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0C" w:rsidRPr="005F134A" w:rsidRDefault="00357F0C" w:rsidP="00357F0C">
      <w:pPr>
        <w:jc w:val="center"/>
        <w:rPr>
          <w:sz w:val="36"/>
          <w:szCs w:val="36"/>
        </w:rPr>
      </w:pPr>
      <w:r w:rsidRPr="005F134A">
        <w:rPr>
          <w:sz w:val="36"/>
          <w:szCs w:val="36"/>
        </w:rPr>
        <w:t>Введение</w:t>
      </w:r>
    </w:p>
    <w:p w:rsidR="00357F0C" w:rsidRPr="005F134A" w:rsidRDefault="00357F0C" w:rsidP="00357F0C">
      <w:pPr>
        <w:ind w:firstLine="708"/>
        <w:rPr>
          <w:i/>
          <w:iCs/>
          <w:sz w:val="28"/>
          <w:szCs w:val="28"/>
        </w:rPr>
      </w:pPr>
      <w:r w:rsidRPr="005F134A">
        <w:rPr>
          <w:sz w:val="28"/>
          <w:szCs w:val="28"/>
        </w:rPr>
        <w:t>Сегодня стало уже привычным видеть в учреждениях, офисах, предприятиях и других местах видеокамеры</w:t>
      </w:r>
      <w:r>
        <w:rPr>
          <w:sz w:val="28"/>
          <w:szCs w:val="28"/>
        </w:rPr>
        <w:t>, турникеты и другие элементы систем охраны</w:t>
      </w:r>
      <w:r w:rsidRPr="005F134A">
        <w:rPr>
          <w:sz w:val="28"/>
          <w:szCs w:val="28"/>
        </w:rPr>
        <w:t>. Они говорят о том, что в эт</w:t>
      </w:r>
      <w:r>
        <w:rPr>
          <w:sz w:val="28"/>
          <w:szCs w:val="28"/>
        </w:rPr>
        <w:t>их</w:t>
      </w:r>
      <w:r w:rsidRPr="005F134A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5F134A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Pr="005F134A">
        <w:rPr>
          <w:sz w:val="28"/>
          <w:szCs w:val="28"/>
        </w:rPr>
        <w:t xml:space="preserve"> </w:t>
      </w:r>
      <w:r w:rsidRPr="005F134A">
        <w:rPr>
          <w:i/>
          <w:iCs/>
          <w:sz w:val="28"/>
          <w:szCs w:val="28"/>
        </w:rPr>
        <w:t>систем</w:t>
      </w:r>
      <w:r>
        <w:rPr>
          <w:i/>
          <w:iCs/>
          <w:sz w:val="28"/>
          <w:szCs w:val="28"/>
        </w:rPr>
        <w:t xml:space="preserve">ы видеонаблюдения, электронных пропусков и охранной сигнализации. </w:t>
      </w:r>
    </w:p>
    <w:p w:rsidR="00357F0C" w:rsidRPr="005F134A" w:rsidRDefault="00357F0C" w:rsidP="00357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Подобные с</w:t>
      </w:r>
      <w:r w:rsidRPr="005F134A">
        <w:rPr>
          <w:sz w:val="28"/>
          <w:szCs w:val="28"/>
        </w:rPr>
        <w:t>истемы стали привычными и в учебных заведениях- школах, колледжах, гимназиях, институтах. Для чего они устанавливаются?</w:t>
      </w:r>
    </w:p>
    <w:p w:rsidR="00357F0C" w:rsidRPr="005F134A" w:rsidRDefault="00357F0C" w:rsidP="00357F0C">
      <w:pPr>
        <w:ind w:firstLine="708"/>
        <w:rPr>
          <w:i/>
          <w:iCs/>
          <w:sz w:val="28"/>
          <w:szCs w:val="28"/>
          <w:u w:val="single"/>
        </w:rPr>
      </w:pPr>
      <w:r w:rsidRPr="005F134A">
        <w:rPr>
          <w:sz w:val="28"/>
          <w:szCs w:val="28"/>
        </w:rPr>
        <w:t>Прежде всего, школьн</w:t>
      </w:r>
      <w:r>
        <w:rPr>
          <w:sz w:val="28"/>
          <w:szCs w:val="28"/>
        </w:rPr>
        <w:t>ые</w:t>
      </w:r>
      <w:r w:rsidRPr="005F134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F134A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Pr="005F134A">
        <w:rPr>
          <w:sz w:val="28"/>
          <w:szCs w:val="28"/>
        </w:rPr>
        <w:t xml:space="preserve"> реша</w:t>
      </w:r>
      <w:r>
        <w:rPr>
          <w:sz w:val="28"/>
          <w:szCs w:val="28"/>
        </w:rPr>
        <w:t>ю</w:t>
      </w:r>
      <w:r w:rsidRPr="005F134A">
        <w:rPr>
          <w:sz w:val="28"/>
          <w:szCs w:val="28"/>
        </w:rPr>
        <w:t>т главную задачу</w:t>
      </w:r>
      <w:r>
        <w:rPr>
          <w:sz w:val="28"/>
          <w:szCs w:val="28"/>
        </w:rPr>
        <w:t xml:space="preserve"> -</w:t>
      </w:r>
      <w:r w:rsidRPr="005F134A">
        <w:rPr>
          <w:i/>
          <w:iCs/>
          <w:sz w:val="28"/>
          <w:szCs w:val="28"/>
          <w:u w:val="single"/>
        </w:rPr>
        <w:t>повышени</w:t>
      </w:r>
      <w:r>
        <w:rPr>
          <w:i/>
          <w:iCs/>
          <w:sz w:val="28"/>
          <w:szCs w:val="28"/>
          <w:u w:val="single"/>
        </w:rPr>
        <w:t>е</w:t>
      </w:r>
      <w:r w:rsidRPr="005F134A">
        <w:rPr>
          <w:i/>
          <w:iCs/>
          <w:sz w:val="28"/>
          <w:szCs w:val="28"/>
          <w:u w:val="single"/>
        </w:rPr>
        <w:t xml:space="preserve"> безопасности учебного процесса.</w:t>
      </w:r>
    </w:p>
    <w:p w:rsidR="00357F0C" w:rsidRPr="005F134A" w:rsidRDefault="00357F0C" w:rsidP="00357F0C">
      <w:pPr>
        <w:rPr>
          <w:sz w:val="28"/>
          <w:szCs w:val="28"/>
        </w:rPr>
      </w:pPr>
      <w:r w:rsidRPr="005F134A">
        <w:rPr>
          <w:sz w:val="28"/>
          <w:szCs w:val="28"/>
        </w:rPr>
        <w:t>В понятие безопасности учебного процесса входи</w:t>
      </w:r>
      <w:r>
        <w:rPr>
          <w:sz w:val="28"/>
          <w:szCs w:val="28"/>
        </w:rPr>
        <w:t>т несколько составляющих</w:t>
      </w:r>
      <w:r w:rsidRPr="005F134A">
        <w:rPr>
          <w:sz w:val="28"/>
          <w:szCs w:val="28"/>
        </w:rPr>
        <w:t>:</w:t>
      </w:r>
    </w:p>
    <w:p w:rsidR="00357F0C" w:rsidRPr="005F134A" w:rsidRDefault="00357F0C" w:rsidP="00357F0C">
      <w:pPr>
        <w:numPr>
          <w:ilvl w:val="0"/>
          <w:numId w:val="1"/>
        </w:numPr>
        <w:rPr>
          <w:sz w:val="28"/>
          <w:szCs w:val="28"/>
        </w:rPr>
      </w:pPr>
      <w:r w:rsidRPr="005F134A">
        <w:rPr>
          <w:sz w:val="28"/>
          <w:szCs w:val="28"/>
        </w:rPr>
        <w:t>Защита учеников и всего педагогического и технического персонала школы от возможных случаев внешнего</w:t>
      </w:r>
      <w:r>
        <w:rPr>
          <w:sz w:val="28"/>
          <w:szCs w:val="28"/>
        </w:rPr>
        <w:t xml:space="preserve"> преступного воздействия (</w:t>
      </w:r>
      <w:r w:rsidRPr="005F134A">
        <w:rPr>
          <w:sz w:val="28"/>
          <w:szCs w:val="28"/>
        </w:rPr>
        <w:t>террористы и другие преступные элементы)</w:t>
      </w:r>
      <w:r>
        <w:rPr>
          <w:sz w:val="28"/>
          <w:szCs w:val="28"/>
        </w:rPr>
        <w:t>.</w:t>
      </w:r>
    </w:p>
    <w:p w:rsidR="00357F0C" w:rsidRPr="005F134A" w:rsidRDefault="00357F0C" w:rsidP="00357F0C">
      <w:pPr>
        <w:numPr>
          <w:ilvl w:val="0"/>
          <w:numId w:val="1"/>
        </w:numPr>
        <w:rPr>
          <w:sz w:val="28"/>
          <w:szCs w:val="28"/>
        </w:rPr>
      </w:pPr>
      <w:r w:rsidRPr="005F134A">
        <w:rPr>
          <w:sz w:val="28"/>
          <w:szCs w:val="28"/>
        </w:rPr>
        <w:t>Возможность выявления и объективной оценки различных видов правонарушений, как со стороны учеников, так и со стороны педперсонала и технических работников, произошедших в стенах учебного заведения.</w:t>
      </w:r>
    </w:p>
    <w:p w:rsidR="00357F0C" w:rsidRPr="005F134A" w:rsidRDefault="00357F0C" w:rsidP="00357F0C">
      <w:pPr>
        <w:numPr>
          <w:ilvl w:val="0"/>
          <w:numId w:val="1"/>
        </w:numPr>
        <w:rPr>
          <w:sz w:val="28"/>
          <w:szCs w:val="28"/>
        </w:rPr>
      </w:pPr>
      <w:r w:rsidRPr="005F134A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с подростковой преступностью (</w:t>
      </w:r>
      <w:r w:rsidRPr="005F134A">
        <w:rPr>
          <w:sz w:val="28"/>
          <w:szCs w:val="28"/>
        </w:rPr>
        <w:t>начиная от обычных драк и потасовок и кончая вымогательствами, грабежами и кражами, разными формами издевательств)</w:t>
      </w:r>
      <w:r>
        <w:rPr>
          <w:sz w:val="28"/>
          <w:szCs w:val="28"/>
        </w:rPr>
        <w:t>.</w:t>
      </w:r>
    </w:p>
    <w:p w:rsidR="00357F0C" w:rsidRPr="005F134A" w:rsidRDefault="00357F0C" w:rsidP="00357F0C">
      <w:pPr>
        <w:numPr>
          <w:ilvl w:val="0"/>
          <w:numId w:val="1"/>
        </w:numPr>
        <w:rPr>
          <w:sz w:val="28"/>
          <w:szCs w:val="28"/>
        </w:rPr>
      </w:pPr>
      <w:r w:rsidRPr="005F134A">
        <w:rPr>
          <w:sz w:val="28"/>
          <w:szCs w:val="28"/>
        </w:rPr>
        <w:t>Борьба с порчей школьного имущества и случаями вандализма.</w:t>
      </w:r>
    </w:p>
    <w:p w:rsidR="00357F0C" w:rsidRDefault="00357F0C" w:rsidP="00357F0C">
      <w:pPr>
        <w:numPr>
          <w:ilvl w:val="0"/>
          <w:numId w:val="1"/>
        </w:numPr>
        <w:rPr>
          <w:sz w:val="28"/>
          <w:szCs w:val="28"/>
        </w:rPr>
      </w:pPr>
      <w:r w:rsidRPr="005F134A">
        <w:rPr>
          <w:sz w:val="28"/>
          <w:szCs w:val="28"/>
        </w:rPr>
        <w:t>Искоренение случаев травматизма, иногда приводящ</w:t>
      </w:r>
      <w:r>
        <w:rPr>
          <w:sz w:val="28"/>
          <w:szCs w:val="28"/>
        </w:rPr>
        <w:t>их даже к смертельным исходам (</w:t>
      </w:r>
      <w:r w:rsidRPr="005F134A">
        <w:rPr>
          <w:sz w:val="28"/>
          <w:szCs w:val="28"/>
        </w:rPr>
        <w:t>особенно на занятиях физкультурой и на переменах)</w:t>
      </w:r>
      <w:r>
        <w:rPr>
          <w:sz w:val="28"/>
          <w:szCs w:val="28"/>
        </w:rPr>
        <w:t>.</w:t>
      </w:r>
    </w:p>
    <w:p w:rsidR="00357F0C" w:rsidRDefault="00357F0C" w:rsidP="00357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контроля посещаемости обучающихся и ведение кадрового учета.</w:t>
      </w:r>
    </w:p>
    <w:p w:rsidR="00357F0C" w:rsidRPr="005F134A" w:rsidRDefault="00357F0C" w:rsidP="00357F0C">
      <w:pPr>
        <w:numPr>
          <w:ilvl w:val="0"/>
          <w:numId w:val="1"/>
        </w:numPr>
        <w:rPr>
          <w:sz w:val="28"/>
          <w:szCs w:val="28"/>
        </w:rPr>
      </w:pPr>
      <w:r w:rsidRPr="005F134A">
        <w:rPr>
          <w:sz w:val="28"/>
          <w:szCs w:val="28"/>
        </w:rPr>
        <w:t>Предотвращение незаконного проникновения на территорию школы посторонних лиц.</w:t>
      </w:r>
    </w:p>
    <w:p w:rsidR="00357F0C" w:rsidRDefault="00357F0C" w:rsidP="00357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(в том числе система безопасной эвакуации из школы).</w:t>
      </w:r>
    </w:p>
    <w:p w:rsidR="00357F0C" w:rsidRDefault="00357F0C" w:rsidP="00357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Возможность извещения органов МВД о правонарушениях (в случае необходимости)</w:t>
      </w:r>
    </w:p>
    <w:p w:rsidR="00357F0C" w:rsidRPr="00E60C6E" w:rsidRDefault="00357F0C" w:rsidP="00357F0C">
      <w:pPr>
        <w:ind w:left="720"/>
        <w:rPr>
          <w:sz w:val="28"/>
          <w:szCs w:val="28"/>
        </w:rPr>
      </w:pPr>
    </w:p>
    <w:p w:rsidR="00357F0C" w:rsidRPr="00E60C6E" w:rsidRDefault="00357F0C" w:rsidP="00357F0C">
      <w:pPr>
        <w:ind w:firstLine="360"/>
        <w:rPr>
          <w:sz w:val="28"/>
          <w:szCs w:val="28"/>
        </w:rPr>
      </w:pPr>
      <w:r w:rsidRPr="00E60C6E">
        <w:rPr>
          <w:sz w:val="28"/>
          <w:szCs w:val="28"/>
        </w:rPr>
        <w:t>Современные системы охраны мо</w:t>
      </w:r>
      <w:r>
        <w:rPr>
          <w:sz w:val="28"/>
          <w:szCs w:val="28"/>
        </w:rPr>
        <w:t>гу</w:t>
      </w:r>
      <w:r w:rsidRPr="00E60C6E">
        <w:rPr>
          <w:sz w:val="28"/>
          <w:szCs w:val="28"/>
        </w:rPr>
        <w:t>т помочь в разрешении конфликтных ситуаций между учениками и учителями, проконтролировать ход учебного процесса, своевременно обнаруживать возникновение чрезвычайных ситуаций, дистанционно контролировать все входы и выходы и помочь в разрешении других важных вопрос</w:t>
      </w:r>
      <w:r>
        <w:rPr>
          <w:sz w:val="28"/>
          <w:szCs w:val="28"/>
        </w:rPr>
        <w:t>ов</w:t>
      </w:r>
      <w:r w:rsidRPr="00E60C6E">
        <w:rPr>
          <w:sz w:val="28"/>
          <w:szCs w:val="28"/>
        </w:rPr>
        <w:t>.</w:t>
      </w:r>
    </w:p>
    <w:p w:rsidR="00357F0C" w:rsidRPr="008E3622" w:rsidRDefault="00357F0C" w:rsidP="00357F0C">
      <w:pPr>
        <w:ind w:firstLine="360"/>
        <w:rPr>
          <w:sz w:val="28"/>
          <w:szCs w:val="28"/>
          <w:u w:val="single"/>
        </w:rPr>
      </w:pPr>
      <w:r w:rsidRPr="008E3622">
        <w:rPr>
          <w:sz w:val="28"/>
          <w:szCs w:val="28"/>
          <w:u w:val="single"/>
        </w:rPr>
        <w:t>Таким образом, установка охранных электронных систем в школе обусловлена прежде всего вопросами школьной безопасности во всех ее компонентах.</w:t>
      </w:r>
    </w:p>
    <w:p w:rsidR="00357F0C" w:rsidRDefault="00357F0C" w:rsidP="00357F0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Некоторое время назад, когда системы видеонаблюдения только начали внедряться в </w:t>
      </w:r>
      <w:r w:rsidRPr="009B6D22">
        <w:rPr>
          <w:sz w:val="28"/>
          <w:szCs w:val="28"/>
        </w:rPr>
        <w:t>школьный процесс</w:t>
      </w:r>
      <w:r w:rsidRPr="00103118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отмечены случаи массовых возмущений учащихся и педагогического персонала. Это возмущение было </w:t>
      </w:r>
      <w:r>
        <w:rPr>
          <w:sz w:val="28"/>
          <w:szCs w:val="28"/>
        </w:rPr>
        <w:lastRenderedPageBreak/>
        <w:t>обусловлено нежеланием вмешательства в их личную жизнь. Со временем, установка и использование этих систем были юридически проработаны и сегодня не вызывают каких-либо протестов.</w:t>
      </w:r>
    </w:p>
    <w:p w:rsidR="00357F0C" w:rsidRDefault="00357F0C" w:rsidP="00357F0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Однако в их установке и эксплуатации имеется ряд принципиальных моментов, тщательное соблюдение которых позволить сделать наши школы территориями безопасности </w:t>
      </w:r>
      <w:proofErr w:type="gramStart"/>
      <w:r>
        <w:rPr>
          <w:sz w:val="28"/>
          <w:szCs w:val="28"/>
        </w:rPr>
        <w:t>для учащихся и педагогического персонала</w:t>
      </w:r>
      <w:proofErr w:type="gramEnd"/>
      <w:r>
        <w:rPr>
          <w:sz w:val="28"/>
          <w:szCs w:val="28"/>
        </w:rPr>
        <w:t xml:space="preserve">. </w:t>
      </w:r>
    </w:p>
    <w:p w:rsidR="00357F0C" w:rsidRPr="009B6D22" w:rsidRDefault="00357F0C" w:rsidP="00357F0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своей дипломной работе я постараюсь раскрыть структуру школьных систем безопасности, проанализировать правовые аспекты их установки и эксплуатации, технические </w:t>
      </w:r>
      <w:r w:rsidRPr="009B6D22">
        <w:rPr>
          <w:sz w:val="28"/>
          <w:szCs w:val="28"/>
        </w:rPr>
        <w:t>возможности,</w:t>
      </w:r>
      <w:r>
        <w:rPr>
          <w:sz w:val="28"/>
          <w:szCs w:val="28"/>
        </w:rPr>
        <w:t xml:space="preserve"> а также предложить свой вариант системы охраны типового общеобразовательного учреждения.   </w:t>
      </w:r>
    </w:p>
    <w:p w:rsidR="00103118" w:rsidRPr="00357F0C" w:rsidRDefault="00103118" w:rsidP="00357F0C">
      <w:bookmarkStart w:id="0" w:name="_GoBack"/>
      <w:bookmarkEnd w:id="0"/>
    </w:p>
    <w:sectPr w:rsidR="00103118" w:rsidRPr="0035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112DF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A"/>
    <w:rsid w:val="00103118"/>
    <w:rsid w:val="00357F0C"/>
    <w:rsid w:val="0055132A"/>
    <w:rsid w:val="00743B65"/>
    <w:rsid w:val="00852C9B"/>
    <w:rsid w:val="009B6D22"/>
    <w:rsid w:val="00BD1FFA"/>
    <w:rsid w:val="00E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0DE7-8005-474F-9FCC-DD411D5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artem.klish@yandex.ru</cp:lastModifiedBy>
  <cp:revision>3</cp:revision>
  <dcterms:created xsi:type="dcterms:W3CDTF">2016-11-09T18:25:00Z</dcterms:created>
  <dcterms:modified xsi:type="dcterms:W3CDTF">2016-12-18T12:22:00Z</dcterms:modified>
</cp:coreProperties>
</file>