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E2" w:rsidRPr="007944A1" w:rsidRDefault="0065552A" w:rsidP="007944A1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944A1">
        <w:rPr>
          <w:rFonts w:ascii="Times New Roman" w:hAnsi="Times New Roman" w:cs="Times New Roman"/>
          <w:color w:val="000000"/>
          <w:sz w:val="28"/>
          <w:szCs w:val="28"/>
        </w:rPr>
        <w:t>Сегодня смартфон в кармане у каждого второго. И молодежь, не пройдет и года, покупает</w:t>
      </w:r>
      <w:r w:rsidR="00E300FB">
        <w:rPr>
          <w:rFonts w:ascii="Times New Roman" w:hAnsi="Times New Roman" w:cs="Times New Roman"/>
          <w:color w:val="000000"/>
          <w:sz w:val="28"/>
          <w:szCs w:val="28"/>
        </w:rPr>
        <w:t xml:space="preserve"> себе новый аппарат, а старый - выбрасывает</w:t>
      </w:r>
      <w:r w:rsidRPr="007944A1">
        <w:rPr>
          <w:rFonts w:ascii="Times New Roman" w:hAnsi="Times New Roman" w:cs="Times New Roman"/>
          <w:color w:val="000000"/>
          <w:sz w:val="28"/>
          <w:szCs w:val="28"/>
        </w:rPr>
        <w:t>. Но ведь внутри этого устройства очень много всяких ценных элементов! Давайте разберемся.</w:t>
      </w:r>
    </w:p>
    <w:p w:rsidR="00FA137A" w:rsidRPr="007944A1" w:rsidRDefault="0065552A" w:rsidP="007944A1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944A1">
        <w:rPr>
          <w:rFonts w:ascii="Times New Roman" w:hAnsi="Times New Roman" w:cs="Times New Roman"/>
          <w:color w:val="000000"/>
          <w:sz w:val="28"/>
          <w:szCs w:val="28"/>
        </w:rPr>
        <w:t xml:space="preserve">Каждый год во всем мире </w:t>
      </w:r>
      <w:r w:rsidRPr="007944A1">
        <w:rPr>
          <w:rFonts w:ascii="Times New Roman" w:hAnsi="Times New Roman" w:cs="Times New Roman"/>
          <w:color w:val="000000"/>
          <w:sz w:val="28"/>
          <w:szCs w:val="28"/>
        </w:rPr>
        <w:t xml:space="preserve">выбрасывают </w:t>
      </w:r>
      <w:r w:rsidRPr="007944A1">
        <w:rPr>
          <w:rFonts w:ascii="Times New Roman" w:hAnsi="Times New Roman" w:cs="Times New Roman"/>
          <w:color w:val="000000"/>
          <w:sz w:val="28"/>
          <w:szCs w:val="28"/>
        </w:rPr>
        <w:t>больше чем 200</w:t>
      </w:r>
      <w:r w:rsidRPr="007944A1">
        <w:rPr>
          <w:rFonts w:ascii="Times New Roman" w:hAnsi="Times New Roman" w:cs="Times New Roman"/>
          <w:color w:val="000000"/>
          <w:sz w:val="28"/>
          <w:szCs w:val="28"/>
        </w:rPr>
        <w:t xml:space="preserve"> миллионов сотовых телефонов и смартфонов, потому что покупают новые модели. </w:t>
      </w:r>
      <w:r w:rsidRPr="007944A1">
        <w:rPr>
          <w:rFonts w:ascii="Times New Roman" w:hAnsi="Times New Roman" w:cs="Times New Roman"/>
          <w:color w:val="000000"/>
          <w:sz w:val="28"/>
          <w:szCs w:val="28"/>
        </w:rPr>
        <w:t>Кто- то все же хранит старые телефоны или находят им другое применение</w:t>
      </w:r>
      <w:r w:rsidRPr="007944A1">
        <w:rPr>
          <w:rFonts w:ascii="Times New Roman" w:hAnsi="Times New Roman" w:cs="Times New Roman"/>
          <w:color w:val="000000"/>
          <w:sz w:val="28"/>
          <w:szCs w:val="28"/>
        </w:rPr>
        <w:t xml:space="preserve">. Но большая часть действительно отправляется на свалки. А это продукция весом </w:t>
      </w:r>
      <w:r w:rsidRPr="007944A1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7944A1">
        <w:rPr>
          <w:rFonts w:ascii="Times New Roman" w:hAnsi="Times New Roman" w:cs="Times New Roman"/>
          <w:color w:val="000000"/>
          <w:sz w:val="28"/>
          <w:szCs w:val="28"/>
        </w:rPr>
        <w:t xml:space="preserve"> 000 тонн, которая содержит </w:t>
      </w:r>
      <w:r w:rsidRPr="007944A1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Pr="007944A1">
        <w:rPr>
          <w:rFonts w:ascii="Times New Roman" w:hAnsi="Times New Roman" w:cs="Times New Roman"/>
          <w:color w:val="000000"/>
          <w:sz w:val="28"/>
          <w:szCs w:val="28"/>
        </w:rPr>
        <w:t xml:space="preserve">00 тонн меди, </w:t>
      </w:r>
      <w:r w:rsidR="00FA137A" w:rsidRPr="007944A1"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Pr="007944A1">
        <w:rPr>
          <w:rFonts w:ascii="Times New Roman" w:hAnsi="Times New Roman" w:cs="Times New Roman"/>
          <w:color w:val="000000"/>
          <w:sz w:val="28"/>
          <w:szCs w:val="28"/>
        </w:rPr>
        <w:t xml:space="preserve"> тонн серебра, </w:t>
      </w:r>
      <w:r w:rsidR="00FA137A" w:rsidRPr="007944A1">
        <w:rPr>
          <w:rFonts w:ascii="Times New Roman" w:hAnsi="Times New Roman" w:cs="Times New Roman"/>
          <w:color w:val="000000"/>
          <w:sz w:val="28"/>
          <w:szCs w:val="28"/>
        </w:rPr>
        <w:t>почти 6 тонн</w:t>
      </w:r>
      <w:r w:rsidRPr="007944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137A" w:rsidRPr="007944A1">
        <w:rPr>
          <w:rFonts w:ascii="Times New Roman" w:hAnsi="Times New Roman" w:cs="Times New Roman"/>
          <w:color w:val="000000"/>
          <w:sz w:val="28"/>
          <w:szCs w:val="28"/>
        </w:rPr>
        <w:t xml:space="preserve">золота, 2 тонны палладия и </w:t>
      </w:r>
      <w:r w:rsidR="00E300FB">
        <w:rPr>
          <w:rFonts w:ascii="Times New Roman" w:hAnsi="Times New Roman" w:cs="Times New Roman"/>
          <w:color w:val="000000"/>
          <w:sz w:val="28"/>
          <w:szCs w:val="28"/>
        </w:rPr>
        <w:t>6 кг</w:t>
      </w:r>
      <w:r w:rsidRPr="007944A1">
        <w:rPr>
          <w:rFonts w:ascii="Times New Roman" w:hAnsi="Times New Roman" w:cs="Times New Roman"/>
          <w:color w:val="000000"/>
          <w:sz w:val="28"/>
          <w:szCs w:val="28"/>
        </w:rPr>
        <w:t xml:space="preserve"> платины.</w:t>
      </w:r>
      <w:r w:rsidR="00FA137A" w:rsidRPr="007944A1">
        <w:rPr>
          <w:rFonts w:ascii="Times New Roman" w:hAnsi="Times New Roman" w:cs="Times New Roman"/>
          <w:color w:val="000000"/>
          <w:sz w:val="28"/>
          <w:szCs w:val="28"/>
        </w:rPr>
        <w:t xml:space="preserve"> И это только основные компоненты. </w:t>
      </w:r>
      <w:r w:rsidR="00824F15" w:rsidRPr="007944A1">
        <w:rPr>
          <w:rFonts w:ascii="Times New Roman" w:hAnsi="Times New Roman" w:cs="Times New Roman"/>
          <w:color w:val="000000"/>
          <w:sz w:val="28"/>
          <w:szCs w:val="28"/>
        </w:rPr>
        <w:t xml:space="preserve">Всего в состав смартфонов входит до </w:t>
      </w:r>
      <w:r w:rsidR="00E300FB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824F15" w:rsidRPr="007944A1">
        <w:rPr>
          <w:rFonts w:ascii="Times New Roman" w:hAnsi="Times New Roman" w:cs="Times New Roman"/>
          <w:color w:val="000000"/>
          <w:sz w:val="28"/>
          <w:szCs w:val="28"/>
        </w:rPr>
        <w:t xml:space="preserve"> элементов таблицы Менделеева.</w:t>
      </w:r>
    </w:p>
    <w:p w:rsidR="00824F15" w:rsidRPr="007944A1" w:rsidRDefault="00001016" w:rsidP="003F3F4A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944A1">
        <w:rPr>
          <w:rFonts w:ascii="Times New Roman" w:hAnsi="Times New Roman" w:cs="Times New Roman"/>
          <w:color w:val="000000"/>
          <w:sz w:val="28"/>
          <w:szCs w:val="28"/>
        </w:rPr>
        <w:t>Начнем по порядку.</w:t>
      </w:r>
    </w:p>
    <w:p w:rsidR="00001016" w:rsidRPr="00E300FB" w:rsidRDefault="00D5772F" w:rsidP="007944A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Экран. </w:t>
      </w:r>
      <w:r w:rsidRPr="00E300FB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107545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="00107545" w:rsidRPr="00E300F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916DFB">
        <w:rPr>
          <w:rFonts w:ascii="Times New Roman" w:hAnsi="Times New Roman" w:cs="Times New Roman"/>
          <w:color w:val="000000"/>
          <w:sz w:val="28"/>
          <w:szCs w:val="28"/>
          <w:lang w:val="en-US"/>
        </w:rPr>
        <w:t>Al</w:t>
      </w:r>
      <w:r w:rsidR="00916DFB" w:rsidRPr="00E300F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916DFB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="00916DFB" w:rsidRPr="00E300F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916DFB">
        <w:rPr>
          <w:rFonts w:ascii="Times New Roman" w:hAnsi="Times New Roman" w:cs="Times New Roman"/>
          <w:color w:val="000000"/>
          <w:sz w:val="28"/>
          <w:szCs w:val="28"/>
          <w:lang w:val="en-US"/>
        </w:rPr>
        <w:t>Ti</w:t>
      </w:r>
      <w:proofErr w:type="spellEnd"/>
      <w:r w:rsidR="00916DFB" w:rsidRPr="00E300F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916DFB">
        <w:rPr>
          <w:rFonts w:ascii="Times New Roman" w:hAnsi="Times New Roman" w:cs="Times New Roman"/>
          <w:color w:val="000000"/>
          <w:sz w:val="28"/>
          <w:szCs w:val="28"/>
          <w:lang w:val="en-US"/>
        </w:rPr>
        <w:t>Fe</w:t>
      </w:r>
      <w:r w:rsidR="00916DFB" w:rsidRPr="00E300F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916DFB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="00916DFB" w:rsidRPr="00E300F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916DFB">
        <w:rPr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r w:rsidR="00916DFB" w:rsidRPr="00E300F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916DFB">
        <w:rPr>
          <w:rFonts w:ascii="Times New Roman" w:hAnsi="Times New Roman" w:cs="Times New Roman"/>
          <w:color w:val="000000"/>
          <w:sz w:val="28"/>
          <w:szCs w:val="28"/>
          <w:lang w:val="en-US"/>
        </w:rPr>
        <w:t>Eu</w:t>
      </w:r>
      <w:r w:rsidR="00916DFB" w:rsidRPr="00E300F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916DFB">
        <w:rPr>
          <w:rFonts w:ascii="Times New Roman" w:hAnsi="Times New Roman" w:cs="Times New Roman"/>
          <w:color w:val="000000"/>
          <w:sz w:val="28"/>
          <w:szCs w:val="28"/>
          <w:lang w:val="en-US"/>
        </w:rPr>
        <w:t>Pr</w:t>
      </w:r>
      <w:proofErr w:type="spellEnd"/>
      <w:r w:rsidR="00916DFB" w:rsidRPr="00E300F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916DFB">
        <w:rPr>
          <w:rFonts w:ascii="Times New Roman" w:hAnsi="Times New Roman" w:cs="Times New Roman"/>
          <w:color w:val="000000"/>
          <w:sz w:val="28"/>
          <w:szCs w:val="28"/>
          <w:lang w:val="en-US"/>
        </w:rPr>
        <w:t>Sn</w:t>
      </w:r>
      <w:r w:rsidR="00916DFB" w:rsidRPr="00E300F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916DFB">
        <w:rPr>
          <w:rFonts w:ascii="Times New Roman" w:hAnsi="Times New Roman" w:cs="Times New Roman"/>
          <w:color w:val="000000"/>
          <w:sz w:val="28"/>
          <w:szCs w:val="28"/>
          <w:lang w:val="en-US"/>
        </w:rPr>
        <w:t>Gd</w:t>
      </w:r>
      <w:proofErr w:type="spellEnd"/>
      <w:r w:rsidR="00916DFB" w:rsidRPr="00E300F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916DFB">
        <w:rPr>
          <w:rFonts w:ascii="Times New Roman" w:hAnsi="Times New Roman" w:cs="Times New Roman"/>
          <w:color w:val="000000"/>
          <w:sz w:val="28"/>
          <w:szCs w:val="28"/>
          <w:lang w:val="en-US"/>
        </w:rPr>
        <w:t>Tb</w:t>
      </w:r>
      <w:r w:rsidRPr="00E300FB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7944A1" w:rsidRPr="007944A1" w:rsidRDefault="00001016" w:rsidP="007944A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44A1">
        <w:rPr>
          <w:rFonts w:ascii="Times New Roman" w:hAnsi="Times New Roman" w:cs="Times New Roman"/>
          <w:color w:val="000000"/>
          <w:sz w:val="28"/>
          <w:szCs w:val="28"/>
        </w:rPr>
        <w:t xml:space="preserve">Его изготавливают из стекла, часто — алюмосиликатного, которое проходит процедуру упрочнения. Стекло помещают в растворы калийных солей и выдерживают. Более крупные ионы калия замещают более мелкие ионы натрия в стекле, в результате оно становится очень прочным. Компания </w:t>
      </w:r>
      <w:proofErr w:type="spellStart"/>
      <w:r w:rsidRPr="007944A1">
        <w:rPr>
          <w:rFonts w:ascii="Times New Roman" w:hAnsi="Times New Roman" w:cs="Times New Roman"/>
          <w:color w:val="000000"/>
          <w:sz w:val="28"/>
          <w:szCs w:val="28"/>
        </w:rPr>
        <w:t>Apple</w:t>
      </w:r>
      <w:proofErr w:type="spellEnd"/>
      <w:r w:rsidRPr="007944A1">
        <w:rPr>
          <w:rFonts w:ascii="Times New Roman" w:hAnsi="Times New Roman" w:cs="Times New Roman"/>
          <w:color w:val="000000"/>
          <w:sz w:val="28"/>
          <w:szCs w:val="28"/>
        </w:rPr>
        <w:t xml:space="preserve"> обещала сделать новое поколение смартфонов с очень прочными сапфировыми стеклами - синтетическими, конечно. Природный сапфир - это кристаллы оксида алюминия, в матрицу которых встроены ионы железа и титана. Они-то и придают камню синий цвет. Сегодня мы умеем выращивать кристаллы оксида алюминия.</w:t>
      </w:r>
      <w:r w:rsidR="007944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4A1" w:rsidRPr="007944A1">
        <w:rPr>
          <w:rFonts w:ascii="Times New Roman" w:hAnsi="Times New Roman" w:cs="Times New Roman"/>
          <w:color w:val="000000"/>
          <w:sz w:val="28"/>
          <w:szCs w:val="28"/>
        </w:rPr>
        <w:t>Если в них не добавлять ионы железа и титана, то они будут прозрачными. Такие стекла с прочностью природного сапфира устанавливают в дорогих моделях фотоаппаратов и наручных часов, в сканерах штрих-кодов и в камер</w:t>
      </w:r>
      <w:r w:rsidR="00E300FB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7944A1" w:rsidRPr="007944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944A1" w:rsidRPr="007944A1">
        <w:rPr>
          <w:rFonts w:ascii="Times New Roman" w:hAnsi="Times New Roman" w:cs="Times New Roman"/>
          <w:color w:val="000000"/>
          <w:sz w:val="28"/>
          <w:szCs w:val="28"/>
        </w:rPr>
        <w:t>iPhone</w:t>
      </w:r>
      <w:proofErr w:type="spellEnd"/>
      <w:r w:rsidR="007944A1" w:rsidRPr="007944A1">
        <w:rPr>
          <w:rFonts w:ascii="Times New Roman" w:hAnsi="Times New Roman" w:cs="Times New Roman"/>
          <w:color w:val="000000"/>
          <w:sz w:val="28"/>
          <w:szCs w:val="28"/>
        </w:rPr>
        <w:t xml:space="preserve">. Поцарапать их трудно. Но со смартфонами пока </w:t>
      </w:r>
      <w:r w:rsidR="009276A8">
        <w:rPr>
          <w:rFonts w:ascii="Times New Roman" w:hAnsi="Times New Roman" w:cs="Times New Roman"/>
          <w:color w:val="000000"/>
          <w:sz w:val="28"/>
          <w:szCs w:val="28"/>
        </w:rPr>
        <w:t>так не получается</w:t>
      </w:r>
      <w:bookmarkStart w:id="0" w:name="_GoBack"/>
      <w:bookmarkEnd w:id="0"/>
      <w:r w:rsidR="007944A1" w:rsidRPr="007944A1">
        <w:rPr>
          <w:rFonts w:ascii="Times New Roman" w:hAnsi="Times New Roman" w:cs="Times New Roman"/>
          <w:color w:val="000000"/>
          <w:sz w:val="28"/>
          <w:szCs w:val="28"/>
        </w:rPr>
        <w:t xml:space="preserve"> - дорого! </w:t>
      </w:r>
    </w:p>
    <w:p w:rsidR="007944A1" w:rsidRPr="007944A1" w:rsidRDefault="007944A1" w:rsidP="007944A1">
      <w:pPr>
        <w:pStyle w:val="a3"/>
        <w:rPr>
          <w:color w:val="000000"/>
          <w:sz w:val="28"/>
          <w:szCs w:val="28"/>
        </w:rPr>
      </w:pPr>
      <w:r w:rsidRPr="007944A1">
        <w:rPr>
          <w:color w:val="000000"/>
          <w:sz w:val="28"/>
          <w:szCs w:val="28"/>
        </w:rPr>
        <w:t xml:space="preserve">Чтобы сделать экран чувствительным к прикосновению пальцев, его покрывают тончайшей прозрачной пленкой из оксидов индия (90%) и оксида олова (10%), которая проводит электрический ток. А крошечные добавки празеодима, тербия, гадолиния, иттрия, европия и диспрозия делают экран цветным и защищают телефон от воздействия ультрафиолетовых лучей. </w:t>
      </w:r>
    </w:p>
    <w:p w:rsidR="00D5772F" w:rsidRPr="00D04540" w:rsidRDefault="00D5772F" w:rsidP="00D5772F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Аккумулятор.</w:t>
      </w:r>
      <w:r w:rsidRPr="00D5772F">
        <w:rPr>
          <w:color w:val="000000"/>
          <w:sz w:val="28"/>
          <w:szCs w:val="28"/>
        </w:rPr>
        <w:t xml:space="preserve"> </w:t>
      </w:r>
      <w:r w:rsidRPr="00D04540">
        <w:rPr>
          <w:color w:val="000000"/>
          <w:sz w:val="28"/>
          <w:szCs w:val="28"/>
          <w:lang w:val="en-US"/>
        </w:rPr>
        <w:t>(</w:t>
      </w:r>
      <w:r w:rsidR="00D04540" w:rsidRPr="00D04540">
        <w:rPr>
          <w:color w:val="000000"/>
          <w:sz w:val="28"/>
          <w:szCs w:val="28"/>
          <w:lang w:val="en-US"/>
        </w:rPr>
        <w:t>Li</w:t>
      </w:r>
      <w:r w:rsidR="00D04540" w:rsidRPr="00D04540">
        <w:rPr>
          <w:color w:val="000000"/>
          <w:sz w:val="28"/>
          <w:szCs w:val="28"/>
          <w:lang w:val="en-US"/>
        </w:rPr>
        <w:t xml:space="preserve">, </w:t>
      </w:r>
      <w:r w:rsidR="00D04540" w:rsidRPr="007944A1">
        <w:rPr>
          <w:color w:val="000000"/>
          <w:sz w:val="28"/>
          <w:szCs w:val="28"/>
        </w:rPr>
        <w:t>О</w:t>
      </w:r>
      <w:r w:rsidR="00D04540" w:rsidRPr="00D04540">
        <w:rPr>
          <w:color w:val="000000"/>
          <w:sz w:val="28"/>
          <w:szCs w:val="28"/>
          <w:lang w:val="en-US"/>
        </w:rPr>
        <w:t xml:space="preserve">, </w:t>
      </w:r>
      <w:r w:rsidR="00D04540" w:rsidRPr="00D04540">
        <w:rPr>
          <w:color w:val="000000"/>
          <w:sz w:val="28"/>
          <w:szCs w:val="28"/>
          <w:lang w:val="en-US"/>
        </w:rPr>
        <w:t>Co</w:t>
      </w:r>
      <w:r w:rsidR="00D04540" w:rsidRPr="00D04540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107545">
        <w:rPr>
          <w:color w:val="000000"/>
          <w:sz w:val="28"/>
          <w:szCs w:val="28"/>
          <w:lang w:val="en-US"/>
        </w:rPr>
        <w:t>Mn</w:t>
      </w:r>
      <w:proofErr w:type="spellEnd"/>
      <w:r w:rsidR="00D04540" w:rsidRPr="00D04540">
        <w:rPr>
          <w:color w:val="000000"/>
          <w:sz w:val="28"/>
          <w:szCs w:val="28"/>
          <w:lang w:val="en-US"/>
        </w:rPr>
        <w:t>, Al</w:t>
      </w:r>
      <w:r w:rsidR="00D04540" w:rsidRPr="00D04540">
        <w:rPr>
          <w:color w:val="000000"/>
          <w:sz w:val="28"/>
          <w:szCs w:val="28"/>
          <w:lang w:val="en-US"/>
        </w:rPr>
        <w:t xml:space="preserve">, </w:t>
      </w:r>
      <w:r w:rsidR="00D04540" w:rsidRPr="00D04540">
        <w:rPr>
          <w:color w:val="000000"/>
          <w:sz w:val="28"/>
          <w:szCs w:val="28"/>
          <w:lang w:val="en-US"/>
        </w:rPr>
        <w:t>C</w:t>
      </w:r>
      <w:r w:rsidRPr="00D04540">
        <w:rPr>
          <w:color w:val="000000"/>
          <w:sz w:val="28"/>
          <w:szCs w:val="28"/>
          <w:lang w:val="en-US"/>
        </w:rPr>
        <w:t>)</w:t>
      </w:r>
    </w:p>
    <w:p w:rsidR="00001016" w:rsidRPr="007944A1" w:rsidRDefault="007944A1" w:rsidP="00D5772F">
      <w:pPr>
        <w:pStyle w:val="a3"/>
        <w:rPr>
          <w:color w:val="000000"/>
          <w:sz w:val="28"/>
          <w:szCs w:val="28"/>
        </w:rPr>
      </w:pPr>
      <w:r w:rsidRPr="007944A1">
        <w:rPr>
          <w:color w:val="000000"/>
          <w:sz w:val="28"/>
          <w:szCs w:val="28"/>
        </w:rPr>
        <w:t xml:space="preserve">Ваш телефон не будет работать без источника питания. Обычно это литий-ионный аккумулятор. В нем используют оксиды лития и кобальта в роли катода — электрода со знаком «плюс», а также углерод или графит в роли анода — электрода со знаком «минус». Анод производит электроны, а катод поглощает их, чтобы произвести электрический ток, который питает ваш смартфон. В некоторых аккумуляторах кобальт заменен марганцем. И почти все аккумуляторы в смартфонах заключены в корпус из алюминия. </w:t>
      </w:r>
    </w:p>
    <w:p w:rsidR="00D5772F" w:rsidRDefault="00D5772F" w:rsidP="003F3F4A">
      <w:pPr>
        <w:pStyle w:val="a3"/>
        <w:ind w:firstLine="709"/>
        <w:rPr>
          <w:color w:val="000000"/>
          <w:sz w:val="28"/>
          <w:szCs w:val="28"/>
        </w:rPr>
      </w:pPr>
    </w:p>
    <w:p w:rsidR="00D5772F" w:rsidRPr="00107545" w:rsidRDefault="00D5772F" w:rsidP="00D5772F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r w:rsidRPr="00107545">
        <w:rPr>
          <w:color w:val="000000"/>
          <w:sz w:val="28"/>
          <w:szCs w:val="28"/>
          <w:lang w:val="en-US"/>
        </w:rPr>
        <w:lastRenderedPageBreak/>
        <w:t>«</w:t>
      </w:r>
      <w:r>
        <w:rPr>
          <w:color w:val="000000"/>
          <w:sz w:val="28"/>
          <w:szCs w:val="28"/>
        </w:rPr>
        <w:t>Начинка</w:t>
      </w:r>
      <w:r w:rsidRPr="00107545">
        <w:rPr>
          <w:color w:val="000000"/>
          <w:sz w:val="28"/>
          <w:szCs w:val="28"/>
          <w:lang w:val="en-US"/>
        </w:rPr>
        <w:t>»</w:t>
      </w:r>
      <w:r>
        <w:rPr>
          <w:color w:val="000000"/>
          <w:sz w:val="28"/>
          <w:szCs w:val="28"/>
          <w:lang w:val="en-US"/>
        </w:rPr>
        <w:t xml:space="preserve">. </w:t>
      </w:r>
      <w:r w:rsidRPr="00107545">
        <w:rPr>
          <w:color w:val="000000"/>
          <w:sz w:val="28"/>
          <w:szCs w:val="28"/>
          <w:lang w:val="en-US"/>
        </w:rPr>
        <w:t>(</w:t>
      </w:r>
      <w:r w:rsidR="00107545">
        <w:rPr>
          <w:color w:val="000000"/>
          <w:sz w:val="28"/>
          <w:szCs w:val="28"/>
          <w:lang w:val="en-US"/>
        </w:rPr>
        <w:t xml:space="preserve">Cu, Ag, Ni, Au, B, Ga, Ta, O, As, P, Sb, </w:t>
      </w:r>
      <w:proofErr w:type="spellStart"/>
      <w:r w:rsidR="00107545">
        <w:rPr>
          <w:color w:val="000000"/>
          <w:sz w:val="28"/>
          <w:szCs w:val="28"/>
          <w:lang w:val="en-US"/>
        </w:rPr>
        <w:t>Dy</w:t>
      </w:r>
      <w:proofErr w:type="spellEnd"/>
      <w:r w:rsidR="00107545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107545">
        <w:rPr>
          <w:color w:val="000000"/>
          <w:sz w:val="28"/>
          <w:szCs w:val="28"/>
          <w:lang w:val="en-US"/>
        </w:rPr>
        <w:t>Nd</w:t>
      </w:r>
      <w:proofErr w:type="spellEnd"/>
      <w:r w:rsidRPr="00107545">
        <w:rPr>
          <w:color w:val="000000"/>
          <w:sz w:val="28"/>
          <w:szCs w:val="28"/>
          <w:lang w:val="en-US"/>
        </w:rPr>
        <w:t>)</w:t>
      </w:r>
    </w:p>
    <w:p w:rsidR="00001016" w:rsidRPr="007944A1" w:rsidRDefault="00001016" w:rsidP="003F3F4A">
      <w:pPr>
        <w:pStyle w:val="a3"/>
        <w:ind w:firstLine="709"/>
        <w:rPr>
          <w:color w:val="000000"/>
          <w:sz w:val="28"/>
          <w:szCs w:val="28"/>
        </w:rPr>
      </w:pPr>
      <w:r w:rsidRPr="007944A1">
        <w:rPr>
          <w:color w:val="000000"/>
          <w:sz w:val="28"/>
          <w:szCs w:val="28"/>
        </w:rPr>
        <w:t xml:space="preserve">Из меди, золота, серебря, никеля и их сплавов изготавливают «провода», соединяющие </w:t>
      </w:r>
      <w:proofErr w:type="spellStart"/>
      <w:r w:rsidRPr="007944A1">
        <w:rPr>
          <w:color w:val="000000"/>
          <w:sz w:val="28"/>
          <w:szCs w:val="28"/>
        </w:rPr>
        <w:t>микроэлектрические</w:t>
      </w:r>
      <w:proofErr w:type="spellEnd"/>
      <w:r w:rsidRPr="007944A1">
        <w:rPr>
          <w:color w:val="000000"/>
          <w:sz w:val="28"/>
          <w:szCs w:val="28"/>
        </w:rPr>
        <w:t xml:space="preserve"> компоненты начинки смартфона. На изготовление крошечных конденсаторов идет тантал. Конденсаторы накапливают и регулируют электричество. В отличие от аккумулятора они могут избавиться от своего электрического заряда в доли секунды. </w:t>
      </w:r>
    </w:p>
    <w:p w:rsidR="00001016" w:rsidRPr="007944A1" w:rsidRDefault="00001016" w:rsidP="003F3F4A">
      <w:pPr>
        <w:pStyle w:val="a3"/>
        <w:ind w:firstLine="709"/>
        <w:rPr>
          <w:color w:val="000000"/>
          <w:sz w:val="28"/>
          <w:szCs w:val="28"/>
        </w:rPr>
      </w:pPr>
      <w:r w:rsidRPr="007944A1">
        <w:rPr>
          <w:color w:val="000000"/>
          <w:sz w:val="28"/>
          <w:szCs w:val="28"/>
        </w:rPr>
        <w:t xml:space="preserve">Мозг смартфона — микрочип, который по-прежнему делают на подложке из чистого кремния. Здесь сооружается конструкция из полупроводников, в состав которых входят кислород, сурьма, мышьяк, фосфор, бор, галлий. </w:t>
      </w:r>
    </w:p>
    <w:p w:rsidR="00001016" w:rsidRPr="007944A1" w:rsidRDefault="00001016" w:rsidP="003F3F4A">
      <w:pPr>
        <w:pStyle w:val="a3"/>
        <w:ind w:firstLine="709"/>
        <w:rPr>
          <w:color w:val="000000"/>
          <w:sz w:val="28"/>
          <w:szCs w:val="28"/>
        </w:rPr>
      </w:pPr>
      <w:r w:rsidRPr="007944A1">
        <w:rPr>
          <w:color w:val="000000"/>
          <w:sz w:val="28"/>
          <w:szCs w:val="28"/>
        </w:rPr>
        <w:t xml:space="preserve">Для изготовления микрофона, динамика, а также вибрирующих деталей используют материалы, содержащие неодим, бор, железо, диспрозий и празеодим. Именно из сплава «неодим-железо-бор» часто изготовляют постоянные магниты. </w:t>
      </w:r>
    </w:p>
    <w:p w:rsidR="00D5772F" w:rsidRDefault="00D5772F" w:rsidP="00D5772F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Корпус. </w:t>
      </w:r>
      <w:r>
        <w:rPr>
          <w:color w:val="000000"/>
          <w:sz w:val="28"/>
          <w:szCs w:val="28"/>
        </w:rPr>
        <w:t>(</w:t>
      </w:r>
      <w:proofErr w:type="spellStart"/>
      <w:r w:rsidR="00107545" w:rsidRPr="007944A1">
        <w:rPr>
          <w:color w:val="000000"/>
          <w:sz w:val="28"/>
          <w:szCs w:val="28"/>
        </w:rPr>
        <w:t>Al</w:t>
      </w:r>
      <w:proofErr w:type="spellEnd"/>
      <w:r w:rsidR="00107545" w:rsidRPr="00107545">
        <w:rPr>
          <w:color w:val="000000"/>
          <w:sz w:val="28"/>
          <w:szCs w:val="28"/>
        </w:rPr>
        <w:t xml:space="preserve">, </w:t>
      </w:r>
      <w:r w:rsidR="00107545">
        <w:rPr>
          <w:color w:val="000000"/>
          <w:sz w:val="28"/>
          <w:szCs w:val="28"/>
          <w:lang w:val="en-US"/>
        </w:rPr>
        <w:t>Mg</w:t>
      </w:r>
      <w:r w:rsidR="00107545" w:rsidRPr="00107545">
        <w:rPr>
          <w:color w:val="000000"/>
          <w:sz w:val="28"/>
          <w:szCs w:val="28"/>
        </w:rPr>
        <w:t xml:space="preserve">, </w:t>
      </w:r>
      <w:r w:rsidR="00107545">
        <w:rPr>
          <w:color w:val="000000"/>
          <w:sz w:val="28"/>
          <w:szCs w:val="28"/>
          <w:lang w:val="en-US"/>
        </w:rPr>
        <w:t>Br</w:t>
      </w:r>
      <w:r w:rsidR="00107545" w:rsidRPr="00107545">
        <w:rPr>
          <w:color w:val="000000"/>
          <w:sz w:val="28"/>
          <w:szCs w:val="28"/>
        </w:rPr>
        <w:t xml:space="preserve">, </w:t>
      </w:r>
      <w:r w:rsidR="00107545">
        <w:rPr>
          <w:color w:val="000000"/>
          <w:sz w:val="28"/>
          <w:szCs w:val="28"/>
          <w:lang w:val="en-US"/>
        </w:rPr>
        <w:t>Ni</w:t>
      </w:r>
      <w:r w:rsidR="00107545" w:rsidRPr="00107545">
        <w:rPr>
          <w:color w:val="000000"/>
          <w:sz w:val="28"/>
          <w:szCs w:val="28"/>
        </w:rPr>
        <w:t xml:space="preserve">, </w:t>
      </w:r>
      <w:r w:rsidR="00107545"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)</w:t>
      </w:r>
    </w:p>
    <w:p w:rsidR="00001016" w:rsidRPr="007944A1" w:rsidRDefault="00001016" w:rsidP="003F3F4A">
      <w:pPr>
        <w:pStyle w:val="a3"/>
        <w:ind w:firstLine="709"/>
        <w:rPr>
          <w:color w:val="000000"/>
          <w:sz w:val="28"/>
          <w:szCs w:val="28"/>
        </w:rPr>
      </w:pPr>
      <w:r w:rsidRPr="007944A1">
        <w:rPr>
          <w:color w:val="000000"/>
          <w:sz w:val="28"/>
          <w:szCs w:val="28"/>
        </w:rPr>
        <w:t xml:space="preserve">Корпуса смартфонов бывают металлическими и пластиковыми. Первые делают из легких сплавов алюминия с магнием — эти смартфоны стоят дороже. Более распространенный пластиковый корпус сделан из углеродного пластика с добавкой никеля и брома. Бром и </w:t>
      </w:r>
      <w:proofErr w:type="spellStart"/>
      <w:r w:rsidRPr="007944A1">
        <w:rPr>
          <w:color w:val="000000"/>
          <w:sz w:val="28"/>
          <w:szCs w:val="28"/>
        </w:rPr>
        <w:t>бромированные</w:t>
      </w:r>
      <w:proofErr w:type="spellEnd"/>
      <w:r w:rsidRPr="007944A1">
        <w:rPr>
          <w:color w:val="000000"/>
          <w:sz w:val="28"/>
          <w:szCs w:val="28"/>
        </w:rPr>
        <w:t xml:space="preserve"> антипирены защищают пластик от огня, а никель экранирует лишнее электромагнитное излучение. </w:t>
      </w:r>
    </w:p>
    <w:p w:rsidR="00D5772F" w:rsidRDefault="00D5772F" w:rsidP="00E300FB">
      <w:pPr>
        <w:pStyle w:val="a3"/>
        <w:rPr>
          <w:color w:val="000000"/>
          <w:sz w:val="28"/>
          <w:szCs w:val="28"/>
        </w:rPr>
      </w:pPr>
    </w:p>
    <w:p w:rsidR="00001016" w:rsidRPr="007944A1" w:rsidRDefault="00001016" w:rsidP="003F3F4A">
      <w:pPr>
        <w:pStyle w:val="a3"/>
        <w:ind w:firstLine="709"/>
        <w:rPr>
          <w:color w:val="000000"/>
          <w:sz w:val="28"/>
          <w:szCs w:val="28"/>
        </w:rPr>
      </w:pPr>
      <w:r w:rsidRPr="007944A1">
        <w:rPr>
          <w:color w:val="000000"/>
          <w:sz w:val="28"/>
          <w:szCs w:val="28"/>
        </w:rPr>
        <w:t xml:space="preserve">Итак, в смартфоне присутствуют следующие элементы: </w:t>
      </w:r>
      <w:proofErr w:type="spellStart"/>
      <w:r w:rsidRPr="007944A1">
        <w:rPr>
          <w:color w:val="000000"/>
          <w:sz w:val="28"/>
          <w:szCs w:val="28"/>
        </w:rPr>
        <w:t>Li</w:t>
      </w:r>
      <w:proofErr w:type="spellEnd"/>
      <w:r w:rsidRPr="007944A1">
        <w:rPr>
          <w:color w:val="000000"/>
          <w:sz w:val="28"/>
          <w:szCs w:val="28"/>
        </w:rPr>
        <w:t xml:space="preserve">, B, C, О, </w:t>
      </w:r>
      <w:proofErr w:type="spellStart"/>
      <w:r w:rsidRPr="007944A1">
        <w:rPr>
          <w:color w:val="000000"/>
          <w:sz w:val="28"/>
          <w:szCs w:val="28"/>
        </w:rPr>
        <w:t>Mg</w:t>
      </w:r>
      <w:proofErr w:type="spellEnd"/>
      <w:r w:rsidRPr="007944A1">
        <w:rPr>
          <w:color w:val="000000"/>
          <w:sz w:val="28"/>
          <w:szCs w:val="28"/>
        </w:rPr>
        <w:t xml:space="preserve">, </w:t>
      </w:r>
      <w:proofErr w:type="spellStart"/>
      <w:r w:rsidRPr="007944A1">
        <w:rPr>
          <w:color w:val="000000"/>
          <w:sz w:val="28"/>
          <w:szCs w:val="28"/>
        </w:rPr>
        <w:t>Al</w:t>
      </w:r>
      <w:proofErr w:type="spellEnd"/>
      <w:r w:rsidRPr="007944A1">
        <w:rPr>
          <w:color w:val="000000"/>
          <w:sz w:val="28"/>
          <w:szCs w:val="28"/>
        </w:rPr>
        <w:t xml:space="preserve">, </w:t>
      </w:r>
      <w:proofErr w:type="spellStart"/>
      <w:r w:rsidRPr="007944A1">
        <w:rPr>
          <w:color w:val="000000"/>
          <w:sz w:val="28"/>
          <w:szCs w:val="28"/>
        </w:rPr>
        <w:t>Si</w:t>
      </w:r>
      <w:proofErr w:type="spellEnd"/>
      <w:r w:rsidRPr="007944A1">
        <w:rPr>
          <w:color w:val="000000"/>
          <w:sz w:val="28"/>
          <w:szCs w:val="28"/>
        </w:rPr>
        <w:t xml:space="preserve">, P, K, </w:t>
      </w:r>
      <w:proofErr w:type="spellStart"/>
      <w:r w:rsidRPr="007944A1">
        <w:rPr>
          <w:color w:val="000000"/>
          <w:sz w:val="28"/>
          <w:szCs w:val="28"/>
        </w:rPr>
        <w:t>Fe</w:t>
      </w:r>
      <w:proofErr w:type="spellEnd"/>
      <w:r w:rsidRPr="007944A1">
        <w:rPr>
          <w:color w:val="000000"/>
          <w:sz w:val="28"/>
          <w:szCs w:val="28"/>
        </w:rPr>
        <w:t xml:space="preserve">, </w:t>
      </w:r>
      <w:proofErr w:type="spellStart"/>
      <w:r w:rsidRPr="007944A1">
        <w:rPr>
          <w:color w:val="000000"/>
          <w:sz w:val="28"/>
          <w:szCs w:val="28"/>
        </w:rPr>
        <w:t>Co</w:t>
      </w:r>
      <w:proofErr w:type="spellEnd"/>
      <w:r w:rsidRPr="007944A1">
        <w:rPr>
          <w:color w:val="000000"/>
          <w:sz w:val="28"/>
          <w:szCs w:val="28"/>
        </w:rPr>
        <w:t xml:space="preserve">, </w:t>
      </w:r>
      <w:proofErr w:type="spellStart"/>
      <w:r w:rsidRPr="007944A1">
        <w:rPr>
          <w:color w:val="000000"/>
          <w:sz w:val="28"/>
          <w:szCs w:val="28"/>
        </w:rPr>
        <w:t>Ni</w:t>
      </w:r>
      <w:proofErr w:type="spellEnd"/>
      <w:r w:rsidRPr="007944A1">
        <w:rPr>
          <w:color w:val="000000"/>
          <w:sz w:val="28"/>
          <w:szCs w:val="28"/>
        </w:rPr>
        <w:t xml:space="preserve">, </w:t>
      </w:r>
      <w:proofErr w:type="spellStart"/>
      <w:r w:rsidRPr="007944A1">
        <w:rPr>
          <w:color w:val="000000"/>
          <w:sz w:val="28"/>
          <w:szCs w:val="28"/>
        </w:rPr>
        <w:t>Cu</w:t>
      </w:r>
      <w:proofErr w:type="spellEnd"/>
      <w:r w:rsidRPr="007944A1">
        <w:rPr>
          <w:color w:val="000000"/>
          <w:sz w:val="28"/>
          <w:szCs w:val="28"/>
        </w:rPr>
        <w:t xml:space="preserve">, </w:t>
      </w:r>
      <w:proofErr w:type="spellStart"/>
      <w:r w:rsidRPr="007944A1">
        <w:rPr>
          <w:color w:val="000000"/>
          <w:sz w:val="28"/>
          <w:szCs w:val="28"/>
        </w:rPr>
        <w:t>Ga</w:t>
      </w:r>
      <w:proofErr w:type="spellEnd"/>
      <w:r w:rsidRPr="007944A1">
        <w:rPr>
          <w:color w:val="000000"/>
          <w:sz w:val="28"/>
          <w:szCs w:val="28"/>
        </w:rPr>
        <w:t xml:space="preserve">, </w:t>
      </w:r>
      <w:proofErr w:type="spellStart"/>
      <w:r w:rsidRPr="007944A1">
        <w:rPr>
          <w:color w:val="000000"/>
          <w:sz w:val="28"/>
          <w:szCs w:val="28"/>
        </w:rPr>
        <w:t>As</w:t>
      </w:r>
      <w:proofErr w:type="spellEnd"/>
      <w:r w:rsidRPr="007944A1">
        <w:rPr>
          <w:color w:val="000000"/>
          <w:sz w:val="28"/>
          <w:szCs w:val="28"/>
        </w:rPr>
        <w:t xml:space="preserve">, </w:t>
      </w:r>
      <w:proofErr w:type="spellStart"/>
      <w:r w:rsidRPr="007944A1">
        <w:rPr>
          <w:color w:val="000000"/>
          <w:sz w:val="28"/>
          <w:szCs w:val="28"/>
        </w:rPr>
        <w:t>Br</w:t>
      </w:r>
      <w:proofErr w:type="spellEnd"/>
      <w:r w:rsidRPr="007944A1">
        <w:rPr>
          <w:color w:val="000000"/>
          <w:sz w:val="28"/>
          <w:szCs w:val="28"/>
        </w:rPr>
        <w:t xml:space="preserve">, Y, </w:t>
      </w:r>
      <w:proofErr w:type="spellStart"/>
      <w:r w:rsidRPr="007944A1">
        <w:rPr>
          <w:color w:val="000000"/>
          <w:sz w:val="28"/>
          <w:szCs w:val="28"/>
        </w:rPr>
        <w:t>Pd</w:t>
      </w:r>
      <w:proofErr w:type="spellEnd"/>
      <w:r w:rsidRPr="007944A1">
        <w:rPr>
          <w:color w:val="000000"/>
          <w:sz w:val="28"/>
          <w:szCs w:val="28"/>
        </w:rPr>
        <w:t xml:space="preserve">, </w:t>
      </w:r>
      <w:proofErr w:type="spellStart"/>
      <w:r w:rsidRPr="007944A1">
        <w:rPr>
          <w:color w:val="000000"/>
          <w:sz w:val="28"/>
          <w:szCs w:val="28"/>
        </w:rPr>
        <w:t>Ag</w:t>
      </w:r>
      <w:proofErr w:type="spellEnd"/>
      <w:r w:rsidRPr="007944A1">
        <w:rPr>
          <w:color w:val="000000"/>
          <w:sz w:val="28"/>
          <w:szCs w:val="28"/>
        </w:rPr>
        <w:t xml:space="preserve">, </w:t>
      </w:r>
      <w:proofErr w:type="spellStart"/>
      <w:r w:rsidRPr="007944A1">
        <w:rPr>
          <w:color w:val="000000"/>
          <w:sz w:val="28"/>
          <w:szCs w:val="28"/>
        </w:rPr>
        <w:t>In</w:t>
      </w:r>
      <w:proofErr w:type="spellEnd"/>
      <w:r w:rsidRPr="007944A1">
        <w:rPr>
          <w:color w:val="000000"/>
          <w:sz w:val="28"/>
          <w:szCs w:val="28"/>
        </w:rPr>
        <w:t xml:space="preserve">, </w:t>
      </w:r>
      <w:proofErr w:type="spellStart"/>
      <w:r w:rsidRPr="007944A1">
        <w:rPr>
          <w:color w:val="000000"/>
          <w:sz w:val="28"/>
          <w:szCs w:val="28"/>
        </w:rPr>
        <w:t>Sn</w:t>
      </w:r>
      <w:proofErr w:type="spellEnd"/>
      <w:r w:rsidRPr="007944A1">
        <w:rPr>
          <w:color w:val="000000"/>
          <w:sz w:val="28"/>
          <w:szCs w:val="28"/>
        </w:rPr>
        <w:t xml:space="preserve">, </w:t>
      </w:r>
      <w:proofErr w:type="spellStart"/>
      <w:r w:rsidRPr="007944A1">
        <w:rPr>
          <w:color w:val="000000"/>
          <w:sz w:val="28"/>
          <w:szCs w:val="28"/>
        </w:rPr>
        <w:t>Sb</w:t>
      </w:r>
      <w:proofErr w:type="spellEnd"/>
      <w:r w:rsidRPr="007944A1">
        <w:rPr>
          <w:color w:val="000000"/>
          <w:sz w:val="28"/>
          <w:szCs w:val="28"/>
        </w:rPr>
        <w:t xml:space="preserve">, </w:t>
      </w:r>
      <w:proofErr w:type="spellStart"/>
      <w:r w:rsidRPr="007944A1">
        <w:rPr>
          <w:color w:val="000000"/>
          <w:sz w:val="28"/>
          <w:szCs w:val="28"/>
        </w:rPr>
        <w:t>La</w:t>
      </w:r>
      <w:proofErr w:type="spellEnd"/>
      <w:r w:rsidRPr="007944A1">
        <w:rPr>
          <w:color w:val="000000"/>
          <w:sz w:val="28"/>
          <w:szCs w:val="28"/>
        </w:rPr>
        <w:t xml:space="preserve">, </w:t>
      </w:r>
      <w:proofErr w:type="spellStart"/>
      <w:r w:rsidRPr="007944A1">
        <w:rPr>
          <w:color w:val="000000"/>
          <w:sz w:val="28"/>
          <w:szCs w:val="28"/>
        </w:rPr>
        <w:t>Pr</w:t>
      </w:r>
      <w:proofErr w:type="spellEnd"/>
      <w:r w:rsidRPr="007944A1">
        <w:rPr>
          <w:color w:val="000000"/>
          <w:sz w:val="28"/>
          <w:szCs w:val="28"/>
        </w:rPr>
        <w:t xml:space="preserve">, </w:t>
      </w:r>
      <w:proofErr w:type="spellStart"/>
      <w:r w:rsidRPr="007944A1">
        <w:rPr>
          <w:color w:val="000000"/>
          <w:sz w:val="28"/>
          <w:szCs w:val="28"/>
        </w:rPr>
        <w:t>Nd</w:t>
      </w:r>
      <w:proofErr w:type="spellEnd"/>
      <w:r w:rsidRPr="007944A1">
        <w:rPr>
          <w:color w:val="000000"/>
          <w:sz w:val="28"/>
          <w:szCs w:val="28"/>
        </w:rPr>
        <w:t xml:space="preserve">, </w:t>
      </w:r>
      <w:proofErr w:type="spellStart"/>
      <w:r w:rsidRPr="007944A1">
        <w:rPr>
          <w:color w:val="000000"/>
          <w:sz w:val="28"/>
          <w:szCs w:val="28"/>
        </w:rPr>
        <w:t>Eu</w:t>
      </w:r>
      <w:proofErr w:type="spellEnd"/>
      <w:r w:rsidRPr="007944A1">
        <w:rPr>
          <w:color w:val="000000"/>
          <w:sz w:val="28"/>
          <w:szCs w:val="28"/>
        </w:rPr>
        <w:t xml:space="preserve">, </w:t>
      </w:r>
      <w:proofErr w:type="spellStart"/>
      <w:r w:rsidRPr="007944A1">
        <w:rPr>
          <w:color w:val="000000"/>
          <w:sz w:val="28"/>
          <w:szCs w:val="28"/>
        </w:rPr>
        <w:t>G</w:t>
      </w:r>
      <w:r w:rsidR="00E300FB">
        <w:rPr>
          <w:color w:val="000000"/>
          <w:sz w:val="28"/>
          <w:szCs w:val="28"/>
        </w:rPr>
        <w:t>d</w:t>
      </w:r>
      <w:proofErr w:type="spellEnd"/>
      <w:r w:rsidR="00E300FB">
        <w:rPr>
          <w:color w:val="000000"/>
          <w:sz w:val="28"/>
          <w:szCs w:val="28"/>
        </w:rPr>
        <w:t xml:space="preserve">, </w:t>
      </w:r>
      <w:proofErr w:type="spellStart"/>
      <w:r w:rsidR="00E300FB">
        <w:rPr>
          <w:color w:val="000000"/>
          <w:sz w:val="28"/>
          <w:szCs w:val="28"/>
        </w:rPr>
        <w:t>Tb</w:t>
      </w:r>
      <w:proofErr w:type="spellEnd"/>
      <w:r w:rsidR="00E300FB">
        <w:rPr>
          <w:color w:val="000000"/>
          <w:sz w:val="28"/>
          <w:szCs w:val="28"/>
        </w:rPr>
        <w:t xml:space="preserve">, </w:t>
      </w:r>
      <w:proofErr w:type="spellStart"/>
      <w:r w:rsidR="00E300FB">
        <w:rPr>
          <w:color w:val="000000"/>
          <w:sz w:val="28"/>
          <w:szCs w:val="28"/>
        </w:rPr>
        <w:t>Dy</w:t>
      </w:r>
      <w:proofErr w:type="spellEnd"/>
      <w:r w:rsidR="00E300FB">
        <w:rPr>
          <w:color w:val="000000"/>
          <w:sz w:val="28"/>
          <w:szCs w:val="28"/>
        </w:rPr>
        <w:t xml:space="preserve">, </w:t>
      </w:r>
      <w:proofErr w:type="spellStart"/>
      <w:r w:rsidR="00E300FB">
        <w:rPr>
          <w:color w:val="000000"/>
          <w:sz w:val="28"/>
          <w:szCs w:val="28"/>
        </w:rPr>
        <w:t>Ta</w:t>
      </w:r>
      <w:proofErr w:type="spellEnd"/>
      <w:r w:rsidR="00E300FB">
        <w:rPr>
          <w:color w:val="000000"/>
          <w:sz w:val="28"/>
          <w:szCs w:val="28"/>
        </w:rPr>
        <w:t xml:space="preserve">, </w:t>
      </w:r>
      <w:proofErr w:type="spellStart"/>
      <w:r w:rsidR="00E300FB">
        <w:rPr>
          <w:color w:val="000000"/>
          <w:sz w:val="28"/>
          <w:szCs w:val="28"/>
        </w:rPr>
        <w:t>Au</w:t>
      </w:r>
      <w:proofErr w:type="spellEnd"/>
      <w:r w:rsidR="00E300FB">
        <w:rPr>
          <w:color w:val="000000"/>
          <w:sz w:val="28"/>
          <w:szCs w:val="28"/>
        </w:rPr>
        <w:t>. Как видите, большая часть из них – металлы</w:t>
      </w:r>
      <w:r w:rsidRPr="007944A1">
        <w:rPr>
          <w:color w:val="000000"/>
          <w:sz w:val="28"/>
          <w:szCs w:val="28"/>
        </w:rPr>
        <w:t xml:space="preserve">! И все это богатство отправляется на помойки. Кстати, один смартфон в среднем содержит почти 300 мг серебра и 30 мг золота. Только в 2014 году на производство смартфонов потратили золота и серебра более чем на два с половиной миллиарда долларов. </w:t>
      </w:r>
    </w:p>
    <w:p w:rsidR="00001016" w:rsidRPr="007944A1" w:rsidRDefault="00001016" w:rsidP="003F3F4A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24F15" w:rsidRPr="007944A1" w:rsidRDefault="00824F15" w:rsidP="003F3F4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05E2" w:rsidRPr="007944A1" w:rsidRDefault="000A05E2" w:rsidP="003F3F4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05E2" w:rsidRPr="007944A1" w:rsidRDefault="000A05E2" w:rsidP="003F3F4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05E2" w:rsidRPr="007944A1" w:rsidRDefault="000A05E2" w:rsidP="003F3F4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2A17" w:rsidRDefault="00DC2A17" w:rsidP="00D5772F">
      <w:pPr>
        <w:spacing w:line="240" w:lineRule="auto"/>
      </w:pPr>
    </w:p>
    <w:sectPr w:rsidR="00DC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24FE"/>
    <w:multiLevelType w:val="hybridMultilevel"/>
    <w:tmpl w:val="D4EAADAA"/>
    <w:lvl w:ilvl="0" w:tplc="0470B6F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311D8E"/>
    <w:multiLevelType w:val="hybridMultilevel"/>
    <w:tmpl w:val="81D66096"/>
    <w:lvl w:ilvl="0" w:tplc="C62654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D0"/>
    <w:rsid w:val="00001016"/>
    <w:rsid w:val="000A05E2"/>
    <w:rsid w:val="00107545"/>
    <w:rsid w:val="001D62A8"/>
    <w:rsid w:val="003F3F4A"/>
    <w:rsid w:val="0065552A"/>
    <w:rsid w:val="007944A1"/>
    <w:rsid w:val="0081553D"/>
    <w:rsid w:val="00824F15"/>
    <w:rsid w:val="00873DFE"/>
    <w:rsid w:val="00916DFB"/>
    <w:rsid w:val="009276A8"/>
    <w:rsid w:val="00C917D0"/>
    <w:rsid w:val="00D04540"/>
    <w:rsid w:val="00D12B56"/>
    <w:rsid w:val="00D5772F"/>
    <w:rsid w:val="00DC2A17"/>
    <w:rsid w:val="00E300FB"/>
    <w:rsid w:val="00E72354"/>
    <w:rsid w:val="00FA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5438"/>
  <w15:chartTrackingRefBased/>
  <w15:docId w15:val="{FF12C408-BF36-44DE-8CAA-EE0EAF8D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01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4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869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07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6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840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3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0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6</cp:revision>
  <dcterms:created xsi:type="dcterms:W3CDTF">2016-12-06T18:45:00Z</dcterms:created>
  <dcterms:modified xsi:type="dcterms:W3CDTF">2016-12-11T19:56:00Z</dcterms:modified>
</cp:coreProperties>
</file>