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86" w:rsidRPr="00592651" w:rsidRDefault="00121C53">
      <w:pPr>
        <w:pStyle w:val="a5"/>
        <w:spacing w:line="300" w:lineRule="auto"/>
        <w:rPr>
          <w:rFonts w:ascii="Times New Roman" w:eastAsia="Times New Roman" w:hAnsi="Times New Roman" w:cs="Times New Roman"/>
          <w:sz w:val="28"/>
          <w:szCs w:val="28"/>
        </w:rPr>
      </w:pPr>
      <w:r w:rsidRPr="00592651">
        <w:rPr>
          <w:rFonts w:ascii="Times New Roman" w:hAnsi="Times New Roman" w:cs="Times New Roman"/>
          <w:sz w:val="28"/>
          <w:szCs w:val="28"/>
        </w:rPr>
        <w:t>Глава 2</w:t>
      </w:r>
    </w:p>
    <w:p w:rsidR="00B24886" w:rsidRPr="00592651" w:rsidRDefault="00B24886">
      <w:pPr>
        <w:pStyle w:val="a5"/>
        <w:spacing w:line="300" w:lineRule="auto"/>
        <w:rPr>
          <w:rFonts w:ascii="Times New Roman" w:eastAsia="Times New Roman" w:hAnsi="Times New Roman" w:cs="Times New Roman"/>
          <w:sz w:val="28"/>
          <w:szCs w:val="28"/>
        </w:rPr>
      </w:pPr>
    </w:p>
    <w:p w:rsidR="00B24886" w:rsidRPr="00592651" w:rsidRDefault="00121C53">
      <w:pPr>
        <w:pStyle w:val="a5"/>
        <w:spacing w:line="300" w:lineRule="auto"/>
        <w:rPr>
          <w:rFonts w:ascii="Times New Roman" w:eastAsia="Times New Roman" w:hAnsi="Times New Roman" w:cs="Times New Roman"/>
          <w:sz w:val="28"/>
          <w:szCs w:val="28"/>
        </w:rPr>
      </w:pPr>
      <w:r w:rsidRPr="00592651">
        <w:rPr>
          <w:rFonts w:ascii="Times New Roman" w:eastAsia="Times New Roman" w:hAnsi="Times New Roman" w:cs="Times New Roman"/>
          <w:sz w:val="28"/>
          <w:szCs w:val="28"/>
        </w:rPr>
        <w:tab/>
        <w:t>Пока речь в исследовании шла только о конечных играх</w:t>
      </w:r>
      <w:r w:rsidRPr="00592651">
        <w:rPr>
          <w:rFonts w:ascii="Times New Roman" w:hAnsi="Times New Roman" w:cs="Times New Roman"/>
          <w:sz w:val="28"/>
          <w:szCs w:val="28"/>
        </w:rPr>
        <w:t xml:space="preserve">. </w:t>
      </w:r>
      <w:proofErr w:type="gramStart"/>
      <w:r w:rsidRPr="00592651">
        <w:rPr>
          <w:rFonts w:ascii="Times New Roman" w:hAnsi="Times New Roman" w:cs="Times New Roman"/>
          <w:sz w:val="28"/>
          <w:szCs w:val="28"/>
        </w:rPr>
        <w:t>Играх</w:t>
      </w:r>
      <w:proofErr w:type="gramEnd"/>
      <w:r w:rsidRPr="00592651">
        <w:rPr>
          <w:rFonts w:ascii="Times New Roman" w:hAnsi="Times New Roman" w:cs="Times New Roman"/>
          <w:sz w:val="28"/>
          <w:szCs w:val="28"/>
        </w:rPr>
        <w:t xml:space="preserve">, имеющих конкретный конец. В этой главе я расскажу об особенностях конечных и отличиях бесконечных игр. Не стоит забывать о том, что игр в нашей жизни куда больше, чем мы предполагаем. Игрой может оказаться любое событие, встреча, любая жизненная ситуация. Поэтому говоря </w:t>
      </w:r>
      <w:proofErr w:type="gramStart"/>
      <w:r w:rsidRPr="00592651">
        <w:rPr>
          <w:rFonts w:ascii="Times New Roman" w:hAnsi="Times New Roman" w:cs="Times New Roman"/>
          <w:sz w:val="28"/>
          <w:szCs w:val="28"/>
        </w:rPr>
        <w:t>словосочетание</w:t>
      </w:r>
      <w:proofErr w:type="gramEnd"/>
      <w:r w:rsidRPr="00592651">
        <w:rPr>
          <w:rFonts w:ascii="Times New Roman" w:hAnsi="Times New Roman" w:cs="Times New Roman"/>
          <w:sz w:val="28"/>
          <w:szCs w:val="28"/>
        </w:rPr>
        <w:t xml:space="preserve"> конечные игры я буду иметь ввиду все возможные значения.</w:t>
      </w:r>
    </w:p>
    <w:p w:rsidR="00B24886" w:rsidRPr="00592651" w:rsidRDefault="00121C53">
      <w:pPr>
        <w:pStyle w:val="a5"/>
        <w:spacing w:line="300" w:lineRule="auto"/>
        <w:rPr>
          <w:rFonts w:ascii="Times New Roman" w:eastAsia="Times New Roman" w:hAnsi="Times New Roman" w:cs="Times New Roman"/>
          <w:sz w:val="28"/>
          <w:szCs w:val="28"/>
        </w:rPr>
      </w:pPr>
      <w:r w:rsidRPr="00592651">
        <w:rPr>
          <w:rFonts w:ascii="Times New Roman" w:eastAsia="Times New Roman" w:hAnsi="Times New Roman" w:cs="Times New Roman"/>
          <w:sz w:val="28"/>
          <w:szCs w:val="28"/>
        </w:rPr>
        <w:tab/>
        <w:t xml:space="preserve">Первая и основная особенность конечных игр </w:t>
      </w:r>
      <w:r w:rsidRPr="00592651">
        <w:rPr>
          <w:rFonts w:ascii="Times New Roman" w:hAnsi="Times New Roman" w:cs="Times New Roman"/>
          <w:sz w:val="28"/>
          <w:szCs w:val="28"/>
        </w:rPr>
        <w:t>- наличие выигрыша, который является одновременно целью и завершением игры. Конечная игра заканчивается тогда, когда в ней появляется победитель. Причем признание победителя должно быть согласовано всеми игроками. Потому что, как уже было сказано раньше, невозможно играть в одиночку.</w:t>
      </w:r>
    </w:p>
    <w:p w:rsidR="00B24886" w:rsidRPr="00592651" w:rsidRDefault="00121C53">
      <w:pPr>
        <w:pStyle w:val="a5"/>
        <w:spacing w:line="300" w:lineRule="auto"/>
        <w:rPr>
          <w:rFonts w:ascii="Times New Roman" w:eastAsia="Times New Roman" w:hAnsi="Times New Roman" w:cs="Times New Roman"/>
          <w:sz w:val="28"/>
          <w:szCs w:val="28"/>
        </w:rPr>
      </w:pPr>
      <w:r w:rsidRPr="00592651">
        <w:rPr>
          <w:rFonts w:ascii="Times New Roman" w:eastAsia="Times New Roman" w:hAnsi="Times New Roman" w:cs="Times New Roman"/>
          <w:sz w:val="28"/>
          <w:szCs w:val="28"/>
        </w:rPr>
        <w:tab/>
        <w:t>Если конечная игра прекращается</w:t>
      </w:r>
      <w:r w:rsidRPr="00592651">
        <w:rPr>
          <w:rFonts w:ascii="Times New Roman" w:hAnsi="Times New Roman" w:cs="Times New Roman"/>
          <w:sz w:val="28"/>
          <w:szCs w:val="28"/>
        </w:rPr>
        <w:t xml:space="preserve">, </w:t>
      </w:r>
      <w:proofErr w:type="gramStart"/>
      <w:r w:rsidRPr="00592651">
        <w:rPr>
          <w:rFonts w:ascii="Times New Roman" w:hAnsi="Times New Roman" w:cs="Times New Roman"/>
          <w:sz w:val="28"/>
          <w:szCs w:val="28"/>
        </w:rPr>
        <w:t>значит</w:t>
      </w:r>
      <w:proofErr w:type="gramEnd"/>
      <w:r w:rsidRPr="00592651">
        <w:rPr>
          <w:rFonts w:ascii="Times New Roman" w:hAnsi="Times New Roman" w:cs="Times New Roman"/>
          <w:sz w:val="28"/>
          <w:szCs w:val="28"/>
        </w:rPr>
        <w:t xml:space="preserve"> в определенный момент она должна начаться. Чаще всего начало - это какое-либо действие, четко фиксированное во времени. Для того</w:t>
      </w:r>
      <w:proofErr w:type="gramStart"/>
      <w:r w:rsidRPr="00592651">
        <w:rPr>
          <w:rFonts w:ascii="Times New Roman" w:hAnsi="Times New Roman" w:cs="Times New Roman"/>
          <w:sz w:val="28"/>
          <w:szCs w:val="28"/>
        </w:rPr>
        <w:t>,</w:t>
      </w:r>
      <w:proofErr w:type="gramEnd"/>
      <w:r w:rsidRPr="00592651">
        <w:rPr>
          <w:rFonts w:ascii="Times New Roman" w:hAnsi="Times New Roman" w:cs="Times New Roman"/>
          <w:sz w:val="28"/>
          <w:szCs w:val="28"/>
        </w:rPr>
        <w:t xml:space="preserve"> чтобы игра состоялась, ее участники должны договориться о временных, территориальных и количественных рамках, или, проще говоря, установить все возможные границы. Так или иначе, пространственные границы присутствуют во всех конечных играх, начиная от турнира в шахматы или футбол, заканчивая мировыми войнами. Количественные границы так же обязательны: заранее формируется состав участников игры, ведь нельзя играть по принуждению, так же нельзя играть в одиночку.</w:t>
      </w:r>
    </w:p>
    <w:p w:rsidR="00B24886" w:rsidRPr="00592651" w:rsidRDefault="00121C53">
      <w:pPr>
        <w:pStyle w:val="a5"/>
        <w:spacing w:line="300" w:lineRule="auto"/>
        <w:rPr>
          <w:rFonts w:ascii="Times New Roman" w:eastAsia="Times New Roman" w:hAnsi="Times New Roman" w:cs="Times New Roman"/>
          <w:sz w:val="28"/>
          <w:szCs w:val="28"/>
        </w:rPr>
      </w:pPr>
      <w:r w:rsidRPr="00592651">
        <w:rPr>
          <w:rFonts w:ascii="Times New Roman" w:eastAsia="Times New Roman" w:hAnsi="Times New Roman" w:cs="Times New Roman"/>
          <w:sz w:val="28"/>
          <w:szCs w:val="28"/>
        </w:rPr>
        <w:tab/>
      </w:r>
      <w:r w:rsidRPr="00592651">
        <w:rPr>
          <w:rFonts w:ascii="Times New Roman" w:hAnsi="Times New Roman" w:cs="Times New Roman"/>
          <w:sz w:val="28"/>
          <w:szCs w:val="28"/>
          <w:u w:color="000000"/>
        </w:rPr>
        <w:t xml:space="preserve">Любые пределы подразумевают, что продолжительность, местоположение, состав участников определены извне. Когда мы говорим, например, что какое-то событие произошло определенного числа, месяца и года, мы смотрим на него с перспективы мирового времени. Соотнеся его с тем, что происходило в окружающем его пространстве до и после него, мы локализируем его на оси времени. Так же можно поступить с пространственными и количественными характеристиками конечной игры. </w:t>
      </w:r>
      <w:r w:rsidRPr="00592651">
        <w:rPr>
          <w:rFonts w:ascii="Times New Roman" w:hAnsi="Times New Roman" w:cs="Times New Roman"/>
          <w:sz w:val="28"/>
          <w:szCs w:val="28"/>
        </w:rPr>
        <w:t xml:space="preserve">Весь мир конечной игры разворачивается внутри четко отмеченной территории, всем предписаны заранее заданные роли. </w:t>
      </w:r>
    </w:p>
    <w:p w:rsidR="00B24886" w:rsidRPr="00592651" w:rsidRDefault="00121C53">
      <w:pPr>
        <w:pStyle w:val="a5"/>
        <w:spacing w:line="300" w:lineRule="auto"/>
        <w:rPr>
          <w:rFonts w:ascii="Times New Roman" w:eastAsia="Times New Roman" w:hAnsi="Times New Roman" w:cs="Times New Roman"/>
          <w:sz w:val="28"/>
          <w:szCs w:val="28"/>
        </w:rPr>
      </w:pPr>
      <w:r w:rsidRPr="00592651">
        <w:rPr>
          <w:rFonts w:ascii="Times New Roman" w:eastAsia="Times New Roman" w:hAnsi="Times New Roman" w:cs="Times New Roman"/>
          <w:sz w:val="28"/>
          <w:szCs w:val="28"/>
        </w:rPr>
        <w:tab/>
        <w:t xml:space="preserve">В конечной игре возможен только один победитель </w:t>
      </w:r>
      <w:r w:rsidRPr="00592651">
        <w:rPr>
          <w:rFonts w:ascii="Times New Roman" w:hAnsi="Times New Roman" w:cs="Times New Roman"/>
          <w:sz w:val="28"/>
          <w:szCs w:val="28"/>
        </w:rPr>
        <w:t xml:space="preserve">- человек или команда. Другим участникам можно присудить звание или статус согласно той иерархической системе, в которой развивались события игры. Например, только один человек может быть директором предприятия, зато остальные </w:t>
      </w:r>
      <w:r w:rsidRPr="00592651">
        <w:rPr>
          <w:rFonts w:ascii="Times New Roman" w:hAnsi="Times New Roman" w:cs="Times New Roman"/>
          <w:sz w:val="28"/>
          <w:szCs w:val="28"/>
        </w:rPr>
        <w:lastRenderedPageBreak/>
        <w:t xml:space="preserve">участники, претендовавшие на эту должность, могут получить другие высокие должности. Вступая в конечную </w:t>
      </w:r>
      <w:proofErr w:type="gramStart"/>
      <w:r w:rsidRPr="00592651">
        <w:rPr>
          <w:rFonts w:ascii="Times New Roman" w:hAnsi="Times New Roman" w:cs="Times New Roman"/>
          <w:sz w:val="28"/>
          <w:szCs w:val="28"/>
        </w:rPr>
        <w:t>игру</w:t>
      </w:r>
      <w:proofErr w:type="gramEnd"/>
      <w:r w:rsidRPr="00592651">
        <w:rPr>
          <w:rFonts w:ascii="Times New Roman" w:hAnsi="Times New Roman" w:cs="Times New Roman"/>
          <w:sz w:val="28"/>
          <w:szCs w:val="28"/>
        </w:rPr>
        <w:t xml:space="preserve"> участник не всегда ожидает стать тем единственным победителем, но, тем не менее, он стремится к максимально возможному результату.</w:t>
      </w:r>
    </w:p>
    <w:p w:rsidR="00B24886" w:rsidRPr="00592651" w:rsidRDefault="00121C53">
      <w:pPr>
        <w:pStyle w:val="a6"/>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Помимо тех границ, о которых уже шла речь, в конечных играх есть и другие ограничения. Существования в игре предполагает сознательное и дисциплинированное соблюдение игроками определенной системы условностей, то есть установленных правил игры. Правила распространяются на всех участников игры и предписывают им совершать или не совершать определенные действия. В узком смысле правила - это ограничения, сдерживающие свободу игроков, но предоставляющие игрокам право выбора действий внутри установленных границ игрового пространства. Эта особенность конечных игр очень важна, потому что несоблюдение правил игры ставит под угрозу результат, то есть конечную цель игры. По правилам так же определяют победителя. Правила конечной игры неизменны. Если меняются правила, меняется и сама игра.</w:t>
      </w:r>
    </w:p>
    <w:p w:rsidR="00B24886" w:rsidRPr="00592651" w:rsidRDefault="00121C53">
      <w:pPr>
        <w:pStyle w:val="a6"/>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В любую игру можно вступить только по своей воле. Однако</w:t>
      </w:r>
      <w:proofErr w:type="gramStart"/>
      <w:r w:rsidRPr="00592651">
        <w:rPr>
          <w:rFonts w:ascii="Times New Roman" w:eastAsia="Calibri" w:hAnsi="Times New Roman" w:cs="Times New Roman"/>
          <w:sz w:val="28"/>
          <w:szCs w:val="28"/>
          <w:u w:color="000000"/>
        </w:rPr>
        <w:t>,</w:t>
      </w:r>
      <w:proofErr w:type="gramEnd"/>
      <w:r w:rsidRPr="00592651">
        <w:rPr>
          <w:rFonts w:ascii="Times New Roman" w:eastAsia="Calibri" w:hAnsi="Times New Roman" w:cs="Times New Roman"/>
          <w:sz w:val="28"/>
          <w:szCs w:val="28"/>
          <w:u w:color="000000"/>
        </w:rPr>
        <w:t xml:space="preserve"> участники конечных игр часто относятся к своему присутствия в игре, как к необходимости. Этому можно найти  множество объяснений, каждое из них зависит от игрока и самой игры. Часто люди просто заигрываются, тянутся к концу игры с таким рвением и усердием, что забывают про всю остальную жизнь. </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 xml:space="preserve">На самом деле, все границы, которые существуют в конечной игре - это самоограничения. Конечные игроки часто забывают о том, что они свободны, не </w:t>
      </w:r>
      <w:proofErr w:type="gramStart"/>
      <w:r w:rsidRPr="00592651">
        <w:rPr>
          <w:rFonts w:ascii="Times New Roman" w:eastAsia="Calibri" w:hAnsi="Times New Roman" w:cs="Times New Roman"/>
          <w:sz w:val="28"/>
          <w:szCs w:val="28"/>
          <w:u w:color="000000"/>
        </w:rPr>
        <w:t>осознают насколько свободны</w:t>
      </w:r>
      <w:proofErr w:type="gramEnd"/>
      <w:r w:rsidRPr="00592651">
        <w:rPr>
          <w:rFonts w:ascii="Times New Roman" w:eastAsia="Calibri" w:hAnsi="Times New Roman" w:cs="Times New Roman"/>
          <w:sz w:val="28"/>
          <w:szCs w:val="28"/>
          <w:u w:color="000000"/>
        </w:rPr>
        <w:t>. Участники исполняют заранее полученные роли, стремясь к определенному финалу. Конечные игроки порой слишком серьезно относятся к своим ролям. Подобно профессиональным актерам, люди часто надевают на себя всевозможные маски, убеждая всех вокруг и себя самого, что это и есть их настоящее лицо. Но это ее значит, что необходимо избегать любых вуалей. Конечная игра театральна по своей природе. Маска никогда не станет кожей, а игра - целой жизнью. Играя, важно не забывать об этом.</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 xml:space="preserve">Выигрыш в конечной игре приносит победителю награды. Главный приз - это титул. Титул может быть присвоен только после согласования всех </w:t>
      </w:r>
      <w:r w:rsidRPr="00592651">
        <w:rPr>
          <w:rFonts w:ascii="Times New Roman" w:eastAsia="Calibri" w:hAnsi="Times New Roman" w:cs="Times New Roman"/>
          <w:sz w:val="28"/>
          <w:szCs w:val="28"/>
          <w:u w:color="000000"/>
        </w:rPr>
        <w:lastRenderedPageBreak/>
        <w:t xml:space="preserve">участников игры, невозможно дать титул себе самому. Титул объясняет прошлые заслуги его обладателя и указывает на победу в той или иной конечной игре, уже законченной и невоспроизводимой более. Если есть титул, соревноваться больше не имеет смысла. </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 xml:space="preserve">Каждый титул подразумевает под собой определенные формальности, такие как манеры и способ общения с обладателем титула, отношение и уровень уважения к нему, форма взаимодействия, манера приветствия и так далее. Носители титулов уже вне соревнования, их заслуги не попросят доказать еще раз. </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 xml:space="preserve">Титулы наделяют своих обладателей силой. Это еще одна причина, по которой человек вступает в конечную игру. Сила - это параметр, величина которого определяется в самом соревновании в сопоставлении с силой других участников. Эта концепция причуда только конечным играм. Таким образом, дойдя до конечной цели в одной игре, заработал титул </w:t>
      </w:r>
      <w:proofErr w:type="gramStart"/>
      <w:r w:rsidRPr="00592651">
        <w:rPr>
          <w:rFonts w:ascii="Times New Roman" w:eastAsia="Calibri" w:hAnsi="Times New Roman" w:cs="Times New Roman"/>
          <w:sz w:val="28"/>
          <w:szCs w:val="28"/>
          <w:u w:color="000000"/>
        </w:rPr>
        <w:t>и</w:t>
      </w:r>
      <w:proofErr w:type="gramEnd"/>
      <w:r w:rsidRPr="00592651">
        <w:rPr>
          <w:rFonts w:ascii="Times New Roman" w:eastAsia="Calibri" w:hAnsi="Times New Roman" w:cs="Times New Roman"/>
          <w:sz w:val="28"/>
          <w:szCs w:val="28"/>
          <w:u w:color="000000"/>
        </w:rPr>
        <w:t xml:space="preserve"> получив силу человек может вступить в другую конечную игру. </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В конечных играх существует два возможных положения игроков, которые появляются, когда участники выходят из игры. Они могут сделать это двумя способами. Первый способ выйти из игры - не закончить ее, прекратить играть, не дойдя до финала. Такие игроки мертвы при жизни. Они продолжают жить в реальности, но в концепции игры  они больше не существуют. Второй способ - дойти до цели и стать победителем. Тогда игрок становится живым после смерти. Бывает так, что ставки слишком высоки, и игра может привести к реальной физической смерти. Но победитель все равно останется жив.</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Как же такое возможно</w:t>
      </w:r>
      <w:proofErr w:type="gramStart"/>
      <w:r w:rsidRPr="00592651">
        <w:rPr>
          <w:rFonts w:ascii="Times New Roman" w:eastAsia="Calibri" w:hAnsi="Times New Roman" w:cs="Times New Roman"/>
          <w:sz w:val="28"/>
          <w:szCs w:val="28"/>
          <w:u w:color="000000"/>
        </w:rPr>
        <w:t xml:space="preserve">?, - </w:t>
      </w:r>
      <w:proofErr w:type="gramEnd"/>
      <w:r w:rsidRPr="00592651">
        <w:rPr>
          <w:rFonts w:ascii="Times New Roman" w:eastAsia="Calibri" w:hAnsi="Times New Roman" w:cs="Times New Roman"/>
          <w:sz w:val="28"/>
          <w:szCs w:val="28"/>
          <w:u w:color="000000"/>
        </w:rPr>
        <w:t xml:space="preserve">спросите вы. </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 xml:space="preserve">Вспомните, к примеру, Сальвадора Дали. Его картины уже много лет после его смерти обсуждаются, восхваляются, критикуются. С момента его смерти прошло не так уж много времени, с этим не поспросишь. Но как же Шекспир? Эйнштейн? Бах? Их произведения и работы были востребованы многие столетия, и мы помним о них до сих пор. Победители живут вечно, не потому что они неподвластны смерти, а счет титулов, которые им присваивают после победы. </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 xml:space="preserve">Конечно, чтобы играть в игры не обязательно быть гением. Но стать великим человеков, завоевать всеобщее признание - вот то, что обычно бывает </w:t>
      </w:r>
      <w:r w:rsidRPr="00592651">
        <w:rPr>
          <w:rFonts w:ascii="Times New Roman" w:eastAsia="Calibri" w:hAnsi="Times New Roman" w:cs="Times New Roman"/>
          <w:sz w:val="28"/>
          <w:szCs w:val="28"/>
          <w:u w:color="000000"/>
        </w:rPr>
        <w:lastRenderedPageBreak/>
        <w:t xml:space="preserve">целью конечной игры. Стоит заметить, что все великие люди вели игру не с другими людьми. Их игроками были общество, человечество, время, смерть, судьба. </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 xml:space="preserve">Конечным играм присуще определенное несоответствие. Если главным призом за победу является жизнь, </w:t>
      </w:r>
      <w:proofErr w:type="gramStart"/>
      <w:r w:rsidRPr="00592651">
        <w:rPr>
          <w:rFonts w:ascii="Times New Roman" w:eastAsia="Calibri" w:hAnsi="Times New Roman" w:cs="Times New Roman"/>
          <w:sz w:val="28"/>
          <w:szCs w:val="28"/>
          <w:u w:color="000000"/>
        </w:rPr>
        <w:t>значит в процессе игры участники еще не живы</w:t>
      </w:r>
      <w:proofErr w:type="gramEnd"/>
      <w:r w:rsidRPr="00592651">
        <w:rPr>
          <w:rFonts w:ascii="Times New Roman" w:eastAsia="Calibri" w:hAnsi="Times New Roman" w:cs="Times New Roman"/>
          <w:sz w:val="28"/>
          <w:szCs w:val="28"/>
          <w:u w:color="000000"/>
        </w:rPr>
        <w:t xml:space="preserve">. Значит, победители получают жизнь, а проигравшие - смерть. Но не во всех играх все так просто и понятно. Здесь в пример можно привести игру в религию. В христианстве, например, как известно, необходимо умереть, чтобы получить вечную жизнь. Значит смерть это не то, что ждет </w:t>
      </w:r>
      <w:proofErr w:type="gramStart"/>
      <w:r w:rsidRPr="00592651">
        <w:rPr>
          <w:rFonts w:ascii="Times New Roman" w:eastAsia="Calibri" w:hAnsi="Times New Roman" w:cs="Times New Roman"/>
          <w:sz w:val="28"/>
          <w:szCs w:val="28"/>
          <w:u w:color="000000"/>
        </w:rPr>
        <w:t>проигравших</w:t>
      </w:r>
      <w:proofErr w:type="gramEnd"/>
      <w:r w:rsidRPr="00592651">
        <w:rPr>
          <w:rFonts w:ascii="Times New Roman" w:eastAsia="Calibri" w:hAnsi="Times New Roman" w:cs="Times New Roman"/>
          <w:sz w:val="28"/>
          <w:szCs w:val="28"/>
          <w:u w:color="000000"/>
        </w:rPr>
        <w:t>, а то, к чему стремится победитель. Целью конечной игры является ее завершение. Если победа в игре - ее финал, то конечная игра направлена против самой себя. Но в любом случае, победитель получает титул. В данном случае - святой или обретай вечную жизнь.</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 xml:space="preserve">Помимо титула существуют и другие выигрыши. В материальной </w:t>
      </w:r>
      <w:proofErr w:type="gramStart"/>
      <w:r w:rsidRPr="00592651">
        <w:rPr>
          <w:rFonts w:ascii="Times New Roman" w:eastAsia="Calibri" w:hAnsi="Times New Roman" w:cs="Times New Roman"/>
          <w:sz w:val="28"/>
          <w:szCs w:val="28"/>
          <w:u w:color="000000"/>
        </w:rPr>
        <w:t>мире</w:t>
      </w:r>
      <w:proofErr w:type="gramEnd"/>
      <w:r w:rsidRPr="00592651">
        <w:rPr>
          <w:rFonts w:ascii="Times New Roman" w:eastAsia="Calibri" w:hAnsi="Times New Roman" w:cs="Times New Roman"/>
          <w:sz w:val="28"/>
          <w:szCs w:val="28"/>
          <w:u w:color="000000"/>
        </w:rPr>
        <w:t xml:space="preserve"> это, например, деньги. И то, и другое расширяет границы возможностей человека, ему кажется, что он становится более свободным. Он может стать независимым от бывших начальников, цен в магазине, необходимости жить в одной квартире с родителями и отказываться от путешествий. Так или иначе, победитель конечной игры обретает определенную власть над </w:t>
      </w:r>
      <w:proofErr w:type="gramStart"/>
      <w:r w:rsidRPr="00592651">
        <w:rPr>
          <w:rFonts w:ascii="Times New Roman" w:eastAsia="Calibri" w:hAnsi="Times New Roman" w:cs="Times New Roman"/>
          <w:sz w:val="28"/>
          <w:szCs w:val="28"/>
          <w:u w:color="000000"/>
        </w:rPr>
        <w:t>окружающем</w:t>
      </w:r>
      <w:proofErr w:type="gramEnd"/>
      <w:r w:rsidRPr="00592651">
        <w:rPr>
          <w:rFonts w:ascii="Times New Roman" w:eastAsia="Calibri" w:hAnsi="Times New Roman" w:cs="Times New Roman"/>
          <w:sz w:val="28"/>
          <w:szCs w:val="28"/>
          <w:u w:color="000000"/>
        </w:rPr>
        <w:t xml:space="preserve"> его миром. Понятие власти очень тесно связано с конечными играми. Получая власть </w:t>
      </w:r>
      <w:proofErr w:type="gramStart"/>
      <w:r w:rsidRPr="00592651">
        <w:rPr>
          <w:rFonts w:ascii="Times New Roman" w:eastAsia="Calibri" w:hAnsi="Times New Roman" w:cs="Times New Roman"/>
          <w:sz w:val="28"/>
          <w:szCs w:val="28"/>
          <w:u w:color="000000"/>
        </w:rPr>
        <w:t>человек</w:t>
      </w:r>
      <w:proofErr w:type="gramEnd"/>
      <w:r w:rsidRPr="00592651">
        <w:rPr>
          <w:rFonts w:ascii="Times New Roman" w:eastAsia="Calibri" w:hAnsi="Times New Roman" w:cs="Times New Roman"/>
          <w:sz w:val="28"/>
          <w:szCs w:val="28"/>
          <w:u w:color="000000"/>
        </w:rPr>
        <w:t xml:space="preserve"> может вступить в следующую игру, смыслом которой будет желание получить власть над большим количеством вещей, людей, организаций, государств. Но, как известно, власть не бывает безграничной. А что же тогда бывает?</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 xml:space="preserve">Чтобы ответить на этот вопрос нам необходимо понять, что такое бесконечные игры и чем они отличаются от </w:t>
      </w:r>
      <w:proofErr w:type="gramStart"/>
      <w:r w:rsidRPr="00592651">
        <w:rPr>
          <w:rFonts w:ascii="Times New Roman" w:eastAsia="Calibri" w:hAnsi="Times New Roman" w:cs="Times New Roman"/>
          <w:sz w:val="28"/>
          <w:szCs w:val="28"/>
          <w:u w:color="000000"/>
        </w:rPr>
        <w:t>конечных</w:t>
      </w:r>
      <w:proofErr w:type="gramEnd"/>
      <w:r w:rsidRPr="00592651">
        <w:rPr>
          <w:rFonts w:ascii="Times New Roman" w:eastAsia="Calibri" w:hAnsi="Times New Roman" w:cs="Times New Roman"/>
          <w:sz w:val="28"/>
          <w:szCs w:val="28"/>
          <w:u w:color="000000"/>
        </w:rPr>
        <w:t>.</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 xml:space="preserve">Первое, о чем нужно сказать, это цель игры. Если в конечной игре целью является выигрыш, то  есть, завершение игры, то цель бесконечной игры - это ее продолжение. </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 xml:space="preserve">В одном аспекте Бесконечная игра тождественна </w:t>
      </w:r>
      <w:proofErr w:type="gramStart"/>
      <w:r w:rsidRPr="00592651">
        <w:rPr>
          <w:rFonts w:ascii="Times New Roman" w:eastAsia="Calibri" w:hAnsi="Times New Roman" w:cs="Times New Roman"/>
          <w:sz w:val="28"/>
          <w:szCs w:val="28"/>
          <w:u w:color="000000"/>
        </w:rPr>
        <w:t>конечной</w:t>
      </w:r>
      <w:proofErr w:type="gramEnd"/>
      <w:r w:rsidRPr="00592651">
        <w:rPr>
          <w:rFonts w:ascii="Times New Roman" w:eastAsia="Calibri" w:hAnsi="Times New Roman" w:cs="Times New Roman"/>
          <w:sz w:val="28"/>
          <w:szCs w:val="28"/>
          <w:u w:color="000000"/>
        </w:rPr>
        <w:t>: игроки вступают в игру по своему желанию, невозможно играть по принуждению. По всем другим характеристикам разница между конечными и бесконечными играми очевидна.</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lastRenderedPageBreak/>
        <w:tab/>
        <w:t>Одной из основных особенностей конечной игры является наличие в ней всевозможных границ. У бесконечной игры не существует никаких пределов, ничто не ограничивает игру ни пространством, ни временем. Бесконечным игрокам совершенно безразлично, когда началась их игра и началась ли она вообще. Их игра не ограничена во времени. Единственная задача игроков - сделать все возможное, чтобы игра не заканчивалась, а продолжалась. Одной из характеристик бесконечной игры является устранение любых границ, поэтому перед игроками открыты все временные горизонты.</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 xml:space="preserve">Тоже </w:t>
      </w:r>
      <w:proofErr w:type="gramStart"/>
      <w:r w:rsidRPr="00592651">
        <w:rPr>
          <w:rFonts w:ascii="Times New Roman" w:eastAsia="Calibri" w:hAnsi="Times New Roman" w:cs="Times New Roman"/>
          <w:sz w:val="28"/>
          <w:szCs w:val="28"/>
          <w:u w:color="000000"/>
        </w:rPr>
        <w:t>самое</w:t>
      </w:r>
      <w:proofErr w:type="gramEnd"/>
      <w:r w:rsidRPr="00592651">
        <w:rPr>
          <w:rFonts w:ascii="Times New Roman" w:eastAsia="Calibri" w:hAnsi="Times New Roman" w:cs="Times New Roman"/>
          <w:sz w:val="28"/>
          <w:szCs w:val="28"/>
          <w:u w:color="000000"/>
        </w:rPr>
        <w:t xml:space="preserve"> и с пространственными границами. Невозможно найти какой-то конкретный мир, в котором разворачивается действие игры. Таких миров бесконечное множество, и с каждой игрой рождаются </w:t>
      </w:r>
      <w:proofErr w:type="gramStart"/>
      <w:r w:rsidRPr="00592651">
        <w:rPr>
          <w:rFonts w:ascii="Times New Roman" w:eastAsia="Calibri" w:hAnsi="Times New Roman" w:cs="Times New Roman"/>
          <w:sz w:val="28"/>
          <w:szCs w:val="28"/>
          <w:u w:color="000000"/>
        </w:rPr>
        <w:t>новые</w:t>
      </w:r>
      <w:proofErr w:type="gramEnd"/>
      <w:r w:rsidRPr="00592651">
        <w:rPr>
          <w:rFonts w:ascii="Times New Roman" w:eastAsia="Calibri" w:hAnsi="Times New Roman" w:cs="Times New Roman"/>
          <w:sz w:val="28"/>
          <w:szCs w:val="28"/>
          <w:u w:color="000000"/>
        </w:rPr>
        <w:t>.</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В бесконечную игру могут играть абсолютно все, поэтому сам собой отпадает вопрос о количественных ограничениях. Игроков не выбирают извне, она рождаются изнутри.</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r>
      <w:proofErr w:type="gramStart"/>
      <w:r w:rsidRPr="00592651">
        <w:rPr>
          <w:rFonts w:ascii="Times New Roman" w:eastAsia="Calibri" w:hAnsi="Times New Roman" w:cs="Times New Roman"/>
          <w:sz w:val="28"/>
          <w:szCs w:val="28"/>
          <w:u w:color="000000"/>
        </w:rPr>
        <w:t>Можно играть в конечные игры внутри бесконечной, но не наоборот.</w:t>
      </w:r>
      <w:proofErr w:type="gramEnd"/>
      <w:r w:rsidRPr="00592651">
        <w:rPr>
          <w:rFonts w:ascii="Times New Roman" w:eastAsia="Calibri" w:hAnsi="Times New Roman" w:cs="Times New Roman"/>
          <w:sz w:val="28"/>
          <w:szCs w:val="28"/>
          <w:u w:color="000000"/>
        </w:rPr>
        <w:t xml:space="preserve"> Невозможно окружать бесконечность какими-либо границами. </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В бесконечных играх тоже присутствуют победы и поражения, но игроки относятся к ним не более чем к эпизодам в вечно продолжающейся игре.</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 xml:space="preserve">Следующей характеристикой бесконечной игры, о которой следует сказать, это наличие правил. </w:t>
      </w:r>
      <w:proofErr w:type="gramStart"/>
      <w:r w:rsidRPr="00592651">
        <w:rPr>
          <w:rFonts w:ascii="Times New Roman" w:eastAsia="Calibri" w:hAnsi="Times New Roman" w:cs="Times New Roman"/>
          <w:sz w:val="28"/>
          <w:szCs w:val="28"/>
          <w:u w:color="000000"/>
        </w:rPr>
        <w:t>Игра без правил уже не является игрой, но в отличие от конечных игр, в бесконечных правила могут и должны изменяться на протяжении игры.</w:t>
      </w:r>
      <w:proofErr w:type="gramEnd"/>
      <w:r w:rsidRPr="00592651">
        <w:rPr>
          <w:rFonts w:ascii="Times New Roman" w:eastAsia="Calibri" w:hAnsi="Times New Roman" w:cs="Times New Roman"/>
          <w:sz w:val="28"/>
          <w:szCs w:val="28"/>
          <w:u w:color="000000"/>
        </w:rPr>
        <w:t xml:space="preserve"> Более того, каждый раз, когда участники предчувствуют, что их игра может стать конечной, например, предсказывают победу и поражение каких-либо игроков, они отказываются от тех правил, которые могут привести их игру к завершению, ожидаем ому результату. Для продолжения бесконечной игры необходимо не допустить преимущества одних игроков над другими и пригласить как можно больше участников в пространство бесконечной игры. </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 xml:space="preserve">Правила бесконечной игры - это не договоренность участников об итоге соревнования, а согласие игроков на то, что их взаимодействие будет продолжаться вечно. Не всякое правило можно изменить, игра бесконечна не поэтому. Правила бесконечной игры изменяются для того, чтобы обеспечить ее </w:t>
      </w:r>
      <w:r w:rsidRPr="00592651">
        <w:rPr>
          <w:rFonts w:ascii="Times New Roman" w:eastAsia="Calibri" w:hAnsi="Times New Roman" w:cs="Times New Roman"/>
          <w:sz w:val="28"/>
          <w:szCs w:val="28"/>
          <w:u w:color="000000"/>
        </w:rPr>
        <w:lastRenderedPageBreak/>
        <w:t xml:space="preserve">продолжение независимо от окружающих факторов и препятствий, даже таких, как физическая смерть игроков. </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 xml:space="preserve">Исходя из всего вышесказанного понятно, что к бесконечной игре не примени со ни одно </w:t>
      </w:r>
      <w:proofErr w:type="gramStart"/>
      <w:r w:rsidRPr="00592651">
        <w:rPr>
          <w:rFonts w:ascii="Times New Roman" w:eastAsia="Calibri" w:hAnsi="Times New Roman" w:cs="Times New Roman"/>
          <w:sz w:val="28"/>
          <w:szCs w:val="28"/>
          <w:u w:color="000000"/>
        </w:rPr>
        <w:t>изо</w:t>
      </w:r>
      <w:proofErr w:type="gramEnd"/>
      <w:r w:rsidRPr="00592651">
        <w:rPr>
          <w:rFonts w:ascii="Times New Roman" w:eastAsia="Calibri" w:hAnsi="Times New Roman" w:cs="Times New Roman"/>
          <w:sz w:val="28"/>
          <w:szCs w:val="28"/>
          <w:u w:color="000000"/>
        </w:rPr>
        <w:t xml:space="preserve"> ограничений. Как только границы появляются, они становятся частью игры, трансформируются, изменяют свою суть и смысл, а потом исчезают. Конечные игры протыкают внутри границ, а бесконечные - играют с границами.</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 xml:space="preserve">Поскольку конечные игры могут быть частью бесконечной, бесконечные игроки вовсе не избегают соревнований. Напротив, они охотно участвуют в них, но не увлекается ими с головой, а воспринимают из всего лишь как один из эпизодов своей игры. В отличие от конечных игроков, </w:t>
      </w:r>
      <w:proofErr w:type="gramStart"/>
      <w:r w:rsidRPr="00592651">
        <w:rPr>
          <w:rFonts w:ascii="Times New Roman" w:eastAsia="Calibri" w:hAnsi="Times New Roman" w:cs="Times New Roman"/>
          <w:sz w:val="28"/>
          <w:szCs w:val="28"/>
          <w:u w:color="000000"/>
        </w:rPr>
        <w:t>бесконечные</w:t>
      </w:r>
      <w:proofErr w:type="gramEnd"/>
      <w:r w:rsidRPr="00592651">
        <w:rPr>
          <w:rFonts w:ascii="Times New Roman" w:eastAsia="Calibri" w:hAnsi="Times New Roman" w:cs="Times New Roman"/>
          <w:sz w:val="28"/>
          <w:szCs w:val="28"/>
          <w:u w:color="000000"/>
        </w:rPr>
        <w:t xml:space="preserve"> ведут себя весело и шутливо, относясь к про исходящему несерьезно. </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r>
      <w:proofErr w:type="gramStart"/>
      <w:r w:rsidRPr="00592651">
        <w:rPr>
          <w:rFonts w:ascii="Times New Roman" w:eastAsia="Calibri" w:hAnsi="Times New Roman" w:cs="Times New Roman"/>
          <w:sz w:val="28"/>
          <w:szCs w:val="28"/>
          <w:u w:color="000000"/>
        </w:rPr>
        <w:t>Таким образом, в конечной игре мы выбираем роль, в бесконечной - путь.</w:t>
      </w:r>
      <w:proofErr w:type="gramEnd"/>
      <w:r w:rsidRPr="00592651">
        <w:rPr>
          <w:rFonts w:ascii="Times New Roman" w:eastAsia="Calibri" w:hAnsi="Times New Roman" w:cs="Times New Roman"/>
          <w:sz w:val="28"/>
          <w:szCs w:val="28"/>
          <w:u w:color="000000"/>
        </w:rPr>
        <w:t xml:space="preserve"> </w:t>
      </w:r>
      <w:proofErr w:type="gramStart"/>
      <w:r w:rsidRPr="00592651">
        <w:rPr>
          <w:rFonts w:ascii="Times New Roman" w:eastAsia="Calibri" w:hAnsi="Times New Roman" w:cs="Times New Roman"/>
          <w:sz w:val="28"/>
          <w:szCs w:val="28"/>
          <w:u w:color="000000"/>
        </w:rPr>
        <w:t>Любая непредвиденная ситуация может поставить под угрозу цель и смысл конечной игры, но для бесконечной неожиданное - это триумф будущего над прошлым.</w:t>
      </w:r>
      <w:proofErr w:type="gramEnd"/>
      <w:r w:rsidRPr="00592651">
        <w:rPr>
          <w:rFonts w:ascii="Times New Roman" w:eastAsia="Calibri" w:hAnsi="Times New Roman" w:cs="Times New Roman"/>
          <w:sz w:val="28"/>
          <w:szCs w:val="28"/>
          <w:u w:color="000000"/>
        </w:rPr>
        <w:t xml:space="preserve"> Бесконечные игроки не пишут сценарии, не рассматривают все возможные варианты развития событий. Они просто играют, живут, движутся вперед. Игроки не знают причины тех или иных событий, поскольку их прошлое не направлено на достижение конкретного результата. </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 xml:space="preserve">Конечные игроки следуют плану, поэтому они часто скрывают свои будущие поступки от других участников игры. </w:t>
      </w:r>
      <w:proofErr w:type="gramStart"/>
      <w:r w:rsidRPr="00592651">
        <w:rPr>
          <w:rFonts w:ascii="Times New Roman" w:eastAsia="Calibri" w:hAnsi="Times New Roman" w:cs="Times New Roman"/>
          <w:sz w:val="28"/>
          <w:szCs w:val="28"/>
          <w:u w:color="000000"/>
        </w:rPr>
        <w:t>Уловки, трюки, обман, ложь, тайны, маски - все это присуще конечным играм.</w:t>
      </w:r>
      <w:proofErr w:type="gramEnd"/>
      <w:r w:rsidRPr="00592651">
        <w:rPr>
          <w:rFonts w:ascii="Times New Roman" w:eastAsia="Calibri" w:hAnsi="Times New Roman" w:cs="Times New Roman"/>
          <w:sz w:val="28"/>
          <w:szCs w:val="28"/>
          <w:u w:color="000000"/>
        </w:rPr>
        <w:t xml:space="preserve"> Но в бесконечных играх участники честны и открыты друг перед другом.</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 xml:space="preserve">Конечные и бесконечные игры можно сравнить с тренировкой и обучением. Защищаться от </w:t>
      </w:r>
      <w:proofErr w:type="gramStart"/>
      <w:r w:rsidRPr="00592651">
        <w:rPr>
          <w:rFonts w:ascii="Times New Roman" w:eastAsia="Calibri" w:hAnsi="Times New Roman" w:cs="Times New Roman"/>
          <w:sz w:val="28"/>
          <w:szCs w:val="28"/>
          <w:u w:color="000000"/>
        </w:rPr>
        <w:t>неожиданного</w:t>
      </w:r>
      <w:proofErr w:type="gramEnd"/>
      <w:r w:rsidRPr="00592651">
        <w:rPr>
          <w:rFonts w:ascii="Times New Roman" w:eastAsia="Calibri" w:hAnsi="Times New Roman" w:cs="Times New Roman"/>
          <w:sz w:val="28"/>
          <w:szCs w:val="28"/>
          <w:u w:color="000000"/>
        </w:rPr>
        <w:t xml:space="preserve"> - тренируют, быть готовым к нему - учат. Кроме того, тренировка подразумевает под собой взгляд на прошлое как на готовый результат, а обучение позволяет видеть прошлое в качестве части большого незавершенного процесса. Навык, которые мы приобретает во время тренировок - это механического повторение прошлого, которое позволяет продвигаться к своей цели. Учеба - это постоянное продолжение прошлого и настоящего, бесконечный процесс. </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 xml:space="preserve">В конечной игре смерть - это завершение игры. Бесконечные игроки тоже умирают. Но так как смерть является лишь частью игры, они умирают не в </w:t>
      </w:r>
      <w:r w:rsidRPr="00592651">
        <w:rPr>
          <w:rFonts w:ascii="Times New Roman" w:eastAsia="Calibri" w:hAnsi="Times New Roman" w:cs="Times New Roman"/>
          <w:sz w:val="28"/>
          <w:szCs w:val="28"/>
          <w:u w:color="000000"/>
        </w:rPr>
        <w:lastRenderedPageBreak/>
        <w:t xml:space="preserve">конце игры, а в процессе. Бесконечные игроки воспринимают смерть как этап, необходимый для продолжения игры. Вспомним пример с религией. Разве это конечная игра? Пока человек в нее играет - да. При жизни он стремится к концу, к тому самому выигрышу. Но как только он умирает, с ним умирает и его игра. Этот пример показывает, каким образом можно играть в конечную игру внутри </w:t>
      </w:r>
      <w:proofErr w:type="gramStart"/>
      <w:r w:rsidRPr="00592651">
        <w:rPr>
          <w:rFonts w:ascii="Times New Roman" w:eastAsia="Calibri" w:hAnsi="Times New Roman" w:cs="Times New Roman"/>
          <w:sz w:val="28"/>
          <w:szCs w:val="28"/>
          <w:u w:color="000000"/>
        </w:rPr>
        <w:t>бесконечной</w:t>
      </w:r>
      <w:proofErr w:type="gramEnd"/>
      <w:r w:rsidRPr="00592651">
        <w:rPr>
          <w:rFonts w:ascii="Times New Roman" w:eastAsia="Calibri" w:hAnsi="Times New Roman" w:cs="Times New Roman"/>
          <w:sz w:val="28"/>
          <w:szCs w:val="28"/>
          <w:u w:color="000000"/>
        </w:rPr>
        <w:t xml:space="preserve">. </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 xml:space="preserve">Как было сказано ранее, бесконечные игроки веселы и шутливы. В отличие от конечных игроков, которые серьезно борются за свою жизнь, бесконечное игроки ею наслаждаются. В бесконечной игре есть место смеху, но нет места сатире. Игроки не смеются над другими участниками, которые по той или иной причине </w:t>
      </w:r>
      <w:proofErr w:type="gramStart"/>
      <w:r w:rsidRPr="00592651">
        <w:rPr>
          <w:rFonts w:ascii="Times New Roman" w:eastAsia="Calibri" w:hAnsi="Times New Roman" w:cs="Times New Roman"/>
          <w:sz w:val="28"/>
          <w:szCs w:val="28"/>
          <w:u w:color="000000"/>
        </w:rPr>
        <w:t>за</w:t>
      </w:r>
      <w:proofErr w:type="gramEnd"/>
      <w:r w:rsidRPr="00592651">
        <w:rPr>
          <w:rFonts w:ascii="Times New Roman" w:eastAsia="Calibri" w:hAnsi="Times New Roman" w:cs="Times New Roman"/>
          <w:sz w:val="28"/>
          <w:szCs w:val="28"/>
          <w:u w:color="000000"/>
        </w:rPr>
        <w:t xml:space="preserve"> вернули не туда или зашли в тупик. Можно дойти вместе с конечными игроками до места их предполагаемого финала, но не завышать игру, а </w:t>
      </w:r>
      <w:proofErr w:type="gramStart"/>
      <w:r w:rsidRPr="00592651">
        <w:rPr>
          <w:rFonts w:ascii="Times New Roman" w:eastAsia="Calibri" w:hAnsi="Times New Roman" w:cs="Times New Roman"/>
          <w:sz w:val="28"/>
          <w:szCs w:val="28"/>
          <w:u w:color="000000"/>
        </w:rPr>
        <w:t>по</w:t>
      </w:r>
      <w:proofErr w:type="gramEnd"/>
      <w:r w:rsidRPr="00592651">
        <w:rPr>
          <w:rFonts w:ascii="Times New Roman" w:eastAsia="Calibri" w:hAnsi="Times New Roman" w:cs="Times New Roman"/>
          <w:sz w:val="28"/>
          <w:szCs w:val="28"/>
          <w:u w:color="000000"/>
        </w:rPr>
        <w:t xml:space="preserve"> смеяться над своим заблуждением и двинуться дальше. </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Ошибки неизбежны как в тренировках, так и в обучении. Вопрос лишь в том, как относится к этим ошибкам. Серьезно или шутливо. Как к проигрышу и провалу или как к моменту бесконечности. "Удовольствие от бесконечной игры, ее радость и смысл в том, что, вступая в игру, мы начинает что-то, что не имеет конца", - так коротко описал суть бесконечных игр Джеймс Карс.</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 xml:space="preserve">Побеждая в конечной игре </w:t>
      </w:r>
      <w:proofErr w:type="gramStart"/>
      <w:r w:rsidRPr="00592651">
        <w:rPr>
          <w:rFonts w:ascii="Times New Roman" w:eastAsia="Calibri" w:hAnsi="Times New Roman" w:cs="Times New Roman"/>
          <w:sz w:val="28"/>
          <w:szCs w:val="28"/>
          <w:u w:color="000000"/>
        </w:rPr>
        <w:t>человек</w:t>
      </w:r>
      <w:proofErr w:type="gramEnd"/>
      <w:r w:rsidRPr="00592651">
        <w:rPr>
          <w:rFonts w:ascii="Times New Roman" w:eastAsia="Calibri" w:hAnsi="Times New Roman" w:cs="Times New Roman"/>
          <w:sz w:val="28"/>
          <w:szCs w:val="28"/>
          <w:u w:color="000000"/>
        </w:rPr>
        <w:t xml:space="preserve"> обретает силу и власть. В бесконечной игре эта концепция не работает. Верно, что любой из нас может стать бесконечным игроком и любой может стать сильнее. </w:t>
      </w:r>
      <w:proofErr w:type="gramStart"/>
      <w:r w:rsidRPr="00592651">
        <w:rPr>
          <w:rFonts w:ascii="Times New Roman" w:eastAsia="Calibri" w:hAnsi="Times New Roman" w:cs="Times New Roman"/>
          <w:sz w:val="28"/>
          <w:szCs w:val="28"/>
          <w:u w:color="000000"/>
        </w:rPr>
        <w:t>Власть</w:t>
      </w:r>
      <w:proofErr w:type="gramEnd"/>
      <w:r w:rsidRPr="00592651">
        <w:rPr>
          <w:rFonts w:ascii="Times New Roman" w:eastAsia="Calibri" w:hAnsi="Times New Roman" w:cs="Times New Roman"/>
          <w:sz w:val="28"/>
          <w:szCs w:val="28"/>
          <w:u w:color="000000"/>
        </w:rPr>
        <w:t xml:space="preserve"> так или иначе влияет и на бесконечную игру. Невозможно назвать бесконечную игру совершённой. Она не способна, например, искоренить или предотвратить пороки и зло. Бесконечные игроки сильны, но они не стремятся к обретению мощи. Сила не берется извне, сила есть в самих игроках.</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tab/>
        <w:t xml:space="preserve">Бесконечная игра называется </w:t>
      </w:r>
      <w:proofErr w:type="gramStart"/>
      <w:r w:rsidRPr="00592651">
        <w:rPr>
          <w:rFonts w:ascii="Times New Roman" w:eastAsia="Calibri" w:hAnsi="Times New Roman" w:cs="Times New Roman"/>
          <w:sz w:val="28"/>
          <w:szCs w:val="28"/>
          <w:u w:color="000000"/>
        </w:rPr>
        <w:t>так</w:t>
      </w:r>
      <w:proofErr w:type="gramEnd"/>
      <w:r w:rsidRPr="00592651">
        <w:rPr>
          <w:rFonts w:ascii="Times New Roman" w:eastAsia="Calibri" w:hAnsi="Times New Roman" w:cs="Times New Roman"/>
          <w:sz w:val="28"/>
          <w:szCs w:val="28"/>
          <w:u w:color="000000"/>
        </w:rPr>
        <w:t xml:space="preserve"> потому что не имеет конца, не имеет границ. Но есть кое-что, о чем нельзя забывать. Любая игра существует лишь до тех пор, пока кто-то в нее играет. В жизни куда больше бесконечных вещей, чем мы способным предположить. Но все они бесконечны при одном условии. К примеру, рассмотрим такие вещи, как добро и зло. Они находятся в постоянном взаимодействии друг с другом. Без добра невозможно зло и наоборот. Но как только исчезнут те, кто способен их творить, исчезнуть </w:t>
      </w:r>
      <w:proofErr w:type="gramStart"/>
      <w:r w:rsidRPr="00592651">
        <w:rPr>
          <w:rFonts w:ascii="Times New Roman" w:eastAsia="Calibri" w:hAnsi="Times New Roman" w:cs="Times New Roman"/>
          <w:sz w:val="28"/>
          <w:szCs w:val="28"/>
          <w:u w:color="000000"/>
        </w:rPr>
        <w:t>из</w:t>
      </w:r>
      <w:proofErr w:type="gramEnd"/>
      <w:r w:rsidRPr="00592651">
        <w:rPr>
          <w:rFonts w:ascii="Times New Roman" w:eastAsia="Calibri" w:hAnsi="Times New Roman" w:cs="Times New Roman"/>
          <w:sz w:val="28"/>
          <w:szCs w:val="28"/>
          <w:u w:color="000000"/>
        </w:rPr>
        <w:t xml:space="preserve"> ни сами.</w:t>
      </w:r>
    </w:p>
    <w:p w:rsidR="00B24886" w:rsidRPr="00592651" w:rsidRDefault="00121C53">
      <w:pPr>
        <w:pStyle w:val="a6"/>
        <w:tabs>
          <w:tab w:val="left" w:pos="567"/>
          <w:tab w:val="left" w:pos="6236"/>
          <w:tab w:val="left" w:pos="6372"/>
          <w:tab w:val="left" w:pos="7080"/>
          <w:tab w:val="left" w:pos="7788"/>
          <w:tab w:val="left" w:pos="8496"/>
          <w:tab w:val="left" w:pos="9204"/>
        </w:tabs>
        <w:spacing w:after="200" w:line="300" w:lineRule="auto"/>
        <w:jc w:val="both"/>
        <w:rPr>
          <w:rFonts w:ascii="Times New Roman" w:eastAsia="Calibri" w:hAnsi="Times New Roman" w:cs="Times New Roman"/>
          <w:sz w:val="28"/>
          <w:szCs w:val="28"/>
          <w:u w:color="000000"/>
        </w:rPr>
      </w:pPr>
      <w:r w:rsidRPr="00592651">
        <w:rPr>
          <w:rFonts w:ascii="Times New Roman" w:eastAsia="Calibri" w:hAnsi="Times New Roman" w:cs="Times New Roman"/>
          <w:sz w:val="28"/>
          <w:szCs w:val="28"/>
          <w:u w:color="000000"/>
        </w:rPr>
        <w:lastRenderedPageBreak/>
        <w:tab/>
        <w:t>Итак, таковы различия между конечной и бесконечной игрой. Поняв их можно выделить несколько коротких терминов, которые отражали бы самые основные, самые явные отличия. Я не стала выделять и писать их сама, а взяла их из книги, потому что, на мой взгляд, Джеймс Карс превосходно их сформулировал.</w:t>
      </w:r>
    </w:p>
    <w:p w:rsidR="00B24886" w:rsidRPr="00592651" w:rsidRDefault="00121C53">
      <w:pPr>
        <w:pStyle w:val="a6"/>
        <w:numPr>
          <w:ilvl w:val="0"/>
          <w:numId w:val="2"/>
        </w:numPr>
        <w:tabs>
          <w:tab w:val="left" w:pos="567"/>
          <w:tab w:val="left" w:pos="6236"/>
          <w:tab w:val="left" w:pos="6372"/>
          <w:tab w:val="left" w:pos="7080"/>
          <w:tab w:val="left" w:pos="7788"/>
          <w:tab w:val="left" w:pos="8496"/>
          <w:tab w:val="left" w:pos="9204"/>
        </w:tabs>
        <w:spacing w:after="200" w:line="300" w:lineRule="auto"/>
        <w:jc w:val="both"/>
        <w:rPr>
          <w:rFonts w:ascii="Times New Roman" w:eastAsia="Times New Roman" w:hAnsi="Times New Roman" w:cs="Times New Roman"/>
          <w:sz w:val="28"/>
          <w:szCs w:val="28"/>
          <w:u w:color="000000"/>
        </w:rPr>
      </w:pPr>
      <w:r w:rsidRPr="00592651">
        <w:rPr>
          <w:rFonts w:ascii="Times New Roman" w:hAnsi="Times New Roman" w:cs="Times New Roman"/>
          <w:sz w:val="28"/>
          <w:szCs w:val="28"/>
          <w:u w:color="000000"/>
        </w:rPr>
        <w:t xml:space="preserve">Правила конечной игры остаются неизменны. Правила </w:t>
      </w:r>
      <w:proofErr w:type="gramStart"/>
      <w:r w:rsidRPr="00592651">
        <w:rPr>
          <w:rFonts w:ascii="Times New Roman" w:hAnsi="Times New Roman" w:cs="Times New Roman"/>
          <w:sz w:val="28"/>
          <w:szCs w:val="28"/>
          <w:u w:color="000000"/>
        </w:rPr>
        <w:t>бесконечной</w:t>
      </w:r>
      <w:proofErr w:type="gramEnd"/>
      <w:r w:rsidRPr="00592651">
        <w:rPr>
          <w:rFonts w:ascii="Times New Roman" w:hAnsi="Times New Roman" w:cs="Times New Roman"/>
          <w:sz w:val="28"/>
          <w:szCs w:val="28"/>
          <w:u w:color="000000"/>
        </w:rPr>
        <w:t xml:space="preserve"> - должны изменяться.</w:t>
      </w:r>
    </w:p>
    <w:p w:rsidR="00B24886" w:rsidRPr="00592651" w:rsidRDefault="00121C53">
      <w:pPr>
        <w:pStyle w:val="a6"/>
        <w:numPr>
          <w:ilvl w:val="0"/>
          <w:numId w:val="2"/>
        </w:numPr>
        <w:tabs>
          <w:tab w:val="left" w:pos="567"/>
          <w:tab w:val="left" w:pos="6236"/>
          <w:tab w:val="left" w:pos="6372"/>
          <w:tab w:val="left" w:pos="7080"/>
          <w:tab w:val="left" w:pos="7788"/>
          <w:tab w:val="left" w:pos="8496"/>
          <w:tab w:val="left" w:pos="9204"/>
        </w:tabs>
        <w:spacing w:after="200" w:line="300" w:lineRule="auto"/>
        <w:jc w:val="both"/>
        <w:rPr>
          <w:rFonts w:ascii="Times New Roman" w:eastAsia="Times New Roman" w:hAnsi="Times New Roman" w:cs="Times New Roman"/>
          <w:sz w:val="28"/>
          <w:szCs w:val="28"/>
          <w:u w:color="000000"/>
        </w:rPr>
      </w:pPr>
      <w:r w:rsidRPr="00592651">
        <w:rPr>
          <w:rFonts w:ascii="Times New Roman" w:hAnsi="Times New Roman" w:cs="Times New Roman"/>
          <w:sz w:val="28"/>
          <w:szCs w:val="28"/>
          <w:u w:color="000000"/>
        </w:rPr>
        <w:t xml:space="preserve">Конечные игроки существуют  границ. </w:t>
      </w:r>
      <w:proofErr w:type="gramStart"/>
      <w:r w:rsidRPr="00592651">
        <w:rPr>
          <w:rFonts w:ascii="Times New Roman" w:hAnsi="Times New Roman" w:cs="Times New Roman"/>
          <w:sz w:val="28"/>
          <w:szCs w:val="28"/>
          <w:u w:color="000000"/>
        </w:rPr>
        <w:t>Бесконечные</w:t>
      </w:r>
      <w:proofErr w:type="gramEnd"/>
      <w:r w:rsidRPr="00592651">
        <w:rPr>
          <w:rFonts w:ascii="Times New Roman" w:hAnsi="Times New Roman" w:cs="Times New Roman"/>
          <w:sz w:val="28"/>
          <w:szCs w:val="28"/>
          <w:u w:color="000000"/>
        </w:rPr>
        <w:t xml:space="preserve"> - играют с границами.</w:t>
      </w:r>
    </w:p>
    <w:p w:rsidR="00B24886" w:rsidRPr="00592651" w:rsidRDefault="00121C53">
      <w:pPr>
        <w:pStyle w:val="a6"/>
        <w:numPr>
          <w:ilvl w:val="0"/>
          <w:numId w:val="2"/>
        </w:numPr>
        <w:tabs>
          <w:tab w:val="left" w:pos="567"/>
          <w:tab w:val="left" w:pos="6236"/>
          <w:tab w:val="left" w:pos="6372"/>
          <w:tab w:val="left" w:pos="7080"/>
          <w:tab w:val="left" w:pos="7788"/>
          <w:tab w:val="left" w:pos="8496"/>
          <w:tab w:val="left" w:pos="9204"/>
        </w:tabs>
        <w:spacing w:after="200" w:line="300" w:lineRule="auto"/>
        <w:jc w:val="both"/>
        <w:rPr>
          <w:rFonts w:ascii="Times New Roman" w:eastAsia="Times New Roman" w:hAnsi="Times New Roman" w:cs="Times New Roman"/>
          <w:sz w:val="28"/>
          <w:szCs w:val="28"/>
          <w:u w:color="000000"/>
        </w:rPr>
      </w:pPr>
      <w:r w:rsidRPr="00592651">
        <w:rPr>
          <w:rFonts w:ascii="Times New Roman" w:hAnsi="Times New Roman" w:cs="Times New Roman"/>
          <w:sz w:val="28"/>
          <w:szCs w:val="28"/>
          <w:u w:color="000000"/>
        </w:rPr>
        <w:t>Конечные игроки серьезны, бесконечные - шутливы.</w:t>
      </w:r>
    </w:p>
    <w:p w:rsidR="00B24886" w:rsidRPr="00592651" w:rsidRDefault="00121C53">
      <w:pPr>
        <w:pStyle w:val="a6"/>
        <w:numPr>
          <w:ilvl w:val="0"/>
          <w:numId w:val="2"/>
        </w:numPr>
        <w:tabs>
          <w:tab w:val="left" w:pos="567"/>
          <w:tab w:val="left" w:pos="6236"/>
          <w:tab w:val="left" w:pos="6372"/>
          <w:tab w:val="left" w:pos="7080"/>
          <w:tab w:val="left" w:pos="7788"/>
          <w:tab w:val="left" w:pos="8496"/>
          <w:tab w:val="left" w:pos="9204"/>
        </w:tabs>
        <w:spacing w:after="200" w:line="300" w:lineRule="auto"/>
        <w:jc w:val="both"/>
        <w:rPr>
          <w:rFonts w:ascii="Times New Roman" w:eastAsia="Times New Roman" w:hAnsi="Times New Roman" w:cs="Times New Roman"/>
          <w:sz w:val="28"/>
          <w:szCs w:val="28"/>
          <w:u w:color="000000"/>
        </w:rPr>
      </w:pPr>
      <w:r w:rsidRPr="00592651">
        <w:rPr>
          <w:rFonts w:ascii="Times New Roman" w:hAnsi="Times New Roman" w:cs="Times New Roman"/>
          <w:sz w:val="28"/>
          <w:szCs w:val="28"/>
          <w:u w:color="000000"/>
        </w:rPr>
        <w:t>Конечные игроки стремятся обрести силу, бесконечные - играют с источником силы внутри себя.</w:t>
      </w:r>
    </w:p>
    <w:p w:rsidR="00B24886" w:rsidRPr="00592651" w:rsidRDefault="00121C53">
      <w:pPr>
        <w:pStyle w:val="a6"/>
        <w:numPr>
          <w:ilvl w:val="0"/>
          <w:numId w:val="2"/>
        </w:numPr>
        <w:tabs>
          <w:tab w:val="left" w:pos="567"/>
          <w:tab w:val="left" w:pos="6236"/>
          <w:tab w:val="left" w:pos="6372"/>
          <w:tab w:val="left" w:pos="7080"/>
          <w:tab w:val="left" w:pos="7788"/>
          <w:tab w:val="left" w:pos="8496"/>
          <w:tab w:val="left" w:pos="9204"/>
        </w:tabs>
        <w:spacing w:after="200" w:line="300" w:lineRule="auto"/>
        <w:jc w:val="both"/>
        <w:rPr>
          <w:rFonts w:ascii="Times New Roman" w:eastAsia="Times New Roman" w:hAnsi="Times New Roman" w:cs="Times New Roman"/>
          <w:sz w:val="28"/>
          <w:szCs w:val="28"/>
          <w:u w:color="000000"/>
        </w:rPr>
      </w:pPr>
      <w:r w:rsidRPr="00592651">
        <w:rPr>
          <w:rFonts w:ascii="Times New Roman" w:hAnsi="Times New Roman" w:cs="Times New Roman"/>
          <w:sz w:val="28"/>
          <w:szCs w:val="28"/>
          <w:u w:color="000000"/>
        </w:rPr>
        <w:t>Конечные игроки расходуют время, бесконечные – его создают.</w:t>
      </w:r>
    </w:p>
    <w:p w:rsidR="00B24886" w:rsidRPr="00592651" w:rsidRDefault="00121C53">
      <w:pPr>
        <w:pStyle w:val="a6"/>
        <w:numPr>
          <w:ilvl w:val="0"/>
          <w:numId w:val="2"/>
        </w:numPr>
        <w:tabs>
          <w:tab w:val="left" w:pos="567"/>
          <w:tab w:val="left" w:pos="6236"/>
          <w:tab w:val="left" w:pos="6372"/>
          <w:tab w:val="left" w:pos="7080"/>
          <w:tab w:val="left" w:pos="7788"/>
          <w:tab w:val="left" w:pos="8496"/>
          <w:tab w:val="left" w:pos="9204"/>
        </w:tabs>
        <w:spacing w:after="200" w:line="300" w:lineRule="auto"/>
        <w:jc w:val="both"/>
        <w:rPr>
          <w:rFonts w:ascii="Times New Roman" w:eastAsia="Times New Roman" w:hAnsi="Times New Roman" w:cs="Times New Roman"/>
          <w:sz w:val="28"/>
          <w:szCs w:val="28"/>
          <w:u w:color="000000"/>
        </w:rPr>
      </w:pPr>
      <w:r w:rsidRPr="00592651">
        <w:rPr>
          <w:rFonts w:ascii="Times New Roman" w:hAnsi="Times New Roman" w:cs="Times New Roman"/>
          <w:sz w:val="28"/>
          <w:szCs w:val="28"/>
          <w:u w:color="000000"/>
        </w:rPr>
        <w:t>Конечные игроки стремятся к бессмертию, бесконечные – к возрождению</w:t>
      </w:r>
    </w:p>
    <w:sectPr w:rsidR="00B24886" w:rsidRPr="00592651" w:rsidSect="00B2488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AAB" w:rsidRDefault="009C6AAB" w:rsidP="00B24886">
      <w:r>
        <w:separator/>
      </w:r>
    </w:p>
  </w:endnote>
  <w:endnote w:type="continuationSeparator" w:id="0">
    <w:p w:rsidR="009C6AAB" w:rsidRDefault="009C6AAB" w:rsidP="00B24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886" w:rsidRDefault="00B248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AAB" w:rsidRDefault="009C6AAB" w:rsidP="00B24886">
      <w:r>
        <w:separator/>
      </w:r>
    </w:p>
  </w:footnote>
  <w:footnote w:type="continuationSeparator" w:id="0">
    <w:p w:rsidR="009C6AAB" w:rsidRDefault="009C6AAB" w:rsidP="00B24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886" w:rsidRDefault="00B248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C6D2E"/>
    <w:multiLevelType w:val="multilevel"/>
    <w:tmpl w:val="875444E4"/>
    <w:styleLink w:val="a"/>
    <w:lvl w:ilvl="0">
      <w:start w:val="1"/>
      <w:numFmt w:val="bullet"/>
      <w:lvlText w:val="•"/>
      <w:lvlJc w:val="left"/>
      <w:pPr>
        <w:tabs>
          <w:tab w:val="num" w:pos="262"/>
        </w:tabs>
        <w:ind w:left="262" w:hanging="262"/>
      </w:pPr>
      <w:rPr>
        <w:rFonts w:ascii="Times New Roman" w:eastAsia="Times New Roman" w:hAnsi="Times New Roman" w:cs="Times New Roman"/>
        <w:position w:val="0"/>
        <w:sz w:val="29"/>
        <w:szCs w:val="29"/>
        <w:u w:color="000000"/>
        <w:rtl w:val="0"/>
        <w:lang w:val="ru-RU"/>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u w:color="000000"/>
        <w:rtl w:val="0"/>
        <w:lang w:val="ru-RU"/>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u w:color="000000"/>
        <w:rtl w:val="0"/>
        <w:lang w:val="ru-RU"/>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u w:color="000000"/>
        <w:rtl w:val="0"/>
        <w:lang w:val="ru-RU"/>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u w:color="000000"/>
        <w:rtl w:val="0"/>
        <w:lang w:val="ru-RU"/>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u w:color="000000"/>
        <w:rtl w:val="0"/>
        <w:lang w:val="ru-RU"/>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u w:color="000000"/>
        <w:rtl w:val="0"/>
        <w:lang w:val="ru-RU"/>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u w:color="000000"/>
        <w:rtl w:val="0"/>
        <w:lang w:val="ru-RU"/>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u w:color="000000"/>
        <w:rtl w:val="0"/>
        <w:lang w:val="ru-RU"/>
      </w:rPr>
    </w:lvl>
  </w:abstractNum>
  <w:abstractNum w:abstractNumId="1">
    <w:nsid w:val="52024B6A"/>
    <w:multiLevelType w:val="multilevel"/>
    <w:tmpl w:val="B6EC12E6"/>
    <w:lvl w:ilvl="0">
      <w:start w:val="1"/>
      <w:numFmt w:val="bullet"/>
      <w:lvlText w:val="•"/>
      <w:lvlJc w:val="left"/>
      <w:pPr>
        <w:tabs>
          <w:tab w:val="num" w:pos="262"/>
        </w:tabs>
        <w:ind w:left="262" w:hanging="262"/>
      </w:pPr>
      <w:rPr>
        <w:rFonts w:ascii="Times New Roman" w:eastAsia="Times New Roman" w:hAnsi="Times New Roman" w:cs="Times New Roman"/>
        <w:position w:val="0"/>
        <w:sz w:val="29"/>
        <w:szCs w:val="29"/>
        <w:u w:color="000000"/>
        <w:rtl w:val="0"/>
        <w:lang w:val="ru-RU"/>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u w:color="000000"/>
        <w:rtl w:val="0"/>
        <w:lang w:val="ru-RU"/>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u w:color="000000"/>
        <w:rtl w:val="0"/>
        <w:lang w:val="ru-RU"/>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u w:color="000000"/>
        <w:rtl w:val="0"/>
        <w:lang w:val="ru-RU"/>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u w:color="000000"/>
        <w:rtl w:val="0"/>
        <w:lang w:val="ru-RU"/>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u w:color="000000"/>
        <w:rtl w:val="0"/>
        <w:lang w:val="ru-RU"/>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u w:color="000000"/>
        <w:rtl w:val="0"/>
        <w:lang w:val="ru-RU"/>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u w:color="000000"/>
        <w:rtl w:val="0"/>
        <w:lang w:val="ru-RU"/>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u w:color="000000"/>
        <w:rtl w:val="0"/>
        <w:lang w:val="ru-RU"/>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B24886"/>
    <w:rsid w:val="00121C53"/>
    <w:rsid w:val="00592651"/>
    <w:rsid w:val="006E21E3"/>
    <w:rsid w:val="009C51B5"/>
    <w:rsid w:val="009C6AAB"/>
    <w:rsid w:val="00B24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B24886"/>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B24886"/>
    <w:rPr>
      <w:u w:val="single"/>
    </w:rPr>
  </w:style>
  <w:style w:type="table" w:customStyle="1" w:styleId="TableNormal">
    <w:name w:val="Table Normal"/>
    <w:rsid w:val="00B24886"/>
    <w:tblPr>
      <w:tblInd w:w="0" w:type="dxa"/>
      <w:tblCellMar>
        <w:top w:w="0" w:type="dxa"/>
        <w:left w:w="0" w:type="dxa"/>
        <w:bottom w:w="0" w:type="dxa"/>
        <w:right w:w="0" w:type="dxa"/>
      </w:tblCellMar>
    </w:tblPr>
  </w:style>
  <w:style w:type="paragraph" w:styleId="a5">
    <w:name w:val="Plain Text"/>
    <w:rsid w:val="00B24886"/>
    <w:rPr>
      <w:rFonts w:ascii="Arial Unicode MS" w:hAnsi="Arial Unicode MS" w:cs="Arial Unicode MS"/>
      <w:color w:val="000000"/>
      <w:sz w:val="22"/>
      <w:szCs w:val="22"/>
    </w:rPr>
  </w:style>
  <w:style w:type="paragraph" w:customStyle="1" w:styleId="a6">
    <w:name w:val="Стандарт"/>
    <w:rsid w:val="00B24886"/>
    <w:rPr>
      <w:rFonts w:ascii="Helvetica" w:eastAsia="Helvetica" w:hAnsi="Helvetica" w:cs="Helvetica"/>
      <w:color w:val="000000"/>
      <w:sz w:val="22"/>
      <w:szCs w:val="22"/>
    </w:rPr>
  </w:style>
  <w:style w:type="numbering" w:customStyle="1" w:styleId="a">
    <w:name w:val="Большой маркер"/>
    <w:rsid w:val="00B24886"/>
    <w:pPr>
      <w:numPr>
        <w:numId w:val="2"/>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2365</Words>
  <Characters>13485</Characters>
  <Application>Microsoft Office Word</Application>
  <DocSecurity>0</DocSecurity>
  <Lines>112</Lines>
  <Paragraphs>31</Paragraphs>
  <ScaleCrop>false</ScaleCrop>
  <Company/>
  <LinksUpToDate>false</LinksUpToDate>
  <CharactersWithSpaces>15819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 Ann</dc:creator>
  <cp:lastModifiedBy>Annapuant</cp:lastModifiedBy>
  <cp:revision>4</cp:revision>
  <dcterms:created xsi:type="dcterms:W3CDTF">2013-12-08T11:48:00Z</dcterms:created>
  <dcterms:modified xsi:type="dcterms:W3CDTF">2014-05-18T12:00:00Z</dcterms:modified>
</cp:coreProperties>
</file>