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6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83">
        <w:rPr>
          <w:rFonts w:ascii="Times New Roman" w:hAnsi="Times New Roman" w:cs="Times New Roman"/>
          <w:sz w:val="28"/>
          <w:szCs w:val="28"/>
        </w:rPr>
        <w:t>Департамент образования города Москвы Государственное бюджетное общеобразовательное учреждение города Москвы «Гимназия № 1505 «Московская гор</w:t>
      </w:r>
      <w:r>
        <w:rPr>
          <w:rFonts w:ascii="Times New Roman" w:hAnsi="Times New Roman" w:cs="Times New Roman"/>
          <w:sz w:val="28"/>
          <w:szCs w:val="28"/>
        </w:rPr>
        <w:t>одская педагогическая гимназия-</w:t>
      </w:r>
      <w:r w:rsidRPr="006B4B83">
        <w:rPr>
          <w:rFonts w:ascii="Times New Roman" w:hAnsi="Times New Roman" w:cs="Times New Roman"/>
          <w:sz w:val="28"/>
          <w:szCs w:val="28"/>
        </w:rPr>
        <w:t>лаборатория»»</w:t>
      </w:r>
    </w:p>
    <w:p w:rsidR="00D87A76" w:rsidRPr="006B4B83" w:rsidRDefault="00D87A76" w:rsidP="00D87A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76" w:rsidRPr="006B4B83" w:rsidRDefault="00D87A76" w:rsidP="00D87A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83">
        <w:rPr>
          <w:rFonts w:ascii="Times New Roman" w:hAnsi="Times New Roman" w:cs="Times New Roman"/>
          <w:b/>
          <w:sz w:val="28"/>
          <w:szCs w:val="28"/>
        </w:rPr>
        <w:t>ДИПЛОМНОЕ ИССЛЕДОВАНИЕ</w:t>
      </w:r>
    </w:p>
    <w:p w:rsidR="00D87A76" w:rsidRPr="00D164DE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на тему:</w:t>
      </w:r>
    </w:p>
    <w:p w:rsidR="00D87A76" w:rsidRPr="006B4B83" w:rsidRDefault="00D87A76" w:rsidP="00D87A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ТЕРМОРЕГУЛЯЦИЯ У ЦВЕТОВ.</w:t>
      </w:r>
    </w:p>
    <w:p w:rsidR="00D87A76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7A76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Pr="00D16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A76" w:rsidRPr="00D164DE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Бабушкина Анастасия Алексеевна</w:t>
      </w:r>
      <w:r w:rsidRPr="00D164DE">
        <w:rPr>
          <w:rFonts w:ascii="Times New Roman" w:hAnsi="Times New Roman" w:cs="Times New Roman"/>
          <w:sz w:val="28"/>
          <w:szCs w:val="28"/>
        </w:rPr>
        <w:t xml:space="preserve">, 10 в класс </w:t>
      </w:r>
    </w:p>
    <w:p w:rsidR="00D87A76" w:rsidRPr="00D164DE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D87A76" w:rsidRPr="00D164DE" w:rsidRDefault="00D87A76" w:rsidP="00D87A76">
      <w:pPr>
        <w:spacing w:line="360" w:lineRule="auto"/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D164DE">
        <w:rPr>
          <w:rFonts w:ascii="Times New Roman" w:hAnsi="Times New Roman" w:cs="Times New Roman"/>
          <w:sz w:val="28"/>
          <w:szCs w:val="28"/>
        </w:rPr>
        <w:t xml:space="preserve"> Анна Николаевна, </w:t>
      </w:r>
      <w:r w:rsidRPr="00D164DE">
        <w:rPr>
          <w:rFonts w:ascii="Times New Roman" w:hAnsi="Times New Roman" w:cs="Times New Roman"/>
          <w:color w:val="333333"/>
          <w:sz w:val="28"/>
          <w:szCs w:val="28"/>
        </w:rPr>
        <w:t xml:space="preserve">учитель естествознания и биологии </w:t>
      </w:r>
      <w:r w:rsidRPr="00D164D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ГБОУ города Москвы Гимназия №1505 «Московская городская педагогическая гимназия-лаборатория»</w:t>
      </w:r>
    </w:p>
    <w:p w:rsidR="00D87A76" w:rsidRPr="00D164DE" w:rsidRDefault="00D87A76" w:rsidP="00D87A76">
      <w:pPr>
        <w:spacing w:line="36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D87A76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D87A76" w:rsidRPr="00D164DE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ФИО (указать должность, при наличии – указать ученую степень, ученое звание)</w:t>
      </w:r>
    </w:p>
    <w:p w:rsidR="00D87A76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D87A76" w:rsidRDefault="00D87A76" w:rsidP="00D87A7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A76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76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76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76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76" w:rsidRPr="00D164DE" w:rsidRDefault="00D87A76" w:rsidP="00D87A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  <w:r w:rsidRPr="00D164D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133E" w:rsidRPr="00E067F8" w:rsidRDefault="0048133E" w:rsidP="0048133E">
      <w:pPr>
        <w:pStyle w:val="Normal"/>
        <w:spacing w:line="360" w:lineRule="auto"/>
        <w:rPr>
          <w:szCs w:val="24"/>
        </w:rPr>
      </w:pPr>
      <w:r w:rsidRPr="00E067F8">
        <w:rPr>
          <w:szCs w:val="24"/>
        </w:rPr>
        <w:lastRenderedPageBreak/>
        <w:t>Введение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0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 xml:space="preserve">Терморегуляция </w:t>
      </w:r>
      <w:r>
        <w:rPr>
          <w:szCs w:val="24"/>
        </w:rPr>
        <w:t>у живых организмов.</w:t>
      </w:r>
    </w:p>
    <w:p w:rsidR="0048133E" w:rsidRPr="00E067F8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Тепловой баланс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>
        <w:rPr>
          <w:szCs w:val="24"/>
        </w:rPr>
        <w:t>Температура.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 xml:space="preserve"> Теплопродукция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Теплоотдача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Терморегуляция у растений.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Методика исследования терморегуляции у лотоса</w:t>
      </w:r>
      <w:r w:rsidR="00D65A48"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Результаты исследования лотоса</w:t>
      </w:r>
      <w:r w:rsidR="00D65A48"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 xml:space="preserve">Молекулярный механизм </w:t>
      </w:r>
      <w:proofErr w:type="spellStart"/>
      <w:r>
        <w:rPr>
          <w:szCs w:val="24"/>
        </w:rPr>
        <w:t>термогенеза</w:t>
      </w:r>
      <w:proofErr w:type="spellEnd"/>
      <w:r w:rsidRPr="00E067F8">
        <w:rPr>
          <w:szCs w:val="24"/>
        </w:rPr>
        <w:t xml:space="preserve"> у растений</w:t>
      </w:r>
      <w:r w:rsidR="00D65A48"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Исследование терморегуляции цветов.</w:t>
      </w:r>
    </w:p>
    <w:p w:rsidR="0048133E" w:rsidRPr="00E067F8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Эксперимент 1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 w:rsidRPr="00E067F8">
        <w:rPr>
          <w:szCs w:val="24"/>
        </w:rPr>
        <w:t>Результаты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 Эксперимент 2.</w:t>
      </w:r>
    </w:p>
    <w:p w:rsidR="0048133E" w:rsidRPr="00E067F8" w:rsidRDefault="0048133E" w:rsidP="0048133E">
      <w:pPr>
        <w:pStyle w:val="Normal"/>
        <w:numPr>
          <w:ilvl w:val="2"/>
          <w:numId w:val="1"/>
        </w:numPr>
        <w:spacing w:line="360" w:lineRule="auto"/>
        <w:rPr>
          <w:szCs w:val="24"/>
        </w:rPr>
      </w:pPr>
      <w:r>
        <w:rPr>
          <w:szCs w:val="24"/>
        </w:rPr>
        <w:t>Результаты.</w:t>
      </w:r>
    </w:p>
    <w:p w:rsidR="0048133E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 w:rsidRPr="0048133E">
        <w:rPr>
          <w:szCs w:val="24"/>
        </w:rPr>
        <w:t>Выводы</w:t>
      </w:r>
      <w:r>
        <w:rPr>
          <w:szCs w:val="24"/>
        </w:rPr>
        <w:t>.</w:t>
      </w:r>
    </w:p>
    <w:p w:rsidR="0048133E" w:rsidRPr="0048133E" w:rsidRDefault="0048133E" w:rsidP="0048133E">
      <w:pPr>
        <w:pStyle w:val="Normal"/>
        <w:numPr>
          <w:ilvl w:val="1"/>
          <w:numId w:val="1"/>
        </w:numPr>
        <w:spacing w:line="360" w:lineRule="auto"/>
        <w:rPr>
          <w:szCs w:val="24"/>
        </w:rPr>
      </w:pPr>
      <w:r w:rsidRPr="0048133E">
        <w:rPr>
          <w:szCs w:val="24"/>
        </w:rPr>
        <w:t>Заключение</w:t>
      </w:r>
      <w:r>
        <w:rPr>
          <w:szCs w:val="24"/>
        </w:rPr>
        <w:t>.</w:t>
      </w:r>
    </w:p>
    <w:p w:rsidR="0048133E" w:rsidRPr="00E067F8" w:rsidRDefault="0048133E" w:rsidP="0048133E">
      <w:pPr>
        <w:pStyle w:val="Normal"/>
        <w:spacing w:line="360" w:lineRule="auto"/>
        <w:rPr>
          <w:szCs w:val="24"/>
        </w:rPr>
      </w:pPr>
      <w:r w:rsidRPr="00E067F8">
        <w:rPr>
          <w:szCs w:val="24"/>
        </w:rPr>
        <w:t>Список литературы</w:t>
      </w:r>
      <w:r>
        <w:rPr>
          <w:szCs w:val="24"/>
        </w:rPr>
        <w:t>.</w:t>
      </w:r>
    </w:p>
    <w:p w:rsidR="00EB4F75" w:rsidRDefault="00EB4F75"/>
    <w:sectPr w:rsidR="00EB4F75" w:rsidSect="00D164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B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7A76"/>
    <w:rsid w:val="00453160"/>
    <w:rsid w:val="0048133E"/>
    <w:rsid w:val="00D65A48"/>
    <w:rsid w:val="00D87A76"/>
    <w:rsid w:val="00DA7763"/>
    <w:rsid w:val="00E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A76"/>
    <w:rPr>
      <w:b/>
      <w:bCs/>
    </w:rPr>
  </w:style>
  <w:style w:type="character" w:customStyle="1" w:styleId="apple-converted-space">
    <w:name w:val="apple-converted-space"/>
    <w:basedOn w:val="a0"/>
    <w:rsid w:val="00D87A76"/>
  </w:style>
  <w:style w:type="paragraph" w:customStyle="1" w:styleId="Normal">
    <w:name w:val="Normal"/>
    <w:rsid w:val="004813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2016-12-15T18:42:00Z</dcterms:created>
  <dcterms:modified xsi:type="dcterms:W3CDTF">2016-12-15T18:53:00Z</dcterms:modified>
</cp:coreProperties>
</file>