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C6" w:rsidRPr="00BB29EA" w:rsidRDefault="00521AC6" w:rsidP="00521AC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521AC6" w:rsidRPr="00BB29EA" w:rsidRDefault="00521AC6" w:rsidP="00521AC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521AC6" w:rsidRPr="00BB29EA" w:rsidRDefault="00521AC6" w:rsidP="00521AC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</w:p>
    <w:p w:rsidR="00521AC6" w:rsidRPr="00BB29EA" w:rsidRDefault="00521AC6" w:rsidP="00521AC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1505 «Московская городская педагогическая гимназия-лаборатория»»</w:t>
      </w:r>
    </w:p>
    <w:p w:rsidR="00521AC6" w:rsidRPr="00BB29EA" w:rsidRDefault="00521AC6" w:rsidP="00521A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C6" w:rsidRPr="00BB29EA" w:rsidRDefault="00521AC6" w:rsidP="00521A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tabs>
          <w:tab w:val="left" w:pos="3228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29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ДИПЛОМНОЕ ИССЛЕДОВАНИЕ</w:t>
      </w:r>
    </w:p>
    <w:p w:rsidR="00521AC6" w:rsidRPr="00BB29EA" w:rsidRDefault="00521AC6" w:rsidP="00521AC6">
      <w:pPr>
        <w:tabs>
          <w:tab w:val="left" w:pos="322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521AC6" w:rsidRPr="00BB29EA" w:rsidRDefault="00521AC6" w:rsidP="00521AC6">
      <w:pPr>
        <w:tabs>
          <w:tab w:val="left" w:pos="322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AC6" w:rsidRPr="00BB29EA" w:rsidRDefault="00521AC6" w:rsidP="00521AC6">
      <w:pPr>
        <w:tabs>
          <w:tab w:val="left" w:pos="322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AC6" w:rsidRPr="00BB29EA" w:rsidRDefault="00521AC6" w:rsidP="00521AC6">
      <w:pPr>
        <w:tabs>
          <w:tab w:val="left" w:pos="322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AC6" w:rsidRPr="00BB29EA" w:rsidRDefault="00521AC6" w:rsidP="00521AC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4D25">
        <w:rPr>
          <w:rFonts w:ascii="Times New Roman" w:hAnsi="Times New Roman" w:cs="Times New Roman"/>
          <w:b/>
          <w:bCs/>
          <w:sz w:val="34"/>
          <w:szCs w:val="34"/>
        </w:rPr>
        <w:t>Исследование влияния окружающих деревьев на рост дуба черешчатого</w:t>
      </w:r>
    </w:p>
    <w:p w:rsidR="00521AC6" w:rsidRPr="00BB29EA" w:rsidRDefault="00521AC6" w:rsidP="00521A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1AC6" w:rsidRPr="00BB29EA" w:rsidRDefault="00521AC6" w:rsidP="00521AC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AC6" w:rsidRPr="00BB29EA" w:rsidRDefault="00521AC6" w:rsidP="00521AC6">
      <w:pPr>
        <w:tabs>
          <w:tab w:val="left" w:pos="577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1AC6" w:rsidRPr="00BB29EA" w:rsidRDefault="00521AC6" w:rsidP="00521AC6">
      <w:pPr>
        <w:tabs>
          <w:tab w:val="left" w:pos="5772"/>
        </w:tabs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Сергеевна, 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521AC6" w:rsidRPr="00BB29EA" w:rsidRDefault="00521AC6" w:rsidP="00521AC6">
      <w:pPr>
        <w:tabs>
          <w:tab w:val="left" w:pos="577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521AC6" w:rsidRDefault="00521AC6" w:rsidP="00521AC6">
      <w:pPr>
        <w:tabs>
          <w:tab w:val="left" w:pos="577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Ноздрачева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</w:t>
      </w:r>
    </w:p>
    <w:p w:rsidR="00521AC6" w:rsidRPr="00BB29EA" w:rsidRDefault="00521AC6" w:rsidP="00521AC6">
      <w:pPr>
        <w:tabs>
          <w:tab w:val="left" w:pos="577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</w:t>
      </w:r>
    </w:p>
    <w:p w:rsidR="00521AC6" w:rsidRPr="00BB29EA" w:rsidRDefault="00521AC6" w:rsidP="00521AC6">
      <w:pPr>
        <w:tabs>
          <w:tab w:val="left" w:pos="577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tabs>
          <w:tab w:val="left" w:pos="577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521AC6" w:rsidRPr="00BB29EA" w:rsidRDefault="00521AC6" w:rsidP="00521AC6">
      <w:pPr>
        <w:tabs>
          <w:tab w:val="left" w:pos="3624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521AC6" w:rsidRPr="00BB29EA" w:rsidRDefault="00521AC6" w:rsidP="00521AC6">
      <w:pPr>
        <w:tabs>
          <w:tab w:val="left" w:pos="3624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</w:t>
      </w:r>
    </w:p>
    <w:p w:rsidR="00521AC6" w:rsidRPr="00BB29EA" w:rsidRDefault="00521AC6" w:rsidP="00521AC6">
      <w:pPr>
        <w:tabs>
          <w:tab w:val="left" w:pos="364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tabs>
          <w:tab w:val="left" w:pos="364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tabs>
          <w:tab w:val="left" w:pos="364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tabs>
          <w:tab w:val="left" w:pos="364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tabs>
          <w:tab w:val="left" w:pos="364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C6" w:rsidRPr="00BB29EA" w:rsidRDefault="00521AC6" w:rsidP="00521AC6">
      <w:pPr>
        <w:tabs>
          <w:tab w:val="left" w:pos="3648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521AC6" w:rsidRPr="00BB29EA" w:rsidRDefault="00521AC6" w:rsidP="00521AC6">
      <w:pPr>
        <w:tabs>
          <w:tab w:val="left" w:pos="3648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2016/2017</w:t>
      </w:r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BB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AC6" w:rsidRDefault="00521AC6" w:rsidP="00521AC6">
      <w:pPr>
        <w:tabs>
          <w:tab w:val="left" w:pos="3228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21AC6" w:rsidRDefault="00521AC6" w:rsidP="00521AC6">
      <w:pPr>
        <w:tabs>
          <w:tab w:val="left" w:pos="3228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21AC6" w:rsidRPr="00521AC6" w:rsidRDefault="00521AC6" w:rsidP="00521AC6">
      <w:pPr>
        <w:keepNext/>
        <w:pageBreakBefore/>
        <w:spacing w:before="240"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1AC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21AC6" w:rsidRPr="00521AC6" w:rsidRDefault="00521AC6" w:rsidP="00521AC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AC6">
        <w:rPr>
          <w:rFonts w:ascii="Times New Roman" w:hAnsi="Times New Roman" w:cs="Times New Roman"/>
          <w:sz w:val="28"/>
          <w:szCs w:val="28"/>
        </w:rPr>
        <w:t>Введение</w:t>
      </w:r>
    </w:p>
    <w:p w:rsidR="00521AC6" w:rsidRPr="00521AC6" w:rsidRDefault="00521AC6" w:rsidP="00521AC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AC6">
        <w:rPr>
          <w:rFonts w:ascii="Times New Roman" w:hAnsi="Times New Roman" w:cs="Times New Roman"/>
          <w:sz w:val="28"/>
          <w:szCs w:val="28"/>
        </w:rPr>
        <w:t>Теоретическая часть: экология дуба</w:t>
      </w:r>
    </w:p>
    <w:p w:rsidR="007B00EA" w:rsidRDefault="007B00EA" w:rsidP="00521AC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521AC6" w:rsidRPr="00521AC6" w:rsidRDefault="00A511DB" w:rsidP="007B00E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21AC6" w:rsidRPr="00521AC6">
        <w:rPr>
          <w:rFonts w:ascii="Times New Roman" w:hAnsi="Times New Roman" w:cs="Times New Roman"/>
          <w:sz w:val="28"/>
          <w:szCs w:val="28"/>
        </w:rPr>
        <w:t>Эксперимент: как окружающие деревья влияют на параметры дуба черешчатого</w:t>
      </w:r>
    </w:p>
    <w:p w:rsidR="00521AC6" w:rsidRPr="00A511DB" w:rsidRDefault="00521AC6" w:rsidP="00A511DB">
      <w:pPr>
        <w:pStyle w:val="a3"/>
        <w:numPr>
          <w:ilvl w:val="1"/>
          <w:numId w:val="3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11DB">
        <w:rPr>
          <w:rFonts w:ascii="Times New Roman" w:hAnsi="Times New Roman" w:cs="Times New Roman"/>
          <w:sz w:val="28"/>
          <w:szCs w:val="28"/>
        </w:rPr>
        <w:t>Выводы и интерпретация</w:t>
      </w:r>
    </w:p>
    <w:p w:rsidR="00521AC6" w:rsidRDefault="00A511DB" w:rsidP="00A511D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511DB" w:rsidRDefault="00A511DB" w:rsidP="00A511D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511DB" w:rsidRPr="00521AC6" w:rsidRDefault="00A511DB" w:rsidP="00A511DB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521AC6" w:rsidRPr="00521AC6" w:rsidRDefault="00521AC6" w:rsidP="00521AC6">
      <w:pPr>
        <w:rPr>
          <w:b/>
        </w:rPr>
      </w:pPr>
    </w:p>
    <w:p w:rsidR="00521AC6" w:rsidRPr="00521AC6" w:rsidRDefault="00521AC6" w:rsidP="00521AC6">
      <w:pPr>
        <w:rPr>
          <w:rFonts w:ascii="Times New Roman" w:hAnsi="Times New Roman" w:cs="Times New Roman"/>
          <w:b/>
          <w:sz w:val="28"/>
          <w:szCs w:val="28"/>
        </w:rPr>
      </w:pPr>
      <w:r w:rsidRPr="00521AC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21AC6" w:rsidRPr="00521AC6" w:rsidRDefault="00521AC6" w:rsidP="00A511DB">
      <w:pPr>
        <w:numPr>
          <w:ilvl w:val="3"/>
          <w:numId w:val="2"/>
        </w:num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521AC6">
        <w:rPr>
          <w:rFonts w:ascii="Times New Roman" w:hAnsi="Times New Roman" w:cs="Times New Roman"/>
          <w:sz w:val="28"/>
          <w:szCs w:val="28"/>
        </w:rPr>
        <w:t>Биологическая флора Московской области. - т.8, статья Рысин, Рысина</w:t>
      </w:r>
    </w:p>
    <w:p w:rsidR="00521AC6" w:rsidRPr="00521AC6" w:rsidRDefault="00521AC6" w:rsidP="00A511DB">
      <w:pPr>
        <w:numPr>
          <w:ilvl w:val="3"/>
          <w:numId w:val="2"/>
        </w:numPr>
        <w:ind w:left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21AC6">
        <w:rPr>
          <w:rFonts w:ascii="Times New Roman" w:hAnsi="Times New Roman" w:cs="Times New Roman"/>
          <w:bCs/>
          <w:sz w:val="28"/>
          <w:szCs w:val="28"/>
        </w:rPr>
        <w:t xml:space="preserve">И. М. </w:t>
      </w:r>
      <w:proofErr w:type="spellStart"/>
      <w:r w:rsidRPr="00521AC6">
        <w:rPr>
          <w:rFonts w:ascii="Times New Roman" w:hAnsi="Times New Roman" w:cs="Times New Roman"/>
          <w:bCs/>
          <w:sz w:val="28"/>
          <w:szCs w:val="28"/>
        </w:rPr>
        <w:t>Культиасов</w:t>
      </w:r>
      <w:proofErr w:type="spellEnd"/>
      <w:r w:rsidRPr="00521AC6">
        <w:rPr>
          <w:rFonts w:ascii="Times New Roman" w:hAnsi="Times New Roman" w:cs="Times New Roman"/>
          <w:bCs/>
          <w:sz w:val="28"/>
          <w:szCs w:val="28"/>
        </w:rPr>
        <w:t xml:space="preserve"> "Экология растений"</w:t>
      </w:r>
    </w:p>
    <w:p w:rsidR="00521AC6" w:rsidRPr="00521AC6" w:rsidRDefault="007B00EA" w:rsidP="00A511DB">
      <w:pPr>
        <w:numPr>
          <w:ilvl w:val="3"/>
          <w:numId w:val="2"/>
        </w:numPr>
        <w:ind w:left="567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0156DE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http://eko-forest.ru/category/drevesnye-porody/duby/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(состояние на 12.12.16)</w:t>
      </w:r>
    </w:p>
    <w:p w:rsidR="00521AC6" w:rsidRPr="00521AC6" w:rsidRDefault="00521AC6" w:rsidP="00A511DB">
      <w:pPr>
        <w:numPr>
          <w:ilvl w:val="3"/>
          <w:numId w:val="2"/>
        </w:numPr>
        <w:ind w:left="567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521AC6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http://letopisi.org/index.php/Реинтродукция_растений</w:t>
        </w:r>
      </w:hyperlink>
      <w:r w:rsidR="007B00EA">
        <w:rPr>
          <w:rFonts w:ascii="Times New Roman" w:hAnsi="Times New Roman" w:cs="Times New Roman"/>
          <w:bCs/>
          <w:color w:val="0563C1" w:themeColor="hyperlink"/>
          <w:sz w:val="28"/>
          <w:szCs w:val="28"/>
          <w:u w:val="single"/>
        </w:rPr>
        <w:t xml:space="preserve"> </w:t>
      </w:r>
      <w:r w:rsidR="007B00EA">
        <w:rPr>
          <w:rFonts w:ascii="Times New Roman" w:hAnsi="Times New Roman" w:cs="Times New Roman"/>
          <w:bCs/>
          <w:color w:val="0563C1" w:themeColor="hyperlink"/>
          <w:sz w:val="28"/>
          <w:szCs w:val="28"/>
        </w:rPr>
        <w:t xml:space="preserve"> </w:t>
      </w:r>
      <w:r w:rsidR="007B00EA" w:rsidRPr="007B00EA">
        <w:rPr>
          <w:rFonts w:ascii="Times New Roman" w:hAnsi="Times New Roman" w:cs="Times New Roman"/>
          <w:bCs/>
          <w:sz w:val="28"/>
          <w:szCs w:val="28"/>
        </w:rPr>
        <w:t>(состояние на 12.12.16)</w:t>
      </w:r>
    </w:p>
    <w:p w:rsidR="00521AC6" w:rsidRPr="00521AC6" w:rsidRDefault="00521AC6" w:rsidP="00A511DB">
      <w:pPr>
        <w:numPr>
          <w:ilvl w:val="3"/>
          <w:numId w:val="2"/>
        </w:numPr>
        <w:ind w:left="567"/>
        <w:contextualSpacing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521AC6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http://russianpermaculture.ru/rastenia/dub-chereshchatyi-quercus-robur/</w:t>
        </w:r>
      </w:hyperlink>
      <w:r w:rsidR="007B00EA">
        <w:rPr>
          <w:rFonts w:ascii="Times New Roman" w:hAnsi="Times New Roman" w:cs="Times New Roman"/>
          <w:bCs/>
          <w:color w:val="0563C1" w:themeColor="hyperlink"/>
          <w:sz w:val="28"/>
          <w:szCs w:val="28"/>
          <w:u w:val="single"/>
        </w:rPr>
        <w:t xml:space="preserve">  </w:t>
      </w:r>
      <w:r w:rsidR="007B00EA" w:rsidRPr="007B00EA">
        <w:rPr>
          <w:rFonts w:ascii="Times New Roman" w:hAnsi="Times New Roman" w:cs="Times New Roman"/>
          <w:bCs/>
          <w:sz w:val="28"/>
          <w:szCs w:val="28"/>
        </w:rPr>
        <w:t>(состояние на 12.12.16)</w:t>
      </w:r>
    </w:p>
    <w:p w:rsidR="00521AC6" w:rsidRPr="00521AC6" w:rsidRDefault="00521AC6" w:rsidP="00521AC6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521AC6" w:rsidRPr="00521AC6" w:rsidRDefault="00521AC6" w:rsidP="00521AC6">
      <w:pPr>
        <w:tabs>
          <w:tab w:val="left" w:pos="3228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sectPr w:rsidR="00521AC6" w:rsidRPr="00521AC6" w:rsidSect="00521A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4115"/>
    <w:multiLevelType w:val="multilevel"/>
    <w:tmpl w:val="F67ED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6943788E"/>
    <w:multiLevelType w:val="multilevel"/>
    <w:tmpl w:val="EB6C4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9192D"/>
    <w:multiLevelType w:val="hybridMultilevel"/>
    <w:tmpl w:val="65D65AB0"/>
    <w:lvl w:ilvl="0" w:tplc="96E68E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C6"/>
    <w:rsid w:val="000C658F"/>
    <w:rsid w:val="00521AC6"/>
    <w:rsid w:val="007B00EA"/>
    <w:rsid w:val="00A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C5BE"/>
  <w15:chartTrackingRefBased/>
  <w15:docId w15:val="{17598A77-2D09-465C-B30E-A442BD61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C6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ianpermaculture.ru/rastenia/dub-chereshchatyi-quercus-rob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opisi.org/index.php/&#1056;&#1077;&#1080;&#1085;&#1090;&#1088;&#1086;&#1076;&#1091;&#1082;&#1094;&#1080;&#1103;_&#1088;&#1072;&#1089;&#1090;&#1077;&#1085;&#1080;&#1081;" TargetMode="External"/><Relationship Id="rId5" Type="http://schemas.openxmlformats.org/officeDocument/2006/relationships/hyperlink" Target="http://eko-forest.ru/category/drevesnye-porody/du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Geets</dc:creator>
  <cp:keywords/>
  <dc:description/>
  <cp:lastModifiedBy>Eva Geets</cp:lastModifiedBy>
  <cp:revision>3</cp:revision>
  <dcterms:created xsi:type="dcterms:W3CDTF">2016-12-15T20:26:00Z</dcterms:created>
  <dcterms:modified xsi:type="dcterms:W3CDTF">2016-12-15T20:36:00Z</dcterms:modified>
</cp:coreProperties>
</file>