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41" w:rsidRDefault="00EF7241" w:rsidP="00EF72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EF7241" w:rsidRDefault="00EF7241" w:rsidP="00EF724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Актуальность: </w:t>
      </w:r>
      <w:r>
        <w:rPr>
          <w:sz w:val="28"/>
          <w:szCs w:val="28"/>
        </w:rPr>
        <w:t xml:space="preserve">В наши дни многие люди, стоит проблемам появиться в их жизни, ищут разных мистических гадалок, таинственные обряды и амулеты, которые смогут их от всего защитить и принести счастье и успех в жизни. Корни все этой мистики приводят нас далеко - в Древнюю Грецию. Греки были язычниками, и почти во всём окружающем их мире видели божественных существ. Поэтому разумеется для них магия была обыденным делом и чуть ли не каждый хранил какой-нибудь амулет, оберегающий его. И, конечно же, существовало множество культов, у каждого из которых были свои особенные аспекты проявления магии. </w:t>
      </w:r>
    </w:p>
    <w:p w:rsidR="00EF7241" w:rsidRDefault="00EF7241" w:rsidP="00EF7241">
      <w:pPr>
        <w:spacing w:line="360" w:lineRule="auto"/>
        <w:rPr>
          <w:sz w:val="28"/>
          <w:szCs w:val="28"/>
        </w:rPr>
      </w:pPr>
    </w:p>
    <w:p w:rsidR="00EF7241" w:rsidRDefault="00EF7241" w:rsidP="00EF724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Исследование магии древних греков, на материале  магических амулетов и папирусов</w:t>
      </w:r>
    </w:p>
    <w:p w:rsidR="00EF7241" w:rsidRDefault="00EF7241" w:rsidP="00EF7241">
      <w:pPr>
        <w:spacing w:line="360" w:lineRule="auto"/>
        <w:rPr>
          <w:sz w:val="28"/>
          <w:szCs w:val="28"/>
        </w:rPr>
      </w:pPr>
    </w:p>
    <w:p w:rsidR="00EF7241" w:rsidRDefault="00EF7241" w:rsidP="00EF724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Объект исследования:</w:t>
      </w:r>
      <w:r>
        <w:rPr>
          <w:sz w:val="28"/>
          <w:szCs w:val="28"/>
        </w:rPr>
        <w:t xml:space="preserve"> магия Древней Греции</w:t>
      </w:r>
    </w:p>
    <w:p w:rsidR="00EF7241" w:rsidRDefault="00EF7241" w:rsidP="00EF7241">
      <w:pPr>
        <w:spacing w:line="360" w:lineRule="auto"/>
        <w:rPr>
          <w:sz w:val="28"/>
          <w:szCs w:val="28"/>
        </w:rPr>
      </w:pPr>
    </w:p>
    <w:p w:rsidR="00EF7241" w:rsidRDefault="00EF7241" w:rsidP="00EF724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Предмет исследования:</w:t>
      </w:r>
      <w:r>
        <w:rPr>
          <w:sz w:val="28"/>
          <w:szCs w:val="28"/>
        </w:rPr>
        <w:t xml:space="preserve"> амулеты, медальоны, папирусы, на принадлежащие различным культам</w:t>
      </w:r>
    </w:p>
    <w:p w:rsidR="00EF7241" w:rsidRDefault="00EF7241" w:rsidP="00EF7241">
      <w:pPr>
        <w:spacing w:line="360" w:lineRule="auto"/>
        <w:rPr>
          <w:sz w:val="28"/>
          <w:szCs w:val="28"/>
        </w:rPr>
      </w:pPr>
    </w:p>
    <w:p w:rsidR="00EF7241" w:rsidRDefault="00EF7241" w:rsidP="00EF724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Для достижения поставленной цели, были сформулированы следующие</w:t>
      </w:r>
      <w:r>
        <w:rPr>
          <w:b/>
          <w:sz w:val="28"/>
          <w:szCs w:val="28"/>
        </w:rPr>
        <w:t xml:space="preserve"> задачи:</w:t>
      </w:r>
    </w:p>
    <w:p w:rsidR="00EF7241" w:rsidRDefault="00EF7241" w:rsidP="00EF72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Выявить определение понятия "магия" и отношение общества древнего мира к нему</w:t>
      </w:r>
    </w:p>
    <w:p w:rsidR="00EF7241" w:rsidRDefault="00EF7241" w:rsidP="00EF72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Собрать базу данных магических амулетов, папирусов</w:t>
      </w:r>
    </w:p>
    <w:p w:rsidR="00EF7241" w:rsidRDefault="00EF7241" w:rsidP="00EF72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Выявить их определённые функции и значения</w:t>
      </w:r>
    </w:p>
    <w:p w:rsidR="00EF7241" w:rsidRDefault="00EF7241" w:rsidP="00EF7241">
      <w:pPr>
        <w:spacing w:line="360" w:lineRule="auto"/>
        <w:rPr>
          <w:sz w:val="28"/>
          <w:szCs w:val="28"/>
          <w:bdr w:val="none" w:sz="0" w:space="0" w:color="auto" w:frame="1"/>
          <w:shd w:val="clear" w:color="auto" w:fill="FAFAF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bdr w:val="none" w:sz="0" w:space="0" w:color="auto" w:frame="1"/>
          <w:shd w:val="clear" w:color="auto" w:fill="FAFAFA"/>
        </w:rPr>
        <w:t>Классифицировать собранные амулеты и папирусы по типам</w:t>
      </w:r>
    </w:p>
    <w:p w:rsidR="00EF7241" w:rsidRDefault="00EF7241" w:rsidP="00EF7241">
      <w:pPr>
        <w:spacing w:line="360" w:lineRule="auto"/>
        <w:rPr>
          <w:sz w:val="28"/>
          <w:szCs w:val="28"/>
          <w:bdr w:val="none" w:sz="0" w:space="0" w:color="auto" w:frame="1"/>
          <w:shd w:val="clear" w:color="auto" w:fill="FAFAFA"/>
        </w:rPr>
      </w:pPr>
      <w:r>
        <w:rPr>
          <w:sz w:val="28"/>
          <w:szCs w:val="28"/>
          <w:bdr w:val="none" w:sz="0" w:space="0" w:color="auto" w:frame="1"/>
          <w:shd w:val="clear" w:color="auto" w:fill="FAFAFA"/>
        </w:rPr>
        <w:t>5. Выявить основные направленности магии Древней Греции</w:t>
      </w:r>
    </w:p>
    <w:p w:rsidR="00EF7241" w:rsidRDefault="00EF7241" w:rsidP="00EF7241">
      <w:pPr>
        <w:spacing w:line="360" w:lineRule="auto"/>
        <w:rPr>
          <w:sz w:val="28"/>
          <w:szCs w:val="28"/>
          <w:bdr w:val="none" w:sz="0" w:space="0" w:color="auto" w:frame="1"/>
          <w:shd w:val="clear" w:color="auto" w:fill="FAFAFA"/>
        </w:rPr>
      </w:pPr>
    </w:p>
    <w:p w:rsidR="00EF7241" w:rsidRDefault="00EF7241" w:rsidP="00EF7241">
      <w:pPr>
        <w:spacing w:line="360" w:lineRule="auto"/>
        <w:rPr>
          <w:b/>
          <w:sz w:val="28"/>
          <w:szCs w:val="28"/>
          <w:bdr w:val="none" w:sz="0" w:space="0" w:color="auto" w:frame="1"/>
          <w:shd w:val="clear" w:color="auto" w:fill="FAFAFA"/>
        </w:rPr>
      </w:pPr>
    </w:p>
    <w:p w:rsidR="00EF7241" w:rsidRDefault="00EF7241" w:rsidP="00EF7241">
      <w:pPr>
        <w:spacing w:line="360" w:lineRule="auto"/>
        <w:rPr>
          <w:b/>
          <w:sz w:val="28"/>
          <w:szCs w:val="28"/>
          <w:bdr w:val="none" w:sz="0" w:space="0" w:color="auto" w:frame="1"/>
          <w:shd w:val="clear" w:color="auto" w:fill="FAFAFA"/>
        </w:rPr>
      </w:pPr>
    </w:p>
    <w:p w:rsidR="00EF7241" w:rsidRDefault="00EF7241" w:rsidP="00EF7241">
      <w:pPr>
        <w:spacing w:line="360" w:lineRule="auto"/>
        <w:rPr>
          <w:b/>
          <w:sz w:val="28"/>
          <w:szCs w:val="28"/>
          <w:bdr w:val="none" w:sz="0" w:space="0" w:color="auto" w:frame="1"/>
          <w:shd w:val="clear" w:color="auto" w:fill="FAFAFA"/>
        </w:rPr>
      </w:pPr>
      <w:r>
        <w:rPr>
          <w:b/>
          <w:sz w:val="28"/>
          <w:szCs w:val="28"/>
          <w:bdr w:val="none" w:sz="0" w:space="0" w:color="auto" w:frame="1"/>
          <w:shd w:val="clear" w:color="auto" w:fill="FAFAFA"/>
        </w:rPr>
        <w:lastRenderedPageBreak/>
        <w:t>Источники:</w:t>
      </w:r>
    </w:p>
    <w:p w:rsidR="00EF7241" w:rsidRDefault="00EF7241" w:rsidP="00EF7241">
      <w:pPr>
        <w:spacing w:line="360" w:lineRule="auto"/>
      </w:pPr>
      <w:r>
        <w:rPr>
          <w:sz w:val="28"/>
          <w:szCs w:val="28"/>
          <w:bdr w:val="none" w:sz="0" w:space="0" w:color="auto" w:frame="1"/>
          <w:shd w:val="clear" w:color="auto" w:fill="FAFAFA"/>
        </w:rPr>
        <w:t xml:space="preserve">1. </w:t>
      </w:r>
      <w:r>
        <w:rPr>
          <w:sz w:val="28"/>
          <w:szCs w:val="28"/>
          <w:shd w:val="clear" w:color="auto" w:fill="FAFAFA"/>
        </w:rPr>
        <w:t>Петров А.В. Феномен теургии: Взаимодействие языческой философии и религиозной практики в эллинистическо-римский период. — СПб.: Издательство РХГИ; Издательский Дом СПбГУ, 2003. — 415 с.</w:t>
      </w:r>
    </w:p>
    <w:p w:rsidR="00EF7241" w:rsidRDefault="00EF7241" w:rsidP="00EF7241">
      <w:pPr>
        <w:spacing w:line="360" w:lineRule="auto"/>
        <w:rPr>
          <w:sz w:val="28"/>
          <w:szCs w:val="28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t xml:space="preserve">2. </w:t>
      </w:r>
      <w:proofErr w:type="spellStart"/>
      <w:r>
        <w:rPr>
          <w:sz w:val="28"/>
          <w:szCs w:val="28"/>
          <w:shd w:val="clear" w:color="auto" w:fill="FAFAFA"/>
        </w:rPr>
        <w:t>Грейвс</w:t>
      </w:r>
      <w:proofErr w:type="spellEnd"/>
      <w:r>
        <w:rPr>
          <w:sz w:val="28"/>
          <w:szCs w:val="28"/>
          <w:shd w:val="clear" w:color="auto" w:fill="FAFAFA"/>
        </w:rPr>
        <w:t xml:space="preserve"> Р. Мифы Древней Греции. Пер. с англ. Под ред. и с </w:t>
      </w:r>
      <w:proofErr w:type="spellStart"/>
      <w:r>
        <w:rPr>
          <w:sz w:val="28"/>
          <w:szCs w:val="28"/>
          <w:shd w:val="clear" w:color="auto" w:fill="FAFAFA"/>
        </w:rPr>
        <w:t>послесл</w:t>
      </w:r>
      <w:proofErr w:type="spellEnd"/>
      <w:r>
        <w:rPr>
          <w:sz w:val="28"/>
          <w:szCs w:val="28"/>
          <w:shd w:val="clear" w:color="auto" w:fill="FAFAFA"/>
        </w:rPr>
        <w:t xml:space="preserve">. </w:t>
      </w:r>
      <w:proofErr w:type="spellStart"/>
      <w:r>
        <w:rPr>
          <w:sz w:val="28"/>
          <w:szCs w:val="28"/>
          <w:shd w:val="clear" w:color="auto" w:fill="FAFAFA"/>
        </w:rPr>
        <w:t>А.А.Тахо-Годи</w:t>
      </w:r>
      <w:proofErr w:type="spellEnd"/>
      <w:r>
        <w:rPr>
          <w:sz w:val="28"/>
          <w:szCs w:val="28"/>
          <w:shd w:val="clear" w:color="auto" w:fill="FAFAFA"/>
        </w:rPr>
        <w:t>. - М., Прогресс, 1992. - 624 с.</w:t>
      </w:r>
    </w:p>
    <w:p w:rsidR="00EF7241" w:rsidRDefault="00EF7241" w:rsidP="00EF7241">
      <w:pPr>
        <w:spacing w:line="360" w:lineRule="auto"/>
        <w:rPr>
          <w:sz w:val="28"/>
          <w:szCs w:val="28"/>
          <w:bdr w:val="none" w:sz="0" w:space="0" w:color="auto" w:frame="1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t xml:space="preserve">3. Коллекции разных музеев, таких как Британский музей и </w:t>
      </w:r>
      <w:r>
        <w:rPr>
          <w:sz w:val="28"/>
          <w:szCs w:val="28"/>
          <w:shd w:val="clear" w:color="auto" w:fill="FFFFFF"/>
        </w:rPr>
        <w:t>Американский музей естественной истории</w:t>
      </w:r>
    </w:p>
    <w:p w:rsidR="00D045B0" w:rsidRDefault="00D045B0"/>
    <w:p w:rsidR="00C64957" w:rsidRDefault="00C64957"/>
    <w:sectPr w:rsidR="00C64957" w:rsidSect="006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EFB"/>
    <w:rsid w:val="000E19DF"/>
    <w:rsid w:val="001B0A2F"/>
    <w:rsid w:val="00293A69"/>
    <w:rsid w:val="00357917"/>
    <w:rsid w:val="00365C64"/>
    <w:rsid w:val="004033DA"/>
    <w:rsid w:val="00416EFB"/>
    <w:rsid w:val="00490D57"/>
    <w:rsid w:val="004B602E"/>
    <w:rsid w:val="004D3DE6"/>
    <w:rsid w:val="00592C49"/>
    <w:rsid w:val="00612719"/>
    <w:rsid w:val="00785B10"/>
    <w:rsid w:val="007E0A4C"/>
    <w:rsid w:val="008B44DE"/>
    <w:rsid w:val="009101A0"/>
    <w:rsid w:val="00AD696A"/>
    <w:rsid w:val="00B76A8D"/>
    <w:rsid w:val="00C64957"/>
    <w:rsid w:val="00C8371E"/>
    <w:rsid w:val="00D045B0"/>
    <w:rsid w:val="00E113DE"/>
    <w:rsid w:val="00E52B25"/>
    <w:rsid w:val="00EB3E97"/>
    <w:rsid w:val="00EE362D"/>
    <w:rsid w:val="00E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</cp:revision>
  <dcterms:created xsi:type="dcterms:W3CDTF">2016-11-10T18:36:00Z</dcterms:created>
  <dcterms:modified xsi:type="dcterms:W3CDTF">2016-12-15T19:05:00Z</dcterms:modified>
</cp:coreProperties>
</file>