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ГБОУ города Москвы Гимназия №1505</w:t>
      </w: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«Московская городская педагогическая гимназия-лаборатория»</w:t>
      </w: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Структурное подразделение «</w:t>
      </w:r>
      <w:proofErr w:type="gramStart"/>
      <w:r w:rsidRPr="002E6F85">
        <w:rPr>
          <w:rFonts w:ascii="Times New Roman" w:hAnsi="Times New Roman" w:cs="Times New Roman"/>
          <w:sz w:val="32"/>
          <w:szCs w:val="32"/>
        </w:rPr>
        <w:t>Пугачевская</w:t>
      </w:r>
      <w:proofErr w:type="gramEnd"/>
      <w:r w:rsidRPr="002E6F85">
        <w:rPr>
          <w:rFonts w:ascii="Times New Roman" w:hAnsi="Times New Roman" w:cs="Times New Roman"/>
          <w:sz w:val="32"/>
          <w:szCs w:val="32"/>
        </w:rPr>
        <w:t>, 6а»</w:t>
      </w: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Реферат на тему:</w:t>
      </w: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t>«История образовательных реформ Южной Кореи и Финляндии»</w:t>
      </w: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53B" w:rsidRPr="002E6F85" w:rsidRDefault="00B1153B" w:rsidP="00B1153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Автор: ученик 9 «Б» класса</w:t>
      </w:r>
    </w:p>
    <w:p w:rsidR="00B1153B" w:rsidRPr="002E6F85" w:rsidRDefault="00B1153B" w:rsidP="00B1153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Писаренко Матвей</w:t>
      </w:r>
    </w:p>
    <w:p w:rsidR="00B1153B" w:rsidRPr="002E6F85" w:rsidRDefault="00B1153B" w:rsidP="00B1153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Научный руководитель:</w:t>
      </w:r>
    </w:p>
    <w:p w:rsidR="00B1153B" w:rsidRDefault="00B1153B" w:rsidP="00B1153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 xml:space="preserve"> Полетаева Марина Андреевна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1153B" w:rsidRPr="002E6F85" w:rsidRDefault="00B1153B" w:rsidP="00B1153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культурологии</w:t>
      </w:r>
      <w:proofErr w:type="spellEnd"/>
      <w:r>
        <w:rPr>
          <w:rFonts w:ascii="Times New Roman" w:hAnsi="Times New Roman" w:cs="Times New Roman"/>
          <w:sz w:val="32"/>
          <w:szCs w:val="32"/>
        </w:rPr>
        <w:t>, доцент</w:t>
      </w:r>
    </w:p>
    <w:p w:rsidR="00B1153B" w:rsidRPr="002E6F85" w:rsidRDefault="00B1153B" w:rsidP="00B115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53B" w:rsidRPr="002E6F85" w:rsidRDefault="00B1153B" w:rsidP="00B115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53B" w:rsidRPr="002E6F85" w:rsidRDefault="00B1153B" w:rsidP="00B1153B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Москва, 2017</w:t>
      </w: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B1153B" w:rsidRPr="002E6F85" w:rsidRDefault="00B1153B" w:rsidP="00B1153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20F3">
        <w:rPr>
          <w:rFonts w:ascii="Times New Roman" w:hAnsi="Times New Roman" w:cs="Times New Roman"/>
          <w:b/>
          <w:sz w:val="32"/>
          <w:szCs w:val="32"/>
        </w:rPr>
        <w:t>Введение</w:t>
      </w:r>
      <w:r w:rsidRPr="002E6F85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...</w:t>
      </w:r>
      <w:r w:rsidRPr="002E6F85">
        <w:rPr>
          <w:rFonts w:ascii="Times New Roman" w:hAnsi="Times New Roman" w:cs="Times New Roman"/>
          <w:sz w:val="32"/>
          <w:szCs w:val="32"/>
        </w:rPr>
        <w:t>…3</w:t>
      </w: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153B" w:rsidRPr="00AD20F3" w:rsidRDefault="00B1153B" w:rsidP="00B1153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D20F3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1. История образовательных реформ Южной Кореи……………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2E6F8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2. История образовательных реформ Финляндии………………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E6F85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>11</w:t>
      </w: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20F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2E6F85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E6F85">
        <w:rPr>
          <w:rFonts w:ascii="Times New Roman" w:hAnsi="Times New Roman" w:cs="Times New Roman"/>
          <w:sz w:val="32"/>
          <w:szCs w:val="32"/>
        </w:rPr>
        <w:t>….1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153B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Список литературы………………………………………………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E6F85">
        <w:rPr>
          <w:rFonts w:ascii="Times New Roman" w:hAnsi="Times New Roman" w:cs="Times New Roman"/>
          <w:sz w:val="32"/>
          <w:szCs w:val="32"/>
        </w:rPr>
        <w:t>…1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B1153B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Приложение………………………………………………………….17</w:t>
      </w: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br w:type="page"/>
      </w:r>
    </w:p>
    <w:p w:rsidR="00B1153B" w:rsidRPr="002E6F85" w:rsidRDefault="00B1153B" w:rsidP="00B1153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E6F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Введение</w:t>
      </w:r>
    </w:p>
    <w:p w:rsidR="00B1153B" w:rsidRPr="002E6F85" w:rsidRDefault="00B1153B" w:rsidP="00B115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1153B" w:rsidRPr="002E6F85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играет важную роль в жизни человека и государства. Для людей качественное образование – возможность самореализации и благополучной жизни. Для государства же важно иметь хороших специалистов в самых разных областях для того, чтобы успешно вести экономику. Так, например, на сегодняшний день одни из лидеров в сфере образования – Финляндия и Южная Корея. Я выбрал именно эти страны, так как они в какой-то степени противоположны в плане подхода к образованию. Например, в то время как в Южной Корее ученики постоянно отчитываются о своей успеваемости в форме итоговых тестов «с помощью теста СА</w:t>
      </w:r>
      <w:proofErr w:type="gramStart"/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первом семес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тре) и СА2 (во втором семестре)</w:t>
      </w:r>
      <w:r w:rsidRPr="002E6F8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, в Финляндии ученики реже проходят тестирования, а оценка их успехов в образовательной деятельности не ограничивается академическими предметами и включает в себя «неакадемические дисциплины» и «участие в общих делах»</w:t>
      </w:r>
      <w:r w:rsidRPr="002E6F8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53B" w:rsidRPr="002E6F85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Данную тему можно считать актуальной, так как некоторые методы организации образовательной системы в Финляндии или Южной Корее можно перенять и применить либо в российской системе образования в целом, либо в каком-то конкретном учебном заведении.</w:t>
      </w:r>
    </w:p>
    <w:p w:rsidR="00B1153B" w:rsidRPr="002E6F85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Южная Корея и Финляндия, две не самые передовые на первый взгляд страны, смогли за короткий промежуток времени в корне реформировать сферу образования. В своей работе я хочу ответить на следующий вопрос: что позволило каждой из стран добиться того результата в образовательной сфере, который мы наблюдаем сегодня?</w:t>
      </w:r>
    </w:p>
    <w:p w:rsidR="00B1153B" w:rsidRPr="002E6F85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моего исследования является изучение процессов преобразований в каждой из </w:t>
      </w:r>
      <w:proofErr w:type="spellStart"/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странв</w:t>
      </w:r>
      <w:proofErr w:type="spellEnd"/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образования.</w:t>
      </w:r>
    </w:p>
    <w:p w:rsidR="00B1153B" w:rsidRPr="002E6F85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Для достижения поставленной цели я выделил следующие задачи:</w:t>
      </w:r>
    </w:p>
    <w:p w:rsidR="00B1153B" w:rsidRPr="002E6F85" w:rsidRDefault="00B1153B" w:rsidP="00B1153B">
      <w:pPr>
        <w:pStyle w:val="a3"/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добрать и проанализировать научную литературу по теме исследования</w:t>
      </w:r>
    </w:p>
    <w:p w:rsidR="00B1153B" w:rsidRPr="002E6F85" w:rsidRDefault="00B1153B" w:rsidP="00B1153B">
      <w:pPr>
        <w:pStyle w:val="a3"/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историю развития сферы</w:t>
      </w: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 Южной Корее</w:t>
      </w:r>
    </w:p>
    <w:p w:rsidR="00B1153B" w:rsidRPr="002E6F85" w:rsidRDefault="00B1153B" w:rsidP="00B1153B">
      <w:pPr>
        <w:pStyle w:val="a3"/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динамику образования</w:t>
      </w: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</w:t>
      </w: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Финляндии</w:t>
      </w:r>
    </w:p>
    <w:p w:rsidR="00B1153B" w:rsidRPr="002E6F85" w:rsidRDefault="00B1153B" w:rsidP="00B1153B">
      <w:pPr>
        <w:pStyle w:val="a3"/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Сравнить образовательные системы изучаемых стран</w:t>
      </w:r>
    </w:p>
    <w:p w:rsidR="00B1153B" w:rsidRPr="002E6F85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Для написания реферата изучил содержание следующих материалов: во-первых, об истории образовательных реформ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орее</w:t>
      </w: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153B" w:rsidRPr="002E6F85" w:rsidRDefault="00B1153B" w:rsidP="00B1153B">
      <w:pPr>
        <w:pStyle w:val="a3"/>
        <w:numPr>
          <w:ilvl w:val="0"/>
          <w:numId w:val="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статья В.И. Ильина «Модернизация повседневности в Корее», в которой автор рассказывает о том, как развивались различные аспекты жизни корейцев (культура, экономика и в том числе образование)</w:t>
      </w:r>
    </w:p>
    <w:p w:rsidR="00B1153B" w:rsidRPr="002E6F85" w:rsidRDefault="00B1153B" w:rsidP="00B1153B">
      <w:pPr>
        <w:pStyle w:val="a3"/>
        <w:numPr>
          <w:ilvl w:val="0"/>
          <w:numId w:val="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Pr="002E6F85">
        <w:rPr>
          <w:rFonts w:ascii="Times New Roman" w:hAnsi="Times New Roman" w:cs="Times New Roman"/>
          <w:sz w:val="28"/>
          <w:szCs w:val="28"/>
        </w:rPr>
        <w:t xml:space="preserve">А.Н. Гусева, </w:t>
      </w:r>
      <w:proofErr w:type="spellStart"/>
      <w:r w:rsidRPr="002E6F85">
        <w:rPr>
          <w:rFonts w:ascii="Times New Roman" w:hAnsi="Times New Roman" w:cs="Times New Roman"/>
          <w:sz w:val="28"/>
          <w:szCs w:val="28"/>
        </w:rPr>
        <w:t>Кашфуллиной</w:t>
      </w:r>
      <w:proofErr w:type="spellEnd"/>
      <w:r w:rsidRPr="002E6F85">
        <w:rPr>
          <w:rFonts w:ascii="Times New Roman" w:hAnsi="Times New Roman" w:cs="Times New Roman"/>
          <w:sz w:val="28"/>
          <w:szCs w:val="28"/>
        </w:rPr>
        <w:t xml:space="preserve"> К.Р., Насонова К.А. «Реформы высшего образования в Китае и республике Корея: использование зарубежного опыта в модернизации системы» </w:t>
      </w:r>
    </w:p>
    <w:p w:rsidR="00B1153B" w:rsidRPr="002E6F85" w:rsidRDefault="00B1153B" w:rsidP="00B1153B">
      <w:pPr>
        <w:pStyle w:val="a3"/>
        <w:numPr>
          <w:ilvl w:val="0"/>
          <w:numId w:val="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Статья А.Н. Рязановой «Государственная политика в отношении человеческого потенциала как фактор успешного технологического развития Южной Кореи». В ней автор описывает развитие образовательной системы Кореи с экономической точки зрения.</w:t>
      </w:r>
    </w:p>
    <w:p w:rsidR="00B1153B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ценной для изучения финского образования  для меня стал англоязычный материал OECD (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Organisation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Economic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Co-operation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Development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) под названием «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Strong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Performers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Successful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Reformers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Education:Lessons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PISA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United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States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», в котором авторы рассказывают об истории образования в Финляндии, при этом связывая все реформы с экономическим курсом страны.</w:t>
      </w:r>
      <w:proofErr w:type="gram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этого, я также использовал книгу</w:t>
      </w:r>
      <w:proofErr w:type="gram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аси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Сальберг</w:t>
      </w:r>
      <w:proofErr w:type="spellEnd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«Финские уроки. История успеха реформ школьного образования в Финляндии», из которой я взял информацию о </w:t>
      </w:r>
      <w:proofErr w:type="spellStart"/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способах</w:t>
      </w:r>
      <w:r w:rsidRPr="002E6F85">
        <w:rPr>
          <w:rFonts w:ascii="Times New Roman" w:hAnsi="Times New Roman" w:cs="Times New Roman"/>
          <w:sz w:val="28"/>
          <w:szCs w:val="28"/>
        </w:rPr>
        <w:t>оценивания</w:t>
      </w:r>
      <w:proofErr w:type="spellEnd"/>
      <w:r w:rsidRPr="002E6F85">
        <w:rPr>
          <w:rFonts w:ascii="Times New Roman" w:hAnsi="Times New Roman" w:cs="Times New Roman"/>
          <w:sz w:val="28"/>
          <w:szCs w:val="28"/>
        </w:rPr>
        <w:t xml:space="preserve"> знаний у</w:t>
      </w:r>
      <w:r>
        <w:rPr>
          <w:rFonts w:ascii="Times New Roman" w:hAnsi="Times New Roman" w:cs="Times New Roman"/>
          <w:sz w:val="28"/>
          <w:szCs w:val="28"/>
        </w:rPr>
        <w:t>чащихся, а также об основных принципах сегодняшнего финского образования.</w:t>
      </w:r>
    </w:p>
    <w:p w:rsidR="00FC7A83" w:rsidRDefault="00B1153B" w:rsidP="00B1153B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реферат состоит из введения, основной части, заключения, списка  литературы и приложения.</w:t>
      </w:r>
    </w:p>
    <w:p w:rsidR="00FC7A83" w:rsidRPr="002E6F85" w:rsidRDefault="00FC7A83" w:rsidP="00FC7A8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6F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Список литературы</w:t>
      </w:r>
    </w:p>
    <w:p w:rsidR="00FC7A83" w:rsidRPr="002E6F85" w:rsidRDefault="00FC7A83" w:rsidP="00FC7A8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C7A83" w:rsidRPr="005F2504" w:rsidRDefault="00FC7A83" w:rsidP="00FC7A83">
      <w:pPr>
        <w:pStyle w:val="a3"/>
        <w:numPr>
          <w:ilvl w:val="0"/>
          <w:numId w:val="3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Белова, Т.А. Система образования в Южной Корее периода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[Текст] / Белова Т.А., Струкова М.И. 2015</w:t>
      </w:r>
    </w:p>
    <w:p w:rsidR="00FC7A83" w:rsidRPr="005F2504" w:rsidRDefault="00FC7A83" w:rsidP="00FC7A83">
      <w:pPr>
        <w:pStyle w:val="a3"/>
        <w:numPr>
          <w:ilvl w:val="0"/>
          <w:numId w:val="3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Гусев, А.Н. Реформы высшего образования в Китае и республике Корея: использование зарубежного опыта в модернизации системы [Текст] / Гусев А.Н., </w:t>
      </w:r>
      <w:proofErr w:type="spell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Кашфуллина</w:t>
      </w:r>
      <w:proofErr w:type="spellEnd"/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К.Р., Насонов К.А. 2012год</w:t>
      </w:r>
    </w:p>
    <w:p w:rsidR="00FC7A83" w:rsidRPr="005F2504" w:rsidRDefault="00FC7A83" w:rsidP="00FC7A83">
      <w:pPr>
        <w:pStyle w:val="a3"/>
        <w:numPr>
          <w:ilvl w:val="0"/>
          <w:numId w:val="3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Ильин, В.И. Модернизация повседневности в Корее [Текст] / Ильин В.И. 2012 год</w:t>
      </w:r>
    </w:p>
    <w:p w:rsidR="00FC7A83" w:rsidRPr="005F2504" w:rsidRDefault="00FC7A83" w:rsidP="00FC7A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Республики Корея [Электронный ресурс] / Институт стран Азии и Тихоокеанского региона [сайт].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2004–2008. URL: http://www.isatr.ru/ </w:t>
      </w:r>
      <w:proofErr w:type="spell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</w:t>
      </w:r>
      <w:proofErr w:type="spellEnd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/leg/</w:t>
      </w:r>
      <w:proofErr w:type="spell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</w:t>
      </w:r>
      <w:proofErr w:type="spellEnd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/kr_const_rus.shtml</w:t>
      </w:r>
    </w:p>
    <w:p w:rsidR="00FC7A83" w:rsidRPr="005F2504" w:rsidRDefault="00FC7A83" w:rsidP="00FC7A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 </w:t>
      </w:r>
      <w:proofErr w:type="spell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Тхэ-гюн</w:t>
      </w:r>
      <w:proofErr w:type="spellEnd"/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. Послевоенное развитие Кореи [Электронны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ресурс]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Кореана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proofErr w:type="spellEnd"/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koreana</w:t>
        </w:r>
        <w:proofErr w:type="spellEnd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kr</w:t>
        </w:r>
        <w:proofErr w:type="spellEnd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months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news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view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asp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?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idx</w:t>
        </w:r>
        <w:proofErr w:type="spellEnd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=840&amp;</w:t>
        </w:r>
        <w:proofErr w:type="spellStart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lang</w:t>
        </w:r>
        <w:proofErr w:type="spellEnd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=</w:t>
        </w:r>
        <w:proofErr w:type="spellStart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&amp;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page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type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=</w:t>
        </w:r>
        <w:r w:rsidRPr="005F25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list</w:t>
        </w:r>
      </w:hyperlink>
    </w:p>
    <w:p w:rsidR="00FC7A83" w:rsidRPr="005F2504" w:rsidRDefault="00FC7A83" w:rsidP="00FC7A83">
      <w:pPr>
        <w:pStyle w:val="a3"/>
        <w:numPr>
          <w:ilvl w:val="0"/>
          <w:numId w:val="3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Рязанова, А.Н. Государственная политика в отношении человеческого потенциала как фактор успешного технологического развития Южной Кореи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/ Рязанова А.Н. 2012 год</w:t>
      </w:r>
    </w:p>
    <w:p w:rsidR="00FC7A83" w:rsidRPr="005F2504" w:rsidRDefault="00FC7A83" w:rsidP="00FC7A83">
      <w:pPr>
        <w:pStyle w:val="a3"/>
        <w:numPr>
          <w:ilvl w:val="0"/>
          <w:numId w:val="3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Сальберг</w:t>
      </w:r>
      <w:proofErr w:type="spellEnd"/>
      <w:r w:rsidRPr="005277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Паси. Финские уроки. История успеха реформ школьного образования в Финляндии [Текст]  /</w:t>
      </w:r>
      <w:r w:rsidRPr="005F2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504">
        <w:rPr>
          <w:rFonts w:ascii="Times New Roman" w:hAnsi="Times New Roman" w:cs="Times New Roman"/>
          <w:sz w:val="28"/>
          <w:szCs w:val="28"/>
        </w:rPr>
        <w:t>Сальберг</w:t>
      </w:r>
      <w:proofErr w:type="spellEnd"/>
      <w:proofErr w:type="gramStart"/>
      <w:r w:rsidRPr="005F25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2504">
        <w:rPr>
          <w:rFonts w:ascii="Times New Roman" w:hAnsi="Times New Roman" w:cs="Times New Roman"/>
          <w:sz w:val="28"/>
          <w:szCs w:val="28"/>
        </w:rPr>
        <w:t xml:space="preserve">аси – Изд-во Классика </w:t>
      </w:r>
      <w:r w:rsidRPr="005F250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F2504">
        <w:rPr>
          <w:rFonts w:ascii="Times New Roman" w:hAnsi="Times New Roman" w:cs="Times New Roman"/>
          <w:sz w:val="28"/>
          <w:szCs w:val="28"/>
        </w:rPr>
        <w:t>.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</w:t>
      </w:r>
    </w:p>
    <w:p w:rsidR="00FC7A83" w:rsidRPr="005F2504" w:rsidRDefault="00FC7A83" w:rsidP="00FC7A83">
      <w:pPr>
        <w:pStyle w:val="a3"/>
        <w:numPr>
          <w:ilvl w:val="0"/>
          <w:numId w:val="3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val="en-US" w:eastAsia="ru-RU"/>
        </w:rPr>
      </w:pPr>
      <w:proofErr w:type="spell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Linsu</w:t>
      </w:r>
      <w:proofErr w:type="gram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,Kim</w:t>
      </w:r>
      <w:proofErr w:type="spellEnd"/>
      <w:proofErr w:type="gramEnd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Imitation to Innovation. The Dynamic of Korea's Technological Learning [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 /</w:t>
      </w:r>
      <w:proofErr w:type="spellStart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Linsu</w:t>
      </w:r>
      <w:proofErr w:type="spellEnd"/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Kim. Boston: Harvard Business School Press. 1997. </w:t>
      </w:r>
    </w:p>
    <w:p w:rsidR="00FC7A83" w:rsidRPr="00FC7A83" w:rsidRDefault="00FC7A83" w:rsidP="00FC7A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C7A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Strong Performers and Successful Reformers in Education: Lessons from PISA for the United States [</w:t>
      </w:r>
      <w:proofErr w:type="spellStart"/>
      <w:r w:rsidRPr="00FC7A8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Электронныйресурс</w:t>
      </w:r>
      <w:proofErr w:type="spellEnd"/>
      <w:r w:rsidRPr="00FC7A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 / OECD.org [</w:t>
      </w:r>
      <w:r w:rsidRPr="00FC7A83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FC7A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]. 2010. URL: https://www.oecd.org/pisa/46623978.pdf</w:t>
      </w:r>
    </w:p>
    <w:p w:rsidR="00B1153B" w:rsidRPr="00FC7A83" w:rsidRDefault="00B1153B" w:rsidP="00FC7A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4CCC" w:rsidRPr="00FC7A83" w:rsidRDefault="00FC7A83">
      <w:pPr>
        <w:rPr>
          <w:lang w:val="en-US"/>
        </w:rPr>
      </w:pPr>
    </w:p>
    <w:sectPr w:rsidR="00994CCC" w:rsidRPr="00FC7A83" w:rsidSect="0016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3B" w:rsidRDefault="00B1153B" w:rsidP="00B1153B">
      <w:pPr>
        <w:spacing w:after="0" w:line="240" w:lineRule="auto"/>
      </w:pPr>
      <w:r>
        <w:separator/>
      </w:r>
    </w:p>
  </w:endnote>
  <w:endnote w:type="continuationSeparator" w:id="1">
    <w:p w:rsidR="00B1153B" w:rsidRDefault="00B1153B" w:rsidP="00B1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3B" w:rsidRDefault="00B1153B" w:rsidP="00B1153B">
      <w:pPr>
        <w:spacing w:after="0" w:line="240" w:lineRule="auto"/>
      </w:pPr>
      <w:r>
        <w:separator/>
      </w:r>
    </w:p>
  </w:footnote>
  <w:footnote w:type="continuationSeparator" w:id="1">
    <w:p w:rsidR="00B1153B" w:rsidRDefault="00B1153B" w:rsidP="00B1153B">
      <w:pPr>
        <w:spacing w:after="0" w:line="240" w:lineRule="auto"/>
      </w:pPr>
      <w:r>
        <w:continuationSeparator/>
      </w:r>
    </w:p>
  </w:footnote>
  <w:footnote w:id="2">
    <w:p w:rsidR="00B1153B" w:rsidRPr="005F2504" w:rsidRDefault="00B1153B" w:rsidP="00B1153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250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F2504">
        <w:rPr>
          <w:rStyle w:val="search-hl"/>
          <w:rFonts w:ascii="Times New Roman" w:hAnsi="Times New Roman" w:cs="Times New Roman"/>
          <w:color w:val="000000"/>
          <w:sz w:val="20"/>
          <w:szCs w:val="20"/>
        </w:rPr>
        <w:t>Ковалева, Г.С.</w:t>
      </w:r>
      <w:r w:rsidRPr="005F2504">
        <w:rPr>
          <w:rFonts w:ascii="Times New Roman" w:hAnsi="Times New Roman" w:cs="Times New Roman"/>
          <w:sz w:val="20"/>
          <w:szCs w:val="20"/>
        </w:rPr>
        <w:t>Анализ систем оценки реализации образовательных программ в Сингапуре, Южной Корее и Китае Сингапуре, Южной Корее и Китае</w:t>
      </w:r>
      <w:r w:rsidRPr="005F2504">
        <w:rPr>
          <w:rFonts w:ascii="Times New Roman" w:hAnsi="Times New Roman" w:cs="Times New Roman"/>
          <w:color w:val="000000"/>
          <w:sz w:val="20"/>
          <w:szCs w:val="20"/>
        </w:rPr>
        <w:t xml:space="preserve"> / Ковалева Г.С., </w:t>
      </w:r>
      <w:r w:rsidRPr="005F2504">
        <w:rPr>
          <w:rStyle w:val="search-hl"/>
          <w:rFonts w:ascii="Times New Roman" w:hAnsi="Times New Roman" w:cs="Times New Roman"/>
          <w:color w:val="000000"/>
          <w:sz w:val="20"/>
          <w:szCs w:val="20"/>
        </w:rPr>
        <w:t>Краснянская К. А</w:t>
      </w:r>
      <w:r w:rsidRPr="005F2504">
        <w:rPr>
          <w:rFonts w:ascii="Times New Roman" w:hAnsi="Times New Roman" w:cs="Times New Roman"/>
          <w:color w:val="000000"/>
          <w:sz w:val="20"/>
          <w:szCs w:val="20"/>
        </w:rPr>
        <w:t>. С.124</w:t>
      </w:r>
    </w:p>
  </w:footnote>
  <w:footnote w:id="3">
    <w:p w:rsidR="00B1153B" w:rsidRPr="005F2504" w:rsidRDefault="00B1153B" w:rsidP="00B1153B">
      <w:pPr>
        <w:pStyle w:val="a4"/>
        <w:rPr>
          <w:rFonts w:ascii="Times New Roman" w:hAnsi="Times New Roman" w:cs="Times New Roman"/>
        </w:rPr>
      </w:pPr>
      <w:r w:rsidRPr="005F2504">
        <w:rPr>
          <w:rStyle w:val="a6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</w:t>
      </w:r>
      <w:proofErr w:type="spellStart"/>
      <w:r w:rsidRPr="005F2504">
        <w:rPr>
          <w:rFonts w:ascii="Times New Roman" w:hAnsi="Times New Roman" w:cs="Times New Roman"/>
        </w:rPr>
        <w:t>Сальберг</w:t>
      </w:r>
      <w:proofErr w:type="spellEnd"/>
      <w:r w:rsidRPr="005F2504">
        <w:rPr>
          <w:rFonts w:ascii="Times New Roman" w:hAnsi="Times New Roman" w:cs="Times New Roman"/>
        </w:rPr>
        <w:t xml:space="preserve">, Паси.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Финские уроки. История успеха реформ школьного образования в Финляндии</w:t>
      </w:r>
      <w:proofErr w:type="gramStart"/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 / П</w:t>
      </w:r>
      <w:proofErr w:type="gramEnd"/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аси </w:t>
      </w:r>
      <w:proofErr w:type="spellStart"/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Сальберг</w:t>
      </w:r>
      <w:proofErr w:type="spellEnd"/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 – Изд-во Классика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XXI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, 2015.С.26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A7C"/>
    <w:multiLevelType w:val="hybridMultilevel"/>
    <w:tmpl w:val="9D1A8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4200E"/>
    <w:multiLevelType w:val="hybridMultilevel"/>
    <w:tmpl w:val="08D643BA"/>
    <w:lvl w:ilvl="0" w:tplc="A55A055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5220C"/>
    <w:multiLevelType w:val="hybridMultilevel"/>
    <w:tmpl w:val="A230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53B"/>
    <w:rsid w:val="001633D2"/>
    <w:rsid w:val="003917D8"/>
    <w:rsid w:val="00671F51"/>
    <w:rsid w:val="00B1153B"/>
    <w:rsid w:val="00F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3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15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15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153B"/>
    <w:rPr>
      <w:vertAlign w:val="superscript"/>
    </w:rPr>
  </w:style>
  <w:style w:type="character" w:customStyle="1" w:styleId="search-hl">
    <w:name w:val="search-hl"/>
    <w:basedOn w:val="a0"/>
    <w:rsid w:val="00B1153B"/>
  </w:style>
  <w:style w:type="character" w:styleId="a7">
    <w:name w:val="Hyperlink"/>
    <w:basedOn w:val="a0"/>
    <w:uiPriority w:val="99"/>
    <w:unhideWhenUsed/>
    <w:rsid w:val="00FC7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eana.or.kr/months/news_view.asp?b_idx=840&amp;lang=ru&amp;page_type=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4624</Characters>
  <Application>Microsoft Office Word</Application>
  <DocSecurity>0</DocSecurity>
  <Lines>38</Lines>
  <Paragraphs>10</Paragraphs>
  <ScaleCrop>false</ScaleCrop>
  <Company>Gym1505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Mapisarenko</dc:creator>
  <cp:lastModifiedBy>Mapisarenko</cp:lastModifiedBy>
  <cp:revision>2</cp:revision>
  <dcterms:created xsi:type="dcterms:W3CDTF">2017-04-05T12:57:00Z</dcterms:created>
  <dcterms:modified xsi:type="dcterms:W3CDTF">2017-04-05T12:57:00Z</dcterms:modified>
</cp:coreProperties>
</file>