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E5" w:rsidRPr="00D04754" w:rsidRDefault="00B97DE5" w:rsidP="00D04754">
      <w:pPr>
        <w:spacing w:line="360" w:lineRule="auto"/>
        <w:jc w:val="center"/>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Департамент образования города Москвы</w:t>
      </w:r>
    </w:p>
    <w:p w:rsidR="00B97DE5" w:rsidRPr="00D04754" w:rsidRDefault="00B97DE5" w:rsidP="00D04754">
      <w:pPr>
        <w:spacing w:line="360" w:lineRule="auto"/>
        <w:jc w:val="center"/>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Государственное бюджетное общеобразовательное учреждение города Москвы</w:t>
      </w:r>
    </w:p>
    <w:p w:rsidR="00B97DE5" w:rsidRPr="00D04754" w:rsidRDefault="00B97DE5" w:rsidP="00D04754">
      <w:pPr>
        <w:spacing w:line="360" w:lineRule="auto"/>
        <w:jc w:val="center"/>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Гимназия №1505</w:t>
      </w:r>
    </w:p>
    <w:p w:rsidR="00B97DE5" w:rsidRPr="00D04754" w:rsidRDefault="00B97DE5" w:rsidP="00D04754">
      <w:pPr>
        <w:spacing w:line="360" w:lineRule="auto"/>
        <w:jc w:val="center"/>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«Московская городская педагогическая гимназия-лаборатория»»</w:t>
      </w:r>
    </w:p>
    <w:p w:rsidR="00B97DE5" w:rsidRPr="00D04754" w:rsidRDefault="00B97DE5" w:rsidP="00D04754">
      <w:pPr>
        <w:spacing w:line="360" w:lineRule="auto"/>
        <w:rPr>
          <w:rFonts w:ascii="Times New Roman" w:hAnsi="Times New Roman" w:cs="Times New Roman"/>
          <w:color w:val="000000" w:themeColor="text1"/>
          <w:sz w:val="28"/>
          <w:szCs w:val="28"/>
        </w:rPr>
      </w:pPr>
    </w:p>
    <w:p w:rsidR="00B97DE5" w:rsidRPr="00D04754" w:rsidRDefault="00B97DE5" w:rsidP="00D04754">
      <w:pPr>
        <w:spacing w:line="360" w:lineRule="auto"/>
        <w:rPr>
          <w:rFonts w:ascii="Times New Roman" w:hAnsi="Times New Roman" w:cs="Times New Roman"/>
          <w:color w:val="000000" w:themeColor="text1"/>
          <w:sz w:val="28"/>
          <w:szCs w:val="28"/>
        </w:rPr>
      </w:pPr>
    </w:p>
    <w:p w:rsidR="00B97DE5" w:rsidRPr="00B37FAD" w:rsidRDefault="00B97DE5" w:rsidP="00D04754">
      <w:pPr>
        <w:spacing w:line="360" w:lineRule="auto"/>
        <w:jc w:val="center"/>
        <w:rPr>
          <w:rFonts w:ascii="Times New Roman" w:hAnsi="Times New Roman" w:cs="Times New Roman"/>
          <w:b/>
          <w:color w:val="000000" w:themeColor="text1"/>
          <w:sz w:val="36"/>
          <w:szCs w:val="36"/>
        </w:rPr>
      </w:pPr>
      <w:r w:rsidRPr="00B37FAD">
        <w:rPr>
          <w:rFonts w:ascii="Times New Roman" w:hAnsi="Times New Roman" w:cs="Times New Roman"/>
          <w:b/>
          <w:color w:val="000000" w:themeColor="text1"/>
          <w:sz w:val="36"/>
          <w:szCs w:val="36"/>
        </w:rPr>
        <w:t>РЕФЕРАТ</w:t>
      </w:r>
    </w:p>
    <w:p w:rsidR="00B97DE5" w:rsidRPr="00D04754" w:rsidRDefault="00B97DE5" w:rsidP="00D04754">
      <w:pPr>
        <w:spacing w:line="360" w:lineRule="auto"/>
        <w:jc w:val="center"/>
        <w:rPr>
          <w:rFonts w:ascii="Times New Roman" w:hAnsi="Times New Roman" w:cs="Times New Roman"/>
          <w:b/>
          <w:color w:val="000000" w:themeColor="text1"/>
          <w:sz w:val="28"/>
          <w:szCs w:val="28"/>
        </w:rPr>
      </w:pPr>
    </w:p>
    <w:p w:rsidR="00B97DE5" w:rsidRPr="00B37FAD" w:rsidRDefault="00B97DE5" w:rsidP="00D04754">
      <w:pPr>
        <w:spacing w:line="360" w:lineRule="auto"/>
        <w:jc w:val="center"/>
        <w:rPr>
          <w:rFonts w:ascii="Times New Roman" w:hAnsi="Times New Roman" w:cs="Times New Roman"/>
          <w:color w:val="000000" w:themeColor="text1"/>
          <w:sz w:val="28"/>
          <w:szCs w:val="28"/>
        </w:rPr>
      </w:pPr>
      <w:r w:rsidRPr="00B37FAD">
        <w:rPr>
          <w:rFonts w:ascii="Times New Roman" w:hAnsi="Times New Roman" w:cs="Times New Roman"/>
          <w:color w:val="000000" w:themeColor="text1"/>
          <w:sz w:val="28"/>
          <w:szCs w:val="28"/>
        </w:rPr>
        <w:t>на тему</w:t>
      </w:r>
    </w:p>
    <w:p w:rsidR="00B97DE5" w:rsidRPr="00D04754" w:rsidRDefault="00B97DE5" w:rsidP="00D04754">
      <w:pPr>
        <w:spacing w:line="360" w:lineRule="auto"/>
        <w:jc w:val="center"/>
        <w:rPr>
          <w:rFonts w:ascii="Times New Roman" w:hAnsi="Times New Roman" w:cs="Times New Roman"/>
          <w:color w:val="000000" w:themeColor="text1"/>
          <w:sz w:val="28"/>
          <w:szCs w:val="28"/>
        </w:rPr>
      </w:pPr>
    </w:p>
    <w:p w:rsidR="00B97DE5" w:rsidRPr="00D04754" w:rsidRDefault="00B97DE5" w:rsidP="00D04754">
      <w:pPr>
        <w:pStyle w:val="a3"/>
        <w:spacing w:before="0" w:beforeAutospacing="0" w:after="0" w:afterAutospacing="0" w:line="360" w:lineRule="auto"/>
        <w:jc w:val="center"/>
        <w:rPr>
          <w:b/>
          <w:color w:val="000000" w:themeColor="text1"/>
          <w:sz w:val="28"/>
          <w:szCs w:val="28"/>
        </w:rPr>
      </w:pPr>
      <w:r w:rsidRPr="00B37FAD">
        <w:rPr>
          <w:b/>
          <w:color w:val="000000" w:themeColor="text1"/>
          <w:sz w:val="28"/>
          <w:szCs w:val="28"/>
        </w:rPr>
        <w:t>Взаимодействие дизайна и общества на при</w:t>
      </w:r>
      <w:r w:rsidR="00882835" w:rsidRPr="00B37FAD">
        <w:rPr>
          <w:b/>
          <w:color w:val="000000" w:themeColor="text1"/>
          <w:sz w:val="28"/>
          <w:szCs w:val="28"/>
        </w:rPr>
        <w:t>мере двух школ дизайна - Баухаус</w:t>
      </w:r>
      <w:r w:rsidRPr="00B37FAD">
        <w:rPr>
          <w:b/>
          <w:color w:val="000000" w:themeColor="text1"/>
          <w:sz w:val="28"/>
          <w:szCs w:val="28"/>
        </w:rPr>
        <w:t>а и ВХУТЕМАСА</w:t>
      </w:r>
      <w:r w:rsidRPr="00D04754">
        <w:rPr>
          <w:b/>
          <w:color w:val="000000" w:themeColor="text1"/>
          <w:sz w:val="28"/>
          <w:szCs w:val="28"/>
        </w:rPr>
        <w:t>.</w:t>
      </w:r>
    </w:p>
    <w:p w:rsidR="00B97DE5" w:rsidRPr="00D04754" w:rsidRDefault="00B97DE5" w:rsidP="00D04754">
      <w:pPr>
        <w:spacing w:line="360" w:lineRule="auto"/>
        <w:jc w:val="center"/>
        <w:rPr>
          <w:rFonts w:ascii="Times New Roman" w:hAnsi="Times New Roman" w:cs="Times New Roman"/>
          <w:color w:val="000000" w:themeColor="text1"/>
          <w:sz w:val="28"/>
          <w:szCs w:val="28"/>
        </w:rPr>
      </w:pPr>
    </w:p>
    <w:p w:rsidR="00B97DE5" w:rsidRPr="00D04754" w:rsidRDefault="00B97DE5" w:rsidP="00D04754">
      <w:pPr>
        <w:spacing w:line="360" w:lineRule="auto"/>
        <w:jc w:val="right"/>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Выполнила:</w:t>
      </w:r>
    </w:p>
    <w:p w:rsidR="00B97DE5" w:rsidRPr="00D04754" w:rsidRDefault="00B97DE5" w:rsidP="00D04754">
      <w:pPr>
        <w:spacing w:line="360" w:lineRule="auto"/>
        <w:jc w:val="right"/>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Гаджимурадова Эллина Альбертовна</w:t>
      </w:r>
    </w:p>
    <w:p w:rsidR="00B97DE5" w:rsidRPr="00D04754" w:rsidRDefault="00B97DE5" w:rsidP="00D04754">
      <w:pPr>
        <w:spacing w:line="360" w:lineRule="auto"/>
        <w:jc w:val="right"/>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Руководитель:</w:t>
      </w:r>
    </w:p>
    <w:p w:rsidR="00B97DE5" w:rsidRPr="00D04754" w:rsidRDefault="00B97DE5" w:rsidP="00B37FAD">
      <w:pPr>
        <w:spacing w:line="360" w:lineRule="auto"/>
        <w:jc w:val="right"/>
        <w:rPr>
          <w:rFonts w:ascii="Times New Roman" w:hAnsi="Times New Roman" w:cs="Times New Roman"/>
          <w:color w:val="000000" w:themeColor="text1"/>
          <w:sz w:val="28"/>
          <w:szCs w:val="28"/>
        </w:rPr>
      </w:pPr>
      <w:proofErr w:type="spellStart"/>
      <w:r w:rsidRPr="00D04754">
        <w:rPr>
          <w:rFonts w:ascii="Times New Roman" w:hAnsi="Times New Roman" w:cs="Times New Roman"/>
          <w:color w:val="000000" w:themeColor="text1"/>
          <w:sz w:val="28"/>
          <w:szCs w:val="28"/>
        </w:rPr>
        <w:t>Харыбина</w:t>
      </w:r>
      <w:proofErr w:type="spellEnd"/>
      <w:r w:rsidRPr="00D04754">
        <w:rPr>
          <w:rFonts w:ascii="Times New Roman" w:hAnsi="Times New Roman" w:cs="Times New Roman"/>
          <w:color w:val="000000" w:themeColor="text1"/>
          <w:sz w:val="28"/>
          <w:szCs w:val="28"/>
        </w:rPr>
        <w:t xml:space="preserve"> Мария</w:t>
      </w:r>
    </w:p>
    <w:p w:rsidR="00B97DE5" w:rsidRPr="00D04754" w:rsidRDefault="00B97DE5" w:rsidP="00D04754">
      <w:pPr>
        <w:spacing w:line="360" w:lineRule="auto"/>
        <w:jc w:val="right"/>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Рецензент:</w:t>
      </w:r>
    </w:p>
    <w:p w:rsidR="00B97DE5" w:rsidRPr="00D04754" w:rsidRDefault="00B37FAD" w:rsidP="00D04754">
      <w:pPr>
        <w:spacing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Полетаева Марина Андреевна</w:t>
      </w:r>
    </w:p>
    <w:p w:rsidR="00B37FAD" w:rsidRPr="00B37FAD" w:rsidRDefault="00B97DE5" w:rsidP="00B37FAD">
      <w:pPr>
        <w:spacing w:line="360" w:lineRule="auto"/>
        <w:jc w:val="center"/>
        <w:rPr>
          <w:rFonts w:ascii="Times New Roman" w:hAnsi="Times New Roman" w:cs="Times New Roman"/>
          <w:color w:val="000000" w:themeColor="text1"/>
          <w:sz w:val="28"/>
          <w:szCs w:val="28"/>
        </w:rPr>
      </w:pPr>
      <w:r w:rsidRPr="00B37FAD">
        <w:rPr>
          <w:rFonts w:ascii="Times New Roman" w:hAnsi="Times New Roman" w:cs="Times New Roman"/>
          <w:color w:val="000000" w:themeColor="text1"/>
          <w:sz w:val="28"/>
          <w:szCs w:val="28"/>
        </w:rPr>
        <w:t>Москва</w:t>
      </w:r>
    </w:p>
    <w:p w:rsidR="008D7690" w:rsidRPr="00B37FAD" w:rsidRDefault="00B97DE5" w:rsidP="00D04754">
      <w:pPr>
        <w:spacing w:line="360" w:lineRule="auto"/>
        <w:jc w:val="center"/>
        <w:rPr>
          <w:rFonts w:ascii="Times New Roman" w:hAnsi="Times New Roman" w:cs="Times New Roman"/>
          <w:color w:val="000000" w:themeColor="text1"/>
          <w:sz w:val="28"/>
          <w:szCs w:val="28"/>
        </w:rPr>
      </w:pPr>
      <w:r w:rsidRPr="00B37FAD">
        <w:rPr>
          <w:rFonts w:ascii="Times New Roman" w:hAnsi="Times New Roman" w:cs="Times New Roman"/>
          <w:color w:val="000000" w:themeColor="text1"/>
          <w:sz w:val="28"/>
          <w:szCs w:val="28"/>
        </w:rPr>
        <w:t xml:space="preserve">2016/2017 уч. </w:t>
      </w:r>
    </w:p>
    <w:p w:rsidR="008D7690" w:rsidRPr="00D04754" w:rsidRDefault="008D7690" w:rsidP="00D04754">
      <w:pPr>
        <w:spacing w:line="360" w:lineRule="auto"/>
        <w:rPr>
          <w:rFonts w:ascii="Times New Roman" w:hAnsi="Times New Roman" w:cs="Times New Roman"/>
          <w:color w:val="000000" w:themeColor="text1"/>
          <w:sz w:val="28"/>
          <w:szCs w:val="28"/>
        </w:rPr>
      </w:pPr>
    </w:p>
    <w:p w:rsidR="008D7690" w:rsidRPr="00D04754" w:rsidRDefault="008D7690" w:rsidP="00D04754">
      <w:pPr>
        <w:spacing w:line="360" w:lineRule="auto"/>
        <w:rPr>
          <w:rFonts w:ascii="Times New Roman" w:hAnsi="Times New Roman" w:cs="Times New Roman"/>
          <w:color w:val="000000" w:themeColor="text1"/>
          <w:sz w:val="28"/>
          <w:szCs w:val="28"/>
        </w:rPr>
      </w:pPr>
    </w:p>
    <w:p w:rsidR="008D7690" w:rsidRPr="00D04754" w:rsidRDefault="008D7690" w:rsidP="00D04754">
      <w:pPr>
        <w:spacing w:line="360" w:lineRule="auto"/>
        <w:jc w:val="center"/>
        <w:rPr>
          <w:rFonts w:ascii="Times New Roman" w:hAnsi="Times New Roman" w:cs="Times New Roman"/>
          <w:color w:val="000000" w:themeColor="text1"/>
          <w:sz w:val="28"/>
          <w:szCs w:val="28"/>
        </w:rPr>
      </w:pPr>
    </w:p>
    <w:p w:rsidR="00B97DE5" w:rsidRDefault="00B7153B" w:rsidP="00D04754">
      <w:pPr>
        <w:spacing w:line="360" w:lineRule="auto"/>
        <w:jc w:val="center"/>
        <w:rPr>
          <w:rFonts w:ascii="Times New Roman" w:hAnsi="Times New Roman" w:cs="Times New Roman"/>
          <w:color w:val="000000" w:themeColor="text1"/>
          <w:sz w:val="28"/>
          <w:szCs w:val="28"/>
          <w:u w:val="single"/>
        </w:rPr>
      </w:pPr>
      <w:r w:rsidRPr="00D04754">
        <w:rPr>
          <w:rFonts w:ascii="Times New Roman" w:hAnsi="Times New Roman" w:cs="Times New Roman"/>
          <w:noProof/>
          <w:color w:val="000000" w:themeColor="text1"/>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-352425</wp:posOffset>
                </wp:positionV>
                <wp:extent cx="495300" cy="2190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953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858FB" id="Прямоугольник 2" o:spid="_x0000_s1026" style="position:absolute;margin-left:221.7pt;margin-top:-27.75pt;width:39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" fillcolor="white [3212]" strokecolor="white [3212]" strokeweight="1pt"/>
            </w:pict>
          </mc:Fallback>
        </mc:AlternateContent>
      </w:r>
      <w:r w:rsidR="00B97DE5" w:rsidRPr="00D04754">
        <w:rPr>
          <w:rFonts w:ascii="Times New Roman" w:hAnsi="Times New Roman" w:cs="Times New Roman"/>
          <w:color w:val="000000" w:themeColor="text1"/>
          <w:sz w:val="28"/>
          <w:szCs w:val="28"/>
          <w:u w:val="single"/>
        </w:rPr>
        <w:t>Оглавление</w:t>
      </w:r>
    </w:p>
    <w:p w:rsidR="00B37FAD" w:rsidRPr="00B37FAD" w:rsidRDefault="00B37FAD" w:rsidP="00B37FAD">
      <w:pPr>
        <w:pStyle w:val="a4"/>
        <w:numPr>
          <w:ilvl w:val="0"/>
          <w:numId w:val="1"/>
        </w:numPr>
        <w:spacing w:line="360" w:lineRule="auto"/>
        <w:jc w:val="both"/>
        <w:rPr>
          <w:rFonts w:ascii="Times New Roman" w:hAnsi="Times New Roman" w:cs="Times New Roman"/>
          <w:color w:val="000000" w:themeColor="text1"/>
          <w:sz w:val="28"/>
          <w:szCs w:val="28"/>
        </w:rPr>
      </w:pPr>
      <w:r w:rsidRPr="00B37FAD">
        <w:rPr>
          <w:rFonts w:ascii="Times New Roman" w:hAnsi="Times New Roman" w:cs="Times New Roman"/>
          <w:color w:val="000000" w:themeColor="text1"/>
          <w:sz w:val="28"/>
          <w:szCs w:val="28"/>
        </w:rPr>
        <w:t>Введение……………………………………………………</w:t>
      </w:r>
      <w:proofErr w:type="gramStart"/>
      <w:r w:rsidR="0072055C" w:rsidRPr="00B37FAD">
        <w:rPr>
          <w:rFonts w:ascii="Times New Roman" w:hAnsi="Times New Roman" w:cs="Times New Roman"/>
          <w:color w:val="000000" w:themeColor="text1"/>
          <w:sz w:val="28"/>
          <w:szCs w:val="28"/>
        </w:rPr>
        <w:t>……</w:t>
      </w:r>
      <w:r w:rsidRPr="00B37FAD">
        <w:rPr>
          <w:rFonts w:ascii="Times New Roman" w:hAnsi="Times New Roman" w:cs="Times New Roman"/>
          <w:color w:val="000000" w:themeColor="text1"/>
          <w:sz w:val="28"/>
          <w:szCs w:val="28"/>
        </w:rPr>
        <w:t>.</w:t>
      </w:r>
      <w:proofErr w:type="gramEnd"/>
      <w:r w:rsidR="0072055C" w:rsidRPr="0072055C">
        <w:rPr>
          <w:rFonts w:ascii="Times New Roman" w:hAnsi="Times New Roman" w:cs="Times New Roman"/>
          <w:color w:val="000000" w:themeColor="text1"/>
          <w:sz w:val="28"/>
          <w:szCs w:val="28"/>
        </w:rPr>
        <w:t>.</w:t>
      </w:r>
      <w:r w:rsidR="00786A46">
        <w:rPr>
          <w:rFonts w:ascii="Times New Roman" w:hAnsi="Times New Roman" w:cs="Times New Roman"/>
          <w:color w:val="000000" w:themeColor="text1"/>
          <w:sz w:val="28"/>
          <w:szCs w:val="28"/>
        </w:rPr>
        <w:t>3</w:t>
      </w:r>
    </w:p>
    <w:p w:rsidR="00B37FAD" w:rsidRPr="00B37FAD" w:rsidRDefault="00B37FAD" w:rsidP="00B37FAD">
      <w:pPr>
        <w:pStyle w:val="a4"/>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часть</w:t>
      </w:r>
    </w:p>
    <w:p w:rsidR="00B37FAD" w:rsidRPr="00D04754" w:rsidRDefault="00B37FAD" w:rsidP="00B37FAD">
      <w:pPr>
        <w:pStyle w:val="a4"/>
        <w:numPr>
          <w:ilvl w:val="1"/>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сведения о школах</w:t>
      </w:r>
      <w:r w:rsidRPr="00D047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239E0">
        <w:rPr>
          <w:rFonts w:ascii="Times New Roman" w:hAnsi="Times New Roman" w:cs="Times New Roman"/>
          <w:color w:val="000000" w:themeColor="text1"/>
          <w:sz w:val="28"/>
          <w:szCs w:val="28"/>
        </w:rPr>
        <w:t>5</w:t>
      </w:r>
    </w:p>
    <w:p w:rsidR="00B37FAD" w:rsidRDefault="00B37FAD" w:rsidP="00B37FAD">
      <w:pPr>
        <w:pStyle w:val="a4"/>
        <w:numPr>
          <w:ilvl w:val="1"/>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Деятельность Баухауса</w:t>
      </w:r>
      <w:r w:rsidRPr="00D047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239E0">
        <w:rPr>
          <w:rFonts w:ascii="Times New Roman" w:hAnsi="Times New Roman" w:cs="Times New Roman"/>
          <w:color w:val="000000" w:themeColor="text1"/>
          <w:sz w:val="28"/>
          <w:szCs w:val="28"/>
        </w:rPr>
        <w:t>......9</w:t>
      </w:r>
    </w:p>
    <w:p w:rsidR="00B37FAD" w:rsidRPr="00B37FAD" w:rsidRDefault="00B37FAD" w:rsidP="00B37FAD">
      <w:pPr>
        <w:pStyle w:val="a4"/>
        <w:numPr>
          <w:ilvl w:val="1"/>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Деятельность ВХУТЕМАСа</w:t>
      </w:r>
      <w:r w:rsidRPr="00B37F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239E0">
        <w:rPr>
          <w:rFonts w:ascii="Times New Roman" w:hAnsi="Times New Roman" w:cs="Times New Roman"/>
          <w:color w:val="000000" w:themeColor="text1"/>
          <w:sz w:val="28"/>
          <w:szCs w:val="28"/>
        </w:rPr>
        <w:t>15</w:t>
      </w:r>
    </w:p>
    <w:p w:rsidR="00B37FAD" w:rsidRDefault="00B37FAD" w:rsidP="00B37FAD">
      <w:pPr>
        <w:pStyle w:val="a4"/>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Заключение </w:t>
      </w:r>
      <w:r w:rsidRPr="00B37FAD">
        <w:rPr>
          <w:rFonts w:ascii="Times New Roman" w:hAnsi="Times New Roman" w:cs="Times New Roman"/>
          <w:color w:val="000000" w:themeColor="text1"/>
          <w:sz w:val="28"/>
          <w:szCs w:val="28"/>
        </w:rPr>
        <w:t>……………………………</w:t>
      </w:r>
      <w:proofErr w:type="gramStart"/>
      <w:r w:rsidRPr="00B37FAD">
        <w:rPr>
          <w:rFonts w:ascii="Times New Roman" w:hAnsi="Times New Roman" w:cs="Times New Roman"/>
          <w:color w:val="000000" w:themeColor="text1"/>
          <w:sz w:val="28"/>
          <w:szCs w:val="28"/>
        </w:rPr>
        <w:t>…….</w:t>
      </w:r>
      <w:proofErr w:type="gramEnd"/>
      <w:r w:rsidRPr="00B37F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239E0">
        <w:rPr>
          <w:rFonts w:ascii="Times New Roman" w:hAnsi="Times New Roman" w:cs="Times New Roman"/>
          <w:color w:val="000000" w:themeColor="text1"/>
          <w:sz w:val="28"/>
          <w:szCs w:val="28"/>
        </w:rPr>
        <w:t>……19</w:t>
      </w:r>
    </w:p>
    <w:p w:rsidR="00B37FAD" w:rsidRPr="00B37FAD" w:rsidRDefault="00B37FAD" w:rsidP="00B37FAD">
      <w:pPr>
        <w:pStyle w:val="a4"/>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использованных источников ………………………</w:t>
      </w:r>
      <w:proofErr w:type="gramStart"/>
      <w:r>
        <w:rPr>
          <w:rFonts w:ascii="Times New Roman" w:hAnsi="Times New Roman" w:cs="Times New Roman"/>
          <w:color w:val="000000" w:themeColor="text1"/>
          <w:sz w:val="28"/>
          <w:szCs w:val="28"/>
        </w:rPr>
        <w:t>……</w:t>
      </w:r>
      <w:r w:rsidR="004239E0">
        <w:rPr>
          <w:rFonts w:ascii="Times New Roman" w:hAnsi="Times New Roman" w:cs="Times New Roman"/>
          <w:color w:val="000000" w:themeColor="text1"/>
          <w:sz w:val="28"/>
          <w:szCs w:val="28"/>
        </w:rPr>
        <w:t>.</w:t>
      </w:r>
      <w:proofErr w:type="gramEnd"/>
      <w:r w:rsidR="004239E0">
        <w:rPr>
          <w:rFonts w:ascii="Times New Roman" w:hAnsi="Times New Roman" w:cs="Times New Roman"/>
          <w:color w:val="000000" w:themeColor="text1"/>
          <w:sz w:val="28"/>
          <w:szCs w:val="28"/>
        </w:rPr>
        <w:t>21</w:t>
      </w:r>
    </w:p>
    <w:p w:rsidR="00B37FAD" w:rsidRPr="00B37FAD" w:rsidRDefault="00B37FAD" w:rsidP="00B37FAD">
      <w:pPr>
        <w:spacing w:line="360" w:lineRule="auto"/>
        <w:rPr>
          <w:rFonts w:ascii="Times New Roman" w:hAnsi="Times New Roman" w:cs="Times New Roman"/>
          <w:color w:val="000000" w:themeColor="text1"/>
          <w:sz w:val="28"/>
          <w:szCs w:val="28"/>
          <w:u w:val="single"/>
        </w:rPr>
      </w:pPr>
    </w:p>
    <w:p w:rsidR="00B97DE5" w:rsidRPr="00D04754" w:rsidRDefault="00B97DE5" w:rsidP="00D04754">
      <w:pPr>
        <w:spacing w:line="360" w:lineRule="auto"/>
        <w:jc w:val="center"/>
        <w:rPr>
          <w:rFonts w:ascii="Times New Roman" w:hAnsi="Times New Roman" w:cs="Times New Roman"/>
          <w:color w:val="000000" w:themeColor="text1"/>
          <w:sz w:val="28"/>
          <w:szCs w:val="28"/>
          <w:u w:val="single"/>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786A46" w:rsidRDefault="00786A46" w:rsidP="00786A46">
      <w:pPr>
        <w:spacing w:line="360" w:lineRule="auto"/>
        <w:jc w:val="center"/>
        <w:rPr>
          <w:rFonts w:ascii="Times New Roman" w:eastAsia="Times New Roman" w:hAnsi="Times New Roman" w:cs="Times New Roman"/>
          <w:b/>
          <w:color w:val="000000" w:themeColor="text1"/>
          <w:sz w:val="28"/>
          <w:szCs w:val="28"/>
          <w:lang w:eastAsia="ru-RU"/>
        </w:rPr>
      </w:pPr>
    </w:p>
    <w:p w:rsidR="00F60EC9" w:rsidRDefault="00F60EC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786A46" w:rsidRPr="001D4BB0" w:rsidRDefault="00786A46" w:rsidP="00786A46">
      <w:pPr>
        <w:spacing w:line="360" w:lineRule="auto"/>
        <w:jc w:val="center"/>
        <w:rPr>
          <w:rFonts w:ascii="Times New Roman" w:eastAsia="Times New Roman" w:hAnsi="Times New Roman" w:cs="Times New Roman"/>
          <w:color w:val="000000" w:themeColor="text1"/>
          <w:sz w:val="28"/>
          <w:szCs w:val="28"/>
          <w:lang w:eastAsia="ru-RU"/>
        </w:rPr>
      </w:pPr>
      <w:r w:rsidRPr="001D4BB0">
        <w:rPr>
          <w:rFonts w:ascii="Times New Roman" w:eastAsia="Times New Roman" w:hAnsi="Times New Roman" w:cs="Times New Roman"/>
          <w:color w:val="000000" w:themeColor="text1"/>
          <w:sz w:val="28"/>
          <w:szCs w:val="28"/>
          <w:lang w:eastAsia="ru-RU"/>
        </w:rPr>
        <w:lastRenderedPageBreak/>
        <w:t>Введение</w:t>
      </w:r>
    </w:p>
    <w:p w:rsidR="00786A46" w:rsidRPr="00D04754" w:rsidRDefault="00786A46" w:rsidP="00911AD6">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Понятие «дизайн» как таковое появляется только в </w:t>
      </w:r>
      <w:r w:rsidRPr="00D04754">
        <w:rPr>
          <w:rFonts w:ascii="Times New Roman" w:hAnsi="Times New Roman" w:cs="Times New Roman"/>
          <w:color w:val="000000" w:themeColor="text1"/>
          <w:sz w:val="28"/>
          <w:szCs w:val="28"/>
          <w:lang w:val="en-US"/>
        </w:rPr>
        <w:t>XX</w:t>
      </w:r>
      <w:r w:rsidRPr="00D04754">
        <w:rPr>
          <w:rFonts w:ascii="Times New Roman" w:hAnsi="Times New Roman" w:cs="Times New Roman"/>
          <w:color w:val="000000" w:themeColor="text1"/>
          <w:sz w:val="28"/>
          <w:szCs w:val="28"/>
        </w:rPr>
        <w:t xml:space="preserve"> веке при слиянии </w:t>
      </w:r>
      <w:r w:rsidRPr="00D04754">
        <w:rPr>
          <w:rFonts w:ascii="Times New Roman" w:hAnsi="Times New Roman" w:cs="Times New Roman"/>
          <w:color w:val="000000" w:themeColor="text1"/>
          <w:sz w:val="28"/>
          <w:szCs w:val="28"/>
          <w:shd w:val="clear" w:color="auto" w:fill="FFFFFF"/>
        </w:rPr>
        <w:t>нескольких видов деятельности: художественно-проектных программ, массовой промышленности, инженерного проектирования и науки</w:t>
      </w:r>
      <w:r w:rsidRPr="00D04754">
        <w:rPr>
          <w:rFonts w:ascii="Times New Roman" w:hAnsi="Times New Roman" w:cs="Times New Roman"/>
          <w:color w:val="000000" w:themeColor="text1"/>
          <w:sz w:val="28"/>
          <w:szCs w:val="28"/>
        </w:rPr>
        <w:t>. Теперь сфера дизайна – одна из самых влиятельных видов проектно-художественной деятельности. Дизайнеры трудятся во всех областях деятельности</w:t>
      </w:r>
      <w:r w:rsidR="0072055C">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и без них трудно представить жизнь современного человека. Ведь дизайн помогает оптимизировать </w:t>
      </w:r>
      <w:r w:rsidR="00922D85">
        <w:rPr>
          <w:rFonts w:ascii="Times New Roman" w:hAnsi="Times New Roman" w:cs="Times New Roman"/>
          <w:color w:val="000000" w:themeColor="text1"/>
          <w:sz w:val="28"/>
          <w:szCs w:val="28"/>
        </w:rPr>
        <w:t xml:space="preserve">быт человека </w:t>
      </w:r>
      <w:r w:rsidRPr="00D04754">
        <w:rPr>
          <w:rFonts w:ascii="Times New Roman" w:hAnsi="Times New Roman" w:cs="Times New Roman"/>
          <w:color w:val="000000" w:themeColor="text1"/>
          <w:sz w:val="28"/>
          <w:szCs w:val="28"/>
        </w:rPr>
        <w:t xml:space="preserve">и приспособиться к новым условиям жизни, которые сложились под влиянием разных событий, произошедших в обществе. Таким образом, дизайн - это своеобразная линза, отражающая в себе все изменения в обществе и собирающая </w:t>
      </w:r>
      <w:r w:rsidRPr="00D04754">
        <w:rPr>
          <w:rFonts w:ascii="Times New Roman" w:hAnsi="Times New Roman" w:cs="Times New Roman"/>
          <w:color w:val="000000" w:themeColor="text1"/>
          <w:sz w:val="28"/>
          <w:szCs w:val="28"/>
          <w:shd w:val="clear" w:color="auto" w:fill="FFFFFF"/>
        </w:rPr>
        <w:t>естественнонаучные, технические, гуманитарные знания</w:t>
      </w:r>
      <w:r w:rsidRPr="00D04754">
        <w:rPr>
          <w:rFonts w:ascii="Times New Roman" w:hAnsi="Times New Roman" w:cs="Times New Roman"/>
          <w:color w:val="000000" w:themeColor="text1"/>
          <w:sz w:val="28"/>
          <w:szCs w:val="28"/>
        </w:rPr>
        <w:t>. По этой причине тема дизайна будет интересна сейчас и в ближайшем будущем, а главное</w:t>
      </w:r>
      <w:r w:rsidR="00922D85">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актуал</w:t>
      </w:r>
      <w:r w:rsidRPr="00BE22A7">
        <w:rPr>
          <w:rFonts w:ascii="Times New Roman" w:hAnsi="Times New Roman" w:cs="Times New Roman"/>
          <w:color w:val="000000" w:themeColor="text1"/>
          <w:sz w:val="28"/>
          <w:szCs w:val="28"/>
        </w:rPr>
        <w:t xml:space="preserve">ьна </w:t>
      </w:r>
      <w:r w:rsidR="00922D85" w:rsidRPr="00BE22A7">
        <w:rPr>
          <w:rFonts w:ascii="Times New Roman" w:hAnsi="Times New Roman" w:cs="Times New Roman"/>
          <w:color w:val="000000"/>
          <w:sz w:val="28"/>
          <w:szCs w:val="28"/>
        </w:rPr>
        <w:t>для людей самых разных профессий</w:t>
      </w:r>
      <w:r w:rsidRPr="00BE22A7">
        <w:rPr>
          <w:rFonts w:ascii="Times New Roman" w:hAnsi="Times New Roman" w:cs="Times New Roman"/>
          <w:color w:val="000000" w:themeColor="text1"/>
          <w:sz w:val="28"/>
          <w:szCs w:val="28"/>
        </w:rPr>
        <w:t>.</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Ранее историками искусства в той или иной мере были изучены и написаны работы по сравнению Баухауса с ВХУТЕМАСом (только </w:t>
      </w:r>
      <w:r w:rsidRPr="00D04754">
        <w:rPr>
          <w:rFonts w:ascii="Times New Roman" w:hAnsi="Times New Roman" w:cs="Times New Roman"/>
          <w:bCs/>
          <w:color w:val="000000" w:themeColor="text1"/>
          <w:sz w:val="28"/>
          <w:szCs w:val="28"/>
          <w:shd w:val="clear" w:color="auto" w:fill="FFFFFF"/>
        </w:rPr>
        <w:t>Сравнительный</w:t>
      </w:r>
      <w:r w:rsidRPr="00D04754">
        <w:rPr>
          <w:rStyle w:val="apple-converted-space"/>
          <w:rFonts w:ascii="Times New Roman" w:hAnsi="Times New Roman" w:cs="Times New Roman"/>
          <w:color w:val="000000" w:themeColor="text1"/>
          <w:sz w:val="28"/>
          <w:szCs w:val="28"/>
          <w:shd w:val="clear" w:color="auto" w:fill="FFFFFF"/>
        </w:rPr>
        <w:t> </w:t>
      </w:r>
      <w:r w:rsidRPr="00D04754">
        <w:rPr>
          <w:rFonts w:ascii="Times New Roman" w:hAnsi="Times New Roman" w:cs="Times New Roman"/>
          <w:color w:val="000000" w:themeColor="text1"/>
          <w:sz w:val="28"/>
          <w:szCs w:val="28"/>
          <w:shd w:val="clear" w:color="auto" w:fill="FFFFFF"/>
        </w:rPr>
        <w:t>анализ</w:t>
      </w:r>
      <w:r w:rsidRPr="00D04754">
        <w:rPr>
          <w:rStyle w:val="apple-converted-space"/>
          <w:rFonts w:ascii="Times New Roman" w:hAnsi="Times New Roman" w:cs="Times New Roman"/>
          <w:color w:val="000000" w:themeColor="text1"/>
          <w:sz w:val="28"/>
          <w:szCs w:val="28"/>
          <w:shd w:val="clear" w:color="auto" w:fill="FFFFFF"/>
        </w:rPr>
        <w:t> </w:t>
      </w:r>
      <w:r w:rsidRPr="00D04754">
        <w:rPr>
          <w:rFonts w:ascii="Times New Roman" w:hAnsi="Times New Roman" w:cs="Times New Roman"/>
          <w:color w:val="000000" w:themeColor="text1"/>
          <w:sz w:val="28"/>
          <w:szCs w:val="28"/>
          <w:shd w:val="clear" w:color="auto" w:fill="FFFFFF"/>
        </w:rPr>
        <w:t>педагогических систем)</w:t>
      </w:r>
      <w:r w:rsidRPr="00D04754">
        <w:rPr>
          <w:rFonts w:ascii="Times New Roman" w:hAnsi="Times New Roman" w:cs="Times New Roman"/>
          <w:color w:val="000000" w:themeColor="text1"/>
          <w:sz w:val="28"/>
          <w:szCs w:val="28"/>
        </w:rPr>
        <w:t xml:space="preserve"> и по изучению вопроса, касающегося взаимодействия дизайна и общества, но работы, которой объединит эти сферы исследования в одно целое нету. В своем роде отсутствие какого-либо труда тоже является проблемой. Мое исследование могло бы помочь людям, которые также, как и я интересуются данной проблемой.</w:t>
      </w:r>
    </w:p>
    <w:p w:rsidR="00765D6C" w:rsidRDefault="00786A46" w:rsidP="00765D6C">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Целью моего реферата является выявление основных закономерностей взаимосвязи дизайна и общества на примере Баухауса и ВХУТЕМАСа. </w:t>
      </w:r>
    </w:p>
    <w:p w:rsidR="00765D6C" w:rsidRDefault="00765D6C" w:rsidP="00765D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достижения данной цели, мною были поставлены следующие задачи: в</w:t>
      </w:r>
      <w:r w:rsidR="00786A46" w:rsidRPr="00D04754">
        <w:rPr>
          <w:rFonts w:ascii="Times New Roman" w:hAnsi="Times New Roman" w:cs="Times New Roman"/>
          <w:color w:val="000000" w:themeColor="text1"/>
          <w:sz w:val="28"/>
          <w:szCs w:val="28"/>
        </w:rPr>
        <w:t xml:space="preserve">о-первых, понять контекст времени, имеющего отношения к школам дизайна. Во-вторых, выделить основные пункты и критерии сравнения. В-третьих, изучить каждую школу дизайна по соответствующим критериям и написать вывод. </w:t>
      </w:r>
    </w:p>
    <w:p w:rsidR="001D4BB0" w:rsidRDefault="00765D6C" w:rsidP="00765D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своем исследовании я в качестве научной литературы буду использовать труды известного советского архитектора и искусствоведа Хан-</w:t>
      </w:r>
      <w:proofErr w:type="spellStart"/>
      <w:r>
        <w:rPr>
          <w:rFonts w:ascii="Times New Roman" w:hAnsi="Times New Roman" w:cs="Times New Roman"/>
          <w:color w:val="000000" w:themeColor="text1"/>
          <w:sz w:val="28"/>
          <w:szCs w:val="28"/>
        </w:rPr>
        <w:t>Магаомедова</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Селима </w:t>
      </w:r>
      <w:proofErr w:type="spellStart"/>
      <w:r>
        <w:rPr>
          <w:rFonts w:ascii="Times New Roman" w:hAnsi="Times New Roman" w:cs="Times New Roman"/>
          <w:color w:val="000000" w:themeColor="text1"/>
          <w:sz w:val="28"/>
          <w:szCs w:val="28"/>
        </w:rPr>
        <w:t>Омаровича</w:t>
      </w:r>
      <w:proofErr w:type="spellEnd"/>
      <w:r>
        <w:rPr>
          <w:rFonts w:ascii="Times New Roman" w:hAnsi="Times New Roman" w:cs="Times New Roman"/>
          <w:color w:val="000000" w:themeColor="text1"/>
          <w:sz w:val="28"/>
          <w:szCs w:val="28"/>
        </w:rPr>
        <w:t xml:space="preserve">, книгу Шарлоты </w:t>
      </w:r>
      <w:proofErr w:type="spellStart"/>
      <w:r>
        <w:rPr>
          <w:rFonts w:ascii="Times New Roman" w:hAnsi="Times New Roman" w:cs="Times New Roman"/>
          <w:color w:val="000000" w:themeColor="text1"/>
          <w:sz w:val="28"/>
          <w:szCs w:val="28"/>
        </w:rPr>
        <w:t>Филл</w:t>
      </w:r>
      <w:proofErr w:type="spellEnd"/>
      <w:r>
        <w:rPr>
          <w:rFonts w:ascii="Times New Roman" w:hAnsi="Times New Roman" w:cs="Times New Roman"/>
          <w:color w:val="000000" w:themeColor="text1"/>
          <w:sz w:val="28"/>
          <w:szCs w:val="28"/>
        </w:rPr>
        <w:t xml:space="preserve"> и Питер </w:t>
      </w:r>
      <w:proofErr w:type="spellStart"/>
      <w:r>
        <w:rPr>
          <w:rFonts w:ascii="Times New Roman" w:hAnsi="Times New Roman" w:cs="Times New Roman"/>
          <w:color w:val="000000" w:themeColor="text1"/>
          <w:sz w:val="28"/>
          <w:szCs w:val="28"/>
        </w:rPr>
        <w:t>Филл</w:t>
      </w:r>
      <w:proofErr w:type="spellEnd"/>
      <w:r>
        <w:rPr>
          <w:rFonts w:ascii="Times New Roman" w:hAnsi="Times New Roman" w:cs="Times New Roman"/>
          <w:color w:val="000000" w:themeColor="text1"/>
          <w:sz w:val="28"/>
          <w:szCs w:val="28"/>
        </w:rPr>
        <w:t xml:space="preserve">, а также некоторые интернет источники. </w:t>
      </w: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786A46" w:rsidRDefault="00786A46" w:rsidP="00911AD6">
      <w:pPr>
        <w:pStyle w:val="1"/>
        <w:spacing w:before="450" w:beforeAutospacing="0" w:after="300" w:afterAutospacing="0" w:line="360" w:lineRule="auto"/>
        <w:jc w:val="both"/>
        <w:textAlignment w:val="baseline"/>
        <w:rPr>
          <w:b w:val="0"/>
          <w:color w:val="000000" w:themeColor="text1"/>
          <w:sz w:val="28"/>
          <w:szCs w:val="28"/>
        </w:rPr>
      </w:pPr>
    </w:p>
    <w:p w:rsidR="001D4BB0" w:rsidRDefault="001D4BB0">
      <w:pPr>
        <w:rPr>
          <w:b/>
          <w:color w:val="000000" w:themeColor="text1"/>
          <w:sz w:val="28"/>
          <w:szCs w:val="28"/>
        </w:rPr>
      </w:pPr>
      <w:r>
        <w:rPr>
          <w:b/>
          <w:color w:val="000000" w:themeColor="text1"/>
          <w:sz w:val="28"/>
          <w:szCs w:val="28"/>
        </w:rPr>
        <w:br w:type="page"/>
      </w:r>
    </w:p>
    <w:p w:rsidR="00786A46" w:rsidRPr="00765D6C" w:rsidRDefault="00765D6C" w:rsidP="00765D6C">
      <w:pPr>
        <w:rPr>
          <w:rFonts w:ascii="Times New Roman" w:eastAsia="Times New Roman" w:hAnsi="Times New Roman" w:cs="Times New Roman"/>
          <w:bCs/>
          <w:color w:val="000000" w:themeColor="text1"/>
          <w:kern w:val="36"/>
          <w:sz w:val="28"/>
          <w:szCs w:val="28"/>
          <w:lang w:eastAsia="ru-RU"/>
        </w:rPr>
      </w:pPr>
      <w:r>
        <w:rPr>
          <w:rFonts w:ascii="Times New Roman" w:hAnsi="Times New Roman" w:cs="Times New Roman"/>
          <w:color w:val="000000" w:themeColor="text1"/>
          <w:sz w:val="28"/>
          <w:szCs w:val="28"/>
        </w:rPr>
        <w:lastRenderedPageBreak/>
        <w:t xml:space="preserve">Глава 1. </w:t>
      </w:r>
      <w:r w:rsidR="00786A46" w:rsidRPr="008956A9">
        <w:rPr>
          <w:rFonts w:ascii="Times New Roman" w:hAnsi="Times New Roman" w:cs="Times New Roman"/>
          <w:i/>
          <w:color w:val="000000" w:themeColor="text1"/>
          <w:sz w:val="28"/>
          <w:szCs w:val="28"/>
        </w:rPr>
        <w:t xml:space="preserve">Общие сведения о ВХУТЕМАСе и Баухаусе </w:t>
      </w:r>
    </w:p>
    <w:p w:rsidR="00786A46"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Для создания новых средств художественной выразительности в XX веке недостаточно было частично заменить предыдущую систему, необходимо было в корне изменить как традиционные стилевые характеристики, так и сами средства художественной выразительности. Такое решение было достаточно радикальным и определяющим дальнейшую судьбу искусства XX века. Когда стало понятно в каком направлении будет развиваться будущее архитектуры, дизайна и искусства в целом, необходимо было развивать и распространять эти новые идеи. С этой целью на периферии 10-20 годов XX века в странах, где зарождался новый стиль, организовывались комплексные творческие организации. В результате </w:t>
      </w:r>
      <w:r w:rsidR="00F25E61">
        <w:rPr>
          <w:rFonts w:ascii="Times New Roman" w:hAnsi="Times New Roman" w:cs="Times New Roman"/>
          <w:color w:val="000000" w:themeColor="text1"/>
          <w:sz w:val="28"/>
          <w:szCs w:val="28"/>
        </w:rPr>
        <w:t xml:space="preserve">в </w:t>
      </w:r>
      <w:r w:rsidR="00F25E61">
        <w:rPr>
          <w:rFonts w:ascii="Times New Roman" w:hAnsi="Times New Roman" w:cs="Times New Roman"/>
          <w:color w:val="000000" w:themeColor="text1"/>
          <w:sz w:val="28"/>
          <w:szCs w:val="28"/>
          <w:lang w:val="en-US"/>
        </w:rPr>
        <w:t>XX</w:t>
      </w:r>
      <w:r w:rsidR="00F25E61">
        <w:rPr>
          <w:rFonts w:ascii="Times New Roman" w:hAnsi="Times New Roman" w:cs="Times New Roman"/>
          <w:color w:val="000000" w:themeColor="text1"/>
          <w:sz w:val="28"/>
          <w:szCs w:val="28"/>
        </w:rPr>
        <w:t xml:space="preserve"> веке на самыми значимыми среди искусств стали архитектура и дизайн</w:t>
      </w:r>
      <w:r w:rsidRPr="00D04754">
        <w:rPr>
          <w:rFonts w:ascii="Times New Roman" w:hAnsi="Times New Roman" w:cs="Times New Roman"/>
          <w:color w:val="000000" w:themeColor="text1"/>
          <w:sz w:val="28"/>
          <w:szCs w:val="28"/>
        </w:rPr>
        <w:t xml:space="preserve">. </w:t>
      </w:r>
    </w:p>
    <w:p w:rsidR="00F25E61" w:rsidRPr="00F25E61" w:rsidRDefault="00F25E61" w:rsidP="00F25E61">
      <w:pPr>
        <w:pStyle w:val="a4"/>
        <w:numPr>
          <w:ilvl w:val="1"/>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История возникновения школ</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Тем временем в 1917 году в России началась реорганизация художественного образования. Осенью 1918 года по решению Народного комиссариата просвещения РСФСР по всей стране были созданы учебные заведения нового типа - Свободные государственные художественные мастерские (СГХМ). Идеей такого преобразования был переход от традиционных методов обучения к новой системе организации индивидуальных мастерских.  Новая система заключалась в том, что каждый ученик им</w:t>
      </w:r>
      <w:r>
        <w:rPr>
          <w:rFonts w:ascii="Times New Roman" w:hAnsi="Times New Roman" w:cs="Times New Roman"/>
          <w:color w:val="000000" w:themeColor="text1"/>
          <w:sz w:val="28"/>
          <w:szCs w:val="28"/>
        </w:rPr>
        <w:t>ел возможность обучаться в масте</w:t>
      </w:r>
      <w:r w:rsidRPr="00D04754">
        <w:rPr>
          <w:rFonts w:ascii="Times New Roman" w:hAnsi="Times New Roman" w:cs="Times New Roman"/>
          <w:color w:val="000000" w:themeColor="text1"/>
          <w:sz w:val="28"/>
          <w:szCs w:val="28"/>
        </w:rPr>
        <w:t xml:space="preserve">рской того мастера, которого он выбирал. </w:t>
      </w:r>
    </w:p>
    <w:p w:rsidR="00F25E61" w:rsidRDefault="004001FE"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и в 1918 </w:t>
      </w:r>
      <w:r w:rsidR="00765D6C">
        <w:rPr>
          <w:rFonts w:ascii="Times New Roman" w:hAnsi="Times New Roman" w:cs="Times New Roman"/>
          <w:color w:val="000000" w:themeColor="text1"/>
          <w:sz w:val="28"/>
          <w:szCs w:val="28"/>
        </w:rPr>
        <w:t>году Училище ж</w:t>
      </w:r>
      <w:r w:rsidRPr="00765D6C">
        <w:rPr>
          <w:rFonts w:ascii="Times New Roman" w:hAnsi="Times New Roman" w:cs="Times New Roman"/>
          <w:color w:val="000000"/>
          <w:sz w:val="28"/>
          <w:szCs w:val="28"/>
          <w:shd w:val="clear" w:color="auto" w:fill="FFFFFF"/>
        </w:rPr>
        <w:t>ивописи, ваяния и зодчества</w:t>
      </w:r>
      <w:r w:rsidR="00786A46" w:rsidRPr="00D04754">
        <w:rPr>
          <w:rFonts w:ascii="Times New Roman" w:hAnsi="Times New Roman" w:cs="Times New Roman"/>
          <w:color w:val="000000" w:themeColor="text1"/>
          <w:sz w:val="28"/>
          <w:szCs w:val="28"/>
        </w:rPr>
        <w:t xml:space="preserve"> и Московская Государственная Художественно-Промышленная Академия имени С.Г. Строганова попали под волну нововведений. Они были преобразованы в Первые и Вторые </w:t>
      </w:r>
      <w:hyperlink r:id="rId8" w:history="1">
        <w:r w:rsidR="00786A46" w:rsidRPr="00D04754">
          <w:rPr>
            <w:rStyle w:val="a5"/>
            <w:rFonts w:ascii="Times New Roman" w:hAnsi="Times New Roman" w:cs="Times New Roman"/>
            <w:color w:val="000000" w:themeColor="text1"/>
            <w:sz w:val="28"/>
            <w:szCs w:val="28"/>
            <w:u w:val="none"/>
          </w:rPr>
          <w:t>государственные свободные художественные мастерские</w:t>
        </w:r>
      </w:hyperlink>
      <w:r w:rsidR="00786A46" w:rsidRPr="00D04754">
        <w:rPr>
          <w:rFonts w:ascii="Times New Roman" w:hAnsi="Times New Roman" w:cs="Times New Roman"/>
          <w:color w:val="000000" w:themeColor="text1"/>
          <w:sz w:val="28"/>
          <w:szCs w:val="28"/>
        </w:rPr>
        <w:t xml:space="preserve"> (ГСХМ), которые осенью двадцатого года были переименованы во ВХУТЕМАС(Высшие художественно-технические мастерские). </w:t>
      </w:r>
    </w:p>
    <w:p w:rsidR="00786A46" w:rsidRPr="00786A46" w:rsidRDefault="00F25E61"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 о</w:t>
      </w:r>
      <w:r w:rsidR="00786A46" w:rsidRPr="00D04754">
        <w:rPr>
          <w:rFonts w:ascii="Times New Roman" w:hAnsi="Times New Roman" w:cs="Times New Roman"/>
          <w:color w:val="000000" w:themeColor="text1"/>
          <w:sz w:val="28"/>
          <w:szCs w:val="28"/>
        </w:rPr>
        <w:t xml:space="preserve">дно из первых мест в мире, где появилось специфическое дизайнерское образование. ВХУТЕМАС пропагандировал «производственное» </w:t>
      </w:r>
      <w:r w:rsidR="00786A46" w:rsidRPr="00D04754">
        <w:rPr>
          <w:rFonts w:ascii="Times New Roman" w:hAnsi="Times New Roman" w:cs="Times New Roman"/>
          <w:color w:val="000000" w:themeColor="text1"/>
          <w:sz w:val="28"/>
          <w:szCs w:val="28"/>
        </w:rPr>
        <w:lastRenderedPageBreak/>
        <w:t xml:space="preserve">искусство и устанавливал связи с промышленностью, с целью объединения традиций искусства и ремесленничества с современными промышленными технологиями. </w:t>
      </w:r>
      <w:r w:rsidR="00786A46" w:rsidRPr="00786A46">
        <w:rPr>
          <w:rFonts w:ascii="Times New Roman" w:hAnsi="Times New Roman" w:cs="Times New Roman"/>
          <w:color w:val="000000" w:themeColor="text1"/>
          <w:sz w:val="28"/>
          <w:szCs w:val="28"/>
        </w:rPr>
        <w:t>[</w:t>
      </w:r>
      <w:r w:rsidR="00786A46" w:rsidRPr="00D04754">
        <w:rPr>
          <w:rFonts w:ascii="Times New Roman" w:hAnsi="Times New Roman" w:cs="Times New Roman"/>
          <w:color w:val="000000" w:themeColor="text1"/>
          <w:sz w:val="28"/>
          <w:szCs w:val="28"/>
        </w:rPr>
        <w:footnoteReference w:id="1"/>
      </w:r>
      <w:r w:rsidR="00786A46" w:rsidRPr="00786A46">
        <w:rPr>
          <w:rFonts w:ascii="Times New Roman" w:hAnsi="Times New Roman" w:cs="Times New Roman"/>
          <w:color w:val="000000" w:themeColor="text1"/>
          <w:sz w:val="28"/>
          <w:szCs w:val="28"/>
        </w:rPr>
        <w:t>]</w:t>
      </w:r>
    </w:p>
    <w:p w:rsidR="00786A46" w:rsidRPr="00D04754" w:rsidRDefault="00786A46" w:rsidP="00263B39">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Как же появился Баухаус? Перед Первой мировой войной возникли художественные группы, ставившие себе цель - стереть рамки между искусством и промышленностью для того, чтобы провести реформы в области искусства и стимулировать экономический рост. В то время образовалось несколько групп в области изобразительных искусств, которые в 1913 году объединились в движение” экспрессионизм”. Экспрессионисты старались передавать эмоции через искусство, </w:t>
      </w:r>
      <w:r w:rsidR="00666789">
        <w:rPr>
          <w:rFonts w:ascii="Times New Roman" w:hAnsi="Times New Roman" w:cs="Times New Roman"/>
          <w:color w:val="000000" w:themeColor="text1"/>
          <w:sz w:val="28"/>
          <w:szCs w:val="28"/>
        </w:rPr>
        <w:t>а не</w:t>
      </w:r>
      <w:r w:rsidRPr="00D04754">
        <w:rPr>
          <w:rFonts w:ascii="Times New Roman" w:hAnsi="Times New Roman" w:cs="Times New Roman"/>
          <w:color w:val="000000" w:themeColor="text1"/>
          <w:sz w:val="28"/>
          <w:szCs w:val="28"/>
        </w:rPr>
        <w:t xml:space="preserve"> преследовать социальные цели. На фоне противостояния универсализма и индивидуализма 25 апреля 1919 года в немецком городе Веймаре, культурном центре Германии, была образована Высшая школа строительства и конструирования — Баухаус. Он был местом скопления многих рево</w:t>
      </w:r>
      <w:r w:rsidR="00263B39">
        <w:rPr>
          <w:rFonts w:ascii="Times New Roman" w:hAnsi="Times New Roman" w:cs="Times New Roman"/>
          <w:color w:val="000000" w:themeColor="text1"/>
          <w:sz w:val="28"/>
          <w:szCs w:val="28"/>
        </w:rPr>
        <w:t xml:space="preserve">люционных идей 20-ых годов </w:t>
      </w:r>
      <w:r w:rsidR="00263B39">
        <w:rPr>
          <w:rFonts w:ascii="Times New Roman" w:hAnsi="Times New Roman" w:cs="Times New Roman"/>
          <w:color w:val="000000" w:themeColor="text1"/>
          <w:sz w:val="28"/>
          <w:szCs w:val="28"/>
          <w:lang w:val="en-US"/>
        </w:rPr>
        <w:t>XX</w:t>
      </w:r>
      <w:r w:rsidRPr="00D04754">
        <w:rPr>
          <w:rFonts w:ascii="Times New Roman" w:hAnsi="Times New Roman" w:cs="Times New Roman"/>
          <w:color w:val="000000" w:themeColor="text1"/>
          <w:sz w:val="28"/>
          <w:szCs w:val="28"/>
        </w:rPr>
        <w:t xml:space="preserve"> века. В Европе не было другой художественной школы, которая бы так полно осуществляла свои новые идеи.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Буквально название школы переводится как “дом строительства”. Эта новая Высшая школа была создана Вальтером Гропиусом, немецким архитектором, на базе уже существующих учебных заведений. Баухаус соединил в себе Саксонскую высшую школу изобразительных искусств, основанную в 1860 году, и школу прикладных искусств Хенри ван де Вельде - </w:t>
      </w:r>
      <w:proofErr w:type="spellStart"/>
      <w:r w:rsidRPr="00D04754">
        <w:rPr>
          <w:rFonts w:ascii="Times New Roman" w:hAnsi="Times New Roman" w:cs="Times New Roman"/>
          <w:color w:val="000000" w:themeColor="text1"/>
          <w:sz w:val="28"/>
          <w:szCs w:val="28"/>
        </w:rPr>
        <w:t>Веркбунд</w:t>
      </w:r>
      <w:proofErr w:type="spellEnd"/>
      <w:r w:rsidRPr="00D04754">
        <w:rPr>
          <w:rFonts w:ascii="Times New Roman" w:hAnsi="Times New Roman" w:cs="Times New Roman"/>
          <w:color w:val="000000" w:themeColor="text1"/>
          <w:sz w:val="28"/>
          <w:szCs w:val="28"/>
        </w:rPr>
        <w:t>.</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Вальтер Гропиус стал первым директором и вдохновителем школы, который сформулировал ее главный принцип так: «Мы хотим вместе придумывать и создавать новое здание будущего, где все сольется в едином образе: архитектура, скульптура, живопись, — здание, которое, подобно храмам, возносившимся в небо руками ремесленников, станет кристальным символом новой, грядущей веры».</w:t>
      </w:r>
      <w:r w:rsidR="00263B39" w:rsidRPr="00263B39">
        <w:rPr>
          <w:rFonts w:ascii="Times New Roman" w:hAnsi="Times New Roman" w:cs="Times New Roman"/>
          <w:color w:val="000000" w:themeColor="text1"/>
          <w:sz w:val="28"/>
          <w:szCs w:val="28"/>
        </w:rPr>
        <w:t>[</w:t>
      </w:r>
      <w:r w:rsidR="00263B39" w:rsidRPr="00263B39">
        <w:rPr>
          <w:rStyle w:val="a8"/>
          <w:rFonts w:ascii="Times New Roman" w:hAnsi="Times New Roman" w:cs="Times New Roman"/>
          <w:color w:val="000000" w:themeColor="text1"/>
          <w:sz w:val="28"/>
          <w:szCs w:val="28"/>
        </w:rPr>
        <w:footnoteReference w:id="2"/>
      </w:r>
      <w:r w:rsidR="00263B39" w:rsidRPr="00263B39">
        <w:rPr>
          <w:rFonts w:ascii="Times New Roman" w:hAnsi="Times New Roman" w:cs="Times New Roman"/>
          <w:color w:val="000000" w:themeColor="text1"/>
          <w:sz w:val="28"/>
          <w:szCs w:val="28"/>
        </w:rPr>
        <w:t>]</w:t>
      </w:r>
      <w:r w:rsidR="00263B39">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lastRenderedPageBreak/>
        <w:t>Гро</w:t>
      </w:r>
      <w:r w:rsidRPr="00D04754">
        <w:rPr>
          <w:rFonts w:ascii="Times New Roman" w:hAnsi="Times New Roman" w:cs="Times New Roman"/>
          <w:color w:val="000000" w:themeColor="text1"/>
          <w:sz w:val="28"/>
          <w:szCs w:val="28"/>
        </w:rPr>
        <w:softHyphen/>
        <w:t>пиус был уверен: именно новое конструктивное мышление, объединив зод</w:t>
      </w:r>
      <w:r w:rsidRPr="00D04754">
        <w:rPr>
          <w:rFonts w:ascii="Times New Roman" w:hAnsi="Times New Roman" w:cs="Times New Roman"/>
          <w:color w:val="000000" w:themeColor="text1"/>
          <w:sz w:val="28"/>
          <w:szCs w:val="28"/>
        </w:rPr>
        <w:softHyphen/>
        <w:t>чество, живо</w:t>
      </w:r>
      <w:r w:rsidRPr="00D04754">
        <w:rPr>
          <w:rFonts w:ascii="Times New Roman" w:hAnsi="Times New Roman" w:cs="Times New Roman"/>
          <w:color w:val="000000" w:themeColor="text1"/>
          <w:sz w:val="28"/>
          <w:szCs w:val="28"/>
        </w:rPr>
        <w:softHyphen/>
        <w:t>пись, градостроительство, социальные дисциплины, даст возмож</w:t>
      </w:r>
      <w:r w:rsidRPr="00D04754">
        <w:rPr>
          <w:rFonts w:ascii="Times New Roman" w:hAnsi="Times New Roman" w:cs="Times New Roman"/>
          <w:color w:val="000000" w:themeColor="text1"/>
          <w:sz w:val="28"/>
          <w:szCs w:val="28"/>
        </w:rPr>
        <w:softHyphen/>
        <w:t>ность создать Gesamtkunstwerk — «великое универсальное произведение искус</w:t>
      </w:r>
      <w:r w:rsidRPr="00D04754">
        <w:rPr>
          <w:rFonts w:ascii="Times New Roman" w:hAnsi="Times New Roman" w:cs="Times New Roman"/>
          <w:color w:val="000000" w:themeColor="text1"/>
          <w:sz w:val="28"/>
          <w:szCs w:val="28"/>
        </w:rPr>
        <w:softHyphen/>
        <w:t xml:space="preserve">ства». Эти и другие принципы, сформулированные в Баухаусе, определили развитие архитектуры в XX веке. </w:t>
      </w:r>
    </w:p>
    <w:p w:rsidR="00786A46"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Итак, две школы возникли и развивались независимо друг от друга практически в одно и то же время. Обе школы были созданы на базе уже существующих учебных заведений.</w:t>
      </w:r>
    </w:p>
    <w:p w:rsidR="00BA7D86" w:rsidRDefault="00BA7D86" w:rsidP="001D4BB0">
      <w:pPr>
        <w:spacing w:line="360" w:lineRule="auto"/>
        <w:ind w:firstLine="708"/>
        <w:jc w:val="both"/>
        <w:rPr>
          <w:rFonts w:ascii="Times New Roman" w:hAnsi="Times New Roman" w:cs="Times New Roman"/>
          <w:color w:val="000000" w:themeColor="text1"/>
          <w:sz w:val="28"/>
          <w:szCs w:val="28"/>
        </w:rPr>
      </w:pPr>
    </w:p>
    <w:p w:rsidR="00BA7D86" w:rsidRPr="00BA7D86" w:rsidRDefault="00BA7D86" w:rsidP="00BA7D86">
      <w:pPr>
        <w:pStyle w:val="a4"/>
        <w:numPr>
          <w:ilvl w:val="1"/>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и цели учебных заведений</w:t>
      </w:r>
    </w:p>
    <w:p w:rsidR="00786A46" w:rsidRPr="00D04754" w:rsidRDefault="00786A46" w:rsidP="00911AD6">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О цели ВХУТЕМАСа в первой организационной программе, утвержденной 26 августа 1920 года, написано следующее: </w:t>
      </w:r>
    </w:p>
    <w:p w:rsidR="00786A46" w:rsidRPr="00D04754" w:rsidRDefault="00786A46" w:rsidP="00911AD6">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«а) предоставление учащимся в них высшего художественного и художественно-технического образования и подготовку высококвалифицированных художников-практиков;</w:t>
      </w:r>
    </w:p>
    <w:p w:rsidR="00786A46" w:rsidRPr="00D04754" w:rsidRDefault="00786A46" w:rsidP="00911AD6">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б) поддержание и развитие в РСФСР искусства и художественных</w:t>
      </w:r>
    </w:p>
    <w:p w:rsidR="00786A46" w:rsidRPr="00D04754" w:rsidRDefault="00786A46" w:rsidP="00911AD6">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производств, распространение общих и специальных научных и практических знаний в широких народных слоях». [</w:t>
      </w:r>
      <w:r w:rsidRPr="00D04754">
        <w:rPr>
          <w:rFonts w:ascii="Times New Roman" w:hAnsi="Times New Roman" w:cs="Times New Roman"/>
          <w:color w:val="000000" w:themeColor="text1"/>
          <w:sz w:val="28"/>
          <w:szCs w:val="28"/>
        </w:rPr>
        <w:footnoteReference w:id="3"/>
      </w:r>
      <w:r w:rsidRPr="00D04754">
        <w:rPr>
          <w:rFonts w:ascii="Times New Roman" w:hAnsi="Times New Roman" w:cs="Times New Roman"/>
          <w:color w:val="000000" w:themeColor="text1"/>
          <w:sz w:val="28"/>
          <w:szCs w:val="28"/>
        </w:rPr>
        <w:t>]</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Декрет Совета Народных Комиссаров РСФСР от 29 ноября 1920 года определял задачу более конкретно: «Подготовить для промышленности художников высшей квалификации, связать художника с материальным производством и особенно развить те сферы художественной деятельности, которые будут формировать материально-предметный мир, окружающий человека».</w:t>
      </w:r>
      <w:r w:rsidR="00BA7D86" w:rsidRPr="00BA7D86">
        <w:rPr>
          <w:rFonts w:ascii="Times New Roman" w:hAnsi="Times New Roman" w:cs="Times New Roman"/>
          <w:color w:val="000000" w:themeColor="text1"/>
          <w:sz w:val="28"/>
          <w:szCs w:val="28"/>
        </w:rPr>
        <w:t>[</w:t>
      </w:r>
      <w:r w:rsidR="00BA7D86">
        <w:rPr>
          <w:rStyle w:val="a8"/>
          <w:rFonts w:ascii="Times New Roman" w:hAnsi="Times New Roman" w:cs="Times New Roman"/>
          <w:color w:val="000000" w:themeColor="text1"/>
          <w:sz w:val="28"/>
          <w:szCs w:val="28"/>
        </w:rPr>
        <w:footnoteReference w:id="4"/>
      </w:r>
      <w:r w:rsidR="00BA7D86" w:rsidRPr="00BA7D86">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Изобразительные искусства рассматривались в программах только в </w:t>
      </w:r>
      <w:r w:rsidRPr="00D04754">
        <w:rPr>
          <w:rFonts w:ascii="Times New Roman" w:hAnsi="Times New Roman" w:cs="Times New Roman"/>
          <w:color w:val="000000" w:themeColor="text1"/>
          <w:sz w:val="28"/>
          <w:szCs w:val="28"/>
        </w:rPr>
        <w:lastRenderedPageBreak/>
        <w:t>качестве объединяющих звеньев всех производственно-художественных дисциплин «в силу объединения всех формообразующих элементов».</w:t>
      </w:r>
    </w:p>
    <w:p w:rsidR="00786A46" w:rsidRPr="00D04754" w:rsidRDefault="00BA7D86"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говорить о немецкой школе, то п</w:t>
      </w:r>
      <w:r w:rsidR="00786A46" w:rsidRPr="00D04754">
        <w:rPr>
          <w:rFonts w:ascii="Times New Roman" w:hAnsi="Times New Roman" w:cs="Times New Roman"/>
          <w:color w:val="000000" w:themeColor="text1"/>
          <w:sz w:val="28"/>
          <w:szCs w:val="28"/>
        </w:rPr>
        <w:t>о мнению Гропиуса, главным в Баухаусе всегда оставалось «образование в области архитектуры, дизайна и прикладного искусства с целью воспитания художника нового типа, призванного изменить общество»</w:t>
      </w:r>
      <w:r w:rsidR="005536AB" w:rsidRPr="005536AB">
        <w:rPr>
          <w:rFonts w:ascii="Times New Roman" w:hAnsi="Times New Roman" w:cs="Times New Roman"/>
          <w:color w:val="000000" w:themeColor="text1"/>
          <w:sz w:val="28"/>
          <w:szCs w:val="28"/>
        </w:rPr>
        <w:t>. [</w:t>
      </w:r>
      <w:r w:rsidR="005536AB">
        <w:rPr>
          <w:rStyle w:val="a8"/>
          <w:rFonts w:ascii="Times New Roman" w:hAnsi="Times New Roman" w:cs="Times New Roman"/>
          <w:color w:val="000000" w:themeColor="text1"/>
          <w:sz w:val="28"/>
          <w:szCs w:val="28"/>
        </w:rPr>
        <w:footnoteReference w:id="5"/>
      </w:r>
      <w:r w:rsidR="005536AB" w:rsidRPr="005536AB">
        <w:rPr>
          <w:rFonts w:ascii="Times New Roman" w:hAnsi="Times New Roman" w:cs="Times New Roman"/>
          <w:color w:val="000000" w:themeColor="text1"/>
          <w:sz w:val="28"/>
          <w:szCs w:val="28"/>
        </w:rPr>
        <w:t>]</w:t>
      </w:r>
      <w:r w:rsidR="00786A46" w:rsidRPr="00D04754">
        <w:rPr>
          <w:rFonts w:ascii="Times New Roman" w:hAnsi="Times New Roman" w:cs="Times New Roman"/>
          <w:color w:val="000000" w:themeColor="text1"/>
          <w:sz w:val="28"/>
          <w:szCs w:val="28"/>
        </w:rPr>
        <w:t xml:space="preserve"> Хотя задачи и цели образования в Баухаусе все же не были неизменными и трансформировались в зависимости от конкретных жизненных ситуаций, то такого акцента на политехническое образование, который присутствовал в программах ВХУТЕМАСа, в </w:t>
      </w:r>
      <w:proofErr w:type="spellStart"/>
      <w:r w:rsidR="00786A46" w:rsidRPr="00D04754">
        <w:rPr>
          <w:rFonts w:ascii="Times New Roman" w:hAnsi="Times New Roman" w:cs="Times New Roman"/>
          <w:color w:val="000000" w:themeColor="text1"/>
          <w:sz w:val="28"/>
          <w:szCs w:val="28"/>
        </w:rPr>
        <w:t>Баухаузе</w:t>
      </w:r>
      <w:proofErr w:type="spellEnd"/>
      <w:r w:rsidR="00786A46" w:rsidRPr="00D04754">
        <w:rPr>
          <w:rFonts w:ascii="Times New Roman" w:hAnsi="Times New Roman" w:cs="Times New Roman"/>
          <w:color w:val="000000" w:themeColor="text1"/>
          <w:sz w:val="28"/>
          <w:szCs w:val="28"/>
        </w:rPr>
        <w:t xml:space="preserve"> никогда не было. Попытка Баухауса сориентировать учебный процесс на изучение, в первую очередь, технических дисциплин, была лишь эпизодом. Но, безусловно, общим было желание связать художественное образование с требованиями времени и реальным производством.</w:t>
      </w:r>
    </w:p>
    <w:p w:rsidR="005536AB"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Вот, как сменялись программы Баухауса с 1919 года.</w:t>
      </w:r>
      <w:r w:rsidR="001D4BB0">
        <w:rPr>
          <w:rFonts w:ascii="Times New Roman" w:hAnsi="Times New Roman" w:cs="Times New Roman"/>
          <w:color w:val="000000" w:themeColor="text1"/>
          <w:sz w:val="28"/>
          <w:szCs w:val="28"/>
        </w:rPr>
        <w:t xml:space="preserve"> </w:t>
      </w:r>
    </w:p>
    <w:p w:rsidR="00786A46" w:rsidRPr="00D04754" w:rsidRDefault="00786A46" w:rsidP="005536AB">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Программа 1919:</w:t>
      </w:r>
      <w:r w:rsidR="005536AB" w:rsidRPr="005536AB">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t>«Баухаус хочет воспитывать из архитекторов, живописцев и скульпторов всех степеней - в зависимости от их способностей прилежных ремесленников или самостоятельно работающих художников и основать трудовое сообщество ведущих мастеров и подмастерьев»</w:t>
      </w:r>
      <w:r w:rsidR="005536AB">
        <w:rPr>
          <w:rStyle w:val="a8"/>
          <w:rFonts w:ascii="Times New Roman" w:hAnsi="Times New Roman" w:cs="Times New Roman"/>
          <w:color w:val="000000" w:themeColor="text1"/>
          <w:sz w:val="28"/>
          <w:szCs w:val="28"/>
        </w:rPr>
        <w:footnoteReference w:id="6"/>
      </w:r>
      <w:r w:rsidRPr="00D04754">
        <w:rPr>
          <w:rFonts w:ascii="Times New Roman" w:hAnsi="Times New Roman" w:cs="Times New Roman"/>
          <w:color w:val="000000" w:themeColor="text1"/>
          <w:sz w:val="28"/>
          <w:szCs w:val="28"/>
        </w:rPr>
        <w:t>;</w:t>
      </w:r>
    </w:p>
    <w:p w:rsidR="00786A46" w:rsidRPr="00D04754" w:rsidRDefault="00786A46" w:rsidP="005536AB">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Устав 1921:</w:t>
      </w:r>
      <w:r w:rsidR="005536AB" w:rsidRPr="005536AB">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t>«</w:t>
      </w:r>
      <w:proofErr w:type="spellStart"/>
      <w:r w:rsidRPr="00D04754">
        <w:rPr>
          <w:rFonts w:ascii="Times New Roman" w:hAnsi="Times New Roman" w:cs="Times New Roman"/>
          <w:color w:val="000000" w:themeColor="text1"/>
          <w:sz w:val="28"/>
          <w:szCs w:val="28"/>
        </w:rPr>
        <w:t>Баухауc</w:t>
      </w:r>
      <w:proofErr w:type="spellEnd"/>
      <w:r w:rsidRPr="00D04754">
        <w:rPr>
          <w:rFonts w:ascii="Times New Roman" w:hAnsi="Times New Roman" w:cs="Times New Roman"/>
          <w:color w:val="000000" w:themeColor="text1"/>
          <w:sz w:val="28"/>
          <w:szCs w:val="28"/>
        </w:rPr>
        <w:t xml:space="preserve"> стремится дать образование художественно одаренным людям и воспитать из них творчески и образно мыслящих ремесленников, скульпторов, художников, архитекторов»</w:t>
      </w:r>
      <w:r w:rsidR="005536AB">
        <w:rPr>
          <w:rStyle w:val="a8"/>
          <w:rFonts w:ascii="Times New Roman" w:hAnsi="Times New Roman" w:cs="Times New Roman"/>
          <w:color w:val="000000" w:themeColor="text1"/>
          <w:sz w:val="28"/>
          <w:szCs w:val="28"/>
        </w:rPr>
        <w:footnoteReference w:id="7"/>
      </w:r>
      <w:r w:rsidRPr="00D04754">
        <w:rPr>
          <w:rFonts w:ascii="Times New Roman" w:hAnsi="Times New Roman" w:cs="Times New Roman"/>
          <w:color w:val="000000" w:themeColor="text1"/>
          <w:sz w:val="28"/>
          <w:szCs w:val="28"/>
        </w:rPr>
        <w:t xml:space="preserve">; </w:t>
      </w:r>
    </w:p>
    <w:p w:rsidR="00786A46" w:rsidRPr="00D04754" w:rsidRDefault="00786A46" w:rsidP="005536AB">
      <w:pPr>
        <w:spacing w:line="360" w:lineRule="auto"/>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Учебный план 1925 года:</w:t>
      </w:r>
      <w:r w:rsidR="005536AB" w:rsidRPr="005536AB">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t xml:space="preserve">«Цель Баухауса - духовное, ремесленное и техническое образование творчески одаренных людей, во-первых, чтобы они могли заниматься, прежде всего, строительным проектированием, во-вторых - практической </w:t>
      </w:r>
      <w:r w:rsidRPr="00D04754">
        <w:rPr>
          <w:rFonts w:ascii="Times New Roman" w:hAnsi="Times New Roman" w:cs="Times New Roman"/>
          <w:color w:val="000000" w:themeColor="text1"/>
          <w:sz w:val="28"/>
          <w:szCs w:val="28"/>
        </w:rPr>
        <w:lastRenderedPageBreak/>
        <w:t>экспериментальной работой в области строительства, а также созданием образцов для промышленного и кустарного производства»</w:t>
      </w:r>
      <w:r w:rsidR="005536AB">
        <w:rPr>
          <w:rStyle w:val="a8"/>
          <w:rFonts w:ascii="Times New Roman" w:hAnsi="Times New Roman" w:cs="Times New Roman"/>
          <w:color w:val="000000" w:themeColor="text1"/>
          <w:sz w:val="28"/>
          <w:szCs w:val="28"/>
        </w:rPr>
        <w:footnoteReference w:id="8"/>
      </w:r>
      <w:r w:rsidRPr="00D04754">
        <w:rPr>
          <w:rFonts w:ascii="Times New Roman" w:hAnsi="Times New Roman" w:cs="Times New Roman"/>
          <w:color w:val="000000" w:themeColor="text1"/>
          <w:sz w:val="28"/>
          <w:szCs w:val="28"/>
        </w:rPr>
        <w:t xml:space="preserve">. </w:t>
      </w:r>
    </w:p>
    <w:p w:rsidR="00786A46"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 отличие от каждой предыдущей программы, цели Баухауса становились более близкими к реальности и соотнесенными с конкретными моментами развития школы. Цели приобретают четкие границы, в приоритете стоит производство конкретных предметов и проектов, необходимых для жизни. Взамен экспрессионистическим тенденциям раннего Баухауса приходят конструктивно-технические требования промышленного изготовления.</w:t>
      </w:r>
    </w:p>
    <w:p w:rsidR="005536AB" w:rsidRDefault="00786A46" w:rsidP="005536AB">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Баухаус</w:t>
      </w:r>
      <w:r w:rsidR="005536AB">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в отличие от ВХУТЕМАСа</w:t>
      </w:r>
      <w:r w:rsidR="005536AB">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был политически свободнее. В своем большинств</w:t>
      </w:r>
      <w:r w:rsidR="005536AB">
        <w:rPr>
          <w:rFonts w:ascii="Times New Roman" w:hAnsi="Times New Roman" w:cs="Times New Roman"/>
          <w:color w:val="000000" w:themeColor="text1"/>
          <w:sz w:val="28"/>
          <w:szCs w:val="28"/>
        </w:rPr>
        <w:t>е педагоги Баухауса были членами разных оппозиционных движений</w:t>
      </w:r>
      <w:r w:rsidRPr="00D04754">
        <w:rPr>
          <w:rFonts w:ascii="Times New Roman" w:hAnsi="Times New Roman" w:cs="Times New Roman"/>
          <w:color w:val="000000" w:themeColor="text1"/>
          <w:sz w:val="28"/>
          <w:szCs w:val="28"/>
        </w:rPr>
        <w:t>. Политическая жизнь непосредственно влияла на работу Баухауса, в частности</w:t>
      </w:r>
      <w:r w:rsidR="005536AB">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w:t>
      </w:r>
      <w:r w:rsidR="005536AB">
        <w:rPr>
          <w:rFonts w:ascii="Times New Roman" w:hAnsi="Times New Roman" w:cs="Times New Roman"/>
          <w:color w:val="000000" w:themeColor="text1"/>
          <w:sz w:val="28"/>
          <w:szCs w:val="28"/>
        </w:rPr>
        <w:t xml:space="preserve">именно политическими причинами был обусловлен </w:t>
      </w:r>
      <w:r w:rsidRPr="00D04754">
        <w:rPr>
          <w:rFonts w:ascii="Times New Roman" w:hAnsi="Times New Roman" w:cs="Times New Roman"/>
          <w:color w:val="000000" w:themeColor="text1"/>
          <w:sz w:val="28"/>
          <w:szCs w:val="28"/>
        </w:rPr>
        <w:t>неоднократный перенос главного здания в другой город. В то время как ВХУТЕМАС был государственным учреждением, а значит и идеология в м</w:t>
      </w:r>
      <w:r w:rsidR="005536AB">
        <w:rPr>
          <w:rFonts w:ascii="Times New Roman" w:hAnsi="Times New Roman" w:cs="Times New Roman"/>
          <w:color w:val="000000" w:themeColor="text1"/>
          <w:sz w:val="28"/>
          <w:szCs w:val="28"/>
        </w:rPr>
        <w:t>астерских была соответствующей.</w:t>
      </w:r>
    </w:p>
    <w:p w:rsidR="00786A46" w:rsidRPr="00D04754" w:rsidRDefault="005536AB" w:rsidP="005536A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Деятельность школ</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Историческая справка и сведения о том, что происходило в </w:t>
      </w:r>
      <w:r w:rsidR="005536AB">
        <w:rPr>
          <w:rFonts w:ascii="Times New Roman" w:hAnsi="Times New Roman" w:cs="Times New Roman"/>
          <w:color w:val="000000" w:themeColor="text1"/>
          <w:sz w:val="28"/>
          <w:szCs w:val="28"/>
        </w:rPr>
        <w:t>первой половине XX века, помогут нам понять «политику» школ</w:t>
      </w:r>
      <w:r w:rsidRPr="00D04754">
        <w:rPr>
          <w:rFonts w:ascii="Times New Roman" w:hAnsi="Times New Roman" w:cs="Times New Roman"/>
          <w:color w:val="000000" w:themeColor="text1"/>
          <w:sz w:val="28"/>
          <w:szCs w:val="28"/>
        </w:rPr>
        <w:t xml:space="preserve">. </w:t>
      </w:r>
    </w:p>
    <w:p w:rsidR="00786A46" w:rsidRPr="00D04754" w:rsidRDefault="005536AB"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самом начале</w:t>
      </w:r>
      <w:r w:rsidR="00786A46" w:rsidRPr="00D04754">
        <w:rPr>
          <w:rFonts w:ascii="Times New Roman" w:hAnsi="Times New Roman" w:cs="Times New Roman"/>
          <w:color w:val="000000" w:themeColor="text1"/>
          <w:sz w:val="28"/>
          <w:szCs w:val="28"/>
        </w:rPr>
        <w:t xml:space="preserve"> XX века Германия по уровню промышленного производства занимала первое место среди стран-лидеров того времени. В 1914 году началась Первая Мировая война. Страны-участники рассчитывали, что это будет маленький, краткосрочный конфликт, поэтому особых экономических приготовлений сделано не было. В большинстве странах доминировала идея о том, что война продлится максимум полгода. На деле противоборство приняло оппозиционный характер - войска окопались в траншеях по двум сторонам, устраивали друг другу бомбардировки, артиллерийские обстрелы. Все это требовало колоссального производства боеприпасов, вооружения и так далее. Экономика всех стран перешла </w:t>
      </w:r>
      <w:r w:rsidR="00786A46" w:rsidRPr="00D04754">
        <w:rPr>
          <w:rFonts w:ascii="Times New Roman" w:hAnsi="Times New Roman" w:cs="Times New Roman"/>
          <w:color w:val="000000" w:themeColor="text1"/>
          <w:sz w:val="28"/>
          <w:szCs w:val="28"/>
        </w:rPr>
        <w:lastRenderedPageBreak/>
        <w:t>на "военные рельсы", то есть вместо производства товаров обычного пользования начали производиться продукты, требуемые для обеспечения армии.</w:t>
      </w:r>
    </w:p>
    <w:p w:rsidR="00DF0C91" w:rsidRPr="000D24F4" w:rsidRDefault="00786A46" w:rsidP="000D24F4">
      <w:pPr>
        <w:spacing w:line="360" w:lineRule="auto"/>
        <w:ind w:firstLine="708"/>
        <w:jc w:val="both"/>
        <w:rPr>
          <w:rFonts w:ascii="Times New Roman" w:hAnsi="Times New Roman" w:cs="Times New Roman"/>
          <w:color w:val="000000" w:themeColor="text1"/>
          <w:sz w:val="28"/>
          <w:szCs w:val="28"/>
          <w:lang w:val="en-US"/>
        </w:rPr>
      </w:pPr>
      <w:r w:rsidRPr="00D04754">
        <w:rPr>
          <w:rFonts w:ascii="Times New Roman" w:hAnsi="Times New Roman" w:cs="Times New Roman"/>
          <w:color w:val="000000" w:themeColor="text1"/>
          <w:sz w:val="28"/>
          <w:szCs w:val="28"/>
        </w:rPr>
        <w:t xml:space="preserve">На фоне экономического кризиса росло революционное движение, причем во всех странах. Первой это коснулось Россию, потому что она была одной из наиболее отсталых среди стран участниц. Германия, фактически, занимала первое место среди всех остальных участниц первой Мировой. Но она была перенапряжена: она вела войну одновременно с Британией, Францией и Россией. Население не хотело войны. К концу война потеряла смысл для народа. Жертвы были колоссальными - 17 миллионов человек за всю войну. Так вот, возвращаясь к Германии. </w:t>
      </w:r>
      <w:r w:rsidR="00DF0C91">
        <w:rPr>
          <w:rFonts w:ascii="Times New Roman" w:hAnsi="Times New Roman" w:cs="Times New Roman"/>
          <w:color w:val="000000" w:themeColor="text1"/>
          <w:sz w:val="28"/>
          <w:szCs w:val="28"/>
        </w:rPr>
        <w:t>Ф</w:t>
      </w:r>
      <w:r w:rsidRPr="00D04754">
        <w:rPr>
          <w:rFonts w:ascii="Times New Roman" w:hAnsi="Times New Roman" w:cs="Times New Roman"/>
          <w:color w:val="000000" w:themeColor="text1"/>
          <w:sz w:val="28"/>
          <w:szCs w:val="28"/>
        </w:rPr>
        <w:t>актически</w:t>
      </w:r>
      <w:r w:rsidR="00DF0C91">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Германия </w:t>
      </w:r>
      <w:r w:rsidR="00DF0C91">
        <w:rPr>
          <w:rFonts w:ascii="Times New Roman" w:hAnsi="Times New Roman" w:cs="Times New Roman"/>
          <w:color w:val="000000" w:themeColor="text1"/>
          <w:sz w:val="28"/>
          <w:szCs w:val="28"/>
        </w:rPr>
        <w:t>была вынуждена воевать</w:t>
      </w:r>
      <w:r w:rsidRPr="00D04754">
        <w:rPr>
          <w:rFonts w:ascii="Times New Roman" w:hAnsi="Times New Roman" w:cs="Times New Roman"/>
          <w:color w:val="000000" w:themeColor="text1"/>
          <w:sz w:val="28"/>
          <w:szCs w:val="28"/>
        </w:rPr>
        <w:t xml:space="preserve"> на два фронта. У нее еще были два союзника - Австро-Венгрия и Османская Империя. Но первая раздиралась внутренними противоречиями (в первую очередь экономическими и национальными, она не была готова к такому длительному "стрессу"), при этом Австрия хоть и опережала по развитию Россию, но отставала от той же Германии, Британии и Франции. А Османская Империя вообще держалась только за счет помощи Германии. Суммарные потери Франции, Британии и России были численно больше, чем потери Германии, но если сравнивать Германию с каждой из стран отдельно, то ее потери </w:t>
      </w:r>
      <w:r w:rsidR="00DF0C91">
        <w:rPr>
          <w:rFonts w:ascii="Times New Roman" w:hAnsi="Times New Roman" w:cs="Times New Roman"/>
          <w:color w:val="000000" w:themeColor="text1"/>
          <w:sz w:val="28"/>
          <w:szCs w:val="28"/>
        </w:rPr>
        <w:t>несоизмеримы</w:t>
      </w:r>
      <w:r w:rsidRPr="00D04754">
        <w:rPr>
          <w:rFonts w:ascii="Times New Roman" w:hAnsi="Times New Roman" w:cs="Times New Roman"/>
          <w:color w:val="000000" w:themeColor="text1"/>
          <w:sz w:val="28"/>
          <w:szCs w:val="28"/>
        </w:rPr>
        <w:t xml:space="preserve">. </w:t>
      </w:r>
      <w:r w:rsidR="00DF0C91">
        <w:rPr>
          <w:rFonts w:ascii="Times New Roman" w:hAnsi="Times New Roman" w:cs="Times New Roman"/>
          <w:color w:val="000000" w:themeColor="text1"/>
          <w:sz w:val="28"/>
          <w:szCs w:val="28"/>
        </w:rPr>
        <w:t>В связи с этими факторами, население Германии было крайне недовольно военной компанией и не видело смысла в продолжении войны. Революционеры использовали э</w:t>
      </w:r>
      <w:r w:rsidR="000D24F4">
        <w:rPr>
          <w:rFonts w:ascii="Times New Roman" w:hAnsi="Times New Roman" w:cs="Times New Roman"/>
          <w:color w:val="000000" w:themeColor="text1"/>
          <w:sz w:val="28"/>
          <w:szCs w:val="28"/>
        </w:rPr>
        <w:t xml:space="preserve">то для свержения правительства. </w:t>
      </w:r>
      <w:r w:rsidRPr="00D04754">
        <w:rPr>
          <w:rFonts w:ascii="Times New Roman" w:hAnsi="Times New Roman" w:cs="Times New Roman"/>
          <w:color w:val="000000" w:themeColor="text1"/>
          <w:sz w:val="28"/>
          <w:szCs w:val="28"/>
        </w:rPr>
        <w:t>Монархия была сокрушена Ноябрьской революцией, а зыбкая республика, не имевшая прочных корней западной демократии, столкнулась с огромными экономическими и политическими трудностями.</w:t>
      </w:r>
    </w:p>
    <w:p w:rsidR="00786A46" w:rsidRPr="00D04754" w:rsidRDefault="00786A46" w:rsidP="000D24F4">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 Затем был подписан Версальский мирный договор. Германия была вынуждена отдать свои</w:t>
      </w:r>
      <w:r w:rsidR="000D24F4" w:rsidRPr="000D24F4">
        <w:rPr>
          <w:rFonts w:ascii="Times New Roman" w:hAnsi="Times New Roman" w:cs="Times New Roman"/>
          <w:color w:val="000000" w:themeColor="text1"/>
          <w:sz w:val="28"/>
          <w:szCs w:val="28"/>
        </w:rPr>
        <w:t xml:space="preserve"> </w:t>
      </w:r>
      <w:r w:rsidR="000D24F4">
        <w:rPr>
          <w:rFonts w:ascii="Times New Roman" w:hAnsi="Times New Roman" w:cs="Times New Roman"/>
          <w:color w:val="000000" w:themeColor="text1"/>
          <w:sz w:val="28"/>
          <w:szCs w:val="28"/>
        </w:rPr>
        <w:t>свежезавоеванные</w:t>
      </w:r>
      <w:r w:rsidRPr="00D04754">
        <w:rPr>
          <w:rFonts w:ascii="Times New Roman" w:hAnsi="Times New Roman" w:cs="Times New Roman"/>
          <w:color w:val="000000" w:themeColor="text1"/>
          <w:sz w:val="28"/>
          <w:szCs w:val="28"/>
        </w:rPr>
        <w:t xml:space="preserve"> колонии, а часть ее земель были разделены. Но главное - ее обязали выплатить огромную контрибуцию</w:t>
      </w:r>
      <w:r w:rsidR="000D24F4">
        <w:rPr>
          <w:rFonts w:ascii="Times New Roman" w:hAnsi="Times New Roman" w:cs="Times New Roman"/>
          <w:color w:val="000000" w:themeColor="text1"/>
          <w:sz w:val="28"/>
          <w:szCs w:val="28"/>
        </w:rPr>
        <w:t xml:space="preserve"> (которую Германия закончила выплачивать в 2015 году)</w:t>
      </w:r>
      <w:r w:rsidRPr="00D04754">
        <w:rPr>
          <w:rFonts w:ascii="Times New Roman" w:hAnsi="Times New Roman" w:cs="Times New Roman"/>
          <w:color w:val="000000" w:themeColor="text1"/>
          <w:sz w:val="28"/>
          <w:szCs w:val="28"/>
        </w:rPr>
        <w:t xml:space="preserve">. Бюджет, и без того опустошенный войной. На фоне нехватки денег разразился экономический кризис. Немцы включили станок и начали печатать деньги, чтобы выплатить контрибуцию. Такие </w:t>
      </w:r>
      <w:r w:rsidRPr="00D04754">
        <w:rPr>
          <w:rFonts w:ascii="Times New Roman" w:hAnsi="Times New Roman" w:cs="Times New Roman"/>
          <w:color w:val="000000" w:themeColor="text1"/>
          <w:sz w:val="28"/>
          <w:szCs w:val="28"/>
        </w:rPr>
        <w:lastRenderedPageBreak/>
        <w:t xml:space="preserve">действия привели к инфляции. </w:t>
      </w:r>
      <w:r w:rsidR="000D24F4">
        <w:rPr>
          <w:rFonts w:ascii="Times New Roman" w:hAnsi="Times New Roman" w:cs="Times New Roman"/>
          <w:color w:val="000000" w:themeColor="text1"/>
          <w:sz w:val="28"/>
          <w:szCs w:val="28"/>
        </w:rPr>
        <w:t>Р</w:t>
      </w:r>
      <w:r w:rsidRPr="00D04754">
        <w:rPr>
          <w:rFonts w:ascii="Times New Roman" w:hAnsi="Times New Roman" w:cs="Times New Roman"/>
          <w:color w:val="000000" w:themeColor="text1"/>
          <w:sz w:val="28"/>
          <w:szCs w:val="28"/>
        </w:rPr>
        <w:t xml:space="preserve">азрушенная и ослабленная сначала экономическим кризисом 20-х годов, а затем и Великой депрессией страна была неспособна выплачивать колоссальные репарации и была вынуждена занимать у других государств, чтобы выполнять условия договора.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Следствием кризиса является низкая конкурентоспособность промышленной продукции на рынке. Необходимо было как можно быстрее в стране восстанавливать промышленность и массовое производство с целью получения прибыли для погашения долгов. </w:t>
      </w:r>
    </w:p>
    <w:p w:rsidR="00786A46" w:rsidRPr="00D04754" w:rsidRDefault="000D24F4"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этими факторами, при изучении Баухауса необходимо обратить внимание на два момента</w:t>
      </w:r>
      <w:r w:rsidRPr="000D24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786A46" w:rsidRPr="00D04754">
        <w:rPr>
          <w:rFonts w:ascii="Times New Roman" w:hAnsi="Times New Roman" w:cs="Times New Roman"/>
          <w:color w:val="000000" w:themeColor="text1"/>
          <w:sz w:val="28"/>
          <w:szCs w:val="28"/>
        </w:rPr>
        <w:t xml:space="preserve">о-первых, Баухаус полностью утратил свой ремесленный характер практического обучения и, во-вторых, идея Гропиуса о синтезе всех искусств под эгидой архитектуры, окончательно отходит на второй план. Под руководством </w:t>
      </w:r>
      <w:proofErr w:type="spellStart"/>
      <w:r w:rsidR="00786A46" w:rsidRPr="00D04754">
        <w:rPr>
          <w:rFonts w:ascii="Times New Roman" w:hAnsi="Times New Roman" w:cs="Times New Roman"/>
          <w:color w:val="000000" w:themeColor="text1"/>
          <w:sz w:val="28"/>
          <w:szCs w:val="28"/>
        </w:rPr>
        <w:t>Мохоль</w:t>
      </w:r>
      <w:proofErr w:type="spellEnd"/>
      <w:r w:rsidR="00786A46" w:rsidRPr="00D04754">
        <w:rPr>
          <w:rFonts w:ascii="Times New Roman" w:hAnsi="Times New Roman" w:cs="Times New Roman"/>
          <w:color w:val="000000" w:themeColor="text1"/>
          <w:sz w:val="28"/>
          <w:szCs w:val="28"/>
        </w:rPr>
        <w:t xml:space="preserve">-Надя, преподавателя Баухауса, был совершен переход от изделий индивидуального характера к прототипам современного дизайна для массового промышленного производства. Обычные вещи задумывались в расчёте на их функциональность и потребность в массовом производстве. Некоторые изделия уже выпускались серийно мастерскими Баухауса. </w:t>
      </w:r>
    </w:p>
    <w:p w:rsidR="00786A46" w:rsidRPr="00D04754" w:rsidRDefault="00786A46" w:rsidP="000D24F4">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Чтобы наглядно продемонстрировать эти изменения в деятельности Баухауса приве</w:t>
      </w:r>
      <w:r w:rsidR="000D24F4">
        <w:rPr>
          <w:rFonts w:ascii="Times New Roman" w:hAnsi="Times New Roman" w:cs="Times New Roman"/>
          <w:color w:val="000000" w:themeColor="text1"/>
          <w:sz w:val="28"/>
          <w:szCs w:val="28"/>
        </w:rPr>
        <w:t xml:space="preserve">ду примеры, подтверждающие это. </w:t>
      </w:r>
      <w:r w:rsidRPr="00D04754">
        <w:rPr>
          <w:rFonts w:ascii="Times New Roman" w:hAnsi="Times New Roman" w:cs="Times New Roman"/>
          <w:color w:val="000000" w:themeColor="text1"/>
          <w:sz w:val="28"/>
          <w:szCs w:val="28"/>
        </w:rPr>
        <w:t xml:space="preserve">Ориентируясь на массовость производства Марсель </w:t>
      </w:r>
      <w:proofErr w:type="spellStart"/>
      <w:r w:rsidRPr="00D04754">
        <w:rPr>
          <w:rFonts w:ascii="Times New Roman" w:hAnsi="Times New Roman" w:cs="Times New Roman"/>
          <w:color w:val="000000" w:themeColor="text1"/>
          <w:sz w:val="28"/>
          <w:szCs w:val="28"/>
        </w:rPr>
        <w:t>Брейер</w:t>
      </w:r>
      <w:proofErr w:type="spellEnd"/>
      <w:r w:rsidRPr="00D04754">
        <w:rPr>
          <w:rFonts w:ascii="Times New Roman" w:hAnsi="Times New Roman" w:cs="Times New Roman"/>
          <w:color w:val="000000" w:themeColor="text1"/>
          <w:sz w:val="28"/>
          <w:szCs w:val="28"/>
        </w:rPr>
        <w:t xml:space="preserve"> предложил в качестве материала для изготовления мебели изогнутые металлические трубки. Такая мебель могла быть использована в любых интерьерах и экстерьерах. При этом мебель отличалась своей дешевизной и комфортабельностью.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Местных властей интересовал вопрос о том, на что уходили выделенные школе средства. С этой целью было решено организовать выставку. На ней были продемонстрированы этапы развития школы: переход от экспрессионистического Баухауса к конструктивистскому. Главным продуктом был дом </w:t>
      </w:r>
      <w:proofErr w:type="spellStart"/>
      <w:r w:rsidRPr="00D04754">
        <w:rPr>
          <w:rFonts w:ascii="Times New Roman" w:hAnsi="Times New Roman" w:cs="Times New Roman"/>
          <w:color w:val="000000" w:themeColor="text1"/>
          <w:sz w:val="28"/>
          <w:szCs w:val="28"/>
        </w:rPr>
        <w:t>Ам</w:t>
      </w:r>
      <w:proofErr w:type="spellEnd"/>
      <w:r w:rsidRPr="00D04754">
        <w:rPr>
          <w:rFonts w:ascii="Times New Roman" w:hAnsi="Times New Roman" w:cs="Times New Roman"/>
          <w:color w:val="000000" w:themeColor="text1"/>
          <w:sz w:val="28"/>
          <w:szCs w:val="28"/>
        </w:rPr>
        <w:t xml:space="preserve"> </w:t>
      </w:r>
      <w:proofErr w:type="spellStart"/>
      <w:r w:rsidRPr="00D04754">
        <w:rPr>
          <w:rFonts w:ascii="Times New Roman" w:hAnsi="Times New Roman" w:cs="Times New Roman"/>
          <w:color w:val="000000" w:themeColor="text1"/>
          <w:sz w:val="28"/>
          <w:szCs w:val="28"/>
        </w:rPr>
        <w:t>Хорн</w:t>
      </w:r>
      <w:proofErr w:type="spellEnd"/>
      <w:r w:rsidRPr="00D04754">
        <w:rPr>
          <w:rFonts w:ascii="Times New Roman" w:hAnsi="Times New Roman" w:cs="Times New Roman"/>
          <w:color w:val="000000" w:themeColor="text1"/>
          <w:sz w:val="28"/>
          <w:szCs w:val="28"/>
        </w:rPr>
        <w:t xml:space="preserve">. Хаус </w:t>
      </w:r>
      <w:proofErr w:type="spellStart"/>
      <w:r w:rsidRPr="00D04754">
        <w:rPr>
          <w:rFonts w:ascii="Times New Roman" w:hAnsi="Times New Roman" w:cs="Times New Roman"/>
          <w:color w:val="000000" w:themeColor="text1"/>
          <w:sz w:val="28"/>
          <w:szCs w:val="28"/>
        </w:rPr>
        <w:t>ам</w:t>
      </w:r>
      <w:proofErr w:type="spellEnd"/>
      <w:r w:rsidRPr="00D04754">
        <w:rPr>
          <w:rFonts w:ascii="Times New Roman" w:hAnsi="Times New Roman" w:cs="Times New Roman"/>
          <w:color w:val="000000" w:themeColor="text1"/>
          <w:sz w:val="28"/>
          <w:szCs w:val="28"/>
        </w:rPr>
        <w:t xml:space="preserve"> </w:t>
      </w:r>
      <w:proofErr w:type="spellStart"/>
      <w:r w:rsidRPr="00D04754">
        <w:rPr>
          <w:rFonts w:ascii="Times New Roman" w:hAnsi="Times New Roman" w:cs="Times New Roman"/>
          <w:color w:val="000000" w:themeColor="text1"/>
          <w:sz w:val="28"/>
          <w:szCs w:val="28"/>
        </w:rPr>
        <w:lastRenderedPageBreak/>
        <w:t>Хорн</w:t>
      </w:r>
      <w:proofErr w:type="spellEnd"/>
      <w:r w:rsidRPr="00D04754">
        <w:rPr>
          <w:rFonts w:ascii="Times New Roman" w:hAnsi="Times New Roman" w:cs="Times New Roman"/>
          <w:color w:val="000000" w:themeColor="text1"/>
          <w:sz w:val="28"/>
          <w:szCs w:val="28"/>
        </w:rPr>
        <w:t xml:space="preserve"> был экспериментальным домом. Он был построен с целью быть экономичным, за цену, которую была по карману квалифицированному немецкому рабочему, со всеми удобствами. Но по причине гиперин</w:t>
      </w:r>
      <w:r w:rsidR="00382891">
        <w:rPr>
          <w:rFonts w:ascii="Times New Roman" w:hAnsi="Times New Roman" w:cs="Times New Roman"/>
          <w:color w:val="000000" w:themeColor="text1"/>
          <w:sz w:val="28"/>
          <w:szCs w:val="28"/>
        </w:rPr>
        <w:t>фляции, охватившей всю Германию в 1919-1923</w:t>
      </w:r>
      <w:r w:rsidRPr="00D04754">
        <w:rPr>
          <w:rFonts w:ascii="Times New Roman" w:hAnsi="Times New Roman" w:cs="Times New Roman"/>
          <w:color w:val="000000" w:themeColor="text1"/>
          <w:sz w:val="28"/>
          <w:szCs w:val="28"/>
        </w:rPr>
        <w:t xml:space="preserve">, запустить строительство было невозможно. </w:t>
      </w:r>
    </w:p>
    <w:p w:rsidR="00786A46" w:rsidRPr="00786A46" w:rsidRDefault="00786A46" w:rsidP="00382891">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Герхард Маркс внес свою лепту в технологию производства посуды. Плодом его многих экспериментов стали простые изделия геометрической формы, покрытые белой глазурью, без росписи и других украшений. Элементарность формы давало воз</w:t>
      </w:r>
      <w:r w:rsidR="00382891">
        <w:rPr>
          <w:rFonts w:ascii="Times New Roman" w:hAnsi="Times New Roman" w:cs="Times New Roman"/>
          <w:color w:val="000000" w:themeColor="text1"/>
          <w:sz w:val="28"/>
          <w:szCs w:val="28"/>
        </w:rPr>
        <w:t>можность производить продукцию</w:t>
      </w:r>
      <w:r w:rsidRPr="00D04754">
        <w:rPr>
          <w:rFonts w:ascii="Times New Roman" w:hAnsi="Times New Roman" w:cs="Times New Roman"/>
          <w:color w:val="000000" w:themeColor="text1"/>
          <w:sz w:val="28"/>
          <w:szCs w:val="28"/>
        </w:rPr>
        <w:t xml:space="preserve"> массово.</w:t>
      </w:r>
      <w:r w:rsidR="00382891">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t xml:space="preserve">Текстильные изделия стали частью оформления современных жилых помещений. Деятельность </w:t>
      </w:r>
      <w:proofErr w:type="spellStart"/>
      <w:r w:rsidRPr="00D04754">
        <w:rPr>
          <w:rFonts w:ascii="Times New Roman" w:hAnsi="Times New Roman" w:cs="Times New Roman"/>
          <w:color w:val="000000" w:themeColor="text1"/>
          <w:sz w:val="28"/>
          <w:szCs w:val="28"/>
        </w:rPr>
        <w:t>Гунты</w:t>
      </w:r>
      <w:proofErr w:type="spellEnd"/>
      <w:r w:rsidRPr="00D04754">
        <w:rPr>
          <w:rFonts w:ascii="Times New Roman" w:hAnsi="Times New Roman" w:cs="Times New Roman"/>
          <w:color w:val="000000" w:themeColor="text1"/>
          <w:sz w:val="28"/>
          <w:szCs w:val="28"/>
        </w:rPr>
        <w:t xml:space="preserve"> </w:t>
      </w:r>
      <w:proofErr w:type="spellStart"/>
      <w:r w:rsidRPr="00D04754">
        <w:rPr>
          <w:rFonts w:ascii="Times New Roman" w:hAnsi="Times New Roman" w:cs="Times New Roman"/>
          <w:color w:val="000000" w:themeColor="text1"/>
          <w:sz w:val="28"/>
          <w:szCs w:val="28"/>
        </w:rPr>
        <w:t>Штольц</w:t>
      </w:r>
      <w:proofErr w:type="spellEnd"/>
      <w:r w:rsidRPr="00D04754">
        <w:rPr>
          <w:rFonts w:ascii="Times New Roman" w:hAnsi="Times New Roman" w:cs="Times New Roman"/>
          <w:color w:val="000000" w:themeColor="text1"/>
          <w:sz w:val="28"/>
          <w:szCs w:val="28"/>
        </w:rPr>
        <w:t xml:space="preserve"> помогла установить связи с промышленностью в этой области. </w:t>
      </w:r>
      <w:r w:rsidRPr="00786A46">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footnoteReference w:id="9"/>
      </w:r>
      <w:r w:rsidRPr="00786A46">
        <w:rPr>
          <w:rFonts w:ascii="Times New Roman" w:hAnsi="Times New Roman" w:cs="Times New Roman"/>
          <w:color w:val="000000" w:themeColor="text1"/>
          <w:sz w:val="28"/>
          <w:szCs w:val="28"/>
        </w:rPr>
        <w:t>]</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После шести лет пребыва</w:t>
      </w:r>
      <w:r w:rsidRPr="00D04754">
        <w:rPr>
          <w:rFonts w:ascii="Times New Roman" w:hAnsi="Times New Roman" w:cs="Times New Roman"/>
          <w:color w:val="000000" w:themeColor="text1"/>
          <w:sz w:val="28"/>
          <w:szCs w:val="28"/>
        </w:rPr>
        <w:softHyphen/>
        <w:t xml:space="preserve">ния в Веймаре Баухаус вынужден был в 1925 году эвакуироваться в менее политически активный Дессау, промышленный городок. После этого в мастерских школы все делалось с ориентацией на массовое производство. </w:t>
      </w:r>
    </w:p>
    <w:p w:rsidR="00786A46" w:rsidRPr="00786A46"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Индустриализация общества отразилась и на планировке жилых помещений, в частности и на проектировке самого главного здания университета в Дессау. Место работы легко превращалось в место отдыха и досуга, что несомненно удобно и легко эксплуатировать </w:t>
      </w:r>
      <w:r w:rsidR="00382891">
        <w:rPr>
          <w:rFonts w:ascii="Times New Roman" w:hAnsi="Times New Roman" w:cs="Times New Roman"/>
          <w:color w:val="000000" w:themeColor="text1"/>
          <w:sz w:val="28"/>
          <w:szCs w:val="28"/>
        </w:rPr>
        <w:t>человеку</w:t>
      </w:r>
      <w:r w:rsidRPr="00D04754">
        <w:rPr>
          <w:rFonts w:ascii="Times New Roman" w:hAnsi="Times New Roman" w:cs="Times New Roman"/>
          <w:color w:val="000000" w:themeColor="text1"/>
          <w:sz w:val="28"/>
          <w:szCs w:val="28"/>
        </w:rPr>
        <w:t xml:space="preserve">, который постоянно работает. Под одной крышей школы находились мастерские, столовые, кабинеты, учебные классы. В интерьере школы старались подчеркнуть геометрические формы.  “В мебели дерево заменил металл, винты, клей, шипы вытеснила сварка. Стулья, предназначавшиеся для небольших интерьеров современных зданий, следовали принципам не эстетики, а технической мысли. За ними стояла не громоздкая, вычурная мебель прошлого, машины, аэропланы и гоночные велосипеды. Все традиционные решения были отвергнуты. Стало возможным всё. В Баухаусе </w:t>
      </w:r>
      <w:r w:rsidRPr="00D04754">
        <w:rPr>
          <w:rFonts w:ascii="Times New Roman" w:hAnsi="Times New Roman" w:cs="Times New Roman"/>
          <w:color w:val="000000" w:themeColor="text1"/>
          <w:sz w:val="28"/>
          <w:szCs w:val="28"/>
        </w:rPr>
        <w:lastRenderedPageBreak/>
        <w:t>периода Дессау проектировалось, создавалось и демонстрировалось лицо 20-го века.” [</w:t>
      </w:r>
      <w:r w:rsidRPr="00D04754">
        <w:rPr>
          <w:rFonts w:ascii="Times New Roman" w:hAnsi="Times New Roman" w:cs="Times New Roman"/>
          <w:color w:val="000000" w:themeColor="text1"/>
          <w:sz w:val="28"/>
          <w:szCs w:val="28"/>
        </w:rPr>
        <w:footnoteReference w:id="10"/>
      </w:r>
      <w:r w:rsidRPr="00786A46">
        <w:rPr>
          <w:rFonts w:ascii="Times New Roman" w:hAnsi="Times New Roman" w:cs="Times New Roman"/>
          <w:color w:val="000000" w:themeColor="text1"/>
          <w:sz w:val="28"/>
          <w:szCs w:val="28"/>
        </w:rPr>
        <w:t>]</w:t>
      </w:r>
    </w:p>
    <w:p w:rsidR="00786A46" w:rsidRPr="00D04754" w:rsidRDefault="00786A46" w:rsidP="00382891">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Баухаус </w:t>
      </w:r>
      <w:r w:rsidR="00382891">
        <w:rPr>
          <w:rFonts w:ascii="Times New Roman" w:hAnsi="Times New Roman" w:cs="Times New Roman"/>
          <w:color w:val="000000" w:themeColor="text1"/>
          <w:sz w:val="28"/>
          <w:szCs w:val="28"/>
        </w:rPr>
        <w:t xml:space="preserve">позднее </w:t>
      </w:r>
      <w:r w:rsidRPr="00D04754">
        <w:rPr>
          <w:rFonts w:ascii="Times New Roman" w:hAnsi="Times New Roman" w:cs="Times New Roman"/>
          <w:color w:val="000000" w:themeColor="text1"/>
          <w:sz w:val="28"/>
          <w:szCs w:val="28"/>
        </w:rPr>
        <w:t xml:space="preserve">был втянут в политику. Нацисты, приближающиеся к власти, закрывали те учреждения, которые имели коммунистические, космополитические и еврейские идеи. Министерство пропаганды установило стандарты художественного творчества, и это касалось всех его форм. Разрешалось развивать следующие направления в искусстве: «фронтовое» товарищество и романтизм; «патриотическое», связанное с особенностями немецкого менталитета (национальный колорит, немецкий фольклор, германский дух, мистицизм немецкой души и т. п.). Также существовало особое направление в искусстве, прославляющее идеологию нацистской партии. </w:t>
      </w:r>
      <w:r w:rsidRPr="00786A46">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footnoteReference w:id="11"/>
      </w:r>
      <w:r w:rsidRPr="00786A46">
        <w:rPr>
          <w:rFonts w:ascii="Times New Roman" w:hAnsi="Times New Roman" w:cs="Times New Roman"/>
          <w:color w:val="000000" w:themeColor="text1"/>
          <w:sz w:val="28"/>
          <w:szCs w:val="28"/>
        </w:rPr>
        <w:t>]</w:t>
      </w:r>
    </w:p>
    <w:p w:rsidR="00786A46" w:rsidRPr="00786A46" w:rsidRDefault="00A166A4"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86A46" w:rsidRPr="00D04754">
        <w:rPr>
          <w:rFonts w:ascii="Times New Roman" w:hAnsi="Times New Roman" w:cs="Times New Roman"/>
          <w:color w:val="000000" w:themeColor="text1"/>
          <w:sz w:val="28"/>
          <w:szCs w:val="28"/>
        </w:rPr>
        <w:t>Они называли нас большевиками в культуре. Всё, что было большевистским, было коммунистическим и поэтому опасным. Наша стальная мебель, то, что мы объединили искусство и технику, казал</w:t>
      </w:r>
      <w:r>
        <w:rPr>
          <w:rFonts w:ascii="Times New Roman" w:hAnsi="Times New Roman" w:cs="Times New Roman"/>
          <w:color w:val="000000" w:themeColor="text1"/>
          <w:sz w:val="28"/>
          <w:szCs w:val="28"/>
        </w:rPr>
        <w:t>ось им неверно избранным путём.»</w:t>
      </w:r>
      <w:r w:rsidR="00786A46" w:rsidRPr="00D04754">
        <w:rPr>
          <w:rFonts w:ascii="Times New Roman" w:hAnsi="Times New Roman" w:cs="Times New Roman"/>
          <w:color w:val="000000" w:themeColor="text1"/>
          <w:sz w:val="28"/>
          <w:szCs w:val="28"/>
        </w:rPr>
        <w:t xml:space="preserve"> [</w:t>
      </w:r>
      <w:r w:rsidR="00786A46" w:rsidRPr="00D04754">
        <w:rPr>
          <w:rFonts w:ascii="Times New Roman" w:hAnsi="Times New Roman" w:cs="Times New Roman"/>
          <w:color w:val="000000" w:themeColor="text1"/>
          <w:sz w:val="28"/>
          <w:szCs w:val="28"/>
        </w:rPr>
        <w:footnoteReference w:id="12"/>
      </w:r>
      <w:r w:rsidR="00786A46" w:rsidRPr="00786A46">
        <w:rPr>
          <w:rFonts w:ascii="Times New Roman" w:hAnsi="Times New Roman" w:cs="Times New Roman"/>
          <w:color w:val="000000" w:themeColor="text1"/>
          <w:sz w:val="28"/>
          <w:szCs w:val="28"/>
        </w:rPr>
        <w:t>]</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Нацистские идеологи хотели вернуться к простоте крестьянской мебели, а Баухаус делал</w:t>
      </w:r>
      <w:r w:rsidR="00382891">
        <w:rPr>
          <w:rFonts w:ascii="Times New Roman" w:hAnsi="Times New Roman" w:cs="Times New Roman"/>
          <w:color w:val="000000" w:themeColor="text1"/>
          <w:sz w:val="28"/>
          <w:szCs w:val="28"/>
        </w:rPr>
        <w:t xml:space="preserve"> нечто принципиально</w:t>
      </w:r>
      <w:r w:rsidRPr="00D04754">
        <w:rPr>
          <w:rFonts w:ascii="Times New Roman" w:hAnsi="Times New Roman" w:cs="Times New Roman"/>
          <w:color w:val="000000" w:themeColor="text1"/>
          <w:sz w:val="28"/>
          <w:szCs w:val="28"/>
        </w:rPr>
        <w:t xml:space="preserve"> </w:t>
      </w:r>
      <w:r w:rsidR="00382891">
        <w:rPr>
          <w:rFonts w:ascii="Times New Roman" w:hAnsi="Times New Roman" w:cs="Times New Roman"/>
          <w:color w:val="000000" w:themeColor="text1"/>
          <w:sz w:val="28"/>
          <w:szCs w:val="28"/>
        </w:rPr>
        <w:t>ино</w:t>
      </w:r>
      <w:r w:rsidRPr="00D04754">
        <w:rPr>
          <w:rFonts w:ascii="Times New Roman" w:hAnsi="Times New Roman" w:cs="Times New Roman"/>
          <w:color w:val="000000" w:themeColor="text1"/>
          <w:sz w:val="28"/>
          <w:szCs w:val="28"/>
        </w:rPr>
        <w:t>е. Проблема была</w:t>
      </w:r>
      <w:r w:rsidR="00382891">
        <w:rPr>
          <w:rFonts w:ascii="Times New Roman" w:hAnsi="Times New Roman" w:cs="Times New Roman"/>
          <w:color w:val="000000" w:themeColor="text1"/>
          <w:sz w:val="28"/>
          <w:szCs w:val="28"/>
        </w:rPr>
        <w:t xml:space="preserve"> не только в новаторских художественных формах, но и</w:t>
      </w:r>
      <w:r w:rsidRPr="00D04754">
        <w:rPr>
          <w:rFonts w:ascii="Times New Roman" w:hAnsi="Times New Roman" w:cs="Times New Roman"/>
          <w:color w:val="000000" w:themeColor="text1"/>
          <w:sz w:val="28"/>
          <w:szCs w:val="28"/>
        </w:rPr>
        <w:t xml:space="preserve"> в самих учащихся и преподавателях, в их взглядах и убеждениях. Их беспокоил сам образ Баухауса. Поэтому в 1932 году Баухаус в Дессау был закрыт. В последний раз его открывают уже в Берлин</w:t>
      </w:r>
      <w:r w:rsidR="00382891">
        <w:rPr>
          <w:rFonts w:ascii="Times New Roman" w:hAnsi="Times New Roman" w:cs="Times New Roman"/>
          <w:color w:val="000000" w:themeColor="text1"/>
          <w:sz w:val="28"/>
          <w:szCs w:val="28"/>
        </w:rPr>
        <w:t>е</w:t>
      </w:r>
      <w:r w:rsidR="003B3288">
        <w:rPr>
          <w:rFonts w:ascii="Times New Roman" w:hAnsi="Times New Roman" w:cs="Times New Roman"/>
          <w:color w:val="000000" w:themeColor="text1"/>
          <w:sz w:val="28"/>
          <w:szCs w:val="28"/>
        </w:rPr>
        <w:t xml:space="preserve"> в 1932 году, но просуществовав</w:t>
      </w:r>
      <w:r w:rsidR="00382891">
        <w:rPr>
          <w:rFonts w:ascii="Times New Roman" w:hAnsi="Times New Roman" w:cs="Times New Roman"/>
          <w:color w:val="000000" w:themeColor="text1"/>
          <w:sz w:val="28"/>
          <w:szCs w:val="28"/>
        </w:rPr>
        <w:t xml:space="preserve"> там всего лишь год - </w:t>
      </w:r>
      <w:r w:rsidRPr="00D04754">
        <w:rPr>
          <w:rFonts w:ascii="Times New Roman" w:hAnsi="Times New Roman" w:cs="Times New Roman"/>
          <w:color w:val="000000" w:themeColor="text1"/>
          <w:sz w:val="28"/>
          <w:szCs w:val="28"/>
        </w:rPr>
        <w:t xml:space="preserve"> нацисты</w:t>
      </w:r>
      <w:r w:rsidR="00382891">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окончательно захватившие власть, закрывают Баухаус навсегда. </w:t>
      </w:r>
    </w:p>
    <w:p w:rsidR="00786A46" w:rsidRDefault="00786A46" w:rsidP="003B3288">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Подводя итог нашего обзора работы мастерских Баухауса, можно сделать несколько выводов.</w:t>
      </w:r>
      <w:r w:rsidR="003B3288">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t xml:space="preserve">Послевоенный экономический кризис, большое количество </w:t>
      </w:r>
      <w:r w:rsidRPr="00D04754">
        <w:rPr>
          <w:rFonts w:ascii="Times New Roman" w:hAnsi="Times New Roman" w:cs="Times New Roman"/>
          <w:color w:val="000000" w:themeColor="text1"/>
          <w:sz w:val="28"/>
          <w:szCs w:val="28"/>
        </w:rPr>
        <w:lastRenderedPageBreak/>
        <w:t xml:space="preserve">долгов заставило Германию создавать </w:t>
      </w:r>
      <w:r w:rsidR="003B3288">
        <w:rPr>
          <w:rFonts w:ascii="Times New Roman" w:hAnsi="Times New Roman" w:cs="Times New Roman"/>
          <w:color w:val="000000" w:themeColor="text1"/>
          <w:sz w:val="28"/>
          <w:szCs w:val="28"/>
        </w:rPr>
        <w:t>максимально</w:t>
      </w:r>
      <w:r w:rsidRPr="00D04754">
        <w:rPr>
          <w:rFonts w:ascii="Times New Roman" w:hAnsi="Times New Roman" w:cs="Times New Roman"/>
          <w:color w:val="000000" w:themeColor="text1"/>
          <w:sz w:val="28"/>
          <w:szCs w:val="28"/>
        </w:rPr>
        <w:t xml:space="preserve"> конкурентоспособную промышленность. А в свою очередь это заставило Баухаус ориентироваться на выпуск промышленной продукции. Таким образом после переезда школы в Дессау в 1925 году установился контакт с производством и соответственно началась работа на промышленный заказ. Их продукция отличалась простотой в использовании, функциональностью, современным дизайном, в ней учитывались требования массового производства. Рост численности рабочего населения также отразился на проектах Баухауса. Началась разработка доступного жилья для немецких рабочих. </w:t>
      </w:r>
    </w:p>
    <w:p w:rsidR="003B3288" w:rsidRPr="00D04754" w:rsidRDefault="003B3288" w:rsidP="003B3288">
      <w:pPr>
        <w:spacing w:line="360" w:lineRule="auto"/>
        <w:ind w:firstLine="708"/>
        <w:jc w:val="both"/>
        <w:rPr>
          <w:rFonts w:ascii="Times New Roman" w:hAnsi="Times New Roman" w:cs="Times New Roman"/>
          <w:color w:val="000000" w:themeColor="text1"/>
          <w:sz w:val="28"/>
          <w:szCs w:val="28"/>
        </w:rPr>
      </w:pP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Теперь о ВХУТЕМАСе. Существование ВХУТЕМАСа (с 1920) тесно связано с эпохой правления Сталина (с 1922-1953) и появлением НЭПа(1921-1928). Способом преодолеть страшную разруху, в которой находилось хозяйство России после семи лет Первой мировой и Гражданской войн, было принятие в 1921 г. НЭПа. Новая экономическая политика имела целью введение частного предпринимательства и возрождение рыночных отношений, с восстановлением народного хозяйства. Экономические реформы привели к тому, что к 1923 г. промышленное производство уже составляло довоенного уровня.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Эпоха И.В. Сталина характеризуется установлением тоталитарного режима, в сопровождении массовых преследований противников сталинской системы - репрессиями. Только в этих условиях возможно было развитие и укрепление диктатуры партии </w:t>
      </w:r>
      <w:r w:rsidR="00610322">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и ее вождя</w:t>
      </w:r>
      <w:r w:rsidR="00610322">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Мощный агитационный аппарат п</w:t>
      </w:r>
      <w:r w:rsidR="00610322">
        <w:rPr>
          <w:rFonts w:ascii="Times New Roman" w:hAnsi="Times New Roman" w:cs="Times New Roman"/>
          <w:color w:val="000000" w:themeColor="text1"/>
          <w:sz w:val="28"/>
          <w:szCs w:val="28"/>
        </w:rPr>
        <w:t>росто необходим при диктаторском политическом</w:t>
      </w:r>
      <w:r w:rsidRPr="00D04754">
        <w:rPr>
          <w:rFonts w:ascii="Times New Roman" w:hAnsi="Times New Roman" w:cs="Times New Roman"/>
          <w:color w:val="000000" w:themeColor="text1"/>
          <w:sz w:val="28"/>
          <w:szCs w:val="28"/>
        </w:rPr>
        <w:t xml:space="preserve"> </w:t>
      </w:r>
      <w:r w:rsidR="00610322">
        <w:rPr>
          <w:rFonts w:ascii="Times New Roman" w:hAnsi="Times New Roman" w:cs="Times New Roman"/>
          <w:color w:val="000000" w:themeColor="text1"/>
          <w:sz w:val="28"/>
          <w:szCs w:val="28"/>
        </w:rPr>
        <w:t>режи</w:t>
      </w:r>
      <w:r w:rsidRPr="00D04754">
        <w:rPr>
          <w:rFonts w:ascii="Times New Roman" w:hAnsi="Times New Roman" w:cs="Times New Roman"/>
          <w:color w:val="000000" w:themeColor="text1"/>
          <w:sz w:val="28"/>
          <w:szCs w:val="28"/>
        </w:rPr>
        <w:t>ме как основа для построения</w:t>
      </w:r>
      <w:r w:rsidR="00610322">
        <w:rPr>
          <w:rFonts w:ascii="Times New Roman" w:hAnsi="Times New Roman" w:cs="Times New Roman"/>
          <w:color w:val="000000" w:themeColor="text1"/>
          <w:sz w:val="28"/>
          <w:szCs w:val="28"/>
        </w:rPr>
        <w:t xml:space="preserve"> и пропаганды государственной</w:t>
      </w:r>
      <w:r w:rsidRPr="00D04754">
        <w:rPr>
          <w:rFonts w:ascii="Times New Roman" w:hAnsi="Times New Roman" w:cs="Times New Roman"/>
          <w:color w:val="000000" w:themeColor="text1"/>
          <w:sz w:val="28"/>
          <w:szCs w:val="28"/>
        </w:rPr>
        <w:t xml:space="preserve"> идеологии.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Ветер перемен в России, принесенный еще Октябрьской революцией, коснулся и искусства. Отрицание канонов прошлого требовало активных поисков новых адекватных замен, отвечающих новым революционным идеалам. В </w:t>
      </w:r>
      <w:r w:rsidRPr="00D04754">
        <w:rPr>
          <w:rFonts w:ascii="Times New Roman" w:hAnsi="Times New Roman" w:cs="Times New Roman"/>
          <w:color w:val="000000" w:themeColor="text1"/>
          <w:sz w:val="28"/>
          <w:szCs w:val="28"/>
        </w:rPr>
        <w:lastRenderedPageBreak/>
        <w:t>дальнейшем эти идеи послужили основой для развития предметно- художественной сферы творчества.</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 первые годы советской власти основным полем действия зарождающегося дизайна было праздничное оформление, плакат, реклама, книжная продук</w:t>
      </w:r>
      <w:r w:rsidRPr="00D04754">
        <w:rPr>
          <w:rFonts w:ascii="Times New Roman" w:hAnsi="Times New Roman" w:cs="Times New Roman"/>
          <w:color w:val="000000" w:themeColor="text1"/>
          <w:sz w:val="28"/>
          <w:szCs w:val="28"/>
        </w:rPr>
        <w:softHyphen/>
        <w:t>ция, оформление выставок и т.п. Социальный заказ носил ярко выраженный агитационно-идеологический характер. Уже тогда художники уделяли внимание художественно-конструкторским проблемам, используя для это</w:t>
      </w:r>
      <w:r w:rsidRPr="00D04754">
        <w:rPr>
          <w:rFonts w:ascii="Times New Roman" w:hAnsi="Times New Roman" w:cs="Times New Roman"/>
          <w:color w:val="000000" w:themeColor="text1"/>
          <w:sz w:val="28"/>
          <w:szCs w:val="28"/>
        </w:rPr>
        <w:softHyphen/>
        <w:t>го все возможности (трибуны, агитационные установки, киоски).</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Художники ставили себе в цель создание новой городской среды, отличной от предшествующей.  Необходимо было отделить революционную застройк</w:t>
      </w:r>
      <w:r w:rsidR="00610322">
        <w:rPr>
          <w:rFonts w:ascii="Times New Roman" w:hAnsi="Times New Roman" w:cs="Times New Roman"/>
          <w:color w:val="000000" w:themeColor="text1"/>
          <w:sz w:val="28"/>
          <w:szCs w:val="28"/>
        </w:rPr>
        <w:t>у города от старой, «буржуазной»</w:t>
      </w:r>
      <w:r w:rsidRPr="00D04754">
        <w:rPr>
          <w:rFonts w:ascii="Times New Roman" w:hAnsi="Times New Roman" w:cs="Times New Roman"/>
          <w:color w:val="000000" w:themeColor="text1"/>
          <w:sz w:val="28"/>
          <w:szCs w:val="28"/>
        </w:rPr>
        <w:t xml:space="preserve">. В данном случае от художника требовалось создать максимально конфликтующую художественно-оформительскую структуру.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Важную роль в становлении дизайна городской среды сыграло оформление революционных праз</w:t>
      </w:r>
      <w:r w:rsidRPr="00D04754">
        <w:rPr>
          <w:rFonts w:ascii="Times New Roman" w:hAnsi="Times New Roman" w:cs="Times New Roman"/>
          <w:color w:val="000000" w:themeColor="text1"/>
          <w:sz w:val="28"/>
          <w:szCs w:val="28"/>
        </w:rPr>
        <w:softHyphen/>
        <w:t xml:space="preserve">дников, охватывающее значительные по своим размерам территории города, массы участников. Агитационные установки, легко транспортирующиеся трибуны - все это было одним из распространенных объектов проектирования среди дизайнеров. </w:t>
      </w:r>
      <w:r w:rsidRPr="00786A46">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footnoteReference w:id="13"/>
      </w:r>
      <w:r w:rsidRPr="00786A46">
        <w:rPr>
          <w:rFonts w:ascii="Times New Roman" w:hAnsi="Times New Roman" w:cs="Times New Roman"/>
          <w:color w:val="000000" w:themeColor="text1"/>
          <w:sz w:val="28"/>
          <w:szCs w:val="28"/>
        </w:rPr>
        <w:t>]</w:t>
      </w:r>
    </w:p>
    <w:p w:rsidR="00786A46" w:rsidRPr="00D04754" w:rsidRDefault="00786A46" w:rsidP="00610322">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Революция 1917 года</w:t>
      </w:r>
      <w:r w:rsidR="00610322" w:rsidRPr="00610322">
        <w:rPr>
          <w:rFonts w:ascii="Times New Roman" w:hAnsi="Times New Roman" w:cs="Times New Roman"/>
          <w:color w:val="000000" w:themeColor="text1"/>
          <w:sz w:val="28"/>
          <w:szCs w:val="28"/>
        </w:rPr>
        <w:t xml:space="preserve"> </w:t>
      </w:r>
      <w:r w:rsidR="00610322">
        <w:rPr>
          <w:rFonts w:ascii="Times New Roman" w:hAnsi="Times New Roman" w:cs="Times New Roman"/>
          <w:color w:val="000000" w:themeColor="text1"/>
          <w:sz w:val="28"/>
          <w:szCs w:val="28"/>
        </w:rPr>
        <w:t>и становление СССР</w:t>
      </w:r>
      <w:r w:rsidRPr="00D04754">
        <w:rPr>
          <w:rFonts w:ascii="Times New Roman" w:hAnsi="Times New Roman" w:cs="Times New Roman"/>
          <w:color w:val="000000" w:themeColor="text1"/>
          <w:sz w:val="28"/>
          <w:szCs w:val="28"/>
        </w:rPr>
        <w:t xml:space="preserve"> </w:t>
      </w:r>
      <w:r w:rsidR="00610322">
        <w:rPr>
          <w:rFonts w:ascii="Times New Roman" w:hAnsi="Times New Roman" w:cs="Times New Roman"/>
          <w:color w:val="000000" w:themeColor="text1"/>
          <w:sz w:val="28"/>
          <w:szCs w:val="28"/>
        </w:rPr>
        <w:t xml:space="preserve">дали </w:t>
      </w:r>
      <w:r w:rsidRPr="00D04754">
        <w:rPr>
          <w:rFonts w:ascii="Times New Roman" w:hAnsi="Times New Roman" w:cs="Times New Roman"/>
          <w:color w:val="000000" w:themeColor="text1"/>
          <w:sz w:val="28"/>
          <w:szCs w:val="28"/>
        </w:rPr>
        <w:t>толчок для развития клубных учреждений с культурно-просветительскими целями, организующих свою работу на почве народной инициативы при условии очень тесного взаимодействия с государственными учреждениями, творческими союзами, учреждениями науки, культуры и искусства. В этой связи появилась необходимость в оборуд</w:t>
      </w:r>
      <w:r w:rsidR="00610322">
        <w:rPr>
          <w:rFonts w:ascii="Times New Roman" w:hAnsi="Times New Roman" w:cs="Times New Roman"/>
          <w:color w:val="000000" w:themeColor="text1"/>
          <w:sz w:val="28"/>
          <w:szCs w:val="28"/>
        </w:rPr>
        <w:t>овании, так называемых, «клубов»</w:t>
      </w:r>
      <w:r w:rsidRPr="00D04754">
        <w:rPr>
          <w:rFonts w:ascii="Times New Roman" w:hAnsi="Times New Roman" w:cs="Times New Roman"/>
          <w:color w:val="000000" w:themeColor="text1"/>
          <w:sz w:val="28"/>
          <w:szCs w:val="28"/>
        </w:rPr>
        <w:t xml:space="preserve">. Такое оборудование стремились сделать трансформируемым, позволяющим выделять в одном помещение ряд </w:t>
      </w:r>
      <w:r w:rsidRPr="00D04754">
        <w:rPr>
          <w:rFonts w:ascii="Times New Roman" w:hAnsi="Times New Roman" w:cs="Times New Roman"/>
          <w:color w:val="000000" w:themeColor="text1"/>
          <w:sz w:val="28"/>
          <w:szCs w:val="28"/>
        </w:rPr>
        <w:lastRenderedPageBreak/>
        <w:t xml:space="preserve">функциональных зон. Важным требованием к проектированию клуба было отражение идеи СССР как крестьянско-рабочего государства.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Экономичность материалов и конструкций, отсутствие украшательств, рациональность использования простран</w:t>
      </w:r>
      <w:r w:rsidRPr="00D04754">
        <w:rPr>
          <w:rFonts w:ascii="Times New Roman" w:hAnsi="Times New Roman" w:cs="Times New Roman"/>
          <w:color w:val="000000" w:themeColor="text1"/>
          <w:sz w:val="28"/>
          <w:szCs w:val="28"/>
        </w:rPr>
        <w:softHyphen/>
        <w:t xml:space="preserve">ства, многофункциональность и мобильность изделий - главные принципы работы производственного искусства. Форма была важна в первую очередь.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Так, например, из-за сильнейшего жилищного кризиса, нехватки качественной мебели мастерские ВХУТЕМАСа были сосредоточены на изготовлении складной мебели из максимально простых элементов, чтобы не приходилось прикладывать большие усилия на производстве на фабрике.</w:t>
      </w:r>
    </w:p>
    <w:p w:rsidR="00786A46" w:rsidRPr="00D04754" w:rsidRDefault="00610322"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о</w:t>
      </w:r>
      <w:r w:rsidR="00786A46" w:rsidRPr="00D04754">
        <w:rPr>
          <w:rFonts w:ascii="Times New Roman" w:hAnsi="Times New Roman" w:cs="Times New Roman"/>
          <w:color w:val="000000" w:themeColor="text1"/>
          <w:sz w:val="28"/>
          <w:szCs w:val="28"/>
        </w:rPr>
        <w:t>собое внимание в обучении уделялось техническим дисциплинам. Это связано с необходимостью развивать промышленность. Ху</w:t>
      </w:r>
      <w:r w:rsidR="00786A46" w:rsidRPr="00D04754">
        <w:rPr>
          <w:rFonts w:ascii="Times New Roman" w:hAnsi="Times New Roman" w:cs="Times New Roman"/>
          <w:color w:val="000000" w:themeColor="text1"/>
          <w:sz w:val="28"/>
          <w:szCs w:val="28"/>
        </w:rPr>
        <w:softHyphen/>
        <w:t>дожественная сторона творчества проявилась, прежде всего, как изобретательская деятельность, направленная на поиски оригинальной, функциональной и технически оправданной конструкции. Задания в процессе обучения были соответствующими - упростить форму и выявить конструкцию.  </w:t>
      </w:r>
    </w:p>
    <w:p w:rsidR="00786A46" w:rsidRPr="00D04754" w:rsidRDefault="00786A46" w:rsidP="009B0236">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Начиная с 1920 года, рационализм как творческое течение в России развивался в тесной органической вза</w:t>
      </w:r>
      <w:r w:rsidRPr="00D04754">
        <w:rPr>
          <w:rFonts w:ascii="Times New Roman" w:hAnsi="Times New Roman" w:cs="Times New Roman"/>
          <w:color w:val="000000" w:themeColor="text1"/>
          <w:sz w:val="28"/>
          <w:szCs w:val="28"/>
        </w:rPr>
        <w:softHyphen/>
        <w:t>имосвязи с ВХУТЕМАСом, который стал центром фор</w:t>
      </w:r>
      <w:r w:rsidRPr="00D04754">
        <w:rPr>
          <w:rFonts w:ascii="Times New Roman" w:hAnsi="Times New Roman" w:cs="Times New Roman"/>
          <w:color w:val="000000" w:themeColor="text1"/>
          <w:sz w:val="28"/>
          <w:szCs w:val="28"/>
        </w:rPr>
        <w:softHyphen/>
        <w:t>мообразующих процессов. В ноябре 1927 г. ВХУТЕМАС был переименован во ВХУТЕИН - Высший художественно-технический институт.</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Итак, на работу ВХУТЕМАСа повлияли многие факторы: Октябрьская революция, сложное экономическое положение после Первой мировой войны, приход к власти Сталина, принятия НЭПа. </w:t>
      </w:r>
    </w:p>
    <w:p w:rsidR="00786A46" w:rsidRPr="00D04754" w:rsidRDefault="00786A46" w:rsidP="009B0236">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Страна в 20-е годы ставила для себя задачу - осуществить индустриализацию, ведь война, разруха времен «военного коммунизма» отбросили экономику страны далеко назад. Поэтому было принято провести индустриализацию стремительно</w:t>
      </w:r>
      <w:r w:rsidR="009B0236">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за пять—десять лет. Соответственно</w:t>
      </w:r>
      <w:r w:rsidR="009B0236">
        <w:rPr>
          <w:rFonts w:ascii="Times New Roman" w:hAnsi="Times New Roman" w:cs="Times New Roman"/>
          <w:color w:val="000000" w:themeColor="text1"/>
          <w:sz w:val="28"/>
          <w:szCs w:val="28"/>
        </w:rPr>
        <w:t>,</w:t>
      </w:r>
      <w:r w:rsidRPr="00D04754">
        <w:rPr>
          <w:rFonts w:ascii="Times New Roman" w:hAnsi="Times New Roman" w:cs="Times New Roman"/>
          <w:color w:val="000000" w:themeColor="text1"/>
          <w:sz w:val="28"/>
          <w:szCs w:val="28"/>
        </w:rPr>
        <w:t xml:space="preserve"> государство</w:t>
      </w:r>
      <w:r w:rsidR="009B0236">
        <w:rPr>
          <w:rFonts w:ascii="Times New Roman" w:hAnsi="Times New Roman" w:cs="Times New Roman"/>
          <w:color w:val="000000" w:themeColor="text1"/>
          <w:sz w:val="28"/>
          <w:szCs w:val="28"/>
        </w:rPr>
        <w:t xml:space="preserve"> и</w:t>
      </w:r>
      <w:r w:rsidRPr="00D04754">
        <w:rPr>
          <w:rFonts w:ascii="Times New Roman" w:hAnsi="Times New Roman" w:cs="Times New Roman"/>
          <w:color w:val="000000" w:themeColor="text1"/>
          <w:sz w:val="28"/>
          <w:szCs w:val="28"/>
        </w:rPr>
        <w:t xml:space="preserve"> финансировало индустриализацию. Итоги такой работы </w:t>
      </w:r>
      <w:r w:rsidR="009B0236">
        <w:rPr>
          <w:rFonts w:ascii="Times New Roman" w:hAnsi="Times New Roman" w:cs="Times New Roman"/>
          <w:color w:val="000000" w:themeColor="text1"/>
          <w:sz w:val="28"/>
          <w:szCs w:val="28"/>
        </w:rPr>
        <w:t>были весьма и весьма успешными</w:t>
      </w:r>
      <w:r w:rsidR="009B0236" w:rsidRPr="009B0236">
        <w:rPr>
          <w:rFonts w:ascii="Times New Roman" w:hAnsi="Times New Roman" w:cs="Times New Roman"/>
          <w:color w:val="000000" w:themeColor="text1"/>
          <w:sz w:val="28"/>
          <w:szCs w:val="28"/>
        </w:rPr>
        <w:t xml:space="preserve">: </w:t>
      </w:r>
      <w:r w:rsidRPr="00D04754">
        <w:rPr>
          <w:rFonts w:ascii="Times New Roman" w:hAnsi="Times New Roman" w:cs="Times New Roman"/>
          <w:color w:val="000000" w:themeColor="text1"/>
          <w:sz w:val="28"/>
          <w:szCs w:val="28"/>
        </w:rPr>
        <w:t xml:space="preserve">СССР </w:t>
      </w:r>
      <w:r w:rsidRPr="00D04754">
        <w:rPr>
          <w:rFonts w:ascii="Times New Roman" w:hAnsi="Times New Roman" w:cs="Times New Roman"/>
          <w:color w:val="000000" w:themeColor="text1"/>
          <w:sz w:val="28"/>
          <w:szCs w:val="28"/>
        </w:rPr>
        <w:lastRenderedPageBreak/>
        <w:t>вышел на второе место в мире по объему промышленного производства; сократился разрыв между СССР и странами Запада по показателю промышленного производства на душу населения; были построены десятки крупных промышленных предприятий; возникли новые отрасли промышленности.</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Тоталитарный режим в стране строго регулировал деятельность ВХУТЕМАСа. </w:t>
      </w: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Pr="00D04754"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786A46" w:rsidRDefault="00786A46" w:rsidP="00911AD6">
      <w:pPr>
        <w:spacing w:line="360" w:lineRule="auto"/>
        <w:jc w:val="both"/>
        <w:rPr>
          <w:rFonts w:ascii="Times New Roman" w:hAnsi="Times New Roman" w:cs="Times New Roman"/>
          <w:color w:val="000000" w:themeColor="text1"/>
          <w:sz w:val="28"/>
          <w:szCs w:val="28"/>
        </w:rPr>
      </w:pPr>
    </w:p>
    <w:p w:rsidR="00F60EC9" w:rsidRDefault="00F60E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86A46" w:rsidRPr="00D04754" w:rsidRDefault="00786A46" w:rsidP="009B023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Заключение</w:t>
      </w:r>
    </w:p>
    <w:p w:rsidR="00786A46" w:rsidRPr="00D04754" w:rsidRDefault="00786A46" w:rsidP="009B0236">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Баухаус и ВХУТЕМАС, как две крупные школы дизайна и архитектуры, сыграли определяющую роль в </w:t>
      </w:r>
      <w:r w:rsidR="009B0236">
        <w:rPr>
          <w:rFonts w:ascii="Times New Roman" w:hAnsi="Times New Roman" w:cs="Times New Roman"/>
          <w:color w:val="000000" w:themeColor="text1"/>
          <w:sz w:val="28"/>
          <w:szCs w:val="28"/>
        </w:rPr>
        <w:t xml:space="preserve">развитии искусства в 20-е годы </w:t>
      </w:r>
      <w:r w:rsidR="009B0236">
        <w:rPr>
          <w:rFonts w:ascii="Times New Roman" w:hAnsi="Times New Roman" w:cs="Times New Roman"/>
          <w:color w:val="000000" w:themeColor="text1"/>
          <w:sz w:val="28"/>
          <w:szCs w:val="28"/>
          <w:lang w:val="en-US"/>
        </w:rPr>
        <w:t>XX</w:t>
      </w:r>
      <w:r w:rsidR="009B0236">
        <w:rPr>
          <w:rFonts w:ascii="Times New Roman" w:hAnsi="Times New Roman" w:cs="Times New Roman"/>
          <w:color w:val="000000" w:themeColor="text1"/>
          <w:sz w:val="28"/>
          <w:szCs w:val="28"/>
        </w:rPr>
        <w:t xml:space="preserve"> века</w:t>
      </w:r>
      <w:r w:rsidRPr="00D04754">
        <w:rPr>
          <w:rFonts w:ascii="Times New Roman" w:hAnsi="Times New Roman" w:cs="Times New Roman"/>
          <w:color w:val="000000" w:themeColor="text1"/>
          <w:sz w:val="28"/>
          <w:szCs w:val="28"/>
        </w:rPr>
        <w:t>. Рассмотрим по отдельности каким же образом эти две шко</w:t>
      </w:r>
      <w:r w:rsidR="009B0236">
        <w:rPr>
          <w:rFonts w:ascii="Times New Roman" w:hAnsi="Times New Roman" w:cs="Times New Roman"/>
          <w:color w:val="000000" w:themeColor="text1"/>
          <w:sz w:val="28"/>
          <w:szCs w:val="28"/>
        </w:rPr>
        <w:t xml:space="preserve">лы оказали влияние на общество, общество </w:t>
      </w:r>
      <w:r w:rsidRPr="00D04754">
        <w:rPr>
          <w:rFonts w:ascii="Times New Roman" w:hAnsi="Times New Roman" w:cs="Times New Roman"/>
          <w:color w:val="000000" w:themeColor="text1"/>
          <w:sz w:val="28"/>
          <w:szCs w:val="28"/>
        </w:rPr>
        <w:t xml:space="preserve">на них. </w:t>
      </w:r>
    </w:p>
    <w:p w:rsidR="00786A46" w:rsidRPr="00D04754" w:rsidRDefault="009B0236"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Экономическая ситуация в их странах</w:t>
      </w:r>
      <w:r w:rsidR="00786A46" w:rsidRPr="00D04754">
        <w:rPr>
          <w:rFonts w:ascii="Times New Roman" w:hAnsi="Times New Roman" w:cs="Times New Roman"/>
          <w:color w:val="000000" w:themeColor="text1"/>
          <w:sz w:val="28"/>
          <w:szCs w:val="28"/>
        </w:rPr>
        <w:t xml:space="preserve"> определила развитие и направленность двух этих учебных заведений. Так как обе страны, в которых </w:t>
      </w:r>
      <w:r>
        <w:rPr>
          <w:rFonts w:ascii="Times New Roman" w:hAnsi="Times New Roman" w:cs="Times New Roman"/>
          <w:color w:val="000000" w:themeColor="text1"/>
          <w:sz w:val="28"/>
          <w:szCs w:val="28"/>
        </w:rPr>
        <w:t>находились</w:t>
      </w:r>
      <w:r w:rsidR="00786A46" w:rsidRPr="00D04754">
        <w:rPr>
          <w:rFonts w:ascii="Times New Roman" w:hAnsi="Times New Roman" w:cs="Times New Roman"/>
          <w:color w:val="000000" w:themeColor="text1"/>
          <w:sz w:val="28"/>
          <w:szCs w:val="28"/>
        </w:rPr>
        <w:t xml:space="preserve"> эти институты, </w:t>
      </w:r>
      <w:r>
        <w:rPr>
          <w:rFonts w:ascii="Times New Roman" w:hAnsi="Times New Roman" w:cs="Times New Roman"/>
          <w:color w:val="000000" w:themeColor="text1"/>
          <w:sz w:val="28"/>
          <w:szCs w:val="28"/>
        </w:rPr>
        <w:t xml:space="preserve">проходили через послевоенный период и </w:t>
      </w:r>
      <w:r w:rsidR="00786A46" w:rsidRPr="00D04754">
        <w:rPr>
          <w:rFonts w:ascii="Times New Roman" w:hAnsi="Times New Roman" w:cs="Times New Roman"/>
          <w:color w:val="000000" w:themeColor="text1"/>
          <w:sz w:val="28"/>
          <w:szCs w:val="28"/>
        </w:rPr>
        <w:t>им необходимо было восстанавливать</w:t>
      </w:r>
      <w:r>
        <w:rPr>
          <w:rFonts w:ascii="Times New Roman" w:hAnsi="Times New Roman" w:cs="Times New Roman"/>
          <w:color w:val="000000" w:themeColor="text1"/>
          <w:sz w:val="28"/>
          <w:szCs w:val="28"/>
        </w:rPr>
        <w:t xml:space="preserve"> экономику и</w:t>
      </w:r>
      <w:r w:rsidR="00786A46" w:rsidRPr="00D04754">
        <w:rPr>
          <w:rFonts w:ascii="Times New Roman" w:hAnsi="Times New Roman" w:cs="Times New Roman"/>
          <w:color w:val="000000" w:themeColor="text1"/>
          <w:sz w:val="28"/>
          <w:szCs w:val="28"/>
        </w:rPr>
        <w:t xml:space="preserve"> промышленность. </w:t>
      </w:r>
      <w:r>
        <w:rPr>
          <w:rFonts w:ascii="Times New Roman" w:hAnsi="Times New Roman" w:cs="Times New Roman"/>
          <w:color w:val="000000" w:themeColor="text1"/>
          <w:sz w:val="28"/>
          <w:szCs w:val="28"/>
        </w:rPr>
        <w:t>По этой причине</w:t>
      </w:r>
      <w:r w:rsidR="00786A46" w:rsidRPr="00D047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786A46" w:rsidRPr="00D04754">
        <w:rPr>
          <w:rFonts w:ascii="Times New Roman" w:hAnsi="Times New Roman" w:cs="Times New Roman"/>
          <w:color w:val="000000" w:themeColor="text1"/>
          <w:sz w:val="28"/>
          <w:szCs w:val="28"/>
        </w:rPr>
        <w:t>еятельность</w:t>
      </w:r>
      <w:r>
        <w:rPr>
          <w:rFonts w:ascii="Times New Roman" w:hAnsi="Times New Roman" w:cs="Times New Roman"/>
          <w:color w:val="000000" w:themeColor="text1"/>
          <w:sz w:val="28"/>
          <w:szCs w:val="28"/>
        </w:rPr>
        <w:t xml:space="preserve"> исследуемых школ</w:t>
      </w:r>
      <w:r w:rsidR="00786A46" w:rsidRPr="00D04754">
        <w:rPr>
          <w:rFonts w:ascii="Times New Roman" w:hAnsi="Times New Roman" w:cs="Times New Roman"/>
          <w:color w:val="000000" w:themeColor="text1"/>
          <w:sz w:val="28"/>
          <w:szCs w:val="28"/>
        </w:rPr>
        <w:t xml:space="preserve"> была переориентирована на массовое производство для получения </w:t>
      </w:r>
      <w:r>
        <w:rPr>
          <w:rFonts w:ascii="Times New Roman" w:hAnsi="Times New Roman" w:cs="Times New Roman"/>
          <w:color w:val="000000" w:themeColor="text1"/>
          <w:sz w:val="28"/>
          <w:szCs w:val="28"/>
        </w:rPr>
        <w:t>наи</w:t>
      </w:r>
      <w:r w:rsidR="00786A46" w:rsidRPr="00D04754">
        <w:rPr>
          <w:rFonts w:ascii="Times New Roman" w:hAnsi="Times New Roman" w:cs="Times New Roman"/>
          <w:color w:val="000000" w:themeColor="text1"/>
          <w:sz w:val="28"/>
          <w:szCs w:val="28"/>
        </w:rPr>
        <w:t>большей прибыли. В этом контексте внешняя красота объектов не играла важной роли. Дизайнеры думали в первую очередь о функциональности и рациональности. Форма - вот что действительно тогда их интересовало.</w:t>
      </w:r>
    </w:p>
    <w:p w:rsidR="00786A46" w:rsidRPr="00D04754" w:rsidRDefault="009B0236" w:rsidP="001D4BB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Тоталитарная</w:t>
      </w:r>
      <w:r w:rsidR="00786A46" w:rsidRPr="00D04754">
        <w:rPr>
          <w:rFonts w:ascii="Times New Roman" w:hAnsi="Times New Roman" w:cs="Times New Roman"/>
          <w:color w:val="000000" w:themeColor="text1"/>
          <w:sz w:val="28"/>
          <w:szCs w:val="28"/>
        </w:rPr>
        <w:t xml:space="preserve"> идеология также отразилась на работе школ, только по-разному. Одна из них была закрыта, в силу своей оппозиционности по отношению к властям, а другая наоборот привлекалась для создания агитационных плакатов и </w:t>
      </w:r>
      <w:proofErr w:type="spellStart"/>
      <w:r w:rsidR="00786A46" w:rsidRPr="00D04754">
        <w:rPr>
          <w:rFonts w:ascii="Times New Roman" w:hAnsi="Times New Roman" w:cs="Times New Roman"/>
          <w:color w:val="000000" w:themeColor="text1"/>
          <w:sz w:val="28"/>
          <w:szCs w:val="28"/>
        </w:rPr>
        <w:t>тд</w:t>
      </w:r>
      <w:proofErr w:type="spellEnd"/>
      <w:r w:rsidR="00786A46" w:rsidRPr="00D04754">
        <w:rPr>
          <w:rFonts w:ascii="Times New Roman" w:hAnsi="Times New Roman" w:cs="Times New Roman"/>
          <w:color w:val="000000" w:themeColor="text1"/>
          <w:sz w:val="28"/>
          <w:szCs w:val="28"/>
        </w:rPr>
        <w:t xml:space="preserve">. </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ВХУТЕМАС и Баухаус объединили искусство и инженерно-технические знания, сформировав новый стиль в архитектуре и сыграв определенную роль в становлении дизайна. Они сформировали новые концепции и творческие течения, которые до сих пор продолжают питать стилеобразующие процессы.</w:t>
      </w:r>
    </w:p>
    <w:p w:rsidR="00786A46" w:rsidRPr="00D04754"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Первая треть XX века по мощности слоя формообразующих идей занимает в истории искусства особое место. Пожалуй, трудно найти в прошлом такой период, когда за столь короткий срок появилось бы такое большое количество принципиально новых идей. Это огромное нереализованное в свое время наследие стало на</w:t>
      </w:r>
      <w:r w:rsidR="00051AD2">
        <w:rPr>
          <w:rFonts w:ascii="Times New Roman" w:hAnsi="Times New Roman" w:cs="Times New Roman"/>
          <w:color w:val="000000" w:themeColor="text1"/>
          <w:sz w:val="28"/>
          <w:szCs w:val="28"/>
        </w:rPr>
        <w:t>дежным фундаментом нового стиля.</w:t>
      </w:r>
    </w:p>
    <w:p w:rsidR="001D4BB0" w:rsidRDefault="00786A46" w:rsidP="001D4BB0">
      <w:pPr>
        <w:spacing w:line="360" w:lineRule="auto"/>
        <w:ind w:firstLine="708"/>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 xml:space="preserve">Итак, ВХУТЕМАС и Баухаус занимают особое место в развитии искусства в XX веке. </w:t>
      </w:r>
    </w:p>
    <w:p w:rsidR="00786A46" w:rsidRPr="00051AD2" w:rsidRDefault="001D4BB0" w:rsidP="001D4BB0">
      <w:pPr>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br w:type="page"/>
      </w:r>
      <w:r w:rsidR="00786A46" w:rsidRPr="00051AD2">
        <w:rPr>
          <w:rFonts w:ascii="Times New Roman" w:eastAsia="Times New Roman" w:hAnsi="Times New Roman" w:cs="Times New Roman"/>
          <w:sz w:val="28"/>
          <w:szCs w:val="28"/>
          <w:lang w:eastAsia="ru-RU"/>
        </w:rPr>
        <w:lastRenderedPageBreak/>
        <w:t>Список источников:</w:t>
      </w:r>
    </w:p>
    <w:p w:rsidR="0072055C" w:rsidRPr="00051AD2" w:rsidRDefault="0072055C" w:rsidP="001D4BB0">
      <w:pPr>
        <w:jc w:val="center"/>
        <w:rPr>
          <w:rFonts w:ascii="Times New Roman" w:hAnsi="Times New Roman" w:cs="Times New Roman"/>
          <w:sz w:val="28"/>
          <w:szCs w:val="28"/>
        </w:rPr>
      </w:pPr>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proofErr w:type="spellStart"/>
      <w:r w:rsidRPr="00051AD2">
        <w:rPr>
          <w:rFonts w:ascii="Times New Roman" w:hAnsi="Times New Roman" w:cs="Times New Roman"/>
          <w:sz w:val="28"/>
          <w:szCs w:val="28"/>
          <w:shd w:val="clear" w:color="auto" w:fill="FFFFFF"/>
        </w:rPr>
        <w:t>Фил</w:t>
      </w:r>
      <w:bookmarkStart w:id="0" w:name="_GoBack"/>
      <w:bookmarkEnd w:id="0"/>
      <w:r w:rsidRPr="00051AD2">
        <w:rPr>
          <w:rFonts w:ascii="Times New Roman" w:hAnsi="Times New Roman" w:cs="Times New Roman"/>
          <w:sz w:val="28"/>
          <w:szCs w:val="28"/>
          <w:shd w:val="clear" w:color="auto" w:fill="FFFFFF"/>
        </w:rPr>
        <w:t>л</w:t>
      </w:r>
      <w:proofErr w:type="spellEnd"/>
      <w:r w:rsidRPr="00051AD2">
        <w:rPr>
          <w:rFonts w:ascii="Times New Roman" w:hAnsi="Times New Roman" w:cs="Times New Roman"/>
          <w:sz w:val="28"/>
          <w:szCs w:val="28"/>
          <w:shd w:val="clear" w:color="auto" w:fill="FFFFFF"/>
        </w:rPr>
        <w:t xml:space="preserve">, </w:t>
      </w:r>
      <w:proofErr w:type="spellStart"/>
      <w:r w:rsidRPr="00051AD2">
        <w:rPr>
          <w:rFonts w:ascii="Times New Roman" w:hAnsi="Times New Roman" w:cs="Times New Roman"/>
          <w:sz w:val="28"/>
          <w:szCs w:val="28"/>
          <w:shd w:val="clear" w:color="auto" w:fill="FFFFFF"/>
        </w:rPr>
        <w:t>Филл</w:t>
      </w:r>
      <w:proofErr w:type="spellEnd"/>
      <w:r w:rsidRPr="00051AD2">
        <w:rPr>
          <w:rFonts w:ascii="Times New Roman" w:hAnsi="Times New Roman" w:cs="Times New Roman"/>
          <w:sz w:val="28"/>
          <w:szCs w:val="28"/>
          <w:shd w:val="clear" w:color="auto" w:fill="FFFFFF"/>
        </w:rPr>
        <w:t>: История дизайна.</w:t>
      </w:r>
    </w:p>
    <w:p w:rsidR="0072055C" w:rsidRPr="00051AD2" w:rsidRDefault="0072055C" w:rsidP="0072055C">
      <w:pPr>
        <w:pStyle w:val="a4"/>
        <w:numPr>
          <w:ilvl w:val="0"/>
          <w:numId w:val="5"/>
        </w:numPr>
        <w:rPr>
          <w:rFonts w:ascii="Times New Roman" w:hAnsi="Times New Roman" w:cs="Times New Roman"/>
          <w:sz w:val="28"/>
          <w:szCs w:val="28"/>
        </w:rPr>
      </w:pPr>
      <w:r w:rsidRPr="00051AD2">
        <w:rPr>
          <w:rFonts w:ascii="Times New Roman" w:hAnsi="Times New Roman" w:cs="Times New Roman"/>
          <w:sz w:val="28"/>
          <w:szCs w:val="28"/>
        </w:rPr>
        <w:t xml:space="preserve">Архитектура советского </w:t>
      </w:r>
      <w:proofErr w:type="gramStart"/>
      <w:r w:rsidRPr="00051AD2">
        <w:rPr>
          <w:rFonts w:ascii="Times New Roman" w:hAnsi="Times New Roman" w:cs="Times New Roman"/>
          <w:sz w:val="28"/>
          <w:szCs w:val="28"/>
        </w:rPr>
        <w:t>авангарда :</w:t>
      </w:r>
      <w:proofErr w:type="gramEnd"/>
      <w:r w:rsidRPr="00051AD2">
        <w:rPr>
          <w:rFonts w:ascii="Times New Roman" w:hAnsi="Times New Roman" w:cs="Times New Roman"/>
          <w:sz w:val="28"/>
          <w:szCs w:val="28"/>
        </w:rPr>
        <w:t xml:space="preserve"> В 2-х книгах : Книга первая. Проблемы формообразования. Мастера и течения / С. О. Хан-Магомедов. — </w:t>
      </w:r>
      <w:proofErr w:type="gramStart"/>
      <w:r w:rsidRPr="00051AD2">
        <w:rPr>
          <w:rFonts w:ascii="Times New Roman" w:hAnsi="Times New Roman" w:cs="Times New Roman"/>
          <w:sz w:val="28"/>
          <w:szCs w:val="28"/>
        </w:rPr>
        <w:t>Москва :</w:t>
      </w:r>
      <w:proofErr w:type="gramEnd"/>
      <w:r w:rsidRPr="00051AD2">
        <w:rPr>
          <w:rFonts w:ascii="Times New Roman" w:hAnsi="Times New Roman" w:cs="Times New Roman"/>
          <w:sz w:val="28"/>
          <w:szCs w:val="28"/>
        </w:rPr>
        <w:t xml:space="preserve"> </w:t>
      </w:r>
      <w:proofErr w:type="spellStart"/>
      <w:r w:rsidRPr="00051AD2">
        <w:rPr>
          <w:rFonts w:ascii="Times New Roman" w:hAnsi="Times New Roman" w:cs="Times New Roman"/>
          <w:sz w:val="28"/>
          <w:szCs w:val="28"/>
        </w:rPr>
        <w:t>Стройиздат</w:t>
      </w:r>
      <w:proofErr w:type="spellEnd"/>
      <w:r w:rsidRPr="00051AD2">
        <w:rPr>
          <w:rFonts w:ascii="Times New Roman" w:hAnsi="Times New Roman" w:cs="Times New Roman"/>
          <w:sz w:val="28"/>
          <w:szCs w:val="28"/>
        </w:rPr>
        <w:t>, 1996. — 709 с., ил. — ISBN 5-274-02045-3</w:t>
      </w:r>
    </w:p>
    <w:p w:rsidR="0072055C" w:rsidRPr="00051AD2" w:rsidRDefault="0072055C" w:rsidP="0072055C">
      <w:pPr>
        <w:pStyle w:val="a4"/>
        <w:numPr>
          <w:ilvl w:val="0"/>
          <w:numId w:val="5"/>
        </w:numPr>
        <w:rPr>
          <w:rFonts w:ascii="Times New Roman" w:hAnsi="Times New Roman" w:cs="Times New Roman"/>
          <w:sz w:val="28"/>
          <w:szCs w:val="28"/>
        </w:rPr>
      </w:pPr>
      <w:r w:rsidRPr="00051AD2">
        <w:rPr>
          <w:rFonts w:ascii="Times New Roman" w:hAnsi="Times New Roman" w:cs="Times New Roman"/>
          <w:sz w:val="28"/>
          <w:szCs w:val="28"/>
        </w:rPr>
        <w:t xml:space="preserve">Умберто Эко Как написать дипломную </w:t>
      </w:r>
      <w:proofErr w:type="gramStart"/>
      <w:r w:rsidRPr="00051AD2">
        <w:rPr>
          <w:rFonts w:ascii="Times New Roman" w:hAnsi="Times New Roman" w:cs="Times New Roman"/>
          <w:sz w:val="28"/>
          <w:szCs w:val="28"/>
        </w:rPr>
        <w:t>работу..</w:t>
      </w:r>
      <w:proofErr w:type="gramEnd"/>
      <w:r w:rsidRPr="00051AD2">
        <w:rPr>
          <w:rFonts w:ascii="Times New Roman" w:hAnsi="Times New Roman" w:cs="Times New Roman"/>
          <w:sz w:val="28"/>
          <w:szCs w:val="28"/>
        </w:rPr>
        <w:t xml:space="preserve"> 2 изд. изд.  М.: Книжный дом «Университет</w:t>
      </w:r>
      <w:proofErr w:type="gramStart"/>
      <w:r w:rsidRPr="00051AD2">
        <w:rPr>
          <w:rFonts w:ascii="Times New Roman" w:hAnsi="Times New Roman" w:cs="Times New Roman"/>
          <w:sz w:val="28"/>
          <w:szCs w:val="28"/>
        </w:rPr>
        <w:t>»,,</w:t>
      </w:r>
      <w:proofErr w:type="gramEnd"/>
      <w:r w:rsidRPr="00051AD2">
        <w:rPr>
          <w:rFonts w:ascii="Times New Roman" w:hAnsi="Times New Roman" w:cs="Times New Roman"/>
          <w:sz w:val="28"/>
          <w:szCs w:val="28"/>
        </w:rPr>
        <w:t xml:space="preserve"> 2003</w:t>
      </w:r>
    </w:p>
    <w:p w:rsidR="00786A46" w:rsidRPr="00051AD2" w:rsidRDefault="00786A46" w:rsidP="00911AD6">
      <w:pPr>
        <w:pStyle w:val="a6"/>
        <w:numPr>
          <w:ilvl w:val="0"/>
          <w:numId w:val="5"/>
        </w:numPr>
        <w:spacing w:line="360" w:lineRule="auto"/>
        <w:jc w:val="both"/>
        <w:rPr>
          <w:rFonts w:ascii="Times New Roman" w:hAnsi="Times New Roman" w:cs="Times New Roman"/>
          <w:sz w:val="28"/>
          <w:szCs w:val="28"/>
        </w:rPr>
      </w:pPr>
      <w:r w:rsidRPr="00051AD2">
        <w:rPr>
          <w:rFonts w:ascii="Times New Roman" w:hAnsi="Times New Roman" w:cs="Times New Roman"/>
          <w:sz w:val="28"/>
          <w:szCs w:val="28"/>
        </w:rPr>
        <w:t xml:space="preserve">Глава 2.2. Становление российского дизайна. </w:t>
      </w:r>
      <w:proofErr w:type="spellStart"/>
      <w:r w:rsidRPr="00051AD2">
        <w:rPr>
          <w:rFonts w:ascii="Times New Roman" w:hAnsi="Times New Roman" w:cs="Times New Roman"/>
          <w:sz w:val="28"/>
          <w:szCs w:val="28"/>
        </w:rPr>
        <w:t>Вхутемас</w:t>
      </w:r>
      <w:proofErr w:type="spellEnd"/>
      <w:r w:rsidRPr="00051AD2">
        <w:rPr>
          <w:rFonts w:ascii="Times New Roman" w:hAnsi="Times New Roman" w:cs="Times New Roman"/>
          <w:sz w:val="28"/>
          <w:szCs w:val="28"/>
        </w:rPr>
        <w:t xml:space="preserve"> // Файловый архив студентов. Файловый архив студентов URL: </w:t>
      </w:r>
      <w:hyperlink r:id="rId9" w:history="1">
        <w:r w:rsidRPr="00051AD2">
          <w:rPr>
            <w:rStyle w:val="a5"/>
            <w:rFonts w:ascii="Times New Roman" w:hAnsi="Times New Roman" w:cs="Times New Roman"/>
            <w:color w:val="auto"/>
            <w:sz w:val="28"/>
            <w:szCs w:val="28"/>
            <w:u w:val="none"/>
          </w:rPr>
          <w:t>http://www.studfiles.ru/preview/5877784/page:6</w:t>
        </w:r>
      </w:hyperlink>
      <w:r w:rsidRPr="00051AD2">
        <w:rPr>
          <w:rFonts w:ascii="Times New Roman" w:hAnsi="Times New Roman" w:cs="Times New Roman"/>
          <w:sz w:val="28"/>
          <w:szCs w:val="28"/>
        </w:rPr>
        <w:t>.</w:t>
      </w:r>
    </w:p>
    <w:p w:rsidR="00786A46" w:rsidRPr="00051AD2" w:rsidRDefault="00786A46" w:rsidP="00911AD6">
      <w:pPr>
        <w:pStyle w:val="a6"/>
        <w:numPr>
          <w:ilvl w:val="0"/>
          <w:numId w:val="5"/>
        </w:numPr>
        <w:spacing w:line="360" w:lineRule="auto"/>
        <w:jc w:val="both"/>
        <w:rPr>
          <w:rFonts w:ascii="Times New Roman" w:hAnsi="Times New Roman" w:cs="Times New Roman"/>
          <w:sz w:val="28"/>
          <w:szCs w:val="28"/>
          <w:lang w:val="en-US"/>
        </w:rPr>
      </w:pPr>
      <w:r w:rsidRPr="00051AD2">
        <w:rPr>
          <w:rFonts w:ascii="Times New Roman" w:hAnsi="Times New Roman" w:cs="Times New Roman"/>
          <w:sz w:val="28"/>
          <w:szCs w:val="28"/>
        </w:rPr>
        <w:t xml:space="preserve">Политика нацистов в области культуры // Библиотека обучающей и информационной литературы. </w:t>
      </w:r>
      <w:r w:rsidRPr="00051AD2">
        <w:rPr>
          <w:rFonts w:ascii="Times New Roman" w:hAnsi="Times New Roman" w:cs="Times New Roman"/>
          <w:sz w:val="28"/>
          <w:szCs w:val="28"/>
          <w:lang w:val="en-US"/>
        </w:rPr>
        <w:t xml:space="preserve">URL: </w:t>
      </w:r>
      <w:hyperlink r:id="rId10" w:anchor="metkadoc14" w:history="1">
        <w:r w:rsidRPr="00051AD2">
          <w:rPr>
            <w:rStyle w:val="a5"/>
            <w:rFonts w:ascii="Times New Roman" w:hAnsi="Times New Roman" w:cs="Times New Roman"/>
            <w:color w:val="auto"/>
            <w:sz w:val="28"/>
            <w:szCs w:val="28"/>
            <w:u w:val="none"/>
            <w:lang w:val="en-US"/>
          </w:rPr>
          <w:t>http://www.k2x2.info/uchebniki/istorija_germanii_tom_2_ot_sozdanija_germanskoi_imperii_do_nachala_xxi_veka/p5.php#metkadoc14</w:t>
        </w:r>
      </w:hyperlink>
    </w:p>
    <w:p w:rsidR="00786A46" w:rsidRPr="00051AD2" w:rsidRDefault="00786A46" w:rsidP="00911AD6">
      <w:pPr>
        <w:pStyle w:val="a6"/>
        <w:numPr>
          <w:ilvl w:val="0"/>
          <w:numId w:val="5"/>
        </w:numPr>
        <w:spacing w:line="360" w:lineRule="auto"/>
        <w:jc w:val="both"/>
        <w:rPr>
          <w:rFonts w:ascii="Times New Roman" w:hAnsi="Times New Roman" w:cs="Times New Roman"/>
          <w:sz w:val="28"/>
          <w:szCs w:val="28"/>
        </w:rPr>
      </w:pPr>
      <w:r w:rsidRPr="00051AD2">
        <w:rPr>
          <w:rFonts w:ascii="Times New Roman" w:hAnsi="Times New Roman" w:cs="Times New Roman"/>
          <w:sz w:val="28"/>
          <w:szCs w:val="28"/>
        </w:rPr>
        <w:t>Баухаус: Лицо двадцатого века. // Тексты любимых фильмов URL: http://cinematext.ru/movie/bauhaus-lico-dvadcatogo-veka-bauhaus-the-face-of-the-20th-century-1994/?page=2</w:t>
      </w:r>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r w:rsidRPr="00051AD2">
        <w:rPr>
          <w:rFonts w:ascii="Times New Roman" w:hAnsi="Times New Roman" w:cs="Times New Roman"/>
          <w:sz w:val="28"/>
          <w:szCs w:val="28"/>
        </w:rPr>
        <w:t xml:space="preserve">Работа в мастерских. Выполнение промышленных заказов // </w:t>
      </w:r>
      <w:proofErr w:type="spellStart"/>
      <w:r w:rsidRPr="00051AD2">
        <w:rPr>
          <w:rFonts w:ascii="Times New Roman" w:hAnsi="Times New Roman" w:cs="Times New Roman"/>
          <w:sz w:val="28"/>
          <w:szCs w:val="28"/>
        </w:rPr>
        <w:t>МойДокс.ру</w:t>
      </w:r>
      <w:proofErr w:type="spellEnd"/>
      <w:r w:rsidRPr="00051AD2">
        <w:rPr>
          <w:rFonts w:ascii="Times New Roman" w:hAnsi="Times New Roman" w:cs="Times New Roman"/>
          <w:sz w:val="28"/>
          <w:szCs w:val="28"/>
        </w:rPr>
        <w:t xml:space="preserve"> URL: </w:t>
      </w:r>
      <w:hyperlink r:id="rId11" w:history="1">
        <w:r w:rsidRPr="00051AD2">
          <w:rPr>
            <w:rStyle w:val="a5"/>
            <w:rFonts w:ascii="Times New Roman" w:hAnsi="Times New Roman" w:cs="Times New Roman"/>
            <w:color w:val="auto"/>
            <w:sz w:val="28"/>
            <w:szCs w:val="28"/>
            <w:u w:val="none"/>
          </w:rPr>
          <w:t>http://mydocx.ru/5-60482.html</w:t>
        </w:r>
      </w:hyperlink>
    </w:p>
    <w:p w:rsidR="00786A46" w:rsidRPr="00051AD2" w:rsidRDefault="00786A46" w:rsidP="00911AD6">
      <w:pPr>
        <w:pStyle w:val="a6"/>
        <w:numPr>
          <w:ilvl w:val="0"/>
          <w:numId w:val="5"/>
        </w:numPr>
        <w:spacing w:line="360" w:lineRule="auto"/>
        <w:jc w:val="both"/>
        <w:rPr>
          <w:rFonts w:ascii="Times New Roman" w:hAnsi="Times New Roman" w:cs="Times New Roman"/>
          <w:sz w:val="28"/>
          <w:szCs w:val="28"/>
        </w:rPr>
      </w:pPr>
      <w:r w:rsidRPr="00051AD2">
        <w:rPr>
          <w:rFonts w:ascii="Times New Roman" w:hAnsi="Times New Roman" w:cs="Times New Roman"/>
          <w:sz w:val="28"/>
          <w:szCs w:val="28"/>
        </w:rPr>
        <w:t>О месте и роли наследия ВХУТЕМАСА // «</w:t>
      </w:r>
      <w:proofErr w:type="spellStart"/>
      <w:r w:rsidRPr="00051AD2">
        <w:rPr>
          <w:rFonts w:ascii="Times New Roman" w:hAnsi="Times New Roman" w:cs="Times New Roman"/>
          <w:sz w:val="28"/>
          <w:szCs w:val="28"/>
        </w:rPr>
        <w:t>Библиофонд</w:t>
      </w:r>
      <w:proofErr w:type="spellEnd"/>
      <w:r w:rsidRPr="00051AD2">
        <w:rPr>
          <w:rFonts w:ascii="Times New Roman" w:hAnsi="Times New Roman" w:cs="Times New Roman"/>
          <w:sz w:val="28"/>
          <w:szCs w:val="28"/>
        </w:rPr>
        <w:t>» URL: http://bibliofond.ru/view.aspx?id=448480#_Toc280191365</w:t>
      </w:r>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r w:rsidRPr="00051AD2">
        <w:rPr>
          <w:rFonts w:ascii="Times New Roman" w:eastAsia="Times New Roman" w:hAnsi="Times New Roman" w:cs="Times New Roman"/>
          <w:sz w:val="28"/>
          <w:szCs w:val="28"/>
          <w:lang w:eastAsia="ru-RU"/>
        </w:rPr>
        <w:t xml:space="preserve">ОБЩЕСТВЕННО-ПОЛИТИЧЕСКАЯ СИТУАЦИЯ В ГЕРМАНИИ В ПЕРВОЙ ПОЛОВИНЕ XX ВЕКА И ОТНОШЕНИЕ К РОССИИ // Студенческая библиотека онлайн URL: </w:t>
      </w:r>
      <w:hyperlink r:id="rId12" w:history="1">
        <w:r w:rsidRPr="00051AD2">
          <w:rPr>
            <w:rStyle w:val="a5"/>
            <w:rFonts w:ascii="Times New Roman" w:eastAsia="Times New Roman" w:hAnsi="Times New Roman" w:cs="Times New Roman"/>
            <w:color w:val="auto"/>
            <w:sz w:val="28"/>
            <w:szCs w:val="28"/>
            <w:u w:val="none"/>
            <w:lang w:eastAsia="ru-RU"/>
          </w:rPr>
          <w:t>http://studbooks.net/590550/literatura/obschestvenno_politicheskaya_situatsiya_germanii_pervoy_polovine_veka_otnoshenie_krossii</w:t>
        </w:r>
      </w:hyperlink>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r w:rsidRPr="00051AD2">
        <w:rPr>
          <w:rFonts w:ascii="Times New Roman" w:eastAsia="Times New Roman" w:hAnsi="Times New Roman" w:cs="Times New Roman"/>
          <w:sz w:val="28"/>
          <w:szCs w:val="28"/>
          <w:lang w:eastAsia="ru-RU"/>
        </w:rPr>
        <w:t xml:space="preserve">Гиперинфляция в Германии в 1919-1923 годах // МИРОВАЯ ЭКОНОМИКА ФИНАНСЫ и ИНВЕСТИЦИИ URL: </w:t>
      </w:r>
      <w:hyperlink r:id="rId13" w:history="1">
        <w:r w:rsidRPr="00051AD2">
          <w:rPr>
            <w:rStyle w:val="a5"/>
            <w:rFonts w:ascii="Times New Roman" w:eastAsia="Times New Roman" w:hAnsi="Times New Roman" w:cs="Times New Roman"/>
            <w:color w:val="auto"/>
            <w:sz w:val="28"/>
            <w:szCs w:val="28"/>
            <w:u w:val="none"/>
            <w:lang w:eastAsia="ru-RU"/>
          </w:rPr>
          <w:t>http://www.globfin.ru/articles/crisis/hyperinf.htm</w:t>
        </w:r>
      </w:hyperlink>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r w:rsidRPr="00051AD2">
        <w:rPr>
          <w:rFonts w:ascii="Times New Roman" w:eastAsia="Times New Roman" w:hAnsi="Times New Roman" w:cs="Times New Roman"/>
          <w:sz w:val="28"/>
          <w:szCs w:val="28"/>
          <w:lang w:eastAsia="ru-RU"/>
        </w:rPr>
        <w:lastRenderedPageBreak/>
        <w:t xml:space="preserve">Что такое Баухаус // </w:t>
      </w:r>
      <w:proofErr w:type="spellStart"/>
      <w:r w:rsidRPr="00051AD2">
        <w:rPr>
          <w:rFonts w:ascii="Times New Roman" w:eastAsia="Times New Roman" w:hAnsi="Times New Roman" w:cs="Times New Roman"/>
          <w:sz w:val="28"/>
          <w:szCs w:val="28"/>
          <w:lang w:eastAsia="ru-RU"/>
        </w:rPr>
        <w:t>Arzamas</w:t>
      </w:r>
      <w:proofErr w:type="spellEnd"/>
      <w:r w:rsidRPr="00051AD2">
        <w:rPr>
          <w:rFonts w:ascii="Times New Roman" w:eastAsia="Times New Roman" w:hAnsi="Times New Roman" w:cs="Times New Roman"/>
          <w:sz w:val="28"/>
          <w:szCs w:val="28"/>
          <w:lang w:eastAsia="ru-RU"/>
        </w:rPr>
        <w:t xml:space="preserve"> URL: </w:t>
      </w:r>
      <w:hyperlink r:id="rId14" w:history="1">
        <w:r w:rsidRPr="00051AD2">
          <w:rPr>
            <w:rStyle w:val="a5"/>
            <w:rFonts w:ascii="Times New Roman" w:eastAsia="Times New Roman" w:hAnsi="Times New Roman" w:cs="Times New Roman"/>
            <w:color w:val="auto"/>
            <w:sz w:val="28"/>
            <w:szCs w:val="28"/>
            <w:u w:val="none"/>
            <w:lang w:eastAsia="ru-RU"/>
          </w:rPr>
          <w:t>http://arzamas.academy/mag/343-bauhaus</w:t>
        </w:r>
      </w:hyperlink>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r w:rsidRPr="00051AD2">
        <w:rPr>
          <w:rFonts w:ascii="Times New Roman" w:eastAsia="Times New Roman" w:hAnsi="Times New Roman" w:cs="Times New Roman"/>
          <w:sz w:val="28"/>
          <w:szCs w:val="28"/>
          <w:lang w:eastAsia="ru-RU"/>
        </w:rPr>
        <w:t xml:space="preserve">Социально-экономическое развитие России в 20е годы 20 века. Политика НЭПа // </w:t>
      </w:r>
      <w:proofErr w:type="spellStart"/>
      <w:r w:rsidRPr="00051AD2">
        <w:rPr>
          <w:rFonts w:ascii="Times New Roman" w:eastAsia="Times New Roman" w:hAnsi="Times New Roman" w:cs="Times New Roman"/>
          <w:sz w:val="28"/>
          <w:szCs w:val="28"/>
          <w:lang w:eastAsia="ru-RU"/>
        </w:rPr>
        <w:t>Студопедия</w:t>
      </w:r>
      <w:proofErr w:type="spellEnd"/>
      <w:r w:rsidRPr="00051AD2">
        <w:rPr>
          <w:rFonts w:ascii="Times New Roman" w:eastAsia="Times New Roman" w:hAnsi="Times New Roman" w:cs="Times New Roman"/>
          <w:sz w:val="28"/>
          <w:szCs w:val="28"/>
          <w:lang w:eastAsia="ru-RU"/>
        </w:rPr>
        <w:t xml:space="preserve"> URL: </w:t>
      </w:r>
      <w:hyperlink r:id="rId15" w:history="1">
        <w:r w:rsidRPr="00051AD2">
          <w:rPr>
            <w:rStyle w:val="a5"/>
            <w:rFonts w:ascii="Times New Roman" w:eastAsia="Times New Roman" w:hAnsi="Times New Roman" w:cs="Times New Roman"/>
            <w:color w:val="auto"/>
            <w:sz w:val="28"/>
            <w:szCs w:val="28"/>
            <w:u w:val="none"/>
            <w:lang w:eastAsia="ru-RU"/>
          </w:rPr>
          <w:t>http://studopedia.ru/8_37199_sotsialno-ekonomicheskoe-razvitie-rossii-v-e-godi--veka-politika-nepa.html</w:t>
        </w:r>
      </w:hyperlink>
    </w:p>
    <w:p w:rsidR="00786A46" w:rsidRPr="00051AD2" w:rsidRDefault="00786A46" w:rsidP="00911AD6">
      <w:pPr>
        <w:pStyle w:val="a4"/>
        <w:numPr>
          <w:ilvl w:val="0"/>
          <w:numId w:val="5"/>
        </w:numPr>
        <w:spacing w:line="360" w:lineRule="auto"/>
        <w:jc w:val="both"/>
        <w:rPr>
          <w:rFonts w:ascii="Times New Roman" w:eastAsia="Times New Roman" w:hAnsi="Times New Roman" w:cs="Times New Roman"/>
          <w:sz w:val="28"/>
          <w:szCs w:val="28"/>
          <w:lang w:eastAsia="ru-RU"/>
        </w:rPr>
      </w:pPr>
      <w:r w:rsidRPr="00051AD2">
        <w:rPr>
          <w:rFonts w:ascii="Times New Roman" w:eastAsia="Times New Roman" w:hAnsi="Times New Roman" w:cs="Times New Roman"/>
          <w:sz w:val="28"/>
          <w:szCs w:val="28"/>
          <w:lang w:eastAsia="ru-RU"/>
        </w:rPr>
        <w:t xml:space="preserve">Экономическое развитие России в начале XX века // Исторический сайт + Исторический форум URL: </w:t>
      </w:r>
      <w:hyperlink r:id="rId16" w:history="1">
        <w:r w:rsidRPr="00051AD2">
          <w:rPr>
            <w:rStyle w:val="a5"/>
            <w:rFonts w:ascii="Times New Roman" w:eastAsia="Times New Roman" w:hAnsi="Times New Roman" w:cs="Times New Roman"/>
            <w:color w:val="auto"/>
            <w:sz w:val="28"/>
            <w:szCs w:val="28"/>
            <w:u w:val="none"/>
            <w:lang w:eastAsia="ru-RU"/>
          </w:rPr>
          <w:t>http://www.historichka.ru/works/economiq_rossii_nachalo_20/</w:t>
        </w:r>
      </w:hyperlink>
    </w:p>
    <w:p w:rsidR="00B97DE5" w:rsidRPr="00D04754" w:rsidRDefault="00B97DE5" w:rsidP="00911AD6">
      <w:pPr>
        <w:spacing w:line="360" w:lineRule="auto"/>
        <w:ind w:left="14173" w:right="5669"/>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…………………………………………..3</w:t>
      </w:r>
    </w:p>
    <w:p w:rsidR="00B37FAD" w:rsidRPr="001D4BB0" w:rsidRDefault="00B97DE5" w:rsidP="001D4BB0">
      <w:pPr>
        <w:pStyle w:val="a4"/>
        <w:numPr>
          <w:ilvl w:val="1"/>
          <w:numId w:val="1"/>
        </w:numPr>
        <w:spacing w:line="360" w:lineRule="auto"/>
        <w:ind w:left="14623"/>
        <w:jc w:val="both"/>
        <w:rPr>
          <w:rFonts w:ascii="Times New Roman" w:hAnsi="Times New Roman" w:cs="Times New Roman"/>
          <w:color w:val="000000" w:themeColor="text1"/>
          <w:sz w:val="28"/>
          <w:szCs w:val="28"/>
        </w:rPr>
      </w:pPr>
      <w:r w:rsidRPr="00D04754">
        <w:rPr>
          <w:rFonts w:ascii="Times New Roman" w:hAnsi="Times New Roman" w:cs="Times New Roman"/>
          <w:color w:val="000000" w:themeColor="text1"/>
          <w:sz w:val="28"/>
          <w:szCs w:val="28"/>
        </w:rPr>
        <w:t>Бут</w:t>
      </w:r>
      <w:r w:rsidRPr="00D04754">
        <w:rPr>
          <w:rFonts w:ascii="Times New Roman" w:hAnsi="Times New Roman" w:cs="Times New Roman"/>
          <w:color w:val="000000" w:themeColor="text1"/>
          <w:sz w:val="28"/>
          <w:szCs w:val="28"/>
        </w:rPr>
        <w:lastRenderedPageBreak/>
        <w:t>и</w:t>
      </w:r>
      <w:r w:rsidR="00B37FAD">
        <w:rPr>
          <w:rFonts w:ascii="Times New Roman" w:hAnsi="Times New Roman" w:cs="Times New Roman"/>
          <w:color w:val="000000" w:themeColor="text1"/>
          <w:sz w:val="28"/>
          <w:szCs w:val="28"/>
        </w:rPr>
        <w:t>1</w:t>
      </w:r>
      <w:r w:rsidR="001D4BB0">
        <w:rPr>
          <w:rFonts w:ascii="Times New Roman" w:hAnsi="Times New Roman" w:cs="Times New Roman"/>
          <w:color w:val="000000" w:themeColor="text1"/>
          <w:sz w:val="28"/>
          <w:szCs w:val="28"/>
        </w:rPr>
        <w:t>Закл</w:t>
      </w:r>
      <w:r w:rsidRPr="00B37FAD">
        <w:rPr>
          <w:rFonts w:ascii="Times New Roman" w:hAnsi="Times New Roman" w:cs="Times New Roman"/>
          <w:color w:val="000000" w:themeColor="text1"/>
          <w:sz w:val="28"/>
          <w:szCs w:val="28"/>
        </w:rPr>
        <w:t>чен</w:t>
      </w:r>
    </w:p>
    <w:sectPr w:rsidR="00B37FAD" w:rsidRPr="001D4BB0" w:rsidSect="00F60EC9">
      <w:headerReference w:type="default" r:id="rId17"/>
      <w:footerReference w:type="default" r:id="rId18"/>
      <w:footerReference w:type="first" r:id="rId19"/>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CB" w:rsidRDefault="007C11CB" w:rsidP="008D065F">
      <w:pPr>
        <w:spacing w:after="0" w:line="240" w:lineRule="auto"/>
      </w:pPr>
      <w:r>
        <w:separator/>
      </w:r>
    </w:p>
  </w:endnote>
  <w:endnote w:type="continuationSeparator" w:id="0">
    <w:p w:rsidR="007C11CB" w:rsidRDefault="007C11CB" w:rsidP="008D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90" w:rsidRDefault="008D7690" w:rsidP="0089447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90" w:rsidRDefault="008D7690" w:rsidP="008D7690">
    <w:pPr>
      <w:pStyle w:val="ab"/>
    </w:pPr>
  </w:p>
  <w:p w:rsidR="008D7690" w:rsidRDefault="008D76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CB" w:rsidRDefault="007C11CB" w:rsidP="008D065F">
      <w:pPr>
        <w:spacing w:after="0" w:line="240" w:lineRule="auto"/>
      </w:pPr>
      <w:r>
        <w:separator/>
      </w:r>
    </w:p>
  </w:footnote>
  <w:footnote w:type="continuationSeparator" w:id="0">
    <w:p w:rsidR="007C11CB" w:rsidRDefault="007C11CB" w:rsidP="008D065F">
      <w:pPr>
        <w:spacing w:after="0" w:line="240" w:lineRule="auto"/>
      </w:pPr>
      <w:r>
        <w:continuationSeparator/>
      </w:r>
    </w:p>
  </w:footnote>
  <w:footnote w:id="1">
    <w:p w:rsidR="00786A46" w:rsidRPr="00523D09" w:rsidRDefault="00786A46" w:rsidP="00786A46">
      <w:pPr>
        <w:pStyle w:val="a6"/>
        <w:rPr>
          <w:color w:val="000000" w:themeColor="text1"/>
        </w:rPr>
      </w:pPr>
      <w:r w:rsidRPr="00523D09">
        <w:rPr>
          <w:rStyle w:val="a8"/>
          <w:color w:val="000000" w:themeColor="text1"/>
        </w:rPr>
        <w:footnoteRef/>
      </w:r>
      <w:r w:rsidRPr="00263B39">
        <w:rPr>
          <w:rFonts w:ascii="Times New Roman" w:hAnsi="Times New Roman" w:cs="Times New Roman"/>
          <w:color w:val="000000" w:themeColor="text1"/>
        </w:rPr>
        <w:t>О месте и роли наследия ВХУТЕМАСА // «</w:t>
      </w:r>
      <w:proofErr w:type="spellStart"/>
      <w:r w:rsidRPr="00263B39">
        <w:rPr>
          <w:rFonts w:ascii="Times New Roman" w:hAnsi="Times New Roman" w:cs="Times New Roman"/>
          <w:color w:val="000000" w:themeColor="text1"/>
        </w:rPr>
        <w:t>Библиофонд</w:t>
      </w:r>
      <w:proofErr w:type="spellEnd"/>
      <w:r w:rsidRPr="00263B39">
        <w:rPr>
          <w:rFonts w:ascii="Times New Roman" w:hAnsi="Times New Roman" w:cs="Times New Roman"/>
          <w:color w:val="000000" w:themeColor="text1"/>
        </w:rPr>
        <w:t>» URL: http://bibliofond.ru/view.aspx?id=448480#_Toc280191365</w:t>
      </w:r>
    </w:p>
  </w:footnote>
  <w:footnote w:id="2">
    <w:p w:rsidR="00263B39" w:rsidRPr="00263B39" w:rsidRDefault="00263B39">
      <w:pPr>
        <w:pStyle w:val="a6"/>
        <w:rPr>
          <w:rFonts w:ascii="Times New Roman" w:hAnsi="Times New Roman" w:cs="Times New Roman"/>
        </w:rPr>
      </w:pPr>
      <w:r w:rsidRPr="00263B39">
        <w:rPr>
          <w:rStyle w:val="a8"/>
          <w:rFonts w:ascii="Times New Roman" w:hAnsi="Times New Roman" w:cs="Times New Roman"/>
        </w:rPr>
        <w:footnoteRef/>
      </w:r>
      <w:r w:rsidRPr="00263B39">
        <w:rPr>
          <w:rFonts w:ascii="Times New Roman" w:hAnsi="Times New Roman" w:cs="Times New Roman"/>
        </w:rPr>
        <w:t xml:space="preserve"> Пр</w:t>
      </w:r>
      <w:r>
        <w:rPr>
          <w:rFonts w:ascii="Times New Roman" w:hAnsi="Times New Roman" w:cs="Times New Roman"/>
        </w:rPr>
        <w:t>ограмма Государственного Баухаус</w:t>
      </w:r>
      <w:r w:rsidRPr="00263B39">
        <w:rPr>
          <w:rFonts w:ascii="Times New Roman" w:hAnsi="Times New Roman" w:cs="Times New Roman"/>
        </w:rPr>
        <w:t>а в Веймаре (</w:t>
      </w:r>
      <w:proofErr w:type="spellStart"/>
      <w:r w:rsidRPr="00263B39">
        <w:rPr>
          <w:rFonts w:ascii="Times New Roman" w:hAnsi="Times New Roman" w:cs="Times New Roman"/>
        </w:rPr>
        <w:t>Bauhaus</w:t>
      </w:r>
      <w:proofErr w:type="spellEnd"/>
      <w:r w:rsidRPr="00263B39">
        <w:rPr>
          <w:rFonts w:ascii="Times New Roman" w:hAnsi="Times New Roman" w:cs="Times New Roman"/>
        </w:rPr>
        <w:t xml:space="preserve">. </w:t>
      </w:r>
      <w:proofErr w:type="spellStart"/>
      <w:r w:rsidRPr="00263B39">
        <w:rPr>
          <w:rFonts w:ascii="Times New Roman" w:hAnsi="Times New Roman" w:cs="Times New Roman"/>
        </w:rPr>
        <w:t>Manifest</w:t>
      </w:r>
      <w:proofErr w:type="spellEnd"/>
      <w:r w:rsidRPr="00263B39">
        <w:rPr>
          <w:rFonts w:ascii="Times New Roman" w:hAnsi="Times New Roman" w:cs="Times New Roman"/>
        </w:rPr>
        <w:t>) // Архитектура России URL: http://archi.ru/lib/publication.html?id=1850569882</w:t>
      </w:r>
    </w:p>
  </w:footnote>
  <w:footnote w:id="3">
    <w:p w:rsidR="00786A46" w:rsidRPr="00263B39" w:rsidRDefault="00786A46" w:rsidP="00263B39">
      <w:pPr>
        <w:pStyle w:val="a3"/>
        <w:spacing w:before="160" w:beforeAutospacing="0" w:after="160" w:afterAutospacing="0"/>
        <w:ind w:right="600"/>
        <w:rPr>
          <w:color w:val="000000" w:themeColor="text1"/>
          <w:sz w:val="20"/>
          <w:szCs w:val="20"/>
        </w:rPr>
      </w:pPr>
      <w:r w:rsidRPr="00263B39">
        <w:rPr>
          <w:rStyle w:val="a8"/>
          <w:color w:val="000000" w:themeColor="text1"/>
          <w:sz w:val="20"/>
          <w:szCs w:val="20"/>
        </w:rPr>
        <w:footnoteRef/>
      </w:r>
      <w:r w:rsidRPr="00263B39">
        <w:rPr>
          <w:color w:val="000000" w:themeColor="text1"/>
          <w:sz w:val="20"/>
          <w:szCs w:val="20"/>
        </w:rPr>
        <w:t xml:space="preserve"> РГАЛИ, ф. 681, </w:t>
      </w:r>
      <w:proofErr w:type="spellStart"/>
      <w:r w:rsidRPr="00263B39">
        <w:rPr>
          <w:color w:val="000000" w:themeColor="text1"/>
          <w:sz w:val="20"/>
          <w:szCs w:val="20"/>
        </w:rPr>
        <w:t>on</w:t>
      </w:r>
      <w:proofErr w:type="spellEnd"/>
      <w:r w:rsidRPr="00263B39">
        <w:rPr>
          <w:color w:val="000000" w:themeColor="text1"/>
          <w:sz w:val="20"/>
          <w:szCs w:val="20"/>
        </w:rPr>
        <w:t>. 2, д. 25, л. 106.</w:t>
      </w:r>
    </w:p>
  </w:footnote>
  <w:footnote w:id="4">
    <w:p w:rsidR="00BA7D86" w:rsidRDefault="00BA7D86">
      <w:pPr>
        <w:pStyle w:val="a6"/>
      </w:pPr>
      <w:r>
        <w:rPr>
          <w:rStyle w:val="a8"/>
        </w:rPr>
        <w:footnoteRef/>
      </w:r>
      <w:r>
        <w:t xml:space="preserve"> </w:t>
      </w:r>
      <w:r w:rsidRPr="00BA7D86">
        <w:t>педагогика БАУХАУЗА // Файловый архив студентов URL: http://www.studfiles.ru/preview/4293102/</w:t>
      </w:r>
    </w:p>
  </w:footnote>
  <w:footnote w:id="5">
    <w:p w:rsidR="005536AB" w:rsidRDefault="005536AB">
      <w:pPr>
        <w:pStyle w:val="a6"/>
      </w:pPr>
      <w:r>
        <w:rPr>
          <w:rStyle w:val="a8"/>
        </w:rPr>
        <w:footnoteRef/>
      </w:r>
      <w:r>
        <w:t xml:space="preserve"> </w:t>
      </w:r>
      <w:r w:rsidRPr="005536AB">
        <w:t>педагогика БАУХАУЗА // Файловый архив студентов URL: http://www.studfiles.ru/preview/4293102/</w:t>
      </w:r>
    </w:p>
  </w:footnote>
  <w:footnote w:id="6">
    <w:p w:rsidR="005536AB" w:rsidRPr="005536AB" w:rsidRDefault="005536AB">
      <w:pPr>
        <w:pStyle w:val="a6"/>
      </w:pPr>
      <w:r>
        <w:rPr>
          <w:rStyle w:val="a8"/>
        </w:rPr>
        <w:footnoteRef/>
      </w:r>
      <w:r>
        <w:t xml:space="preserve"> </w:t>
      </w:r>
      <w:r w:rsidRPr="005536AB">
        <w:t>педагогика БАУХАУЗА // Файловый архив студентов URL: http://www.studfiles.ru/preview/4293102/</w:t>
      </w:r>
    </w:p>
  </w:footnote>
  <w:footnote w:id="7">
    <w:p w:rsidR="005536AB" w:rsidRPr="005536AB" w:rsidRDefault="005536AB">
      <w:pPr>
        <w:pStyle w:val="a6"/>
      </w:pPr>
      <w:r>
        <w:rPr>
          <w:rStyle w:val="a8"/>
        </w:rPr>
        <w:footnoteRef/>
      </w:r>
      <w:r>
        <w:t xml:space="preserve"> </w:t>
      </w:r>
      <w:r w:rsidRPr="005536AB">
        <w:t>педагогика БАУХАУЗА // Файловый архив студентов URL: http://www.studfiles.ru/preview/4293102/</w:t>
      </w:r>
    </w:p>
  </w:footnote>
  <w:footnote w:id="8">
    <w:p w:rsidR="005536AB" w:rsidRPr="005536AB" w:rsidRDefault="005536AB">
      <w:pPr>
        <w:pStyle w:val="a6"/>
      </w:pPr>
      <w:r>
        <w:rPr>
          <w:rStyle w:val="a8"/>
        </w:rPr>
        <w:footnoteRef/>
      </w:r>
      <w:r>
        <w:t xml:space="preserve"> </w:t>
      </w:r>
      <w:r w:rsidRPr="005536AB">
        <w:t>педагогика БАУХАУЗА // Файловый архив студентов URL: http://www.studfiles.ru/preview/4293102/</w:t>
      </w:r>
    </w:p>
  </w:footnote>
  <w:footnote w:id="9">
    <w:p w:rsidR="00786A46" w:rsidRPr="00523D09" w:rsidRDefault="00786A46" w:rsidP="00786A46">
      <w:pPr>
        <w:pStyle w:val="a6"/>
        <w:rPr>
          <w:color w:val="000000" w:themeColor="text1"/>
        </w:rPr>
      </w:pPr>
      <w:r w:rsidRPr="00523D09">
        <w:rPr>
          <w:rStyle w:val="a8"/>
          <w:color w:val="000000" w:themeColor="text1"/>
        </w:rPr>
        <w:footnoteRef/>
      </w:r>
      <w:r w:rsidRPr="00523D09">
        <w:rPr>
          <w:color w:val="000000" w:themeColor="text1"/>
        </w:rPr>
        <w:t xml:space="preserve"> </w:t>
      </w:r>
      <w:r w:rsidRPr="00B7153B">
        <w:rPr>
          <w:color w:val="000000" w:themeColor="text1"/>
        </w:rPr>
        <w:t xml:space="preserve">Работа в мастерских. Выполнение промышленных заказов // </w:t>
      </w:r>
      <w:proofErr w:type="spellStart"/>
      <w:r w:rsidRPr="00B7153B">
        <w:rPr>
          <w:color w:val="000000" w:themeColor="text1"/>
        </w:rPr>
        <w:t>МойДокс.ру</w:t>
      </w:r>
      <w:proofErr w:type="spellEnd"/>
      <w:r w:rsidRPr="00B7153B">
        <w:rPr>
          <w:color w:val="000000" w:themeColor="text1"/>
        </w:rPr>
        <w:t xml:space="preserve"> URL: http://mydocx.ru/5-60482.html</w:t>
      </w:r>
    </w:p>
  </w:footnote>
  <w:footnote w:id="10">
    <w:p w:rsidR="00786A46" w:rsidRPr="00523D09" w:rsidRDefault="00786A46" w:rsidP="00786A46">
      <w:pPr>
        <w:pStyle w:val="a6"/>
        <w:rPr>
          <w:color w:val="000000" w:themeColor="text1"/>
        </w:rPr>
      </w:pPr>
      <w:r w:rsidRPr="00523D09">
        <w:rPr>
          <w:rStyle w:val="a8"/>
          <w:color w:val="000000" w:themeColor="text1"/>
        </w:rPr>
        <w:footnoteRef/>
      </w:r>
      <w:r w:rsidRPr="00523D09">
        <w:rPr>
          <w:color w:val="000000" w:themeColor="text1"/>
        </w:rPr>
        <w:t xml:space="preserve"> </w:t>
      </w:r>
      <w:r w:rsidRPr="00B7153B">
        <w:rPr>
          <w:color w:val="000000" w:themeColor="text1"/>
        </w:rPr>
        <w:t>Баухаус: Лицо двадцатого века. // Тексты любимых фильмов URL: http://cinematext.ru/movie/bauhaus-lico-dvadcatogo-veka-bauhaus-the-face-of-the-20th-century-1994/?page=2</w:t>
      </w:r>
    </w:p>
  </w:footnote>
  <w:footnote w:id="11">
    <w:p w:rsidR="00786A46" w:rsidRPr="00BA2321" w:rsidRDefault="00786A46" w:rsidP="00786A46">
      <w:pPr>
        <w:pStyle w:val="a6"/>
        <w:rPr>
          <w:color w:val="000000" w:themeColor="text1"/>
          <w:lang w:val="en-US"/>
        </w:rPr>
      </w:pPr>
      <w:r w:rsidRPr="00523D09">
        <w:rPr>
          <w:rStyle w:val="a8"/>
          <w:color w:val="000000" w:themeColor="text1"/>
        </w:rPr>
        <w:footnoteRef/>
      </w:r>
      <w:r w:rsidRPr="00523D09">
        <w:rPr>
          <w:color w:val="000000" w:themeColor="text1"/>
        </w:rPr>
        <w:t xml:space="preserve"> </w:t>
      </w:r>
      <w:r w:rsidRPr="00BA2321">
        <w:rPr>
          <w:color w:val="000000" w:themeColor="text1"/>
        </w:rPr>
        <w:t xml:space="preserve">Политика нацистов в области культуры // Библиотека обучающей и информационной литературы. </w:t>
      </w:r>
      <w:r w:rsidRPr="00BA2321">
        <w:rPr>
          <w:color w:val="000000" w:themeColor="text1"/>
          <w:lang w:val="en-US"/>
        </w:rPr>
        <w:t>URL: http://www.k2x2.info/uchebniki/istorija_germanii_tom_2_ot_sozdanija_germanskoi_imperii_do_nachala_xxi_veka/p5.php#metkadoc14</w:t>
      </w:r>
    </w:p>
  </w:footnote>
  <w:footnote w:id="12">
    <w:p w:rsidR="00786A46" w:rsidRPr="00523D09" w:rsidRDefault="00786A46" w:rsidP="00786A46">
      <w:pPr>
        <w:pStyle w:val="a6"/>
        <w:rPr>
          <w:color w:val="000000" w:themeColor="text1"/>
        </w:rPr>
      </w:pPr>
      <w:r w:rsidRPr="00523D09">
        <w:rPr>
          <w:rStyle w:val="a8"/>
          <w:color w:val="000000" w:themeColor="text1"/>
        </w:rPr>
        <w:footnoteRef/>
      </w:r>
      <w:r w:rsidRPr="00BA2321">
        <w:rPr>
          <w:color w:val="000000" w:themeColor="text1"/>
        </w:rPr>
        <w:t xml:space="preserve"> </w:t>
      </w:r>
      <w:r w:rsidRPr="00B7153B">
        <w:rPr>
          <w:color w:val="000000" w:themeColor="text1"/>
        </w:rPr>
        <w:t>Баухаус: Лицо двадцатого века. // Тексты любимых фильмов URL: http://cinematext.ru/movie/bauhaus-lico-dvadcatogo-veka-bauhaus-the-face-of-the-20th-century-1994/?page=2</w:t>
      </w:r>
    </w:p>
    <w:p w:rsidR="00786A46" w:rsidRPr="00BA2321" w:rsidRDefault="00786A46" w:rsidP="00786A46">
      <w:pPr>
        <w:pStyle w:val="a6"/>
        <w:rPr>
          <w:color w:val="000000" w:themeColor="text1"/>
        </w:rPr>
      </w:pPr>
    </w:p>
  </w:footnote>
  <w:footnote w:id="13">
    <w:p w:rsidR="00786A46" w:rsidRPr="00BA2321" w:rsidRDefault="00786A46" w:rsidP="00786A46">
      <w:pPr>
        <w:pStyle w:val="a6"/>
        <w:rPr>
          <w:color w:val="000000" w:themeColor="text1"/>
        </w:rPr>
      </w:pPr>
      <w:r w:rsidRPr="00523D09">
        <w:rPr>
          <w:rStyle w:val="a8"/>
          <w:color w:val="000000" w:themeColor="text1"/>
        </w:rPr>
        <w:footnoteRef/>
      </w:r>
      <w:r w:rsidRPr="00523D09">
        <w:rPr>
          <w:color w:val="000000" w:themeColor="text1"/>
        </w:rPr>
        <w:t xml:space="preserve"> </w:t>
      </w:r>
      <w:r w:rsidRPr="00B7153B">
        <w:rPr>
          <w:color w:val="000000" w:themeColor="text1"/>
        </w:rPr>
        <w:t xml:space="preserve">Глава 2.2. Становление российского дизайна. </w:t>
      </w:r>
      <w:proofErr w:type="spellStart"/>
      <w:r w:rsidRPr="00B7153B">
        <w:rPr>
          <w:color w:val="000000" w:themeColor="text1"/>
        </w:rPr>
        <w:t>Вхутемас</w:t>
      </w:r>
      <w:proofErr w:type="spellEnd"/>
      <w:r w:rsidRPr="00B7153B">
        <w:rPr>
          <w:color w:val="000000" w:themeColor="text1"/>
        </w:rPr>
        <w:t xml:space="preserve"> // Файловый архив студентов. Файловый архив студентов URL: http://www.stu</w:t>
      </w:r>
      <w:r>
        <w:rPr>
          <w:color w:val="000000" w:themeColor="text1"/>
        </w:rPr>
        <w:t>dfiles.ru/preview/5877784/page:6</w:t>
      </w:r>
      <w:r w:rsidRPr="00BA2321">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048368"/>
      <w:docPartObj>
        <w:docPartGallery w:val="Page Numbers (Top of Page)"/>
        <w:docPartUnique/>
      </w:docPartObj>
    </w:sdtPr>
    <w:sdtEndPr/>
    <w:sdtContent>
      <w:p w:rsidR="0089447A" w:rsidRDefault="0089447A">
        <w:pPr>
          <w:pStyle w:val="a9"/>
          <w:jc w:val="center"/>
        </w:pPr>
        <w:r>
          <w:fldChar w:fldCharType="begin"/>
        </w:r>
        <w:r>
          <w:instrText>PAGE   \* MERGEFORMAT</w:instrText>
        </w:r>
        <w:r>
          <w:fldChar w:fldCharType="separate"/>
        </w:r>
        <w:r w:rsidR="00A166A4">
          <w:rPr>
            <w:noProof/>
          </w:rPr>
          <w:t>20</w:t>
        </w:r>
        <w:r>
          <w:fldChar w:fldCharType="end"/>
        </w:r>
      </w:p>
    </w:sdtContent>
  </w:sdt>
  <w:p w:rsidR="0089447A" w:rsidRDefault="008944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567"/>
    <w:multiLevelType w:val="multilevel"/>
    <w:tmpl w:val="609EFD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FB51DBA"/>
    <w:multiLevelType w:val="multilevel"/>
    <w:tmpl w:val="6494125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26A0070"/>
    <w:multiLevelType w:val="multilevel"/>
    <w:tmpl w:val="EB5A5E4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5F902FF"/>
    <w:multiLevelType w:val="multilevel"/>
    <w:tmpl w:val="290E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764C6"/>
    <w:multiLevelType w:val="hybridMultilevel"/>
    <w:tmpl w:val="011006BA"/>
    <w:lvl w:ilvl="0" w:tplc="6B32F4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92C29"/>
    <w:multiLevelType w:val="hybridMultilevel"/>
    <w:tmpl w:val="74C4F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E4DC9"/>
    <w:multiLevelType w:val="multilevel"/>
    <w:tmpl w:val="A500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E5"/>
    <w:rsid w:val="00051AD2"/>
    <w:rsid w:val="000D24F4"/>
    <w:rsid w:val="001D4BB0"/>
    <w:rsid w:val="001F2984"/>
    <w:rsid w:val="00263B39"/>
    <w:rsid w:val="00266D48"/>
    <w:rsid w:val="00296ACB"/>
    <w:rsid w:val="00307859"/>
    <w:rsid w:val="00375109"/>
    <w:rsid w:val="00382891"/>
    <w:rsid w:val="003B3288"/>
    <w:rsid w:val="004001FE"/>
    <w:rsid w:val="004239E0"/>
    <w:rsid w:val="004E40E9"/>
    <w:rsid w:val="00523D09"/>
    <w:rsid w:val="005536AB"/>
    <w:rsid w:val="00610322"/>
    <w:rsid w:val="00666789"/>
    <w:rsid w:val="006B6A4C"/>
    <w:rsid w:val="0072055C"/>
    <w:rsid w:val="007342A0"/>
    <w:rsid w:val="00765D6C"/>
    <w:rsid w:val="00786A46"/>
    <w:rsid w:val="007C11CB"/>
    <w:rsid w:val="00866301"/>
    <w:rsid w:val="00882835"/>
    <w:rsid w:val="0089447A"/>
    <w:rsid w:val="008956A9"/>
    <w:rsid w:val="008D065F"/>
    <w:rsid w:val="008D7690"/>
    <w:rsid w:val="00911AD6"/>
    <w:rsid w:val="00922D85"/>
    <w:rsid w:val="00965432"/>
    <w:rsid w:val="009A5464"/>
    <w:rsid w:val="009B0236"/>
    <w:rsid w:val="00A166A4"/>
    <w:rsid w:val="00B26899"/>
    <w:rsid w:val="00B37FAD"/>
    <w:rsid w:val="00B42990"/>
    <w:rsid w:val="00B7153B"/>
    <w:rsid w:val="00B97DE5"/>
    <w:rsid w:val="00BA2321"/>
    <w:rsid w:val="00BA7D86"/>
    <w:rsid w:val="00BB0EA1"/>
    <w:rsid w:val="00BE22A7"/>
    <w:rsid w:val="00C743BD"/>
    <w:rsid w:val="00CB5BD2"/>
    <w:rsid w:val="00D04754"/>
    <w:rsid w:val="00DF0C91"/>
    <w:rsid w:val="00EA14B0"/>
    <w:rsid w:val="00EF71D6"/>
    <w:rsid w:val="00F25E61"/>
    <w:rsid w:val="00F26DE8"/>
    <w:rsid w:val="00F6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31BC8-6201-4E20-B476-D4AABECF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DE5"/>
  </w:style>
  <w:style w:type="paragraph" w:styleId="1">
    <w:name w:val="heading 1"/>
    <w:basedOn w:val="a"/>
    <w:link w:val="10"/>
    <w:uiPriority w:val="9"/>
    <w:qFormat/>
    <w:rsid w:val="00307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0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7DE5"/>
    <w:pPr>
      <w:ind w:left="720"/>
      <w:contextualSpacing/>
    </w:pPr>
  </w:style>
  <w:style w:type="character" w:styleId="a5">
    <w:name w:val="Hyperlink"/>
    <w:basedOn w:val="a0"/>
    <w:uiPriority w:val="99"/>
    <w:unhideWhenUsed/>
    <w:rsid w:val="00B97DE5"/>
    <w:rPr>
      <w:color w:val="0000FF"/>
      <w:u w:val="single"/>
    </w:rPr>
  </w:style>
  <w:style w:type="character" w:customStyle="1" w:styleId="apple-tab-span">
    <w:name w:val="apple-tab-span"/>
    <w:basedOn w:val="a0"/>
    <w:rsid w:val="00B97DE5"/>
  </w:style>
  <w:style w:type="character" w:customStyle="1" w:styleId="10">
    <w:name w:val="Заголовок 1 Знак"/>
    <w:basedOn w:val="a0"/>
    <w:link w:val="1"/>
    <w:uiPriority w:val="9"/>
    <w:rsid w:val="00307859"/>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307859"/>
  </w:style>
  <w:style w:type="paragraph" w:styleId="a6">
    <w:name w:val="footnote text"/>
    <w:basedOn w:val="a"/>
    <w:link w:val="a7"/>
    <w:uiPriority w:val="99"/>
    <w:semiHidden/>
    <w:unhideWhenUsed/>
    <w:rsid w:val="008D065F"/>
    <w:pPr>
      <w:spacing w:after="0" w:line="240" w:lineRule="auto"/>
    </w:pPr>
    <w:rPr>
      <w:sz w:val="20"/>
      <w:szCs w:val="20"/>
    </w:rPr>
  </w:style>
  <w:style w:type="character" w:customStyle="1" w:styleId="a7">
    <w:name w:val="Текст сноски Знак"/>
    <w:basedOn w:val="a0"/>
    <w:link w:val="a6"/>
    <w:uiPriority w:val="99"/>
    <w:semiHidden/>
    <w:rsid w:val="008D065F"/>
    <w:rPr>
      <w:sz w:val="20"/>
      <w:szCs w:val="20"/>
    </w:rPr>
  </w:style>
  <w:style w:type="character" w:styleId="a8">
    <w:name w:val="footnote reference"/>
    <w:basedOn w:val="a0"/>
    <w:uiPriority w:val="99"/>
    <w:semiHidden/>
    <w:unhideWhenUsed/>
    <w:rsid w:val="008D065F"/>
    <w:rPr>
      <w:vertAlign w:val="superscript"/>
    </w:rPr>
  </w:style>
  <w:style w:type="paragraph" w:styleId="a9">
    <w:name w:val="header"/>
    <w:basedOn w:val="a"/>
    <w:link w:val="aa"/>
    <w:uiPriority w:val="99"/>
    <w:unhideWhenUsed/>
    <w:rsid w:val="00523D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3D09"/>
  </w:style>
  <w:style w:type="paragraph" w:styleId="ab">
    <w:name w:val="footer"/>
    <w:basedOn w:val="a"/>
    <w:link w:val="ac"/>
    <w:uiPriority w:val="99"/>
    <w:unhideWhenUsed/>
    <w:rsid w:val="00523D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3D09"/>
  </w:style>
  <w:style w:type="character" w:customStyle="1" w:styleId="20">
    <w:name w:val="Заголовок 2 Знак"/>
    <w:basedOn w:val="a0"/>
    <w:link w:val="2"/>
    <w:uiPriority w:val="9"/>
    <w:semiHidden/>
    <w:rsid w:val="007205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9693">
      <w:bodyDiv w:val="1"/>
      <w:marLeft w:val="0"/>
      <w:marRight w:val="0"/>
      <w:marTop w:val="0"/>
      <w:marBottom w:val="0"/>
      <w:divBdr>
        <w:top w:val="none" w:sz="0" w:space="0" w:color="auto"/>
        <w:left w:val="none" w:sz="0" w:space="0" w:color="auto"/>
        <w:bottom w:val="none" w:sz="0" w:space="0" w:color="auto"/>
        <w:right w:val="none" w:sz="0" w:space="0" w:color="auto"/>
      </w:divBdr>
    </w:div>
    <w:div w:id="718670906">
      <w:bodyDiv w:val="1"/>
      <w:marLeft w:val="0"/>
      <w:marRight w:val="0"/>
      <w:marTop w:val="0"/>
      <w:marBottom w:val="0"/>
      <w:divBdr>
        <w:top w:val="none" w:sz="0" w:space="0" w:color="auto"/>
        <w:left w:val="none" w:sz="0" w:space="0" w:color="auto"/>
        <w:bottom w:val="none" w:sz="0" w:space="0" w:color="auto"/>
        <w:right w:val="none" w:sz="0" w:space="0" w:color="auto"/>
      </w:divBdr>
    </w:div>
    <w:div w:id="812794912">
      <w:bodyDiv w:val="1"/>
      <w:marLeft w:val="0"/>
      <w:marRight w:val="0"/>
      <w:marTop w:val="0"/>
      <w:marBottom w:val="0"/>
      <w:divBdr>
        <w:top w:val="none" w:sz="0" w:space="0" w:color="auto"/>
        <w:left w:val="none" w:sz="0" w:space="0" w:color="auto"/>
        <w:bottom w:val="none" w:sz="0" w:space="0" w:color="auto"/>
        <w:right w:val="none" w:sz="0" w:space="0" w:color="auto"/>
      </w:divBdr>
    </w:div>
    <w:div w:id="1398092224">
      <w:bodyDiv w:val="1"/>
      <w:marLeft w:val="0"/>
      <w:marRight w:val="0"/>
      <w:marTop w:val="0"/>
      <w:marBottom w:val="0"/>
      <w:divBdr>
        <w:top w:val="none" w:sz="0" w:space="0" w:color="auto"/>
        <w:left w:val="none" w:sz="0" w:space="0" w:color="auto"/>
        <w:bottom w:val="none" w:sz="0" w:space="0" w:color="auto"/>
        <w:right w:val="none" w:sz="0" w:space="0" w:color="auto"/>
      </w:divBdr>
    </w:div>
    <w:div w:id="1403990918">
      <w:bodyDiv w:val="1"/>
      <w:marLeft w:val="0"/>
      <w:marRight w:val="0"/>
      <w:marTop w:val="0"/>
      <w:marBottom w:val="0"/>
      <w:divBdr>
        <w:top w:val="none" w:sz="0" w:space="0" w:color="auto"/>
        <w:left w:val="none" w:sz="0" w:space="0" w:color="auto"/>
        <w:bottom w:val="none" w:sz="0" w:space="0" w:color="auto"/>
        <w:right w:val="none" w:sz="0" w:space="0" w:color="auto"/>
      </w:divBdr>
    </w:div>
    <w:div w:id="1416318591">
      <w:bodyDiv w:val="1"/>
      <w:marLeft w:val="0"/>
      <w:marRight w:val="0"/>
      <w:marTop w:val="0"/>
      <w:marBottom w:val="0"/>
      <w:divBdr>
        <w:top w:val="none" w:sz="0" w:space="0" w:color="auto"/>
        <w:left w:val="none" w:sz="0" w:space="0" w:color="auto"/>
        <w:bottom w:val="none" w:sz="0" w:space="0" w:color="auto"/>
        <w:right w:val="none" w:sz="0" w:space="0" w:color="auto"/>
      </w:divBdr>
    </w:div>
    <w:div w:id="18190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ru/index.php?title=%D0%93%D0%BE%D1%81%D1%83%D0%B4%D0%B0%D1%80%D1%81%D1%82%D0%B2%D0%B5%D0%BD%D0%BD%D1%8B%D0%B5_%D1%81%D0%B2%D0%BE%D0%B1%D0%BE%D0%B4%D0%BD%D1%8B%D0%B5_%D1%85%D1%83%D0%B4%D0%BE%D0%B6%D0%B5%D1%81%D1%82%D0%B2%D0%B5%D0%BD%D0%BD%D1%8B%D0%B5_%D0%BC%D0%B0%D1%81%D1%82%D0%B5%D1%80%D1%81%D0%BA%D0%B8%D0%B5&amp;action=edit&amp;redlink=1" TargetMode="External"/><Relationship Id="rId13" Type="http://schemas.openxmlformats.org/officeDocument/2006/relationships/hyperlink" Target="http://www.globfin.ru/articles/crisis/hyperinf.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books.net/590550/literatura/obschestvenno_politicheskaya_situatsiya_germanii_pervoy_polovine_veka_otnoshenie_krossi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istorichka.ru/works/economiq_rossii_nachalo_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docx.ru/5-60482.html" TargetMode="External"/><Relationship Id="rId5" Type="http://schemas.openxmlformats.org/officeDocument/2006/relationships/webSettings" Target="webSettings.xml"/><Relationship Id="rId15" Type="http://schemas.openxmlformats.org/officeDocument/2006/relationships/hyperlink" Target="http://studopedia.ru/8_37199_sotsialno-ekonomicheskoe-razvitie-rossii-v-e-godi--veka-politika-nepa.html" TargetMode="External"/><Relationship Id="rId10" Type="http://schemas.openxmlformats.org/officeDocument/2006/relationships/hyperlink" Target="http://www.k2x2.info/uchebniki/istorija_germanii_tom_2_ot_sozdanija_germanskoi_imperii_do_nachala_xxi_veka/p5.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udfiles.ru/preview/5877784/page:6" TargetMode="External"/><Relationship Id="rId14" Type="http://schemas.openxmlformats.org/officeDocument/2006/relationships/hyperlink" Target="http://arzamas.academy/mag/343-bauha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76A3-2714-479E-8342-7D5DE0F2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Aziz</cp:lastModifiedBy>
  <cp:revision>7</cp:revision>
  <dcterms:created xsi:type="dcterms:W3CDTF">2017-04-02T18:43:00Z</dcterms:created>
  <dcterms:modified xsi:type="dcterms:W3CDTF">2017-04-02T23:39:00Z</dcterms:modified>
</cp:coreProperties>
</file>