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94" w:rsidRPr="00865AE1" w:rsidRDefault="009A0394" w:rsidP="009A0394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65AE1">
        <w:rPr>
          <w:rFonts w:ascii="Times New Roman" w:eastAsia=".SFUIText" w:hAnsi="Times New Roman" w:cs="Times New Roman"/>
          <w:b/>
          <w:sz w:val="28"/>
          <w:szCs w:val="28"/>
        </w:rPr>
        <w:t xml:space="preserve">Глава 1. </w:t>
      </w:r>
      <w:r w:rsidRPr="00865AE1">
        <w:rPr>
          <w:rFonts w:ascii="Times New Roman" w:hAnsi="Times New Roman" w:cs="Times New Roman"/>
          <w:b/>
          <w:sz w:val="28"/>
          <w:szCs w:val="28"/>
        </w:rPr>
        <w:t>Особенности фотографии как медиума</w:t>
      </w:r>
    </w:p>
    <w:p w:rsidR="009A0394" w:rsidRPr="00865AE1" w:rsidRDefault="009A0394" w:rsidP="009A03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394" w:rsidRPr="00865AE1" w:rsidRDefault="009A0394" w:rsidP="009A03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.SFUIText" w:hAnsi="Times New Roman" w:cs="Times New Roman"/>
          <w:sz w:val="28"/>
          <w:szCs w:val="28"/>
        </w:rPr>
      </w:pPr>
    </w:p>
    <w:p w:rsidR="009A0394" w:rsidRPr="00865AE1" w:rsidRDefault="009A0394" w:rsidP="009A039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Фотографию можно рассматривать с разных точек зрения. Исследователи используют разные подходы, изучая фотографию как одно из визуальных искусств, как искусство, тесно связанное с живописью, как способ визуального документирования окружающего мира или как средство художественного исследования мира. </w:t>
      </w:r>
    </w:p>
    <w:p w:rsidR="009A0394" w:rsidRPr="00865AE1" w:rsidRDefault="009A0394" w:rsidP="009A039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>В настоящей работе будет рассмотрен один из подходов, ярче всего представленный</w:t>
      </w:r>
      <w:r>
        <w:rPr>
          <w:rFonts w:ascii="Times New Roman" w:eastAsia=".SFUIText" w:hAnsi="Times New Roman" w:cs="Times New Roman"/>
          <w:sz w:val="28"/>
          <w:szCs w:val="28"/>
        </w:rPr>
        <w:t xml:space="preserve"> в книге Маршалла Маклюэна «</w:t>
      </w:r>
      <w:r w:rsidRPr="00865AE1">
        <w:rPr>
          <w:rFonts w:ascii="Times New Roman" w:eastAsia=".SFUIText" w:hAnsi="Times New Roman" w:cs="Times New Roman"/>
          <w:sz w:val="28"/>
          <w:szCs w:val="28"/>
        </w:rPr>
        <w:t>Понимание медиа. Внешние расширения человека</w:t>
      </w:r>
      <w:r>
        <w:rPr>
          <w:rFonts w:ascii="Times New Roman" w:eastAsia=".SFUIText" w:hAnsi="Times New Roman" w:cs="Times New Roman"/>
          <w:sz w:val="28"/>
          <w:szCs w:val="28"/>
        </w:rPr>
        <w:t>»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. В своей работе он рассматривает влияние средств коммуникации на устройство сознания человека, в частности фотографию, как одно из таких средств. Маклюэн утверждает, что все средства коммуникации трансформируют и передают опыт, а также существуют ради того, чтобы вкладывать в  жизнь искусственное восприятие и произвольные ценности, что значит, средства коммуникации способны давать жизни человека новые образцы поведения или подражания путём трансформации старых.   Фотография, как средство коммуникации, обладает такими же свойствами. </w:t>
      </w:r>
    </w:p>
    <w:p w:rsidR="009A0394" w:rsidRPr="00865AE1" w:rsidRDefault="009A0394" w:rsidP="009A039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>В своей книге философ рассматривает каждое средство коммуникации относительно других, поэтому сравнивая фотографию с некоторыми другими средствами коммуникаций, он выявил ряд её преимуществ; одним из основных, в сравнении с письменной культурой, является то, что фотография есть нечто несловесное и несин</w:t>
      </w:r>
      <w:r>
        <w:rPr>
          <w:rFonts w:ascii="Times New Roman" w:eastAsia=".SFUIText" w:hAnsi="Times New Roman" w:cs="Times New Roman"/>
          <w:sz w:val="28"/>
          <w:szCs w:val="28"/>
        </w:rPr>
        <w:t>таксическое, поэтому она легко «сметает языковые стены»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и доносит информацию в том первоначальном виде, в котором она была з</w:t>
      </w:r>
      <w:r>
        <w:rPr>
          <w:rFonts w:ascii="Times New Roman" w:eastAsia=".SFUIText" w:hAnsi="Times New Roman" w:cs="Times New Roman"/>
          <w:sz w:val="28"/>
          <w:szCs w:val="28"/>
        </w:rPr>
        <w:t>аложена автором (фотографом).  «</w:t>
      </w:r>
      <w:r w:rsidRPr="00865AE1">
        <w:rPr>
          <w:rFonts w:ascii="Times New Roman" w:eastAsia=".SFUIText" w:hAnsi="Times New Roman" w:cs="Times New Roman"/>
          <w:sz w:val="28"/>
          <w:szCs w:val="28"/>
        </w:rPr>
        <w:t>Схватывая</w:t>
      </w:r>
      <w:r>
        <w:rPr>
          <w:rFonts w:ascii="Times New Roman" w:eastAsia=".SFUIText" w:hAnsi="Times New Roman" w:cs="Times New Roman"/>
          <w:sz w:val="28"/>
          <w:szCs w:val="28"/>
        </w:rPr>
        <w:t>»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моменты, длящиеся доли секунд, фотография представляет разнообразные  жесты и драматические позы, которые невозможно передать в письменном слове. </w:t>
      </w:r>
    </w:p>
    <w:p w:rsidR="009A0394" w:rsidRPr="00865AE1" w:rsidRDefault="009A0394" w:rsidP="009A039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>Следующей характерной чертой является то, что  фотография несёт в себе большое количество информации –</w:t>
      </w:r>
      <w:r>
        <w:rPr>
          <w:rFonts w:ascii="Times New Roman" w:eastAsia=".SFUIText" w:hAnsi="Times New Roman" w:cs="Times New Roman"/>
          <w:sz w:val="28"/>
          <w:szCs w:val="28"/>
        </w:rPr>
        <w:t xml:space="preserve"> обладает «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высокой </w:t>
      </w:r>
      <w:r w:rsidRPr="00865AE1">
        <w:rPr>
          <w:rFonts w:ascii="Times New Roman" w:eastAsia=".SFUIText" w:hAnsi="Times New Roman" w:cs="Times New Roman"/>
          <w:sz w:val="28"/>
          <w:szCs w:val="28"/>
        </w:rPr>
        <w:lastRenderedPageBreak/>
        <w:t>определенностью</w:t>
      </w:r>
      <w:r>
        <w:rPr>
          <w:rFonts w:ascii="Times New Roman" w:eastAsia=".SFUIText" w:hAnsi="Times New Roman" w:cs="Times New Roman"/>
          <w:sz w:val="28"/>
          <w:szCs w:val="28"/>
        </w:rPr>
        <w:t>»</w:t>
      </w:r>
      <w:r>
        <w:rPr>
          <w:rStyle w:val="a5"/>
          <w:rFonts w:ascii="Times New Roman" w:eastAsia=".SFUIText" w:hAnsi="Times New Roman" w:cs="Times New Roman"/>
          <w:sz w:val="28"/>
          <w:szCs w:val="28"/>
        </w:rPr>
        <w:footnoteReference w:id="2"/>
      </w:r>
      <w:r w:rsidRPr="00865AE1">
        <w:rPr>
          <w:rFonts w:ascii="Times New Roman" w:eastAsia=".SFUIText" w:hAnsi="Times New Roman" w:cs="Times New Roman"/>
          <w:sz w:val="28"/>
          <w:szCs w:val="28"/>
        </w:rPr>
        <w:t>. С её помощью способ коммуникации в некотором роде прогрессировал, ведь передавать информацию с помощью фотографии стало гораздо эффективнее, нежели  письменным способом, понятным владельцам только того языка, на котором написан текст, или же графическим способом, отнимающим значительное количество времени. В отличие от любого другого вида средств коммуникации, фотография обособляет определённый момент времени (а не  какой-то изолированный длящийся момент или аспект, как это делает, например, телевизионная камера). Таким образом, фотография, где бы она ни использовалась, обладает универсальной способностью обнаруживать и схватывать позу и структуру.</w:t>
      </w:r>
    </w:p>
    <w:p w:rsidR="009A0394" w:rsidRPr="00865AE1" w:rsidRDefault="009A0394" w:rsidP="009A039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С появлением фотографии в жизни человека многие начали опасаться, что живопись, как искусство придёт в упадок. Ведь главной его задачей было напрямую переносить реальность на бумагу, с чем фотография справлялась в разы эффективнее. Она,  являясь своего рода автоматизацией, устраняющей процесс перенесения реального мира на бумагу с помощью карандаша, отражала внешний мир автоматически, производя точно повторяемый визуальный образ. Такой способ запечатления мира дал людям возможность остановить момент на бумаге в том виде, в котором он был представлен перед фотографом, живописцы же при выполнении той же функции (запечатление момента) могли позволить себе приукрашивать какие-либо детали. </w:t>
      </w:r>
    </w:p>
    <w:p w:rsidR="009A0394" w:rsidRPr="00865AE1" w:rsidRDefault="009A0394" w:rsidP="009A039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Не менее важная особенность фотографии, </w:t>
      </w:r>
      <w:r>
        <w:rPr>
          <w:rFonts w:ascii="Times New Roman" w:eastAsia=".SFUIText" w:hAnsi="Times New Roman" w:cs="Times New Roman"/>
          <w:sz w:val="28"/>
          <w:szCs w:val="28"/>
        </w:rPr>
        <w:t xml:space="preserve">напрямую влияющая на человека 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её способность </w:t>
      </w:r>
      <w:r>
        <w:rPr>
          <w:rFonts w:ascii="Times New Roman" w:eastAsia=".SFUIText" w:hAnsi="Times New Roman" w:cs="Times New Roman"/>
          <w:sz w:val="28"/>
          <w:szCs w:val="28"/>
        </w:rPr>
        <w:t>«заставить» подражать «выдуманному идеалу»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. Маклюэн рассматривает эту особенность на ряде конкретных примеров. Так, человек, видя фотографии домов в глянцевых журналах, старается обустроить свой дом подобно тем, что кажутся ему идеальными. Он чувствует потребность в том, чтобы следовать этому стилю, массово </w:t>
      </w:r>
      <w:r w:rsidRPr="00865AE1">
        <w:rPr>
          <w:rFonts w:ascii="Times New Roman" w:eastAsia=".SFUIText" w:hAnsi="Times New Roman" w:cs="Times New Roman"/>
          <w:sz w:val="28"/>
          <w:szCs w:val="28"/>
        </w:rPr>
        <w:lastRenderedPageBreak/>
        <w:t xml:space="preserve">демонстрируемому обществу. Также люди начинают изменять свою реальность (жильё, окружение), руководствуясь усовершенствованием её не в свою пользу, а в пользу фотографии. Люди больше думают о том, как тот или иной объект будет выглядеть на фотографии, а не как это новое изменение пригодится им самим. </w:t>
      </w:r>
    </w:p>
    <w:p w:rsidR="009A0394" w:rsidRPr="00865AE1" w:rsidRDefault="009A0394" w:rsidP="009A03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.SFUIText" w:hAnsi="Times New Roman" w:cs="Times New Roman"/>
          <w:sz w:val="28"/>
          <w:szCs w:val="28"/>
        </w:rPr>
      </w:pPr>
    </w:p>
    <w:p w:rsidR="009A0394" w:rsidRPr="00865AE1" w:rsidRDefault="009A0394" w:rsidP="009A039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.SFUIText" w:hAnsi="Times New Roman" w:cs="Times New Roman"/>
          <w:b/>
          <w:sz w:val="28"/>
          <w:szCs w:val="28"/>
        </w:rPr>
      </w:pPr>
      <w:r w:rsidRPr="00865AE1">
        <w:rPr>
          <w:rFonts w:ascii="Times New Roman" w:eastAsia=".SFUIText" w:hAnsi="Times New Roman" w:cs="Times New Roman"/>
          <w:b/>
          <w:sz w:val="28"/>
          <w:szCs w:val="28"/>
        </w:rPr>
        <w:t xml:space="preserve">Итоги первой главы. </w:t>
      </w:r>
    </w:p>
    <w:p w:rsidR="009A0394" w:rsidRPr="00865AE1" w:rsidRDefault="009A0394" w:rsidP="009A039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>В первой главе я выделила и структурировала особенности фотографии как медиума, которые Маршалл Маклюэн выделяет в своей книге: способность фиксировать моменты, передавать то, что до этого не мог зафиксировать человеческий взгляд (жесты, позы); универсальность и доступность языка фотографии; преимущество фотографии, как вида запечатления мира, перед изобразительным искусс</w:t>
      </w:r>
      <w:r>
        <w:rPr>
          <w:rFonts w:ascii="Times New Roman" w:eastAsia=".SFUIText" w:hAnsi="Times New Roman" w:cs="Times New Roman"/>
          <w:sz w:val="28"/>
          <w:szCs w:val="28"/>
        </w:rPr>
        <w:t>твом; старание людей подражать «идеалистическим»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фотографиям. Все это не только открыло для человека новые возможности в познании мира и развитии визуального искусства, но и повлияло на видение мира, на его сознание. </w:t>
      </w:r>
    </w:p>
    <w:p w:rsidR="009A0394" w:rsidRPr="00865AE1" w:rsidRDefault="009A0394" w:rsidP="009A03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.SFUIText" w:hAnsi="Times New Roman" w:cs="Times New Roman"/>
          <w:sz w:val="28"/>
          <w:szCs w:val="28"/>
        </w:rPr>
      </w:pPr>
    </w:p>
    <w:p w:rsidR="009A0394" w:rsidRPr="00865AE1" w:rsidRDefault="009A0394" w:rsidP="009A0394">
      <w:pPr>
        <w:spacing w:line="360" w:lineRule="auto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br w:type="page"/>
      </w:r>
    </w:p>
    <w:p w:rsidR="009A6630" w:rsidRDefault="009A6630"/>
    <w:sectPr w:rsidR="009A6630" w:rsidSect="009A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FB7" w:rsidRDefault="00B16FB7" w:rsidP="009A0394">
      <w:r>
        <w:separator/>
      </w:r>
    </w:p>
  </w:endnote>
  <w:endnote w:type="continuationSeparator" w:id="1">
    <w:p w:rsidR="00B16FB7" w:rsidRDefault="00B16FB7" w:rsidP="009A0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.SFUIText">
    <w:altName w:val="Arial Unicode MS"/>
    <w:charset w:val="88"/>
    <w:family w:val="auto"/>
    <w:pitch w:val="variable"/>
    <w:sig w:usb0="00000000" w:usb1="0A080003" w:usb2="00000010" w:usb3="00000000" w:csb0="001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FB7" w:rsidRDefault="00B16FB7" w:rsidP="009A0394">
      <w:r>
        <w:separator/>
      </w:r>
    </w:p>
  </w:footnote>
  <w:footnote w:type="continuationSeparator" w:id="1">
    <w:p w:rsidR="00B16FB7" w:rsidRDefault="00B16FB7" w:rsidP="009A0394">
      <w:r>
        <w:continuationSeparator/>
      </w:r>
    </w:p>
  </w:footnote>
  <w:footnote w:id="2">
    <w:p w:rsidR="009A0394" w:rsidRPr="00377F97" w:rsidRDefault="009A0394" w:rsidP="009A0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</w:rPr>
        <w:footnoteRef/>
      </w:r>
      <w:r>
        <w:t xml:space="preserve"> </w:t>
      </w:r>
      <w:r w:rsidRPr="00377F97">
        <w:rPr>
          <w:rFonts w:ascii="Times New Roman" w:hAnsi="Times New Roman" w:cs="Times New Roman"/>
          <w:sz w:val="28"/>
          <w:szCs w:val="28"/>
        </w:rPr>
        <w:t>Маклюэн Маршалл. Понимание медиа: внешние расширения человека. М. : Гиперборея, 2007. С. 33</w:t>
      </w:r>
    </w:p>
    <w:p w:rsidR="009A0394" w:rsidRDefault="009A0394" w:rsidP="009A0394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394"/>
    <w:rsid w:val="009A0394"/>
    <w:rsid w:val="009A6630"/>
    <w:rsid w:val="00B1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94"/>
    <w:pPr>
      <w:spacing w:after="0" w:line="240" w:lineRule="auto"/>
    </w:pPr>
    <w:rPr>
      <w:rFonts w:eastAsiaTheme="minorEastAsia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A039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0394"/>
    <w:rPr>
      <w:rFonts w:eastAsiaTheme="minorEastAsia"/>
      <w:sz w:val="20"/>
      <w:szCs w:val="20"/>
      <w:lang w:eastAsia="zh-TW"/>
    </w:rPr>
  </w:style>
  <w:style w:type="character" w:styleId="a5">
    <w:name w:val="footnote reference"/>
    <w:basedOn w:val="a0"/>
    <w:uiPriority w:val="99"/>
    <w:semiHidden/>
    <w:unhideWhenUsed/>
    <w:rsid w:val="009A03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3797</Characters>
  <Application>Microsoft Office Word</Application>
  <DocSecurity>0</DocSecurity>
  <Lines>31</Lines>
  <Paragraphs>8</Paragraphs>
  <ScaleCrop>false</ScaleCrop>
  <Company>Gym1505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2017-04-04T13:46:00Z</dcterms:created>
  <dcterms:modified xsi:type="dcterms:W3CDTF">2017-04-04T13:47:00Z</dcterms:modified>
</cp:coreProperties>
</file>