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FA" w:rsidRDefault="00EB26FA" w:rsidP="00EB26FA">
      <w:pPr>
        <w:spacing w:after="0"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0BCA">
        <w:rPr>
          <w:rFonts w:ascii="Times New Roman" w:hAnsi="Times New Roman" w:cs="Times New Roman"/>
          <w:sz w:val="52"/>
          <w:szCs w:val="52"/>
        </w:rPr>
        <w:t xml:space="preserve">Тема </w:t>
      </w:r>
      <w:r w:rsidRPr="00180BCA">
        <w:rPr>
          <w:rFonts w:ascii="Times New Roman" w:hAnsi="Times New Roman" w:cs="Times New Roman"/>
          <w:b/>
          <w:sz w:val="52"/>
          <w:szCs w:val="52"/>
        </w:rPr>
        <w:t>«Умная и зеленая архитектура</w:t>
      </w:r>
      <w:r>
        <w:rPr>
          <w:rFonts w:ascii="Times New Roman" w:hAnsi="Times New Roman" w:cs="Times New Roman"/>
          <w:b/>
          <w:sz w:val="52"/>
          <w:szCs w:val="52"/>
        </w:rPr>
        <w:t xml:space="preserve"> в коттеджных зданиях</w:t>
      </w:r>
      <w:r w:rsidRPr="00180BCA">
        <w:rPr>
          <w:rFonts w:ascii="Times New Roman" w:hAnsi="Times New Roman" w:cs="Times New Roman"/>
          <w:b/>
          <w:sz w:val="52"/>
          <w:szCs w:val="52"/>
        </w:rPr>
        <w:t>»</w:t>
      </w:r>
    </w:p>
    <w:p w:rsidR="00EB26FA" w:rsidRPr="00180BCA" w:rsidRDefault="00EB26FA" w:rsidP="00EB26FA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BCA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EB26FA" w:rsidRPr="00CB2084" w:rsidRDefault="00EB26FA" w:rsidP="00EB26F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84">
        <w:rPr>
          <w:rFonts w:ascii="Times New Roman" w:hAnsi="Times New Roman" w:cs="Times New Roman"/>
          <w:sz w:val="28"/>
          <w:szCs w:val="28"/>
        </w:rPr>
        <w:t xml:space="preserve">Мир без архитектуры сложно представить. Она вокруг нас. По словам великого Римского архитектора и ученого </w:t>
      </w:r>
      <w:proofErr w:type="spellStart"/>
      <w:r w:rsidRPr="00CB2084">
        <w:rPr>
          <w:rFonts w:ascii="Times New Roman" w:hAnsi="Times New Roman" w:cs="Times New Roman"/>
          <w:sz w:val="28"/>
          <w:szCs w:val="28"/>
        </w:rPr>
        <w:t>Витрувия</w:t>
      </w:r>
      <w:proofErr w:type="spellEnd"/>
      <w:r w:rsidRPr="00CB2084">
        <w:rPr>
          <w:rFonts w:ascii="Times New Roman" w:hAnsi="Times New Roman" w:cs="Times New Roman"/>
          <w:sz w:val="28"/>
          <w:szCs w:val="28"/>
        </w:rPr>
        <w:t xml:space="preserve">, архитектура – это польза, прочность, красота. И действительно, любое здание должно быть удобным для людей, надежным и, несомненно, красивым. Современные тенденции в архитектуре нацелены на </w:t>
      </w:r>
      <w:r>
        <w:rPr>
          <w:rFonts w:ascii="Times New Roman" w:hAnsi="Times New Roman" w:cs="Times New Roman"/>
          <w:sz w:val="28"/>
          <w:szCs w:val="28"/>
        </w:rPr>
        <w:t>улучшение качества жизни человека, на усиление его связи с природой и на сохранение экологии нашей планеты.</w:t>
      </w:r>
    </w:p>
    <w:p w:rsidR="00EB26FA" w:rsidRDefault="00EB26FA" w:rsidP="00EB26F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07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стремились улучшить свое место жительства, они не хотели жить среди выхлопов машин, дышать загрязненным промышленностью воздухом. </w:t>
      </w:r>
      <w:r>
        <w:rPr>
          <w:rFonts w:ascii="Times New Roman" w:hAnsi="Times New Roman" w:cs="Times New Roman"/>
          <w:sz w:val="28"/>
          <w:szCs w:val="28"/>
        </w:rPr>
        <w:t xml:space="preserve">Осознав свою важность в защите окружающей среды, архитекторы всего мира стали заниматься реализацией умных зданий и «зеленых» проектов. В связи с этим в архитектуре, и в частности, в архитектуре коттеджных зданий, возникли два тесно связанных направления: умная архитектура и зеленая архитектура. И если </w:t>
      </w:r>
      <w:r w:rsidRPr="004B61A2">
        <w:rPr>
          <w:rFonts w:ascii="Times New Roman" w:hAnsi="Times New Roman" w:cs="Times New Roman"/>
          <w:i/>
          <w:sz w:val="28"/>
          <w:szCs w:val="28"/>
        </w:rPr>
        <w:t>умная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занимается проектированием зданий, в которых все инженерные системы объединены в единый управляемый комплекс с помощью программно-технических средств управления, то </w:t>
      </w:r>
      <w:r w:rsidRPr="004B61A2">
        <w:rPr>
          <w:rFonts w:ascii="Times New Roman" w:hAnsi="Times New Roman" w:cs="Times New Roman"/>
          <w:i/>
          <w:sz w:val="28"/>
          <w:szCs w:val="28"/>
        </w:rPr>
        <w:t>зеленая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слияние архитектуры с природой, решает проблемы ландшафта, экологии, энергосбережения и уменьшения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воздействия человека на природу. Проблемы энергосбережения, экологии невозможно решить без использования системы умного здания.</w:t>
      </w:r>
    </w:p>
    <w:p w:rsidR="00EB26FA" w:rsidRDefault="00EB26FA" w:rsidP="00EB26F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CA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09C7">
        <w:rPr>
          <w:rFonts w:ascii="Times New Roman" w:hAnsi="Times New Roman" w:cs="Times New Roman"/>
          <w:sz w:val="28"/>
          <w:szCs w:val="28"/>
        </w:rPr>
        <w:t>В современном мире строится мн</w:t>
      </w:r>
      <w:r>
        <w:rPr>
          <w:rFonts w:ascii="Times New Roman" w:hAnsi="Times New Roman" w:cs="Times New Roman"/>
          <w:sz w:val="28"/>
          <w:szCs w:val="28"/>
        </w:rPr>
        <w:t xml:space="preserve">ого зданий. Все больше и больше </w:t>
      </w:r>
      <w:r w:rsidRPr="001109C7">
        <w:rPr>
          <w:rFonts w:ascii="Times New Roman" w:hAnsi="Times New Roman" w:cs="Times New Roman"/>
          <w:sz w:val="28"/>
          <w:szCs w:val="28"/>
        </w:rPr>
        <w:t>загрязняется окружающая среда, и ресурсов становится все меньше. Поэтому в последнее время тема умной и зеленой архитектуры стала очень актуальной.</w:t>
      </w:r>
    </w:p>
    <w:p w:rsidR="00EB26FA" w:rsidRDefault="00EB26FA" w:rsidP="00EB26F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архитекторы решают множество задач:</w:t>
      </w:r>
    </w:p>
    <w:p w:rsidR="00EB26FA" w:rsidRPr="00180BCA" w:rsidRDefault="00EB26FA" w:rsidP="00EB26F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BCA">
        <w:rPr>
          <w:rFonts w:ascii="Times New Roman" w:hAnsi="Times New Roman" w:cs="Times New Roman"/>
          <w:sz w:val="28"/>
          <w:szCs w:val="28"/>
        </w:rPr>
        <w:t xml:space="preserve">- проектирование </w:t>
      </w:r>
      <w:r w:rsidRPr="0018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зданий высоких технологий, использующих  ультрасовременные решения в архитектуре с точки зрения конструкций и материалов; </w:t>
      </w:r>
    </w:p>
    <w:p w:rsidR="00EB26FA" w:rsidRPr="00180BCA" w:rsidRDefault="00EB26FA" w:rsidP="00EB26F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BCA">
        <w:rPr>
          <w:rFonts w:ascii="Times New Roman" w:hAnsi="Times New Roman" w:cs="Times New Roman"/>
          <w:sz w:val="28"/>
          <w:szCs w:val="28"/>
          <w:shd w:val="clear" w:color="auto" w:fill="FFFFFF"/>
        </w:rPr>
        <w:t>- проектирование и</w:t>
      </w:r>
      <w:r w:rsidRPr="00180B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нтеллектуальных (или умных) зданий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80B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18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на основе применения компьютерных технологий оптимизированы потоки света и тепла в помещениях, все процессы компьютеризированы для оптимального функционирования здания;</w:t>
      </w:r>
    </w:p>
    <w:p w:rsidR="00EB26FA" w:rsidRPr="00180BCA" w:rsidRDefault="00EB26FA" w:rsidP="00EB26F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80BCA">
        <w:rPr>
          <w:rFonts w:ascii="Times New Roman" w:hAnsi="Times New Roman" w:cs="Times New Roman"/>
          <w:sz w:val="28"/>
          <w:szCs w:val="28"/>
        </w:rPr>
        <w:t>проектирование энергоэффективных зданий с низким потреблением энергии за счет использования энергосберегающих строительных материалов, солнечных батарей, ветряков и т.д.;</w:t>
      </w:r>
    </w:p>
    <w:p w:rsidR="00EB26FA" w:rsidRDefault="00EB26FA" w:rsidP="00EB26F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CA">
        <w:rPr>
          <w:rFonts w:ascii="Times New Roman" w:hAnsi="Times New Roman" w:cs="Times New Roman"/>
          <w:sz w:val="28"/>
          <w:szCs w:val="28"/>
        </w:rPr>
        <w:t xml:space="preserve">- проектирование </w:t>
      </w:r>
      <w:r w:rsidRPr="0018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экологических зданий, в которых применены </w:t>
      </w:r>
      <w:r w:rsidRPr="00180B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естественные природные материалы</w:t>
      </w:r>
      <w:r w:rsidRPr="00180BCA">
        <w:rPr>
          <w:rFonts w:ascii="Times New Roman" w:hAnsi="Times New Roman" w:cs="Times New Roman"/>
          <w:sz w:val="28"/>
          <w:szCs w:val="28"/>
          <w:shd w:val="clear" w:color="auto" w:fill="FFFFFF"/>
        </w:rPr>
        <w:t> — камень, дерево, метал и стекло.</w:t>
      </w:r>
    </w:p>
    <w:p w:rsidR="00EB26FA" w:rsidRPr="004B61A2" w:rsidRDefault="00EB26FA" w:rsidP="00EB26F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A2">
        <w:rPr>
          <w:rFonts w:ascii="Times New Roman" w:hAnsi="Times New Roman" w:cs="Times New Roman"/>
          <w:b/>
          <w:sz w:val="28"/>
          <w:szCs w:val="28"/>
        </w:rPr>
        <w:t>Целью</w:t>
      </w:r>
      <w:r w:rsidRPr="0018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Pr="00180BC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изучение</w:t>
      </w:r>
      <w:r w:rsidR="003C1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умной и зеленой</w:t>
      </w:r>
      <w:r w:rsidRPr="00180BCA">
        <w:rPr>
          <w:rFonts w:ascii="Times New Roman" w:hAnsi="Times New Roman" w:cs="Times New Roman"/>
          <w:sz w:val="28"/>
          <w:szCs w:val="28"/>
        </w:rPr>
        <w:t xml:space="preserve"> архитектур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1943">
        <w:rPr>
          <w:rFonts w:ascii="Times New Roman" w:hAnsi="Times New Roman" w:cs="Times New Roman"/>
          <w:sz w:val="28"/>
          <w:szCs w:val="28"/>
        </w:rPr>
        <w:t xml:space="preserve"> в коттеджных зданиях</w:t>
      </w:r>
      <w:r w:rsidRPr="00180BCA">
        <w:rPr>
          <w:rFonts w:ascii="Times New Roman" w:hAnsi="Times New Roman" w:cs="Times New Roman"/>
          <w:sz w:val="28"/>
          <w:szCs w:val="28"/>
        </w:rPr>
        <w:t>, что он</w:t>
      </w:r>
      <w:r w:rsidR="003C1943">
        <w:rPr>
          <w:rFonts w:ascii="Times New Roman" w:hAnsi="Times New Roman" w:cs="Times New Roman"/>
          <w:sz w:val="28"/>
          <w:szCs w:val="28"/>
        </w:rPr>
        <w:t>а дает людям, ее эффективность и важность в современном мире.</w:t>
      </w:r>
    </w:p>
    <w:p w:rsidR="00EB26FA" w:rsidRPr="00BD6058" w:rsidRDefault="00EB26FA" w:rsidP="00EB26FA">
      <w:pPr>
        <w:spacing w:after="0" w:line="48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61A2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</w:t>
      </w:r>
      <w:r w:rsidR="003C19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архитектура.</w:t>
      </w:r>
    </w:p>
    <w:p w:rsidR="00EB26FA" w:rsidRDefault="00EB26FA" w:rsidP="00EB26F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A2">
        <w:rPr>
          <w:rFonts w:ascii="Times New Roman" w:hAnsi="Times New Roman" w:cs="Times New Roman"/>
          <w:b/>
          <w:sz w:val="28"/>
          <w:szCs w:val="28"/>
        </w:rPr>
        <w:lastRenderedPageBreak/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3C19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943">
        <w:rPr>
          <w:rFonts w:ascii="Times New Roman" w:hAnsi="Times New Roman" w:cs="Times New Roman"/>
          <w:sz w:val="28"/>
          <w:szCs w:val="28"/>
        </w:rPr>
        <w:t xml:space="preserve">коттеджные здания, использующие возможности </w:t>
      </w:r>
      <w:r>
        <w:rPr>
          <w:rFonts w:ascii="Times New Roman" w:hAnsi="Times New Roman" w:cs="Times New Roman"/>
          <w:sz w:val="28"/>
          <w:szCs w:val="28"/>
        </w:rPr>
        <w:t>умн</w:t>
      </w:r>
      <w:r w:rsidR="003C1943">
        <w:rPr>
          <w:rFonts w:ascii="Times New Roman" w:hAnsi="Times New Roman" w:cs="Times New Roman"/>
          <w:sz w:val="28"/>
          <w:szCs w:val="28"/>
        </w:rPr>
        <w:t>ой и зеленой</w:t>
      </w:r>
      <w:r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3C19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6FA" w:rsidRDefault="00EB26FA" w:rsidP="00EB26F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180BC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26FA" w:rsidRDefault="00EB26FA" w:rsidP="00EB26FA">
      <w:pPr>
        <w:pStyle w:val="a4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такое умная и зеленая архитектура;</w:t>
      </w:r>
    </w:p>
    <w:p w:rsidR="003C1943" w:rsidRDefault="003C1943" w:rsidP="00EB26FA">
      <w:pPr>
        <w:pStyle w:val="a4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возможности умной архитектуры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коттеджном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строительстве;</w:t>
      </w:r>
    </w:p>
    <w:p w:rsidR="003C1943" w:rsidRDefault="003C1943" w:rsidP="00EB26FA">
      <w:pPr>
        <w:pStyle w:val="a4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возможности зеленой архитектуры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коттеджном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строительстве;</w:t>
      </w:r>
    </w:p>
    <w:p w:rsidR="00EB26FA" w:rsidRDefault="00EB26FA" w:rsidP="00EB26FA">
      <w:pPr>
        <w:pStyle w:val="a4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обзор</w:t>
      </w:r>
      <w:r w:rsidRPr="00956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выдающихся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архитектурных </w:t>
      </w:r>
      <w:r w:rsidRPr="00956E14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943">
        <w:rPr>
          <w:rFonts w:ascii="Times New Roman" w:hAnsi="Times New Roman" w:cs="Times New Roman"/>
          <w:sz w:val="28"/>
          <w:szCs w:val="28"/>
        </w:rPr>
        <w:t xml:space="preserve">коттеджных зданий, построенных на принципах </w:t>
      </w:r>
      <w:r>
        <w:rPr>
          <w:rFonts w:ascii="Times New Roman" w:hAnsi="Times New Roman" w:cs="Times New Roman"/>
          <w:sz w:val="28"/>
          <w:szCs w:val="28"/>
        </w:rPr>
        <w:t>умной и зеленой архитектуры;</w:t>
      </w:r>
    </w:p>
    <w:p w:rsidR="00EB26FA" w:rsidRDefault="00EB26FA" w:rsidP="00EB26FA">
      <w:pPr>
        <w:pStyle w:val="a4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преимущества и перспективы умной и зеленой архитектуры</w:t>
      </w:r>
      <w:r w:rsidR="003C1943">
        <w:rPr>
          <w:rFonts w:ascii="Times New Roman" w:hAnsi="Times New Roman" w:cs="Times New Roman"/>
          <w:sz w:val="28"/>
          <w:szCs w:val="28"/>
        </w:rPr>
        <w:t xml:space="preserve"> в коттеджных зданиях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6FA" w:rsidRPr="00EB26FA" w:rsidRDefault="00EB26FA" w:rsidP="00EB26F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2B" w:rsidRDefault="00E3352B"/>
    <w:sectPr w:rsidR="00E3352B" w:rsidSect="00E3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5B67"/>
    <w:multiLevelType w:val="hybridMultilevel"/>
    <w:tmpl w:val="38301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B26FA"/>
    <w:rsid w:val="003C1943"/>
    <w:rsid w:val="00E3352B"/>
    <w:rsid w:val="00EB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6FA"/>
    <w:rPr>
      <w:b/>
      <w:bCs/>
    </w:rPr>
  </w:style>
  <w:style w:type="paragraph" w:styleId="a4">
    <w:name w:val="List Paragraph"/>
    <w:basedOn w:val="a"/>
    <w:uiPriority w:val="34"/>
    <w:qFormat/>
    <w:rsid w:val="00EB2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Katia_2</dc:creator>
  <cp:lastModifiedBy>Katia_2</cp:lastModifiedBy>
  <cp:revision>1</cp:revision>
  <dcterms:created xsi:type="dcterms:W3CDTF">2016-11-08T18:00:00Z</dcterms:created>
  <dcterms:modified xsi:type="dcterms:W3CDTF">2016-11-08T18:15:00Z</dcterms:modified>
</cp:coreProperties>
</file>