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C" w:rsidRPr="003041EC" w:rsidRDefault="003041EC" w:rsidP="003041EC">
      <w:pPr>
        <w:jc w:val="center"/>
        <w:rPr>
          <w:rFonts w:ascii="TypeWriter" w:hAnsi="TypeWriter"/>
          <w:sz w:val="36"/>
          <w:szCs w:val="36"/>
        </w:rPr>
      </w:pPr>
      <w:r>
        <w:rPr>
          <w:rFonts w:ascii="TypeWriter" w:hAnsi="TypeWriter"/>
          <w:sz w:val="36"/>
          <w:szCs w:val="36"/>
        </w:rPr>
        <w:t>ВВЕДЕНИЕ</w:t>
      </w:r>
    </w:p>
    <w:p w:rsidR="009D6DE5" w:rsidRDefault="0049542C" w:rsidP="009005FD">
      <w:pPr>
        <w:jc w:val="both"/>
        <w:rPr>
          <w:rFonts w:ascii="TypeWriter" w:hAnsi="TypeWriter"/>
          <w:sz w:val="26"/>
          <w:szCs w:val="26"/>
        </w:rPr>
      </w:pPr>
      <w:r w:rsidRPr="004A3938">
        <w:rPr>
          <w:rFonts w:ascii="TypeWriter" w:hAnsi="TypeWriter"/>
          <w:sz w:val="26"/>
          <w:szCs w:val="26"/>
        </w:rPr>
        <w:t xml:space="preserve">Наследственность – это биологическое явление, заключающееся в проявлении сходных признаков у последовательных поколений одного вида. Передача наследственной информации возможна за счет наличия в клетках генов, </w:t>
      </w:r>
      <w:r w:rsidR="00764017" w:rsidRPr="004A3938">
        <w:rPr>
          <w:rFonts w:ascii="TypeWriter" w:hAnsi="TypeWriter"/>
          <w:sz w:val="26"/>
          <w:szCs w:val="26"/>
        </w:rPr>
        <w:t xml:space="preserve">то есть структурных единиц наследственности живых организмов. В клетке </w:t>
      </w:r>
      <w:r w:rsidR="00CA4183" w:rsidRPr="004A3938">
        <w:rPr>
          <w:rFonts w:ascii="TypeWriter" w:hAnsi="TypeWriter"/>
          <w:sz w:val="26"/>
          <w:szCs w:val="26"/>
        </w:rPr>
        <w:t>эу</w:t>
      </w:r>
      <w:r w:rsidR="00764017" w:rsidRPr="004A3938">
        <w:rPr>
          <w:rFonts w:ascii="TypeWriter" w:hAnsi="TypeWriter"/>
          <w:sz w:val="26"/>
          <w:szCs w:val="26"/>
        </w:rPr>
        <w:t xml:space="preserve">кариот гены содержатся в ядре, а именно – во входящих в его состав хромосомах. Каждый ген представляет </w:t>
      </w:r>
      <w:r w:rsidR="00CA4183" w:rsidRPr="004A3938">
        <w:rPr>
          <w:rFonts w:ascii="TypeWriter" w:hAnsi="TypeWriter"/>
          <w:sz w:val="26"/>
          <w:szCs w:val="26"/>
        </w:rPr>
        <w:t xml:space="preserve">собой </w:t>
      </w:r>
      <w:r w:rsidR="00764017" w:rsidRPr="004A3938">
        <w:rPr>
          <w:rFonts w:ascii="TypeWriter" w:hAnsi="TypeWriter"/>
          <w:sz w:val="26"/>
          <w:szCs w:val="26"/>
        </w:rPr>
        <w:t xml:space="preserve">определенный участок молекулы ДНК, содержащий информацию об одном белке. Постоянство передачи наследственной информации обусловлено точным воспроизведением </w:t>
      </w:r>
      <w:r w:rsidR="00CA4183" w:rsidRPr="004A3938">
        <w:rPr>
          <w:rFonts w:ascii="TypeWriter" w:hAnsi="TypeWriter"/>
          <w:sz w:val="26"/>
          <w:szCs w:val="26"/>
        </w:rPr>
        <w:t xml:space="preserve">исходной цепи ДНК при делении клетки. </w:t>
      </w:r>
      <w:r w:rsidR="009005FD" w:rsidRPr="004A3938">
        <w:rPr>
          <w:rFonts w:ascii="TypeWriter" w:hAnsi="TypeWriter"/>
          <w:sz w:val="26"/>
          <w:szCs w:val="26"/>
        </w:rPr>
        <w:t>Происходит это следующим образом: водородные связи двойной спирали ДНК разрываются, получаются две цепи, и далее к каждой из них по принципу комплиментарности достраивается новая цепь. Две получившихся цепи идентичны</w:t>
      </w:r>
      <w:r w:rsidR="00754EA2" w:rsidRPr="004A3938">
        <w:rPr>
          <w:rFonts w:ascii="TypeWriter" w:hAnsi="TypeWriter"/>
          <w:sz w:val="26"/>
          <w:szCs w:val="26"/>
        </w:rPr>
        <w:t xml:space="preserve"> исходной цепи и между собой. </w:t>
      </w:r>
      <w:r w:rsidR="004D4BBE" w:rsidRPr="004A3938">
        <w:rPr>
          <w:rFonts w:ascii="TypeWriter" w:hAnsi="TypeWriter"/>
          <w:sz w:val="26"/>
          <w:szCs w:val="26"/>
        </w:rPr>
        <w:t>Это и является основой механизма наследственности. Процесс реализации наследственной информации, записанной на ДНК, состоит из двух этапов: транскрипции и трансляции. Первый этап, транскрипция</w:t>
      </w:r>
      <w:r w:rsidR="003041EC" w:rsidRPr="004A3938">
        <w:rPr>
          <w:rFonts w:ascii="TypeWriter" w:hAnsi="TypeWriter"/>
          <w:sz w:val="26"/>
          <w:szCs w:val="26"/>
        </w:rPr>
        <w:t xml:space="preserve">, протекает в ядре клетки. В результате транскрипции происходит синтез мРНК на ДНК. При этом один ген, то есть определенный участок ДНК, копируется с образованием мРНК. Он происходит во время деления двойной цепи ДНК, </w:t>
      </w:r>
      <w:proofErr w:type="gramStart"/>
      <w:r w:rsidR="003041EC" w:rsidRPr="004A3938">
        <w:rPr>
          <w:rFonts w:ascii="TypeWriter" w:hAnsi="TypeWriter"/>
          <w:sz w:val="26"/>
          <w:szCs w:val="26"/>
        </w:rPr>
        <w:t>при чем</w:t>
      </w:r>
      <w:proofErr w:type="gramEnd"/>
      <w:r w:rsidR="003041EC" w:rsidRPr="004A3938">
        <w:rPr>
          <w:rFonts w:ascii="TypeWriter" w:hAnsi="TypeWriter"/>
          <w:sz w:val="26"/>
          <w:szCs w:val="26"/>
        </w:rPr>
        <w:t xml:space="preserve"> только одна из этих цепей может служить матрицей для образования комплементарной одиночной цепи мРНК. </w:t>
      </w:r>
      <w:r w:rsidR="00A358FC" w:rsidRPr="004A3938">
        <w:rPr>
          <w:rFonts w:ascii="TypeWriter" w:hAnsi="TypeWriter"/>
          <w:sz w:val="26"/>
          <w:szCs w:val="26"/>
        </w:rPr>
        <w:t xml:space="preserve">Синтезированные молекулы мРНК выходят из ядра через ядерные поры и несут информацию к рибосоме. На этом процесс транскрипции завершается и начинается процесс трансляции. </w:t>
      </w:r>
      <w:r w:rsidR="00C6277F" w:rsidRPr="004A3938">
        <w:rPr>
          <w:rFonts w:ascii="TypeWriter" w:hAnsi="TypeWriter"/>
          <w:sz w:val="26"/>
          <w:szCs w:val="26"/>
        </w:rPr>
        <w:t xml:space="preserve">В результате трансляции последовательность азотистых оснований в молекуле РНК переходит в последовательность аминокислот в полипептидной цепи. Протекает в рибосомах. В рибосому помещаются первые два кодона мРНК. Первый кодон связывает подплывшую тРНК, несущую комплементарную аминокислоту, затем второй кодон делает то же самое. Между аминокислотами образуется полипептидная связь, и рибосома передвигается на один кодон вправо относительно мРНК. ТРНК, </w:t>
      </w:r>
      <w:proofErr w:type="gramStart"/>
      <w:r w:rsidR="00C6277F" w:rsidRPr="004A3938">
        <w:rPr>
          <w:rFonts w:ascii="TypeWriter" w:hAnsi="TypeWriter"/>
          <w:sz w:val="26"/>
          <w:szCs w:val="26"/>
        </w:rPr>
        <w:t>содержавшая</w:t>
      </w:r>
      <w:proofErr w:type="gramEnd"/>
      <w:r w:rsidR="00C6277F" w:rsidRPr="004A3938">
        <w:rPr>
          <w:rFonts w:ascii="TypeWriter" w:hAnsi="TypeWriter"/>
          <w:sz w:val="26"/>
          <w:szCs w:val="26"/>
        </w:rPr>
        <w:t xml:space="preserve"> первую аминокислоту, отсоединяется и возвращается в цитоплазму, чтобы присоединить новую аминокислоту. </w:t>
      </w:r>
      <w:r w:rsidR="00AC407F" w:rsidRPr="004A3938">
        <w:rPr>
          <w:rFonts w:ascii="TypeWriter" w:hAnsi="TypeWriter"/>
          <w:sz w:val="26"/>
          <w:szCs w:val="26"/>
        </w:rPr>
        <w:t>Трансляция</w:t>
      </w:r>
      <w:r w:rsidR="00C6277F" w:rsidRPr="004A3938">
        <w:rPr>
          <w:rFonts w:ascii="TypeWriter" w:hAnsi="TypeWriter"/>
          <w:sz w:val="26"/>
          <w:szCs w:val="26"/>
        </w:rPr>
        <w:t xml:space="preserve"> продолжается до тех пор, пока </w:t>
      </w:r>
      <w:r w:rsidR="00AC407F" w:rsidRPr="004A3938">
        <w:rPr>
          <w:rFonts w:ascii="TypeWriter" w:hAnsi="TypeWriter"/>
          <w:sz w:val="26"/>
          <w:szCs w:val="26"/>
        </w:rPr>
        <w:t xml:space="preserve">процесс не дойдет до одного из стоп-кодонов, которые не несут информации, а являются «знаками препинания». </w:t>
      </w:r>
      <w:r w:rsidR="00AC407F" w:rsidRPr="004A3938">
        <w:rPr>
          <w:rFonts w:ascii="TypeWriter" w:hAnsi="TypeWriter"/>
          <w:sz w:val="26"/>
          <w:szCs w:val="26"/>
        </w:rPr>
        <w:lastRenderedPageBreak/>
        <w:t xml:space="preserve">Далее образовавшаяся полипептидная цепь покидает рибосому, завершая процесс трансляции. </w:t>
      </w:r>
    </w:p>
    <w:p w:rsidR="000E2C15" w:rsidRPr="004A3938" w:rsidRDefault="000E2C15" w:rsidP="009005FD">
      <w:pPr>
        <w:jc w:val="both"/>
        <w:rPr>
          <w:rFonts w:ascii="TypeWriter" w:hAnsi="TypeWriter"/>
          <w:sz w:val="26"/>
          <w:szCs w:val="26"/>
        </w:rPr>
      </w:pPr>
      <w:r>
        <w:rPr>
          <w:rFonts w:ascii="TypeWriter" w:hAnsi="TypeWriter"/>
          <w:sz w:val="26"/>
          <w:szCs w:val="26"/>
        </w:rPr>
        <w:t xml:space="preserve">Но есть и другой способ передачи генов, отличный от этого, вертикального. Горизонтальный перенос генов заключается в передаче наследственной информации от одной особи к другой, </w:t>
      </w:r>
      <w:proofErr w:type="gramStart"/>
      <w:r>
        <w:rPr>
          <w:rFonts w:ascii="TypeWriter" w:hAnsi="TypeWriter"/>
          <w:sz w:val="26"/>
          <w:szCs w:val="26"/>
        </w:rPr>
        <w:t>при чем</w:t>
      </w:r>
      <w:proofErr w:type="gramEnd"/>
      <w:r>
        <w:rPr>
          <w:rFonts w:ascii="TypeWriter" w:hAnsi="TypeWriter"/>
          <w:sz w:val="26"/>
          <w:szCs w:val="26"/>
        </w:rPr>
        <w:t xml:space="preserve"> принадлежащей другому виду и живущей в одно время.</w:t>
      </w:r>
      <w:bookmarkStart w:id="0" w:name="_GoBack"/>
      <w:bookmarkEnd w:id="0"/>
    </w:p>
    <w:sectPr w:rsidR="000E2C15" w:rsidRPr="004A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ypeWriter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C"/>
    <w:rsid w:val="000E2C15"/>
    <w:rsid w:val="003041EC"/>
    <w:rsid w:val="0049542C"/>
    <w:rsid w:val="004A3938"/>
    <w:rsid w:val="004D4BBE"/>
    <w:rsid w:val="00754EA2"/>
    <w:rsid w:val="00764017"/>
    <w:rsid w:val="009005FD"/>
    <w:rsid w:val="009D6DE5"/>
    <w:rsid w:val="00A358FC"/>
    <w:rsid w:val="00AC407F"/>
    <w:rsid w:val="00C6277F"/>
    <w:rsid w:val="00C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Фетисова</dc:creator>
  <cp:lastModifiedBy>Полина Фетисова</cp:lastModifiedBy>
  <cp:revision>2</cp:revision>
  <dcterms:created xsi:type="dcterms:W3CDTF">2016-11-01T19:57:00Z</dcterms:created>
  <dcterms:modified xsi:type="dcterms:W3CDTF">2016-11-06T19:18:00Z</dcterms:modified>
</cp:coreProperties>
</file>