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78" w:rsidRDefault="00601A78" w:rsidP="00601A78">
      <w:pPr>
        <w:spacing w:line="360" w:lineRule="auto"/>
        <w:ind w:left="142" w:right="-2"/>
        <w:jc w:val="center"/>
        <w:rPr>
          <w:b/>
          <w:sz w:val="28"/>
        </w:rPr>
      </w:pPr>
      <w:r>
        <w:rPr>
          <w:b/>
          <w:sz w:val="28"/>
        </w:rPr>
        <w:t>Глава 3</w:t>
      </w:r>
      <w:r w:rsidRPr="00230A42">
        <w:rPr>
          <w:b/>
          <w:sz w:val="28"/>
        </w:rPr>
        <w:t xml:space="preserve">. </w:t>
      </w:r>
      <w:r w:rsidRPr="00061810">
        <w:rPr>
          <w:b/>
          <w:sz w:val="28"/>
        </w:rPr>
        <w:t>Влияние французского языка на английский</w:t>
      </w:r>
    </w:p>
    <w:p w:rsidR="00601A78" w:rsidRDefault="00601A78" w:rsidP="00601A78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601A78" w:rsidRDefault="00601A78" w:rsidP="00601A78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Последствия</w:t>
      </w:r>
      <w:r w:rsidRPr="0056164E">
        <w:rPr>
          <w:b/>
          <w:color w:val="000000"/>
          <w:sz w:val="28"/>
          <w:szCs w:val="28"/>
          <w:shd w:val="clear" w:color="auto" w:fill="FFFFFF"/>
        </w:rPr>
        <w:t xml:space="preserve"> после норманнского сражения для ан</w:t>
      </w:r>
      <w:r>
        <w:rPr>
          <w:b/>
          <w:color w:val="000000"/>
          <w:sz w:val="28"/>
          <w:szCs w:val="28"/>
          <w:shd w:val="clear" w:color="auto" w:fill="FFFFFF"/>
        </w:rPr>
        <w:t>глийского языка.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Двуязычие населения создало предпосылки для проникновения большого числа французских слов в английский язык. Однако это проникновение началось на сразу вслед за норманнским завоеванием, а лишь 12 веке. в это время мы находим в древнеанглийских текстах французские заимствования:</w:t>
      </w:r>
    </w:p>
    <w:p w:rsidR="00601A78" w:rsidRPr="0050796F" w:rsidRDefault="00601A78" w:rsidP="00601A78">
      <w:pPr>
        <w:spacing w:line="360" w:lineRule="auto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OLD FRENCH:                      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                    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ENGLISH:</w:t>
      </w:r>
    </w:p>
    <w:p w:rsidR="00601A78" w:rsidRPr="00E677E4" w:rsidRDefault="00601A78" w:rsidP="00601A78">
      <w:pPr>
        <w:spacing w:line="360" w:lineRule="auto"/>
        <w:rPr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sot</w:t>
      </w:r>
      <w:proofErr w:type="gramEnd"/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  <w:t xml:space="preserve">                       </w:t>
      </w:r>
      <w:proofErr w:type="spell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sot</w:t>
      </w:r>
      <w:proofErr w:type="spellEnd"/>
    </w:p>
    <w:p w:rsidR="00601A78" w:rsidRPr="00E677E4" w:rsidRDefault="00601A78" w:rsidP="00601A78">
      <w:pPr>
        <w:tabs>
          <w:tab w:val="left" w:pos="5145"/>
        </w:tabs>
        <w:spacing w:line="360" w:lineRule="auto"/>
        <w:rPr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tur/tor</w:t>
      </w:r>
      <w:proofErr w:type="gramEnd"/>
      <w:r w:rsidRPr="00E677E4">
        <w:rPr>
          <w:color w:val="000000"/>
          <w:sz w:val="28"/>
          <w:szCs w:val="28"/>
          <w:shd w:val="clear" w:color="auto" w:fill="FFFFFF"/>
          <w:lang w:val="en-US"/>
        </w:rPr>
        <w:t xml:space="preserve">             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  <w:t>tor(tower)</w:t>
      </w:r>
    </w:p>
    <w:p w:rsidR="00601A78" w:rsidRPr="00E677E4" w:rsidRDefault="00601A78" w:rsidP="00601A78">
      <w:pPr>
        <w:spacing w:line="360" w:lineRule="auto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prud</w:t>
      </w:r>
      <w:proofErr w:type="spellEnd"/>
      <w:proofErr w:type="gramEnd"/>
      <w:r w:rsidRPr="00E677E4">
        <w:rPr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</w:t>
      </w:r>
      <w:proofErr w:type="spell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prut</w:t>
      </w:r>
      <w:proofErr w:type="spellEnd"/>
      <w:r w:rsidRPr="00E677E4">
        <w:rPr>
          <w:color w:val="000000"/>
          <w:sz w:val="28"/>
          <w:szCs w:val="28"/>
          <w:shd w:val="clear" w:color="auto" w:fill="FFFFFF"/>
          <w:lang w:val="en-US"/>
        </w:rPr>
        <w:t>(proud)</w:t>
      </w:r>
    </w:p>
    <w:p w:rsidR="00601A78" w:rsidRPr="00E677E4" w:rsidRDefault="00601A78" w:rsidP="00601A78">
      <w:pPr>
        <w:spacing w:line="360" w:lineRule="auto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pryte</w:t>
      </w:r>
      <w:proofErr w:type="spellEnd"/>
      <w:r w:rsidRPr="00E677E4">
        <w:rPr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 w:rsidRPr="00E677E4">
        <w:rPr>
          <w:color w:val="000000"/>
          <w:sz w:val="28"/>
          <w:szCs w:val="28"/>
          <w:shd w:val="clear" w:color="auto" w:fill="FFFFFF"/>
          <w:lang w:val="en-US"/>
        </w:rPr>
        <w:t>pride)</w:t>
      </w:r>
    </w:p>
    <w:p w:rsidR="00601A78" w:rsidRPr="00E677E4" w:rsidRDefault="00601A78" w:rsidP="00601A7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E677E4">
        <w:rPr>
          <w:color w:val="000000"/>
          <w:sz w:val="28"/>
          <w:szCs w:val="28"/>
          <w:shd w:val="clear" w:color="auto" w:fill="FFFFFF"/>
        </w:rPr>
        <w:t>ногие</w:t>
      </w:r>
      <w:r w:rsidRPr="00906E38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слова</w:t>
      </w:r>
      <w:r w:rsidRPr="00906E38">
        <w:rPr>
          <w:color w:val="000000"/>
          <w:sz w:val="28"/>
          <w:szCs w:val="28"/>
          <w:shd w:val="clear" w:color="auto" w:fill="FFFFFF"/>
        </w:rPr>
        <w:t xml:space="preserve">, </w:t>
      </w:r>
      <w:r w:rsidRPr="00E677E4">
        <w:rPr>
          <w:color w:val="000000"/>
          <w:sz w:val="28"/>
          <w:szCs w:val="28"/>
          <w:shd w:val="clear" w:color="auto" w:fill="FFFFFF"/>
        </w:rPr>
        <w:t>заимствованные</w:t>
      </w:r>
      <w:r w:rsidRPr="00906E38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в</w:t>
      </w:r>
      <w:r w:rsidRPr="00906E38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ту эпоху, обозначали предметы и понятия, связанные с жизнью и быта норманнской знати. В английском языке создавались пары синонимов, между которыми затем происходила борьба-Синоним1(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English</w:t>
      </w:r>
      <w:r w:rsidRPr="00E677E4">
        <w:rPr>
          <w:color w:val="000000"/>
          <w:sz w:val="28"/>
          <w:szCs w:val="28"/>
          <w:shd w:val="clear" w:color="auto" w:fill="FFFFFF"/>
        </w:rPr>
        <w:t>)-2(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French</w:t>
      </w:r>
      <w:r w:rsidRPr="00E677E4">
        <w:rPr>
          <w:color w:val="000000"/>
          <w:sz w:val="28"/>
          <w:szCs w:val="28"/>
          <w:shd w:val="clear" w:color="auto" w:fill="FFFFFF"/>
        </w:rPr>
        <w:t>)той борьбы был не одинаков в различных случаях. Можно наметить три основных случая:</w:t>
      </w:r>
    </w:p>
    <w:p w:rsidR="00601A78" w:rsidRPr="00E677E4" w:rsidRDefault="00601A78" w:rsidP="00601A78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борьба между английским и французским словом оканчивается в пользу французского, английского слова исчезают из языка.</w:t>
      </w:r>
    </w:p>
    <w:p w:rsidR="00601A78" w:rsidRPr="00E677E4" w:rsidRDefault="00601A78" w:rsidP="00601A78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победителем оказывается английское слово, а французское, просуществовав в английском в течение некоторого времени, вытесняется из него.</w:t>
      </w:r>
    </w:p>
    <w:p w:rsidR="00601A78" w:rsidRPr="00E677E4" w:rsidRDefault="00601A78" w:rsidP="00601A78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в языке сохраняются оба слова, но при этом происходит более или мене четкое разграничение их значений, иногда чисто семантического, скорее стилистического характера.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В дальнейшем количество заимствований норманнского диалекта французского языка (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Anglo</w:t>
      </w:r>
      <w:r w:rsidRPr="00E677E4">
        <w:rPr>
          <w:color w:val="000000"/>
          <w:sz w:val="28"/>
          <w:szCs w:val="28"/>
          <w:shd w:val="clear" w:color="auto" w:fill="FFFFFF"/>
        </w:rPr>
        <w:t>-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Norman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French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), а с 14 века из парижского диалекта(Parisian) увеличивается. В последствии волна заимствований идет </w:t>
      </w:r>
      <w:r w:rsidRPr="00E677E4">
        <w:rPr>
          <w:color w:val="000000"/>
          <w:sz w:val="28"/>
          <w:szCs w:val="28"/>
          <w:shd w:val="clear" w:color="auto" w:fill="FFFFFF"/>
        </w:rPr>
        <w:lastRenderedPageBreak/>
        <w:t>на убыль нов целом общее количество французских и латинских заимствований в современном языке достигает значительные цифры (57%), однако подавляющее большинство этих заимствований относится к числу малоупотребительных слов –терминология, книжные слова. Но базисная лексика сохранила свой исконно германский характер. по своему характеру французские заимствования можно разделить на ряд смысловых групп: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.Феодальные отношения </w:t>
      </w:r>
      <w:r w:rsidRPr="00C2523A">
        <w:rPr>
          <w:b/>
          <w:color w:val="000000"/>
          <w:sz w:val="28"/>
          <w:szCs w:val="28"/>
          <w:shd w:val="clear" w:color="auto" w:fill="FFFFFF"/>
        </w:rPr>
        <w:t>(П</w:t>
      </w:r>
      <w:r>
        <w:rPr>
          <w:b/>
          <w:color w:val="000000"/>
          <w:sz w:val="28"/>
          <w:szCs w:val="28"/>
          <w:shd w:val="clear" w:color="auto" w:fill="FFFFFF"/>
        </w:rPr>
        <w:t>риложение 1.1</w:t>
      </w:r>
      <w:r w:rsidRPr="00C2523A">
        <w:rPr>
          <w:b/>
          <w:color w:val="000000"/>
          <w:sz w:val="28"/>
          <w:szCs w:val="28"/>
          <w:shd w:val="clear" w:color="auto" w:fill="FFFFFF"/>
        </w:rPr>
        <w:t>)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. Армия и военный быт </w:t>
      </w:r>
      <w:r w:rsidRPr="0050796F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Приложение 1.2</w:t>
      </w:r>
      <w:r w:rsidRPr="0050796F">
        <w:rPr>
          <w:b/>
          <w:color w:val="000000"/>
          <w:sz w:val="28"/>
          <w:szCs w:val="28"/>
          <w:shd w:val="clear" w:color="auto" w:fill="FFFFFF"/>
        </w:rPr>
        <w:t>)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. Понятия из области церкви и религии </w:t>
      </w:r>
      <w:r>
        <w:rPr>
          <w:b/>
          <w:color w:val="000000"/>
          <w:sz w:val="28"/>
          <w:szCs w:val="28"/>
          <w:shd w:val="clear" w:color="auto" w:fill="FFFFFF"/>
        </w:rPr>
        <w:t>(Приложение 1.3</w:t>
      </w:r>
      <w:r w:rsidRPr="0050796F">
        <w:rPr>
          <w:b/>
          <w:color w:val="000000"/>
          <w:sz w:val="28"/>
          <w:szCs w:val="28"/>
          <w:shd w:val="clear" w:color="auto" w:fill="FFFFFF"/>
        </w:rPr>
        <w:t>)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. Строительство и архитектура </w:t>
      </w:r>
      <w:r w:rsidRPr="0050796F">
        <w:rPr>
          <w:b/>
          <w:color w:val="000000"/>
          <w:sz w:val="28"/>
          <w:szCs w:val="28"/>
          <w:shd w:val="clear" w:color="auto" w:fill="FFFFFF"/>
        </w:rPr>
        <w:t>(Прило</w:t>
      </w:r>
      <w:r>
        <w:rPr>
          <w:b/>
          <w:color w:val="000000"/>
          <w:sz w:val="28"/>
          <w:szCs w:val="28"/>
          <w:shd w:val="clear" w:color="auto" w:fill="FFFFFF"/>
        </w:rPr>
        <w:t>жение 1.4</w:t>
      </w:r>
      <w:r w:rsidRPr="0050796F">
        <w:rPr>
          <w:b/>
          <w:color w:val="000000"/>
          <w:sz w:val="28"/>
          <w:szCs w:val="28"/>
          <w:shd w:val="clear" w:color="auto" w:fill="FFFFFF"/>
        </w:rPr>
        <w:t>)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. Городские ремесла </w:t>
      </w:r>
      <w:r>
        <w:rPr>
          <w:b/>
          <w:color w:val="000000"/>
          <w:sz w:val="28"/>
          <w:szCs w:val="28"/>
          <w:shd w:val="clear" w:color="auto" w:fill="FFFFFF"/>
        </w:rPr>
        <w:t>(Приложение 1.5</w:t>
      </w:r>
      <w:r w:rsidRPr="0050796F">
        <w:rPr>
          <w:b/>
          <w:color w:val="000000"/>
          <w:sz w:val="28"/>
          <w:szCs w:val="28"/>
          <w:shd w:val="clear" w:color="auto" w:fill="FFFFFF"/>
        </w:rPr>
        <w:t>)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. Понятия из области искусства </w:t>
      </w:r>
      <w:r>
        <w:rPr>
          <w:b/>
          <w:color w:val="000000"/>
          <w:sz w:val="28"/>
          <w:szCs w:val="28"/>
          <w:shd w:val="clear" w:color="auto" w:fill="FFFFFF"/>
        </w:rPr>
        <w:t>(Приложение 1.6</w:t>
      </w:r>
      <w:r w:rsidRPr="0050796F">
        <w:rPr>
          <w:b/>
          <w:color w:val="000000"/>
          <w:sz w:val="28"/>
          <w:szCs w:val="28"/>
          <w:shd w:val="clear" w:color="auto" w:fill="FFFFFF"/>
        </w:rPr>
        <w:t>)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. Предметы быта </w:t>
      </w:r>
      <w:r>
        <w:rPr>
          <w:b/>
          <w:color w:val="000000"/>
          <w:sz w:val="28"/>
          <w:szCs w:val="28"/>
          <w:shd w:val="clear" w:color="auto" w:fill="FFFFFF"/>
        </w:rPr>
        <w:t>(Приложение 1.7</w:t>
      </w:r>
      <w:r w:rsidRPr="0050796F">
        <w:rPr>
          <w:b/>
          <w:color w:val="000000"/>
          <w:sz w:val="28"/>
          <w:szCs w:val="28"/>
          <w:shd w:val="clear" w:color="auto" w:fill="FFFFFF"/>
        </w:rPr>
        <w:t>)</w:t>
      </w:r>
    </w:p>
    <w:p w:rsidR="00601A78" w:rsidRDefault="00601A78" w:rsidP="00601A78">
      <w:pPr>
        <w:spacing w:line="360" w:lineRule="auto"/>
        <w:ind w:firstLine="708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. Времяпрепровождения, развлечения и пиршества </w:t>
      </w:r>
      <w:r>
        <w:rPr>
          <w:b/>
          <w:color w:val="000000"/>
          <w:sz w:val="28"/>
          <w:szCs w:val="28"/>
          <w:shd w:val="clear" w:color="auto" w:fill="FFFFFF"/>
        </w:rPr>
        <w:t>(Приложение 1.8</w:t>
      </w:r>
      <w:r w:rsidRPr="0050796F">
        <w:rPr>
          <w:b/>
          <w:color w:val="000000"/>
          <w:sz w:val="28"/>
          <w:szCs w:val="28"/>
          <w:shd w:val="clear" w:color="auto" w:fill="FFFFFF"/>
        </w:rPr>
        <w:t>)</w:t>
      </w:r>
    </w:p>
    <w:p w:rsidR="00601A78" w:rsidRPr="00236F87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2D18EA">
        <w:rPr>
          <w:color w:val="000000"/>
          <w:sz w:val="28"/>
          <w:szCs w:val="28"/>
          <w:shd w:val="clear" w:color="auto" w:fill="FFFFFF"/>
        </w:rPr>
        <w:t>9.</w:t>
      </w:r>
      <w:r w:rsidRPr="00236F87">
        <w:rPr>
          <w:color w:val="000000"/>
          <w:sz w:val="28"/>
          <w:szCs w:val="28"/>
          <w:shd w:val="clear" w:color="auto" w:fill="FFFFFF"/>
        </w:rPr>
        <w:t xml:space="preserve">Государственное управление </w:t>
      </w:r>
      <w:r>
        <w:rPr>
          <w:b/>
          <w:color w:val="000000"/>
          <w:sz w:val="28"/>
          <w:szCs w:val="28"/>
          <w:shd w:val="clear" w:color="auto" w:fill="FFFFFF"/>
        </w:rPr>
        <w:t>(Приложение 1.9)</w:t>
      </w:r>
      <w:r w:rsidRPr="002D18EA">
        <w:rPr>
          <w:rFonts w:ascii="Georgia" w:hAnsi="Georgia"/>
          <w:color w:val="000000"/>
          <w:shd w:val="clear" w:color="auto" w:fill="FFFFFF"/>
        </w:rPr>
        <w:t xml:space="preserve"> </w:t>
      </w:r>
      <w:r w:rsidRPr="002D18EA">
        <w:rPr>
          <w:color w:val="000000"/>
          <w:sz w:val="28"/>
          <w:szCs w:val="28"/>
          <w:shd w:val="clear" w:color="auto" w:fill="FFFFFF"/>
        </w:rPr>
        <w:t>Но названия короля и королевы остались английскими — king, queen.</w:t>
      </w:r>
    </w:p>
    <w:p w:rsidR="00601A78" w:rsidRPr="002D18EA" w:rsidRDefault="00601A78" w:rsidP="00601A7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Кроме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того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, </w:t>
      </w:r>
      <w:r w:rsidRPr="00E677E4">
        <w:rPr>
          <w:color w:val="000000"/>
          <w:sz w:val="28"/>
          <w:szCs w:val="28"/>
          <w:shd w:val="clear" w:color="auto" w:fill="FFFFFF"/>
        </w:rPr>
        <w:t>было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заимствовано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мн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обиходных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слов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не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связанных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с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какой</w:t>
      </w:r>
      <w:r w:rsidRPr="002D18EA">
        <w:rPr>
          <w:color w:val="000000"/>
          <w:sz w:val="28"/>
          <w:szCs w:val="28"/>
          <w:shd w:val="clear" w:color="auto" w:fill="FFFFFF"/>
        </w:rPr>
        <w:t>-</w:t>
      </w:r>
      <w:r w:rsidRPr="00E677E4">
        <w:rPr>
          <w:color w:val="000000"/>
          <w:sz w:val="28"/>
          <w:szCs w:val="28"/>
          <w:shd w:val="clear" w:color="auto" w:fill="FFFFFF"/>
        </w:rPr>
        <w:t>то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определенной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сферой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: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air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,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place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,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cover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,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river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,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change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,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mountain</w:t>
      </w:r>
      <w:r w:rsidRPr="002D18EA">
        <w:rPr>
          <w:color w:val="000000"/>
          <w:sz w:val="28"/>
          <w:szCs w:val="28"/>
          <w:shd w:val="clear" w:color="auto" w:fill="FFFFFF"/>
        </w:rPr>
        <w:t xml:space="preserve">,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face</w:t>
      </w:r>
      <w:r w:rsidRPr="002D18EA">
        <w:rPr>
          <w:rFonts w:ascii="Georgia" w:hAnsi="Georgia"/>
          <w:color w:val="000000"/>
          <w:shd w:val="clear" w:color="auto" w:fill="FFFFFF"/>
        </w:rPr>
        <w:t xml:space="preserve">, </w:t>
      </w:r>
      <w:r>
        <w:rPr>
          <w:rFonts w:ascii="Georgia" w:hAnsi="Georgia"/>
          <w:color w:val="000000"/>
          <w:shd w:val="clear" w:color="auto" w:fill="FFFFFF"/>
          <w:lang w:val="en-US"/>
        </w:rPr>
        <w:t>valley</w:t>
      </w:r>
      <w:r w:rsidRPr="002D18EA">
        <w:rPr>
          <w:rFonts w:ascii="Georgia" w:hAnsi="Georgia"/>
          <w:color w:val="000000"/>
          <w:shd w:val="clear" w:color="auto" w:fill="FFFFFF"/>
        </w:rPr>
        <w:t xml:space="preserve"> и </w:t>
      </w:r>
      <w:r>
        <w:rPr>
          <w:rFonts w:ascii="Georgia" w:hAnsi="Georgia"/>
          <w:color w:val="000000"/>
          <w:shd w:val="clear" w:color="auto" w:fill="FFFFFF"/>
        </w:rPr>
        <w:t>др</w:t>
      </w:r>
      <w:r w:rsidRPr="002D18EA">
        <w:rPr>
          <w:rFonts w:ascii="Georgia" w:hAnsi="Georgia"/>
          <w:color w:val="000000"/>
          <w:shd w:val="clear" w:color="auto" w:fill="FFFFFF"/>
        </w:rPr>
        <w:t>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 xml:space="preserve">Некоторые слова, заимствованные в этот период, не удержались в живом языке. Слово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amity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 (</w:t>
      </w:r>
      <w:r w:rsidRPr="0050796F">
        <w:rPr>
          <w:b/>
          <w:color w:val="000000"/>
          <w:sz w:val="28"/>
          <w:szCs w:val="28"/>
          <w:shd w:val="clear" w:color="auto" w:fill="FFFFFF"/>
        </w:rPr>
        <w:t>дружба)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, которое встречается у Шекспира, было вытеснено английским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friendship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.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Moiety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(половина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), также встречается у Шекспира, было вытеснено английским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half</w:t>
      </w:r>
      <w:r w:rsidRPr="00E677E4">
        <w:rPr>
          <w:color w:val="000000"/>
          <w:sz w:val="28"/>
          <w:szCs w:val="28"/>
          <w:shd w:val="clear" w:color="auto" w:fill="FFFFFF"/>
        </w:rPr>
        <w:t>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Помимо существительных в английский язык было заимствовано много прилагательных.</w:t>
      </w:r>
    </w:p>
    <w:p w:rsidR="00601A78" w:rsidRPr="0050796F" w:rsidRDefault="00601A78" w:rsidP="00601A78">
      <w:pPr>
        <w:spacing w:line="360" w:lineRule="auto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50796F">
        <w:rPr>
          <w:b/>
          <w:color w:val="000000"/>
          <w:sz w:val="28"/>
          <w:szCs w:val="28"/>
          <w:shd w:val="clear" w:color="auto" w:fill="FFFFFF"/>
        </w:rPr>
        <w:t>Среднеанглийский</w:t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  <w:t>Значение</w:t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  <w:t>Английский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feble</w:t>
      </w:r>
      <w:proofErr w:type="spellEnd"/>
      <w:proofErr w:type="gramEnd"/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  <w:t>слабый</w:t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feeble</w:t>
      </w:r>
    </w:p>
    <w:p w:rsidR="00601A78" w:rsidRPr="00601A78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povre</w:t>
      </w:r>
      <w:proofErr w:type="spellEnd"/>
      <w:proofErr w:type="gramEnd"/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>бедный</w:t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poor</w:t>
      </w:r>
    </w:p>
    <w:p w:rsidR="00601A78" w:rsidRPr="00601A78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large</w:t>
      </w:r>
      <w:proofErr w:type="gramEnd"/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>большой</w:t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large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lastRenderedPageBreak/>
        <w:t>esy</w:t>
      </w:r>
      <w:proofErr w:type="spellEnd"/>
      <w:proofErr w:type="gramEnd"/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  <w:t>свободный, легкий</w:t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easy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В этот период в английский также вошло много глаголов:</w:t>
      </w:r>
    </w:p>
    <w:p w:rsidR="00601A78" w:rsidRPr="0050796F" w:rsidRDefault="00601A78" w:rsidP="00601A78">
      <w:pPr>
        <w:spacing w:line="360" w:lineRule="auto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50796F">
        <w:rPr>
          <w:b/>
          <w:color w:val="000000"/>
          <w:sz w:val="28"/>
          <w:szCs w:val="28"/>
          <w:shd w:val="clear" w:color="auto" w:fill="FFFFFF"/>
        </w:rPr>
        <w:t>Среднеанглийский</w:t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  <w:t>Значение</w:t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</w:r>
      <w:r w:rsidRPr="0050796F">
        <w:rPr>
          <w:b/>
          <w:color w:val="000000"/>
          <w:sz w:val="28"/>
          <w:szCs w:val="28"/>
          <w:shd w:val="clear" w:color="auto" w:fill="FFFFFF"/>
        </w:rPr>
        <w:tab/>
        <w:t>Английский</w:t>
      </w:r>
    </w:p>
    <w:p w:rsidR="00601A78" w:rsidRPr="00601A78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cacchen</w:t>
      </w:r>
      <w:proofErr w:type="spellEnd"/>
      <w:proofErr w:type="gramEnd"/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  <w:t>ловить</w:t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Pr="00601A78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catch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chaungen</w:t>
      </w:r>
      <w:proofErr w:type="spellEnd"/>
      <w:proofErr w:type="gramEnd"/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>менять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ab/>
        <w:t>to change</w:t>
      </w:r>
    </w:p>
    <w:p w:rsidR="00601A78" w:rsidRPr="00601A78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deseyven</w:t>
      </w:r>
      <w:proofErr w:type="spellEnd"/>
      <w:proofErr w:type="gramEnd"/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>обманывать</w:t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Pr="00601A7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deceive</w:t>
      </w:r>
    </w:p>
    <w:p w:rsidR="00601A78" w:rsidRPr="00601A78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677E4">
        <w:rPr>
          <w:color w:val="000000"/>
          <w:sz w:val="28"/>
          <w:szCs w:val="28"/>
          <w:shd w:val="clear" w:color="auto" w:fill="FFFFFF"/>
          <w:lang w:val="en-US"/>
        </w:rPr>
        <w:t>conseillen</w:t>
      </w:r>
      <w:proofErr w:type="spellEnd"/>
      <w:proofErr w:type="gramEnd"/>
      <w:r w:rsidRPr="00601A78">
        <w:rPr>
          <w:color w:val="000000"/>
          <w:sz w:val="28"/>
          <w:szCs w:val="28"/>
          <w:shd w:val="clear" w:color="auto" w:fill="FFFFFF"/>
        </w:rPr>
        <w:tab/>
      </w:r>
      <w:r w:rsidRPr="00601A78">
        <w:rPr>
          <w:color w:val="000000"/>
          <w:sz w:val="28"/>
          <w:szCs w:val="28"/>
          <w:shd w:val="clear" w:color="auto" w:fill="FFFFFF"/>
        </w:rPr>
        <w:tab/>
      </w:r>
      <w:r w:rsidRPr="00601A78">
        <w:rPr>
          <w:color w:val="000000"/>
          <w:sz w:val="28"/>
          <w:szCs w:val="28"/>
          <w:shd w:val="clear" w:color="auto" w:fill="FFFFFF"/>
        </w:rPr>
        <w:tab/>
      </w:r>
      <w:r w:rsidRPr="00601A78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</w:rPr>
        <w:t>давать</w:t>
      </w:r>
      <w:r w:rsidRPr="00601A78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совет</w:t>
      </w:r>
      <w:r w:rsidRPr="00601A78">
        <w:rPr>
          <w:color w:val="000000"/>
          <w:sz w:val="28"/>
          <w:szCs w:val="28"/>
          <w:shd w:val="clear" w:color="auto" w:fill="FFFFFF"/>
        </w:rPr>
        <w:tab/>
      </w:r>
      <w:r w:rsidRPr="00601A78">
        <w:rPr>
          <w:color w:val="000000"/>
          <w:sz w:val="28"/>
          <w:szCs w:val="28"/>
          <w:shd w:val="clear" w:color="auto" w:fill="FFFFFF"/>
        </w:rPr>
        <w:tab/>
      </w:r>
      <w:r w:rsidRPr="00601A78">
        <w:rPr>
          <w:color w:val="000000"/>
          <w:sz w:val="28"/>
          <w:szCs w:val="28"/>
          <w:shd w:val="clear" w:color="auto" w:fill="FFFFFF"/>
        </w:rPr>
        <w:tab/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Pr="00601A78"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  <w:lang w:val="en-US"/>
        </w:rPr>
        <w:t>counsel</w:t>
      </w:r>
    </w:p>
    <w:p w:rsidR="00601A78" w:rsidRPr="00601A78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Вопреки расхожему мнению, что заимствование иностранных слова носит отрицательный характер, в процессе проникновения французских слов в английский язык способствовал значительному обогащению английского языка.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 xml:space="preserve">В той борьбе, которую вели между собой заимствованные и коренные слова в английском языке, французское слово часто совершенно вытесняло слово английского происхождения. 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 xml:space="preserve">1.Древнеанглийское слово </w:t>
      </w:r>
      <w:r w:rsidRPr="00E677E4">
        <w:rPr>
          <w:b/>
          <w:color w:val="000000"/>
          <w:sz w:val="28"/>
          <w:szCs w:val="28"/>
          <w:shd w:val="clear" w:color="auto" w:fill="FFFFFF"/>
          <w:lang w:val="en-US"/>
        </w:rPr>
        <w:t>here</w:t>
      </w:r>
      <w:r w:rsidRPr="00E677E4">
        <w:rPr>
          <w:b/>
          <w:color w:val="000000"/>
          <w:sz w:val="28"/>
          <w:szCs w:val="28"/>
          <w:shd w:val="clear" w:color="auto" w:fill="FFFFFF"/>
        </w:rPr>
        <w:t xml:space="preserve"> (армия)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 было совершенно вытеснено французским словом </w:t>
      </w:r>
      <w:r w:rsidRPr="00E677E4">
        <w:rPr>
          <w:b/>
          <w:color w:val="000000"/>
          <w:sz w:val="28"/>
          <w:szCs w:val="28"/>
          <w:shd w:val="clear" w:color="auto" w:fill="FFFFFF"/>
          <w:lang w:val="en-US"/>
        </w:rPr>
        <w:t>army</w:t>
      </w:r>
      <w:r w:rsidRPr="00E677E4">
        <w:rPr>
          <w:b/>
          <w:color w:val="000000"/>
          <w:sz w:val="28"/>
          <w:szCs w:val="28"/>
          <w:shd w:val="clear" w:color="auto" w:fill="FFFFFF"/>
        </w:rPr>
        <w:t>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2.</w:t>
      </w:r>
      <w:r w:rsidRPr="00E677E4">
        <w:rPr>
          <w:sz w:val="28"/>
          <w:szCs w:val="28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Древнеанглийское слово </w:t>
      </w:r>
      <w:proofErr w:type="spellStart"/>
      <w:r w:rsidRPr="00E677E4">
        <w:rPr>
          <w:b/>
          <w:color w:val="000000"/>
          <w:sz w:val="28"/>
          <w:szCs w:val="28"/>
          <w:shd w:val="clear" w:color="auto" w:fill="FFFFFF"/>
          <w:lang w:val="en-US"/>
        </w:rPr>
        <w:t>frib</w:t>
      </w:r>
      <w:proofErr w:type="spellEnd"/>
      <w:r w:rsidRPr="00E677E4">
        <w:rPr>
          <w:b/>
          <w:color w:val="000000"/>
          <w:sz w:val="28"/>
          <w:szCs w:val="28"/>
          <w:shd w:val="clear" w:color="auto" w:fill="FFFFFF"/>
        </w:rPr>
        <w:t xml:space="preserve"> (мир)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 вытеснено французским словом </w:t>
      </w:r>
      <w:r w:rsidRPr="00E677E4">
        <w:rPr>
          <w:b/>
          <w:color w:val="000000"/>
          <w:sz w:val="28"/>
          <w:szCs w:val="28"/>
          <w:shd w:val="clear" w:color="auto" w:fill="FFFFFF"/>
          <w:lang w:val="en-US"/>
        </w:rPr>
        <w:t>peace</w:t>
      </w:r>
      <w:r w:rsidRPr="00E677E4">
        <w:rPr>
          <w:b/>
          <w:color w:val="000000"/>
          <w:sz w:val="28"/>
          <w:szCs w:val="28"/>
          <w:shd w:val="clear" w:color="auto" w:fill="FFFFFF"/>
        </w:rPr>
        <w:t>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 xml:space="preserve">3.Древнеанглийское слово </w:t>
      </w:r>
      <w:proofErr w:type="spellStart"/>
      <w:r w:rsidRPr="00E677E4">
        <w:rPr>
          <w:b/>
          <w:color w:val="000000"/>
          <w:sz w:val="28"/>
          <w:szCs w:val="28"/>
          <w:shd w:val="clear" w:color="auto" w:fill="FFFFFF"/>
          <w:lang w:val="en-US"/>
        </w:rPr>
        <w:t>earm</w:t>
      </w:r>
      <w:proofErr w:type="spellEnd"/>
      <w:r w:rsidRPr="00E677E4">
        <w:rPr>
          <w:b/>
          <w:color w:val="000000"/>
          <w:sz w:val="28"/>
          <w:szCs w:val="28"/>
          <w:shd w:val="clear" w:color="auto" w:fill="FFFFFF"/>
        </w:rPr>
        <w:t xml:space="preserve"> (бедный)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 вытеснено французским словом </w:t>
      </w:r>
      <w:r w:rsidRPr="00E677E4">
        <w:rPr>
          <w:b/>
          <w:color w:val="000000"/>
          <w:sz w:val="28"/>
          <w:szCs w:val="28"/>
          <w:shd w:val="clear" w:color="auto" w:fill="FFFFFF"/>
          <w:lang w:val="en-US"/>
        </w:rPr>
        <w:t>poor</w:t>
      </w:r>
      <w:r w:rsidRPr="00E677E4">
        <w:rPr>
          <w:b/>
          <w:color w:val="000000"/>
          <w:sz w:val="28"/>
          <w:szCs w:val="28"/>
          <w:shd w:val="clear" w:color="auto" w:fill="FFFFFF"/>
        </w:rPr>
        <w:t>.</w:t>
      </w:r>
    </w:p>
    <w:p w:rsidR="00601A78" w:rsidRPr="00E677E4" w:rsidRDefault="00601A78" w:rsidP="00601A78">
      <w:pPr>
        <w:spacing w:line="360" w:lineRule="auto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 xml:space="preserve">4.Древнеанглийское слово </w:t>
      </w:r>
      <w:proofErr w:type="spellStart"/>
      <w:r w:rsidRPr="00E677E4">
        <w:rPr>
          <w:b/>
          <w:color w:val="000000"/>
          <w:sz w:val="28"/>
          <w:szCs w:val="28"/>
          <w:shd w:val="clear" w:color="auto" w:fill="FFFFFF"/>
          <w:lang w:val="en-US"/>
        </w:rPr>
        <w:t>fon</w:t>
      </w:r>
      <w:proofErr w:type="spellEnd"/>
      <w:r w:rsidRPr="00E677E4">
        <w:rPr>
          <w:b/>
          <w:color w:val="000000"/>
          <w:sz w:val="28"/>
          <w:szCs w:val="28"/>
          <w:shd w:val="clear" w:color="auto" w:fill="FFFFFF"/>
        </w:rPr>
        <w:t xml:space="preserve"> (ловить)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 было совершенно вытеснено французским словом </w:t>
      </w:r>
      <w:r w:rsidRPr="00E677E4">
        <w:rPr>
          <w:b/>
          <w:color w:val="000000"/>
          <w:sz w:val="28"/>
          <w:szCs w:val="28"/>
          <w:shd w:val="clear" w:color="auto" w:fill="FFFFFF"/>
          <w:lang w:val="en-US"/>
        </w:rPr>
        <w:t>catch</w:t>
      </w:r>
      <w:r w:rsidRPr="00E677E4">
        <w:rPr>
          <w:b/>
          <w:color w:val="000000"/>
          <w:sz w:val="28"/>
          <w:szCs w:val="28"/>
          <w:shd w:val="clear" w:color="auto" w:fill="FFFFFF"/>
        </w:rPr>
        <w:t>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 xml:space="preserve">В тех случаях, когда оба слова сохранились в языке, произошли особенности их употреблений. Английские слова продолжались держаться в разговорной речи, характеризуя собой нейтральный стиль. А французские </w:t>
      </w:r>
      <w:r w:rsidRPr="00E677E4">
        <w:rPr>
          <w:color w:val="000000"/>
          <w:sz w:val="28"/>
          <w:szCs w:val="28"/>
          <w:shd w:val="clear" w:color="auto" w:fill="FFFFFF"/>
        </w:rPr>
        <w:lastRenderedPageBreak/>
        <w:t>слова в речи, стиль которой может быть охарактеризован как официальный, книжный.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77E4">
        <w:rPr>
          <w:color w:val="000000"/>
          <w:sz w:val="28"/>
          <w:szCs w:val="28"/>
          <w:shd w:val="clear" w:color="auto" w:fill="FFFFFF"/>
        </w:rPr>
        <w:t>Следующие примеры наглядно показывают это:</w:t>
      </w:r>
    </w:p>
    <w:p w:rsidR="00601A78" w:rsidRPr="0050796F" w:rsidRDefault="00601A78" w:rsidP="00601A78">
      <w:pPr>
        <w:spacing w:line="360" w:lineRule="auto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 xml:space="preserve">1.Прилагательное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deep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(глубокий)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 английского корня употребляется как в отношении конкретных понятий: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deep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well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(глубокий колодец),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deep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river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(глубокая река).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 Также употребляется в отношении абстрактных понятий: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deep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knowledge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(глубокие знания),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deep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sorrow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(глубокое горе).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 xml:space="preserve">2.Прилагательное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profound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(глубокий)</w:t>
      </w:r>
      <w:r w:rsidRPr="00E677E4">
        <w:rPr>
          <w:color w:val="000000"/>
          <w:sz w:val="28"/>
          <w:szCs w:val="28"/>
          <w:shd w:val="clear" w:color="auto" w:fill="FFFFFF"/>
        </w:rPr>
        <w:t xml:space="preserve"> французского корня употребляется только в абстрактных понятиях: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profound</w:t>
      </w:r>
      <w:r w:rsidRPr="005079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0796F">
        <w:rPr>
          <w:b/>
          <w:color w:val="000000"/>
          <w:sz w:val="28"/>
          <w:szCs w:val="28"/>
          <w:shd w:val="clear" w:color="auto" w:fill="FFFFFF"/>
          <w:lang w:val="en-US"/>
        </w:rPr>
        <w:t>knowledge</w:t>
      </w:r>
      <w:r w:rsidRPr="0050796F">
        <w:rPr>
          <w:b/>
          <w:color w:val="000000"/>
          <w:sz w:val="28"/>
          <w:szCs w:val="28"/>
          <w:shd w:val="clear" w:color="auto" w:fill="FFFFFF"/>
        </w:rPr>
        <w:t>.</w:t>
      </w:r>
    </w:p>
    <w:p w:rsidR="00601A78" w:rsidRPr="00E677E4" w:rsidRDefault="00601A78" w:rsidP="00601A78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 xml:space="preserve">Различия в стилистическом употреблении относятся и к следующим словам- </w:t>
      </w:r>
      <w:r>
        <w:rPr>
          <w:b/>
          <w:color w:val="000000"/>
          <w:sz w:val="28"/>
          <w:szCs w:val="28"/>
          <w:shd w:val="clear" w:color="auto" w:fill="FFFFFF"/>
        </w:rPr>
        <w:t>(Приложение 2.</w:t>
      </w:r>
      <w:r w:rsidRPr="00236F87">
        <w:rPr>
          <w:b/>
          <w:color w:val="000000"/>
          <w:sz w:val="28"/>
          <w:szCs w:val="28"/>
          <w:shd w:val="clear" w:color="auto" w:fill="FFFFFF"/>
        </w:rPr>
        <w:t>1</w:t>
      </w:r>
      <w:r w:rsidRPr="0050796F">
        <w:rPr>
          <w:b/>
          <w:color w:val="000000"/>
          <w:sz w:val="28"/>
          <w:szCs w:val="28"/>
          <w:shd w:val="clear" w:color="auto" w:fill="FFFFFF"/>
        </w:rPr>
        <w:t>).</w:t>
      </w:r>
    </w:p>
    <w:p w:rsidR="00601A78" w:rsidRDefault="00601A78" w:rsidP="00601A78">
      <w:pPr>
        <w:spacing w:line="360" w:lineRule="auto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E677E4">
        <w:rPr>
          <w:color w:val="000000"/>
          <w:sz w:val="28"/>
          <w:szCs w:val="28"/>
          <w:shd w:val="clear" w:color="auto" w:fill="FFFFFF"/>
        </w:rPr>
        <w:t>В силу того, что уход за домашними животными находился в руках английских крестьян, название этих животных остались английскими. Мясо же этих животных употреблялось господствующими феодалами, которыми в большинстве были норманны. Поэтому для обозначения мяса животных были использованы французские слова, которые в результате и вошли в словарный состав английского языка (</w:t>
      </w:r>
      <w:r>
        <w:rPr>
          <w:b/>
          <w:color w:val="000000"/>
          <w:sz w:val="28"/>
          <w:szCs w:val="28"/>
          <w:shd w:val="clear" w:color="auto" w:fill="FFFFFF"/>
        </w:rPr>
        <w:t>Приложение 2.2</w:t>
      </w:r>
      <w:r w:rsidRPr="0050796F">
        <w:rPr>
          <w:b/>
          <w:color w:val="000000"/>
          <w:sz w:val="28"/>
          <w:szCs w:val="28"/>
          <w:shd w:val="clear" w:color="auto" w:fill="FFFFFF"/>
        </w:rPr>
        <w:t>).</w:t>
      </w:r>
    </w:p>
    <w:p w:rsidR="00601A78" w:rsidRDefault="00601A78" w:rsidP="00601A78">
      <w:pPr>
        <w:spacing w:line="360" w:lineRule="auto"/>
        <w:ind w:firstLine="708"/>
        <w:rPr>
          <w:b/>
          <w:color w:val="000000"/>
          <w:sz w:val="28"/>
          <w:szCs w:val="28"/>
          <w:shd w:val="clear" w:color="auto" w:fill="FFFFFF"/>
        </w:rPr>
      </w:pPr>
    </w:p>
    <w:p w:rsidR="00861C5B" w:rsidRDefault="00601A78">
      <w:bookmarkStart w:id="0" w:name="_GoBack"/>
      <w:bookmarkEnd w:id="0"/>
    </w:p>
    <w:sectPr w:rsidR="0086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07C"/>
    <w:multiLevelType w:val="hybridMultilevel"/>
    <w:tmpl w:val="168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2C73"/>
    <w:multiLevelType w:val="hybridMultilevel"/>
    <w:tmpl w:val="39C214A0"/>
    <w:lvl w:ilvl="0" w:tplc="61C0916E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8"/>
    <w:rsid w:val="00557F9E"/>
    <w:rsid w:val="00601A78"/>
    <w:rsid w:val="00D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9AEE5-4F8E-4E46-AE7B-69493A02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2017-03-22T18:48:00Z</dcterms:created>
  <dcterms:modified xsi:type="dcterms:W3CDTF">2017-03-22T18:48:00Z</dcterms:modified>
</cp:coreProperties>
</file>