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ГБОУ Гимназия №1505</w:t>
      </w:r>
    </w:p>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«Московская городская педагогическая гимназия-лаборатория»</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Pr="00980FBC" w:rsidRDefault="00980FBC" w:rsidP="00BC173E">
      <w:pPr>
        <w:spacing w:after="0" w:line="360" w:lineRule="auto"/>
        <w:jc w:val="center"/>
        <w:rPr>
          <w:rFonts w:ascii="Times New Roman" w:hAnsi="Times New Roman" w:cs="Times New Roman"/>
          <w:b/>
          <w:sz w:val="40"/>
          <w:szCs w:val="40"/>
        </w:rPr>
      </w:pPr>
      <w:r w:rsidRPr="00980FBC">
        <w:rPr>
          <w:rFonts w:ascii="Times New Roman" w:hAnsi="Times New Roman" w:cs="Times New Roman"/>
          <w:b/>
          <w:sz w:val="40"/>
          <w:szCs w:val="40"/>
        </w:rPr>
        <w:t>Реферат</w:t>
      </w:r>
    </w:p>
    <w:p w:rsidR="00980FBC" w:rsidRPr="00980FBC" w:rsidRDefault="00980FBC" w:rsidP="00BC173E">
      <w:pPr>
        <w:spacing w:after="0" w:line="360" w:lineRule="auto"/>
        <w:jc w:val="center"/>
        <w:rPr>
          <w:rFonts w:ascii="Times New Roman" w:hAnsi="Times New Roman" w:cs="Times New Roman"/>
          <w:b/>
          <w:sz w:val="36"/>
          <w:szCs w:val="36"/>
        </w:rPr>
      </w:pPr>
      <w:r w:rsidRPr="00980FBC">
        <w:rPr>
          <w:rFonts w:ascii="Times New Roman" w:hAnsi="Times New Roman" w:cs="Times New Roman"/>
          <w:b/>
          <w:sz w:val="36"/>
          <w:szCs w:val="36"/>
        </w:rPr>
        <w:t>Роль Гийома Аполлинера во французской поэзии</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980FBC">
      <w:pPr>
        <w:spacing w:after="0" w:line="360" w:lineRule="auto"/>
        <w:jc w:val="right"/>
        <w:rPr>
          <w:rFonts w:ascii="Times New Roman" w:hAnsi="Times New Roman" w:cs="Times New Roman"/>
          <w:sz w:val="24"/>
          <w:szCs w:val="24"/>
        </w:rPr>
      </w:pPr>
      <w:r>
        <w:rPr>
          <w:rFonts w:ascii="Times New Roman" w:hAnsi="Times New Roman" w:cs="Times New Roman"/>
          <w:i/>
          <w:sz w:val="24"/>
          <w:szCs w:val="24"/>
        </w:rPr>
        <w:t>А</w:t>
      </w:r>
      <w:r w:rsidRPr="00980FBC">
        <w:rPr>
          <w:rFonts w:ascii="Times New Roman" w:hAnsi="Times New Roman" w:cs="Times New Roman"/>
          <w:i/>
          <w:sz w:val="24"/>
          <w:szCs w:val="24"/>
        </w:rPr>
        <w:t>втор</w:t>
      </w:r>
      <w:r>
        <w:rPr>
          <w:rFonts w:ascii="Times New Roman" w:hAnsi="Times New Roman" w:cs="Times New Roman"/>
          <w:sz w:val="24"/>
          <w:szCs w:val="24"/>
        </w:rPr>
        <w:t>: ученица 9 класса «Б»</w:t>
      </w:r>
    </w:p>
    <w:p w:rsidR="00980FBC" w:rsidRDefault="00980FBC" w:rsidP="00980FB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Соколова Мария</w:t>
      </w:r>
    </w:p>
    <w:p w:rsidR="00980FBC" w:rsidRDefault="00980FBC" w:rsidP="00980FBC">
      <w:pPr>
        <w:spacing w:after="0" w:line="360" w:lineRule="auto"/>
        <w:jc w:val="right"/>
        <w:rPr>
          <w:rFonts w:ascii="Times New Roman" w:hAnsi="Times New Roman" w:cs="Times New Roman"/>
          <w:sz w:val="24"/>
          <w:szCs w:val="24"/>
        </w:rPr>
      </w:pPr>
      <w:r w:rsidRPr="00980FBC">
        <w:rPr>
          <w:rFonts w:ascii="Times New Roman" w:hAnsi="Times New Roman" w:cs="Times New Roman"/>
          <w:i/>
          <w:sz w:val="24"/>
          <w:szCs w:val="24"/>
        </w:rPr>
        <w:t>Руководитель</w:t>
      </w:r>
      <w:r>
        <w:rPr>
          <w:rFonts w:ascii="Times New Roman" w:hAnsi="Times New Roman" w:cs="Times New Roman"/>
          <w:sz w:val="24"/>
          <w:szCs w:val="24"/>
        </w:rPr>
        <w:t>: Полякова С.П.</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Москва</w:t>
      </w:r>
    </w:p>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2016</w:t>
      </w:r>
    </w:p>
    <w:p w:rsidR="00AD0D2E" w:rsidRDefault="00AD0D2E" w:rsidP="00AD0D2E">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AD0D2E" w:rsidRDefault="00AD0D2E" w:rsidP="00AD0D2E">
      <w:pPr>
        <w:spacing w:after="0" w:line="360" w:lineRule="auto"/>
        <w:ind w:firstLine="284"/>
        <w:jc w:val="center"/>
        <w:rPr>
          <w:rFonts w:ascii="Times New Roman" w:hAnsi="Times New Roman" w:cs="Times New Roman"/>
          <w:sz w:val="24"/>
          <w:szCs w:val="24"/>
        </w:rPr>
      </w:pPr>
    </w:p>
    <w:p w:rsidR="00AD0D2E" w:rsidRDefault="00AD0D2E"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 ………………………………………………………………...................................... 3</w:t>
      </w:r>
    </w:p>
    <w:p w:rsidR="00AD0D2E" w:rsidRDefault="00AD0D2E"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 1. Влияние творчества Гийома Аполлинера на становление национальной поэзии во Франции …………………………………………………………………………………………… 5</w:t>
      </w:r>
    </w:p>
    <w:p w:rsidR="00AD0D2E" w:rsidRDefault="00AD0D2E" w:rsidP="00AD0D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1.1. Происхождение Гийома Аполлинера ……………………………………...………… 5</w:t>
      </w:r>
    </w:p>
    <w:p w:rsidR="00AD0D2E" w:rsidRDefault="00AD0D2E" w:rsidP="00AD0D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 Образ Франции и Парижа в творчестве Гийома Аполлинера …………………….. 7</w:t>
      </w:r>
    </w:p>
    <w:p w:rsidR="00AD0D2E" w:rsidRDefault="00AD0D2E" w:rsidP="00AD0D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1.3. Национальная поэзия Гийома Аполлинера …………………………………………. 9</w:t>
      </w:r>
    </w:p>
    <w:p w:rsidR="00AD0D2E" w:rsidRDefault="00AD0D2E"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 2. Влияние Гийома Аполлинера на форму и содержание французского поэтического текста ……………………………………………………………………………………………</w:t>
      </w:r>
      <w:r w:rsidR="000E7F07">
        <w:rPr>
          <w:rFonts w:ascii="Times New Roman" w:hAnsi="Times New Roman" w:cs="Times New Roman"/>
          <w:sz w:val="24"/>
          <w:szCs w:val="24"/>
        </w:rPr>
        <w:t>..</w:t>
      </w:r>
      <w:r>
        <w:rPr>
          <w:rFonts w:ascii="Times New Roman" w:hAnsi="Times New Roman" w:cs="Times New Roman"/>
          <w:sz w:val="24"/>
          <w:szCs w:val="24"/>
        </w:rPr>
        <w:t>.</w:t>
      </w:r>
      <w:r w:rsidR="000E7F07">
        <w:rPr>
          <w:rFonts w:ascii="Times New Roman" w:hAnsi="Times New Roman" w:cs="Times New Roman"/>
          <w:sz w:val="24"/>
          <w:szCs w:val="24"/>
        </w:rPr>
        <w:t xml:space="preserve"> 1</w:t>
      </w:r>
      <w:r w:rsidR="00173B59">
        <w:rPr>
          <w:rFonts w:ascii="Times New Roman" w:hAnsi="Times New Roman" w:cs="Times New Roman"/>
          <w:sz w:val="24"/>
          <w:szCs w:val="24"/>
        </w:rPr>
        <w:t>5</w:t>
      </w:r>
    </w:p>
    <w:p w:rsidR="000E7F07" w:rsidRDefault="000E7F07" w:rsidP="000E7F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2.1. Особенности поэтического языка Гийома Аполлинера …………………………... 1</w:t>
      </w:r>
      <w:r w:rsidR="00173B59">
        <w:rPr>
          <w:rFonts w:ascii="Times New Roman" w:hAnsi="Times New Roman" w:cs="Times New Roman"/>
          <w:sz w:val="24"/>
          <w:szCs w:val="24"/>
        </w:rPr>
        <w:t>5</w:t>
      </w:r>
    </w:p>
    <w:p w:rsidR="000E7F07" w:rsidRDefault="000E7F07" w:rsidP="000E7F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2.2. Содержание поэзии Гийома Аполлинера ………………………………………….. 1</w:t>
      </w:r>
      <w:r w:rsidR="00173B59">
        <w:rPr>
          <w:rFonts w:ascii="Times New Roman" w:hAnsi="Times New Roman" w:cs="Times New Roman"/>
          <w:sz w:val="24"/>
          <w:szCs w:val="24"/>
        </w:rPr>
        <w:t>8</w:t>
      </w:r>
    </w:p>
    <w:p w:rsidR="000E7F07" w:rsidRDefault="000E7F07" w:rsidP="000E7F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Заключение ……………………………………………………………………………………….. 2</w:t>
      </w:r>
      <w:r w:rsidR="00173B59">
        <w:rPr>
          <w:rFonts w:ascii="Times New Roman" w:hAnsi="Times New Roman" w:cs="Times New Roman"/>
          <w:sz w:val="24"/>
          <w:szCs w:val="24"/>
        </w:rPr>
        <w:t>1</w:t>
      </w:r>
    </w:p>
    <w:p w:rsidR="000E7F07" w:rsidRDefault="000E7F07" w:rsidP="000E7F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 ………………………………………………………………………………. 2</w:t>
      </w:r>
      <w:r w:rsidR="00173B59">
        <w:rPr>
          <w:rFonts w:ascii="Times New Roman" w:hAnsi="Times New Roman" w:cs="Times New Roman"/>
          <w:sz w:val="24"/>
          <w:szCs w:val="24"/>
        </w:rPr>
        <w:t>2</w:t>
      </w: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173B59" w:rsidRDefault="00173B59"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BC173E" w:rsidRPr="00684344" w:rsidRDefault="00BC173E" w:rsidP="00BC173E">
      <w:pPr>
        <w:spacing w:after="0" w:line="360" w:lineRule="auto"/>
        <w:jc w:val="center"/>
        <w:rPr>
          <w:rFonts w:ascii="Times New Roman" w:hAnsi="Times New Roman" w:cs="Times New Roman"/>
          <w:sz w:val="24"/>
          <w:szCs w:val="24"/>
        </w:rPr>
      </w:pPr>
      <w:r w:rsidRPr="00684344">
        <w:rPr>
          <w:rFonts w:ascii="Times New Roman" w:hAnsi="Times New Roman" w:cs="Times New Roman"/>
          <w:sz w:val="24"/>
          <w:szCs w:val="24"/>
        </w:rPr>
        <w:lastRenderedPageBreak/>
        <w:t>ВВЕДЕНИЕ.</w:t>
      </w:r>
    </w:p>
    <w:p w:rsidR="00BC173E" w:rsidRPr="00684344" w:rsidRDefault="00BC173E" w:rsidP="00BC173E">
      <w:pPr>
        <w:spacing w:after="0" w:line="360" w:lineRule="auto"/>
        <w:rPr>
          <w:rFonts w:ascii="Times New Roman" w:hAnsi="Times New Roman" w:cs="Times New Roman"/>
          <w:sz w:val="24"/>
          <w:szCs w:val="24"/>
        </w:rPr>
      </w:pPr>
    </w:p>
    <w:p w:rsidR="00BC173E" w:rsidRPr="00684344" w:rsidRDefault="00BC173E" w:rsidP="00BC173E">
      <w:pPr>
        <w:spacing w:after="0" w:line="360" w:lineRule="auto"/>
        <w:ind w:firstLine="284"/>
        <w:jc w:val="both"/>
        <w:rPr>
          <w:rFonts w:ascii="Times New Roman" w:hAnsi="Times New Roman" w:cs="Times New Roman"/>
          <w:sz w:val="24"/>
          <w:szCs w:val="24"/>
        </w:rPr>
      </w:pPr>
      <w:r w:rsidRPr="00684344">
        <w:rPr>
          <w:rFonts w:ascii="Times New Roman" w:hAnsi="Times New Roman" w:cs="Times New Roman"/>
          <w:sz w:val="24"/>
          <w:szCs w:val="24"/>
        </w:rPr>
        <w:t xml:space="preserve">В настоящее время все меньше находится критиков, которые не понимали бы исключительную важность художественных открытий Гийома Аполлинера для развития поэзии </w:t>
      </w:r>
      <w:r w:rsidRPr="00684344">
        <w:rPr>
          <w:rFonts w:ascii="Times New Roman" w:hAnsi="Times New Roman" w:cs="Times New Roman"/>
          <w:sz w:val="24"/>
          <w:szCs w:val="24"/>
          <w:lang w:val="en-US"/>
        </w:rPr>
        <w:t>XX</w:t>
      </w:r>
      <w:r w:rsidRPr="00684344">
        <w:rPr>
          <w:rFonts w:ascii="Times New Roman" w:hAnsi="Times New Roman" w:cs="Times New Roman"/>
          <w:sz w:val="24"/>
          <w:szCs w:val="24"/>
        </w:rPr>
        <w:t xml:space="preserve"> века и отрицали бы, что он относится к числу великих французских поэтов. </w:t>
      </w:r>
      <w:r w:rsidR="00D32B40">
        <w:rPr>
          <w:rFonts w:ascii="Times New Roman" w:hAnsi="Times New Roman" w:cs="Times New Roman"/>
          <w:sz w:val="24"/>
          <w:szCs w:val="24"/>
        </w:rPr>
        <w:t>Его творчество стало классикой</w:t>
      </w:r>
      <w:r w:rsidR="00D32B40">
        <w:rPr>
          <w:rStyle w:val="a9"/>
          <w:rFonts w:ascii="Times New Roman" w:hAnsi="Times New Roman" w:cs="Times New Roman"/>
          <w:sz w:val="24"/>
          <w:szCs w:val="24"/>
        </w:rPr>
        <w:footnoteReference w:id="1"/>
      </w:r>
      <w:r w:rsidR="00D32B40">
        <w:rPr>
          <w:rFonts w:ascii="Times New Roman" w:hAnsi="Times New Roman" w:cs="Times New Roman"/>
          <w:sz w:val="24"/>
          <w:szCs w:val="24"/>
        </w:rPr>
        <w:t>.</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 xml:space="preserve">Его наследие поистине многогранно: поэзия, проза, театр, литературная критика. Аполлинеру принадлежит более 3000 страниц текстов, жанровое определение которых всякий раз вызывает разночтения. </w:t>
      </w:r>
      <w:r w:rsidRPr="00684344">
        <w:rPr>
          <w:rFonts w:ascii="Times New Roman" w:hAnsi="Times New Roman" w:cs="Times New Roman"/>
          <w:sz w:val="24"/>
          <w:szCs w:val="24"/>
        </w:rPr>
        <w:t xml:space="preserve">Его первый крупный сборник «Алкоголи», выпущенный в  1913 году, сейчас входит в </w:t>
      </w:r>
      <w:r w:rsidRPr="00684344">
        <w:rPr>
          <w:rFonts w:ascii="Times New Roman" w:hAnsi="Times New Roman" w:cs="Times New Roman"/>
          <w:sz w:val="24"/>
          <w:szCs w:val="24"/>
          <w:shd w:val="clear" w:color="auto" w:fill="FFFFFF"/>
        </w:rPr>
        <w:t>обязательную программу филологического факультета Сорбонны. И</w:t>
      </w:r>
      <w:r w:rsidR="00563C8D">
        <w:rPr>
          <w:rFonts w:ascii="Times New Roman" w:hAnsi="Times New Roman" w:cs="Times New Roman"/>
          <w:sz w:val="24"/>
          <w:szCs w:val="24"/>
          <w:shd w:val="clear" w:color="auto" w:fill="FFFFFF"/>
        </w:rPr>
        <w:t>менно ему принадлежит вошедший в</w:t>
      </w:r>
      <w:r w:rsidRPr="00684344">
        <w:rPr>
          <w:rFonts w:ascii="Times New Roman" w:hAnsi="Times New Roman" w:cs="Times New Roman"/>
          <w:sz w:val="24"/>
          <w:szCs w:val="24"/>
          <w:shd w:val="clear" w:color="auto" w:fill="FFFFFF"/>
        </w:rPr>
        <w:t xml:space="preserve"> мировую культуры термин «сюрреализм» (фр. </w:t>
      </w:r>
      <w:r w:rsidRPr="00684344">
        <w:rPr>
          <w:rFonts w:ascii="Times New Roman" w:hAnsi="Times New Roman" w:cs="Times New Roman"/>
          <w:iCs/>
          <w:sz w:val="24"/>
          <w:szCs w:val="24"/>
          <w:shd w:val="clear" w:color="auto" w:fill="FFFFFF"/>
          <w:lang w:val="fr-FR"/>
        </w:rPr>
        <w:t>surréalisme</w:t>
      </w:r>
      <w:r w:rsidRPr="00684344">
        <w:rPr>
          <w:rFonts w:ascii="Times New Roman" w:hAnsi="Times New Roman" w:cs="Times New Roman"/>
          <w:iCs/>
          <w:sz w:val="24"/>
          <w:szCs w:val="24"/>
          <w:shd w:val="clear" w:color="auto" w:fill="FFFFFF"/>
        </w:rPr>
        <w:t>).</w:t>
      </w:r>
      <w:r w:rsidRPr="00684344">
        <w:rPr>
          <w:rFonts w:ascii="Times New Roman" w:hAnsi="Times New Roman" w:cs="Times New Roman"/>
          <w:i/>
          <w:iCs/>
          <w:sz w:val="24"/>
          <w:szCs w:val="24"/>
          <w:shd w:val="clear" w:color="auto" w:fill="FFFFFF"/>
        </w:rPr>
        <w:t xml:space="preserve"> </w:t>
      </w:r>
      <w:r w:rsidRPr="00684344">
        <w:rPr>
          <w:rFonts w:ascii="Times New Roman" w:hAnsi="Times New Roman" w:cs="Times New Roman"/>
          <w:sz w:val="24"/>
          <w:szCs w:val="24"/>
        </w:rPr>
        <w:t xml:space="preserve">Благодаря Аполлинеру, появилось и вошло в другие языки, включая русский, слово «каллиграмма» (фр. </w:t>
      </w:r>
      <w:r w:rsidRPr="00684344">
        <w:rPr>
          <w:rFonts w:ascii="Times New Roman" w:hAnsi="Times New Roman" w:cs="Times New Roman"/>
          <w:sz w:val="24"/>
          <w:szCs w:val="24"/>
          <w:lang w:val="en-US"/>
        </w:rPr>
        <w:t>le</w:t>
      </w:r>
      <w:r w:rsidRPr="00684344">
        <w:rPr>
          <w:rFonts w:ascii="Times New Roman" w:hAnsi="Times New Roman" w:cs="Times New Roman"/>
          <w:sz w:val="24"/>
          <w:szCs w:val="24"/>
        </w:rPr>
        <w:t xml:space="preserve"> </w:t>
      </w:r>
      <w:r w:rsidRPr="00684344">
        <w:rPr>
          <w:rFonts w:ascii="Times New Roman" w:hAnsi="Times New Roman" w:cs="Times New Roman"/>
          <w:sz w:val="24"/>
          <w:szCs w:val="24"/>
          <w:shd w:val="clear" w:color="auto" w:fill="FFFFFF"/>
        </w:rPr>
        <w:t>calligramme)</w:t>
      </w:r>
      <w:r w:rsidRPr="00684344">
        <w:rPr>
          <w:rFonts w:ascii="Times New Roman" w:hAnsi="Times New Roman" w:cs="Times New Roman"/>
          <w:sz w:val="24"/>
          <w:szCs w:val="24"/>
        </w:rPr>
        <w:t>, обозначающее графические стихи. Он придумал этот термин и назвал им другой свой сборник, стихотворения которого выполнены в виде рисунков, составленных из слов и выражающих тему стихотворения. В 1954 году в бельгийском городке Ставло, где юный Аполлинер отдыхал в пансионате, под патронажем посольства Франции был открыт посвященный ему  уникальный музей (</w:t>
      </w:r>
      <w:r w:rsidRPr="00684344">
        <w:rPr>
          <w:rFonts w:ascii="Times New Roman" w:hAnsi="Times New Roman" w:cs="Times New Roman"/>
          <w:bCs/>
          <w:sz w:val="24"/>
          <w:szCs w:val="24"/>
          <w:shd w:val="clear" w:color="auto" w:fill="FFFFFF"/>
        </w:rPr>
        <w:t>Musée</w:t>
      </w:r>
      <w:r w:rsidRPr="00684344">
        <w:rPr>
          <w:rStyle w:val="apple-converted-space"/>
          <w:rFonts w:ascii="Times New Roman" w:hAnsi="Times New Roman" w:cs="Times New Roman"/>
          <w:sz w:val="24"/>
          <w:szCs w:val="24"/>
          <w:shd w:val="clear" w:color="auto" w:fill="FFFFFF"/>
        </w:rPr>
        <w:t> </w:t>
      </w:r>
      <w:r w:rsidRPr="00684344">
        <w:rPr>
          <w:rFonts w:ascii="Times New Roman" w:hAnsi="Times New Roman" w:cs="Times New Roman"/>
          <w:bCs/>
          <w:sz w:val="24"/>
          <w:szCs w:val="24"/>
          <w:shd w:val="clear" w:color="auto" w:fill="FFFFFF"/>
        </w:rPr>
        <w:t xml:space="preserve">Guillaume </w:t>
      </w:r>
      <w:r w:rsidRPr="00684344">
        <w:rPr>
          <w:rFonts w:ascii="Times New Roman" w:hAnsi="Times New Roman" w:cs="Times New Roman"/>
          <w:sz w:val="24"/>
          <w:szCs w:val="24"/>
          <w:shd w:val="clear" w:color="auto" w:fill="FFFFFF"/>
        </w:rPr>
        <w:t>Apollinai</w:t>
      </w:r>
      <w:r w:rsidRPr="00684344">
        <w:rPr>
          <w:rFonts w:ascii="Times New Roman" w:hAnsi="Times New Roman" w:cs="Times New Roman"/>
          <w:sz w:val="24"/>
          <w:szCs w:val="24"/>
          <w:shd w:val="clear" w:color="auto" w:fill="FFFFFF"/>
          <w:lang w:val="en-US"/>
        </w:rPr>
        <w:t>re</w:t>
      </w:r>
      <w:r w:rsidRPr="00684344">
        <w:rPr>
          <w:rFonts w:ascii="Times New Roman" w:hAnsi="Times New Roman" w:cs="Times New Roman"/>
          <w:sz w:val="24"/>
          <w:szCs w:val="24"/>
          <w:shd w:val="clear" w:color="auto" w:fill="FFFFFF"/>
        </w:rPr>
        <w:t>).</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Аполлинер поддерживал дружеские отношения с такими известными художниками, как Пабло Пикассо, Андре Дерен, Франсис Пикабия, Анри Руссо и множество статей, поддерживающих их творчество, посвятил современной живописи. Друзья-художники любили рисовать его, портреты Аполлинера вышли из-под кисти Анри Руссо, Мари Лорансен, Пабло Пикассо, Ларионова, Марка Шагала, Джорджо де Кирико. Вместе с Пикассо он даже подозревался в похищении «Джоконды»</w:t>
      </w:r>
      <w:r w:rsidR="00F545E7">
        <w:rPr>
          <w:rStyle w:val="a9"/>
          <w:rFonts w:ascii="Times New Roman" w:hAnsi="Times New Roman" w:cs="Times New Roman"/>
          <w:sz w:val="24"/>
          <w:szCs w:val="24"/>
          <w:shd w:val="clear" w:color="auto" w:fill="FFFFFF"/>
        </w:rPr>
        <w:footnoteReference w:id="2"/>
      </w:r>
      <w:r w:rsidRPr="00684344">
        <w:rPr>
          <w:rFonts w:ascii="Times New Roman" w:hAnsi="Times New Roman" w:cs="Times New Roman"/>
          <w:sz w:val="24"/>
          <w:szCs w:val="24"/>
          <w:shd w:val="clear" w:color="auto" w:fill="FFFFFF"/>
        </w:rPr>
        <w:t>.</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 xml:space="preserve">Интерес к творчеству Аполлинера фигурировал всегда, о чем свидетельствует периодичность публикации его произведений. </w:t>
      </w:r>
      <w:proofErr w:type="gramStart"/>
      <w:r w:rsidRPr="00684344">
        <w:rPr>
          <w:rFonts w:ascii="Times New Roman" w:hAnsi="Times New Roman" w:cs="Times New Roman"/>
          <w:sz w:val="24"/>
          <w:szCs w:val="24"/>
          <w:shd w:val="clear" w:color="auto" w:fill="FFFFFF"/>
        </w:rPr>
        <w:t>Так, после смерти поэта в 1918 году, издание «Новый французский обзор» (La</w:t>
      </w:r>
      <w:r w:rsidRPr="00684344">
        <w:rPr>
          <w:rStyle w:val="apple-converted-space"/>
          <w:rFonts w:ascii="Times New Roman" w:hAnsi="Times New Roman" w:cs="Times New Roman"/>
          <w:sz w:val="24"/>
          <w:szCs w:val="24"/>
          <w:shd w:val="clear" w:color="auto" w:fill="FFFFFF"/>
        </w:rPr>
        <w:t> </w:t>
      </w:r>
      <w:r w:rsidRPr="00684344">
        <w:rPr>
          <w:rFonts w:ascii="Times New Roman" w:hAnsi="Times New Roman" w:cs="Times New Roman"/>
          <w:bCs/>
          <w:sz w:val="24"/>
          <w:szCs w:val="24"/>
          <w:shd w:val="clear" w:color="auto" w:fill="FFFFFF"/>
        </w:rPr>
        <w:t>Nouvelle</w:t>
      </w:r>
      <w:r w:rsidRPr="00684344">
        <w:rPr>
          <w:rStyle w:val="apple-converted-space"/>
          <w:rFonts w:ascii="Times New Roman" w:hAnsi="Times New Roman" w:cs="Times New Roman"/>
          <w:sz w:val="24"/>
          <w:szCs w:val="24"/>
          <w:shd w:val="clear" w:color="auto" w:fill="FFFFFF"/>
        </w:rPr>
        <w:t> </w:t>
      </w:r>
      <w:r w:rsidRPr="00684344">
        <w:rPr>
          <w:rFonts w:ascii="Times New Roman" w:hAnsi="Times New Roman" w:cs="Times New Roman"/>
          <w:bCs/>
          <w:sz w:val="24"/>
          <w:szCs w:val="24"/>
          <w:shd w:val="clear" w:color="auto" w:fill="FFFFFF"/>
        </w:rPr>
        <w:t>Revue</w:t>
      </w:r>
      <w:r w:rsidRPr="00684344">
        <w:rPr>
          <w:rStyle w:val="apple-converted-space"/>
          <w:rFonts w:ascii="Times New Roman" w:hAnsi="Times New Roman" w:cs="Times New Roman"/>
          <w:sz w:val="24"/>
          <w:szCs w:val="24"/>
          <w:shd w:val="clear" w:color="auto" w:fill="FFFFFF"/>
        </w:rPr>
        <w:t> </w:t>
      </w:r>
      <w:r w:rsidRPr="00684344">
        <w:rPr>
          <w:rFonts w:ascii="Times New Roman" w:hAnsi="Times New Roman" w:cs="Times New Roman"/>
          <w:bCs/>
          <w:sz w:val="24"/>
          <w:szCs w:val="24"/>
          <w:shd w:val="clear" w:color="auto" w:fill="FFFFFF"/>
        </w:rPr>
        <w:t xml:space="preserve">française), пользовавшееся когда-то огромным влиянием, публиковало его сборник «Алкоголи» </w:t>
      </w:r>
      <w:r w:rsidRPr="00684344">
        <w:rPr>
          <w:rFonts w:ascii="Times New Roman" w:hAnsi="Times New Roman" w:cs="Times New Roman"/>
          <w:sz w:val="24"/>
          <w:szCs w:val="24"/>
          <w:shd w:val="clear" w:color="auto" w:fill="FFFFFF"/>
        </w:rPr>
        <w:t>в 1920, 1934, 1944, 1946, 1950 и 1954 годах иногда в сопровождении иллюстраций знаменитых художников, а в 1953 — с комментариями и аннотациями французского и румынского поэта Т.Тарца. В 1919 году французский композитор Франсис Пуленк, очарованный миниатюрами</w:t>
      </w:r>
      <w:proofErr w:type="gramEnd"/>
      <w:r w:rsidRPr="00684344">
        <w:rPr>
          <w:rFonts w:ascii="Times New Roman" w:hAnsi="Times New Roman" w:cs="Times New Roman"/>
          <w:sz w:val="24"/>
          <w:szCs w:val="24"/>
          <w:shd w:val="clear" w:color="auto" w:fill="FFFFFF"/>
        </w:rPr>
        <w:t xml:space="preserve"> Аполлинера, написал музыку к ним, и вскоре Гийом стал тем поэтом, чьи стихи особенно вдохновляли </w:t>
      </w:r>
      <w:r w:rsidRPr="00684344">
        <w:rPr>
          <w:rFonts w:ascii="Times New Roman" w:hAnsi="Times New Roman" w:cs="Times New Roman"/>
          <w:sz w:val="24"/>
          <w:szCs w:val="24"/>
          <w:shd w:val="clear" w:color="auto" w:fill="FFFFFF"/>
        </w:rPr>
        <w:lastRenderedPageBreak/>
        <w:t xml:space="preserve">композитора. В середине </w:t>
      </w:r>
      <w:r w:rsidRPr="00684344">
        <w:rPr>
          <w:rFonts w:ascii="Times New Roman" w:hAnsi="Times New Roman" w:cs="Times New Roman"/>
          <w:sz w:val="24"/>
          <w:szCs w:val="24"/>
          <w:shd w:val="clear" w:color="auto" w:fill="FFFFFF"/>
          <w:lang w:val="en-US"/>
        </w:rPr>
        <w:t>XX</w:t>
      </w:r>
      <w:r w:rsidRPr="00684344">
        <w:rPr>
          <w:rFonts w:ascii="Times New Roman" w:hAnsi="Times New Roman" w:cs="Times New Roman"/>
          <w:sz w:val="24"/>
          <w:szCs w:val="24"/>
          <w:shd w:val="clear" w:color="auto" w:fill="FFFFFF"/>
        </w:rPr>
        <w:t xml:space="preserve"> века на сцене парижского оперного театра Опера-Комик (</w:t>
      </w:r>
      <w:r w:rsidRPr="00684344">
        <w:rPr>
          <w:rFonts w:ascii="Times New Roman" w:hAnsi="Times New Roman" w:cs="Times New Roman"/>
          <w:iCs/>
          <w:sz w:val="24"/>
          <w:szCs w:val="24"/>
          <w:shd w:val="clear" w:color="auto" w:fill="FFFFFF"/>
          <w:lang w:val="fr-FR"/>
        </w:rPr>
        <w:t>Opéra-Comique</w:t>
      </w:r>
      <w:r w:rsidRPr="00684344">
        <w:rPr>
          <w:rFonts w:ascii="Times New Roman" w:hAnsi="Times New Roman" w:cs="Times New Roman"/>
          <w:iCs/>
          <w:sz w:val="24"/>
          <w:szCs w:val="24"/>
          <w:shd w:val="clear" w:color="auto" w:fill="FFFFFF"/>
        </w:rPr>
        <w:t>) ставится балет по его поэме «</w:t>
      </w:r>
      <w:r w:rsidRPr="00684344">
        <w:rPr>
          <w:rFonts w:ascii="Times New Roman" w:hAnsi="Times New Roman" w:cs="Times New Roman"/>
          <w:sz w:val="24"/>
          <w:szCs w:val="24"/>
          <w:shd w:val="clear" w:color="auto" w:fill="FFFFFF"/>
        </w:rPr>
        <w:t>«</w:t>
      </w:r>
      <w:r w:rsidRPr="00684344">
        <w:rPr>
          <w:rStyle w:val="hl"/>
          <w:rFonts w:ascii="Times New Roman" w:hAnsi="Times New Roman" w:cs="Times New Roman"/>
          <w:sz w:val="24"/>
          <w:szCs w:val="24"/>
        </w:rPr>
        <w:t>Песнь несчастного в любви</w:t>
      </w:r>
      <w:r w:rsidRPr="00684344">
        <w:rPr>
          <w:rFonts w:ascii="Times New Roman" w:hAnsi="Times New Roman" w:cs="Times New Roman"/>
          <w:sz w:val="24"/>
          <w:szCs w:val="24"/>
          <w:shd w:val="clear" w:color="auto" w:fill="FFFFFF"/>
        </w:rPr>
        <w:t>» (</w:t>
      </w:r>
      <w:r w:rsidRPr="00684344">
        <w:rPr>
          <w:rFonts w:ascii="Times New Roman" w:hAnsi="Times New Roman" w:cs="Times New Roman"/>
          <w:sz w:val="24"/>
          <w:szCs w:val="24"/>
          <w:shd w:val="clear" w:color="auto" w:fill="FFFFFF"/>
          <w:lang w:val="en-US"/>
        </w:rPr>
        <w:t>La</w:t>
      </w:r>
      <w:r w:rsidRPr="00684344">
        <w:rPr>
          <w:rFonts w:ascii="Times New Roman" w:hAnsi="Times New Roman" w:cs="Times New Roman"/>
          <w:sz w:val="24"/>
          <w:szCs w:val="24"/>
          <w:shd w:val="clear" w:color="auto" w:fill="FFFFFF"/>
        </w:rPr>
        <w:t xml:space="preserve"> Chanson du </w:t>
      </w:r>
      <w:r w:rsidRPr="00684344">
        <w:rPr>
          <w:rFonts w:ascii="Times New Roman" w:hAnsi="Times New Roman" w:cs="Times New Roman"/>
          <w:sz w:val="24"/>
          <w:szCs w:val="24"/>
          <w:shd w:val="clear" w:color="auto" w:fill="FFFFFF"/>
          <w:lang w:val="en-US"/>
        </w:rPr>
        <w:t>m</w:t>
      </w:r>
      <w:r w:rsidRPr="00684344">
        <w:rPr>
          <w:rFonts w:ascii="Times New Roman" w:hAnsi="Times New Roman" w:cs="Times New Roman"/>
          <w:sz w:val="24"/>
          <w:szCs w:val="24"/>
          <w:shd w:val="clear" w:color="auto" w:fill="FFFFFF"/>
        </w:rPr>
        <w:t>al-</w:t>
      </w:r>
      <w:r w:rsidRPr="00684344">
        <w:rPr>
          <w:rFonts w:ascii="Times New Roman" w:hAnsi="Times New Roman" w:cs="Times New Roman"/>
          <w:bCs/>
          <w:sz w:val="24"/>
          <w:szCs w:val="24"/>
          <w:shd w:val="clear" w:color="auto" w:fill="FFFFFF"/>
        </w:rPr>
        <w:t>aimé</w:t>
      </w:r>
      <w:r w:rsidRPr="00684344">
        <w:rPr>
          <w:rFonts w:ascii="Times New Roman" w:hAnsi="Times New Roman" w:cs="Times New Roman"/>
          <w:sz w:val="24"/>
          <w:szCs w:val="24"/>
          <w:shd w:val="clear" w:color="auto" w:fill="FFFFFF"/>
        </w:rPr>
        <w:t>). Примерно в это же время появляется ряд периодический изданий, целью которых является изучение творчества Аполлинера, например, «Обзор современной филологии» (La revue des lettres modernes). Словом, его поэзия не только не исчерпала себя, но и оказала огромное влияние на разные сферы искусства во Франции.</w:t>
      </w:r>
      <w:r w:rsidR="00BE2443">
        <w:rPr>
          <w:rStyle w:val="a9"/>
          <w:rFonts w:ascii="Times New Roman" w:hAnsi="Times New Roman" w:cs="Times New Roman"/>
          <w:sz w:val="24"/>
          <w:szCs w:val="24"/>
          <w:shd w:val="clear" w:color="auto" w:fill="FFFFFF"/>
        </w:rPr>
        <w:footnoteReference w:id="3"/>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Но более всего меня поразило то, что именно Аполлинер, урожденный Вильгельм-Аполлинарий Костровицкий — внук польского эмигранта, родившийся в Италии, наполовину итальянец, наполовину славянин, стал тем, кто возродил во Франции подлинно национальную поэзию. Он стал тем поэтом, кто стоит близко к французскому народу и его борьбе за улучшение социального положения.</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И именно Аполлинер ввел во французскую поэзию живое, некнижное слово, отказался от знаков препинания в стихах, считая, что «подлинная пунктуация — ритм и паузы стиха», в его произведениях</w:t>
      </w:r>
      <w:r w:rsidR="00563C8D">
        <w:rPr>
          <w:rFonts w:ascii="Times New Roman" w:hAnsi="Times New Roman" w:cs="Times New Roman"/>
          <w:sz w:val="24"/>
          <w:szCs w:val="24"/>
          <w:shd w:val="clear" w:color="auto" w:fill="FFFFFF"/>
        </w:rPr>
        <w:t xml:space="preserve"> была впервые передана настоящая «проза жизни».</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Итак, целью моей работы является исследование роли Гийома Аполлинера во французской поэзии.</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Исходя из поставленной цели, можно сформулировать следующие задачи:</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1. Изучить влияние Гийома Аполлинера на становление национальной поэзии во Франции.</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 xml:space="preserve">2. Исследовать влияние Гийома Аполлинера на </w:t>
      </w:r>
      <w:r w:rsidR="00563C8D">
        <w:rPr>
          <w:rFonts w:ascii="Times New Roman" w:hAnsi="Times New Roman" w:cs="Times New Roman"/>
          <w:sz w:val="24"/>
          <w:szCs w:val="24"/>
          <w:shd w:val="clear" w:color="auto" w:fill="FFFFFF"/>
        </w:rPr>
        <w:t>форму и содержание французского поэтического текста.</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Объект исследования — влияние творчества Гийома Аполлинера на французскую поэзию.</w:t>
      </w:r>
    </w:p>
    <w:p w:rsidR="00BC173E" w:rsidRPr="00684344"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Предмет исследования — творчество Гийома Аполлинера.</w:t>
      </w:r>
    </w:p>
    <w:p w:rsidR="00BC173E" w:rsidRPr="00E84BAE" w:rsidRDefault="00BC173E" w:rsidP="00BC173E">
      <w:pPr>
        <w:spacing w:after="0" w:line="360" w:lineRule="auto"/>
        <w:ind w:firstLine="284"/>
        <w:jc w:val="both"/>
        <w:rPr>
          <w:rFonts w:ascii="Times New Roman" w:hAnsi="Times New Roman" w:cs="Times New Roman"/>
          <w:sz w:val="24"/>
          <w:szCs w:val="24"/>
          <w:shd w:val="clear" w:color="auto" w:fill="FFFFFF"/>
        </w:rPr>
      </w:pPr>
      <w:r w:rsidRPr="00684344">
        <w:rPr>
          <w:rFonts w:ascii="Times New Roman" w:hAnsi="Times New Roman" w:cs="Times New Roman"/>
          <w:sz w:val="24"/>
          <w:szCs w:val="24"/>
          <w:shd w:val="clear" w:color="auto" w:fill="FFFFFF"/>
        </w:rPr>
        <w:t xml:space="preserve">Актуальность </w:t>
      </w:r>
      <w:r w:rsidR="00563C8D">
        <w:rPr>
          <w:rFonts w:ascii="Times New Roman" w:hAnsi="Times New Roman" w:cs="Times New Roman"/>
          <w:sz w:val="24"/>
          <w:szCs w:val="24"/>
          <w:shd w:val="clear" w:color="auto" w:fill="FFFFFF"/>
        </w:rPr>
        <w:t>моего исследования обусловлена соприкосновением с шедеврами лучших представителей мировой культуры, что обогащает, развивает современных подростков. Стихи Аполлинера не похожи на другие, известные нам. Вот эта неординарность и завораживает, пленит, делает читателя вдумчивее, остроумнее, мудрее</w:t>
      </w:r>
      <w:r w:rsidR="00E84BAE">
        <w:rPr>
          <w:rFonts w:ascii="Times New Roman" w:hAnsi="Times New Roman" w:cs="Times New Roman"/>
          <w:sz w:val="24"/>
          <w:szCs w:val="24"/>
          <w:shd w:val="clear" w:color="auto" w:fill="FFFFFF"/>
        </w:rPr>
        <w:t>, заставляет поразмыслить над жизнью, нашей в ней роли и о будущем, о том, как «</w:t>
      </w:r>
      <w:r w:rsidR="00E84BAE">
        <w:rPr>
          <w:rFonts w:ascii="Times New Roman" w:hAnsi="Times New Roman" w:cs="Times New Roman"/>
          <w:sz w:val="24"/>
          <w:szCs w:val="24"/>
          <w:lang w:val="en-US"/>
        </w:rPr>
        <w:t>b</w:t>
      </w:r>
      <w:r w:rsidR="00E84BAE" w:rsidRPr="00E84BAE">
        <w:rPr>
          <w:rFonts w:ascii="Times New Roman" w:hAnsi="Times New Roman" w:cs="Times New Roman"/>
          <w:sz w:val="24"/>
          <w:szCs w:val="24"/>
        </w:rPr>
        <w:t>â</w:t>
      </w:r>
      <w:r w:rsidR="00E84BAE" w:rsidRPr="00065D48">
        <w:rPr>
          <w:rFonts w:ascii="Times New Roman" w:hAnsi="Times New Roman" w:cs="Times New Roman"/>
          <w:sz w:val="24"/>
          <w:szCs w:val="24"/>
          <w:lang w:val="en-US"/>
        </w:rPr>
        <w:t>tir</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et</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aussi</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agencer</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un</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univers</w:t>
      </w:r>
      <w:r w:rsidR="00E84BAE" w:rsidRPr="00E84BAE">
        <w:rPr>
          <w:rFonts w:ascii="Times New Roman" w:hAnsi="Times New Roman" w:cs="Times New Roman"/>
          <w:sz w:val="24"/>
          <w:szCs w:val="24"/>
        </w:rPr>
        <w:t xml:space="preserve"> </w:t>
      </w:r>
      <w:r w:rsidR="00E84BAE" w:rsidRPr="00065D48">
        <w:rPr>
          <w:rFonts w:ascii="Times New Roman" w:hAnsi="Times New Roman" w:cs="Times New Roman"/>
          <w:sz w:val="24"/>
          <w:szCs w:val="24"/>
          <w:lang w:val="en-US"/>
        </w:rPr>
        <w:t>nouveau</w:t>
      </w:r>
      <w:r w:rsidR="00E84BAE">
        <w:rPr>
          <w:rFonts w:ascii="Times New Roman" w:hAnsi="Times New Roman" w:cs="Times New Roman"/>
          <w:sz w:val="24"/>
          <w:szCs w:val="24"/>
        </w:rPr>
        <w:t xml:space="preserve">» </w:t>
      </w:r>
      <w:r w:rsidR="00E84BAE" w:rsidRPr="00684344">
        <w:rPr>
          <w:rFonts w:ascii="Times New Roman" w:hAnsi="Times New Roman" w:cs="Times New Roman"/>
          <w:sz w:val="24"/>
          <w:szCs w:val="24"/>
          <w:shd w:val="clear" w:color="auto" w:fill="FFFFFF"/>
        </w:rPr>
        <w:t>—</w:t>
      </w:r>
      <w:r w:rsidR="00E84BAE">
        <w:rPr>
          <w:rFonts w:ascii="Times New Roman" w:hAnsi="Times New Roman" w:cs="Times New Roman"/>
          <w:sz w:val="24"/>
          <w:szCs w:val="24"/>
          <w:shd w:val="clear" w:color="auto" w:fill="FFFFFF"/>
        </w:rPr>
        <w:t xml:space="preserve"> построить и наладить новый мир.</w:t>
      </w:r>
    </w:p>
    <w:p w:rsidR="00BC173E" w:rsidRDefault="00BC173E" w:rsidP="00240958">
      <w:pPr>
        <w:spacing w:after="0" w:line="360" w:lineRule="auto"/>
        <w:ind w:firstLine="284"/>
        <w:jc w:val="center"/>
        <w:rPr>
          <w:rFonts w:ascii="Times New Roman" w:hAnsi="Times New Roman" w:cs="Times New Roman"/>
          <w:sz w:val="24"/>
          <w:szCs w:val="24"/>
        </w:rPr>
      </w:pPr>
    </w:p>
    <w:p w:rsidR="00BC173E" w:rsidRDefault="00BC173E" w:rsidP="00240958">
      <w:pPr>
        <w:spacing w:after="0" w:line="360" w:lineRule="auto"/>
        <w:ind w:firstLine="284"/>
        <w:jc w:val="center"/>
        <w:rPr>
          <w:rFonts w:ascii="Times New Roman" w:hAnsi="Times New Roman" w:cs="Times New Roman"/>
          <w:sz w:val="24"/>
          <w:szCs w:val="24"/>
        </w:rPr>
      </w:pPr>
    </w:p>
    <w:p w:rsidR="00BC173E" w:rsidRDefault="00BC173E" w:rsidP="00240958">
      <w:pPr>
        <w:spacing w:after="0" w:line="360" w:lineRule="auto"/>
        <w:ind w:firstLine="284"/>
        <w:jc w:val="center"/>
        <w:rPr>
          <w:rFonts w:ascii="Times New Roman" w:hAnsi="Times New Roman" w:cs="Times New Roman"/>
          <w:sz w:val="24"/>
          <w:szCs w:val="24"/>
        </w:rPr>
      </w:pPr>
    </w:p>
    <w:p w:rsidR="00BC173E" w:rsidRDefault="00BC173E" w:rsidP="00240958">
      <w:pPr>
        <w:spacing w:after="0" w:line="360" w:lineRule="auto"/>
        <w:ind w:firstLine="284"/>
        <w:jc w:val="center"/>
        <w:rPr>
          <w:rFonts w:ascii="Times New Roman" w:hAnsi="Times New Roman" w:cs="Times New Roman"/>
          <w:sz w:val="24"/>
          <w:szCs w:val="24"/>
        </w:rPr>
      </w:pPr>
    </w:p>
    <w:p w:rsidR="00A9750F" w:rsidRDefault="00A9750F" w:rsidP="00A9750F">
      <w:pPr>
        <w:spacing w:after="0" w:line="360" w:lineRule="auto"/>
        <w:ind w:firstLine="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СПИСОК ЛИТЕРА</w:t>
      </w:r>
      <w:bookmarkStart w:id="0" w:name="_GoBack"/>
      <w:bookmarkEnd w:id="0"/>
      <w:r>
        <w:rPr>
          <w:rFonts w:ascii="Times New Roman" w:hAnsi="Times New Roman" w:cs="Times New Roman"/>
          <w:sz w:val="24"/>
          <w:szCs w:val="24"/>
          <w:shd w:val="clear" w:color="auto" w:fill="FFFFFF"/>
        </w:rPr>
        <w:t>ТУРЫ</w:t>
      </w:r>
    </w:p>
    <w:p w:rsidR="00D32B40" w:rsidRPr="00D32B40" w:rsidRDefault="00D32B40" w:rsidP="00D32B40">
      <w:pPr>
        <w:spacing w:after="0" w:line="360" w:lineRule="auto"/>
        <w:ind w:firstLine="284"/>
        <w:jc w:val="both"/>
        <w:rPr>
          <w:rFonts w:ascii="Times New Roman" w:hAnsi="Times New Roman" w:cs="Times New Roman"/>
          <w:sz w:val="24"/>
          <w:szCs w:val="24"/>
          <w:shd w:val="clear" w:color="auto" w:fill="FFFFFF"/>
        </w:rPr>
      </w:pPr>
    </w:p>
    <w:p w:rsidR="002B13B1" w:rsidRDefault="002B13B1"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Pr="00D32B40">
        <w:rPr>
          <w:rFonts w:ascii="Times New Roman" w:hAnsi="Times New Roman" w:cs="Times New Roman"/>
          <w:sz w:val="24"/>
          <w:szCs w:val="24"/>
          <w:shd w:val="clear" w:color="auto" w:fill="FFFFFF"/>
        </w:rPr>
        <w:t>Аполлинер Г. Собр. соч.: В 3-х т. — М.: «Книжный клуб Книговек», 2011.</w:t>
      </w:r>
    </w:p>
    <w:p w:rsidR="002B13B1" w:rsidRDefault="002B13B1" w:rsidP="00D32B40">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 </w:t>
      </w:r>
      <w:r w:rsidRPr="00D32B40">
        <w:rPr>
          <w:rFonts w:ascii="Times New Roman" w:hAnsi="Times New Roman" w:cs="Times New Roman"/>
          <w:sz w:val="24"/>
          <w:szCs w:val="24"/>
        </w:rPr>
        <w:t>Аполлинер Г. Стихи. Перевод Кудинова М.П.</w:t>
      </w:r>
      <w:r w:rsidRPr="00D32B40">
        <w:rPr>
          <w:rFonts w:ascii="Times New Roman" w:hAnsi="Times New Roman" w:cs="Times New Roman"/>
          <w:sz w:val="24"/>
          <w:szCs w:val="24"/>
          <w:shd w:val="clear" w:color="auto" w:fill="FFFFFF"/>
        </w:rPr>
        <w:t xml:space="preserve"> — М.: «Наука», 1967.</w:t>
      </w:r>
    </w:p>
    <w:p w:rsidR="00D32B40" w:rsidRPr="00D32B40" w:rsidRDefault="002B13B1"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00D32B40" w:rsidRPr="00D32B40">
        <w:rPr>
          <w:rFonts w:ascii="Times New Roman" w:hAnsi="Times New Roman" w:cs="Times New Roman"/>
          <w:sz w:val="24"/>
          <w:szCs w:val="24"/>
        </w:rPr>
        <w:t xml:space="preserve">. Балашов Н.И. Аполлинер и его место во французской поэзии. </w:t>
      </w:r>
      <w:r w:rsidR="00D32B40" w:rsidRPr="00D32B40">
        <w:rPr>
          <w:rFonts w:ascii="Times New Roman" w:hAnsi="Times New Roman" w:cs="Times New Roman"/>
          <w:sz w:val="24"/>
          <w:szCs w:val="24"/>
          <w:shd w:val="clear" w:color="auto" w:fill="FFFFFF"/>
        </w:rPr>
        <w:t>— В кн.: Аполлинер. Стихи. — М.: «Наука», 1967.</w:t>
      </w:r>
    </w:p>
    <w:p w:rsidR="00D32B40" w:rsidRDefault="002B13B1"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D32B40" w:rsidRPr="00D32B40">
        <w:rPr>
          <w:rFonts w:ascii="Times New Roman" w:hAnsi="Times New Roman" w:cs="Times New Roman"/>
          <w:sz w:val="24"/>
          <w:szCs w:val="24"/>
          <w:shd w:val="clear" w:color="auto" w:fill="FFFFFF"/>
        </w:rPr>
        <w:t>. Балашов Н.И. Примечания и важнейшие варианты. — В кн.: Аполлинер. Стихи. — М.: «Наука», 1967.</w:t>
      </w:r>
    </w:p>
    <w:p w:rsidR="002B13B1" w:rsidRPr="00D32B40" w:rsidRDefault="002B13B1"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Pr="00D32B40">
        <w:rPr>
          <w:rFonts w:ascii="Times New Roman" w:hAnsi="Times New Roman" w:cs="Times New Roman"/>
          <w:sz w:val="24"/>
          <w:szCs w:val="24"/>
          <w:shd w:val="clear" w:color="auto" w:fill="FFFFFF"/>
        </w:rPr>
        <w:t xml:space="preserve">Балашова Т.В. Французская поэзия </w:t>
      </w:r>
      <w:r w:rsidRPr="00D32B40">
        <w:rPr>
          <w:rFonts w:ascii="Times New Roman" w:hAnsi="Times New Roman" w:cs="Times New Roman"/>
          <w:sz w:val="24"/>
          <w:szCs w:val="24"/>
          <w:shd w:val="clear" w:color="auto" w:fill="FFFFFF"/>
          <w:lang w:val="en-US"/>
        </w:rPr>
        <w:t>XX</w:t>
      </w:r>
      <w:r w:rsidRPr="00D32B40">
        <w:rPr>
          <w:rFonts w:ascii="Times New Roman" w:hAnsi="Times New Roman" w:cs="Times New Roman"/>
          <w:sz w:val="24"/>
          <w:szCs w:val="24"/>
          <w:shd w:val="clear" w:color="auto" w:fill="FFFFFF"/>
        </w:rPr>
        <w:t xml:space="preserve"> века. — М.: «Наука», 1982.</w:t>
      </w:r>
    </w:p>
    <w:p w:rsidR="002B13B1" w:rsidRDefault="002B13B1"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D32B40" w:rsidRPr="00D32B40">
        <w:rPr>
          <w:rFonts w:ascii="Times New Roman" w:hAnsi="Times New Roman" w:cs="Times New Roman"/>
          <w:sz w:val="24"/>
          <w:szCs w:val="24"/>
          <w:shd w:val="clear" w:color="auto" w:fill="FFFFFF"/>
        </w:rPr>
        <w:t xml:space="preserve">. </w:t>
      </w:r>
      <w:r w:rsidRPr="00D32B40">
        <w:rPr>
          <w:rFonts w:ascii="Times New Roman" w:hAnsi="Times New Roman" w:cs="Times New Roman"/>
          <w:sz w:val="24"/>
          <w:szCs w:val="24"/>
          <w:shd w:val="clear" w:color="auto" w:fill="FFFFFF"/>
        </w:rPr>
        <w:t>Буачидзе Г.С. Аполлинер и пути развития французской поэзии: автореф. дис. … доктора филологических наук: 10.01.05. — Тбилиси, 1990.</w:t>
      </w:r>
    </w:p>
    <w:p w:rsidR="002B13B1" w:rsidRDefault="002B13B1" w:rsidP="002B13B1">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7. </w:t>
      </w:r>
      <w:r w:rsidRPr="00F700D4">
        <w:rPr>
          <w:rFonts w:ascii="Times New Roman" w:hAnsi="Times New Roman" w:cs="Times New Roman"/>
          <w:sz w:val="24"/>
          <w:szCs w:val="24"/>
          <w:shd w:val="clear" w:color="auto" w:fill="FFFFFF"/>
        </w:rPr>
        <w:t xml:space="preserve">Литературная энциклопедия. </w:t>
      </w:r>
      <w:r w:rsidRPr="00F700D4">
        <w:rPr>
          <w:rFonts w:ascii="Times New Roman" w:hAnsi="Times New Roman" w:cs="Times New Roman"/>
          <w:color w:val="000000"/>
          <w:sz w:val="24"/>
          <w:szCs w:val="24"/>
          <w:shd w:val="clear" w:color="auto" w:fill="FFFFFF"/>
        </w:rPr>
        <w:t>В 11 т. — М., 1929—1939.</w:t>
      </w:r>
    </w:p>
    <w:p w:rsidR="002B13B1" w:rsidRDefault="002B13B1"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8. </w:t>
      </w:r>
      <w:r>
        <w:rPr>
          <w:rFonts w:ascii="Times New Roman" w:hAnsi="Times New Roman" w:cs="Times New Roman"/>
          <w:sz w:val="24"/>
          <w:szCs w:val="24"/>
          <w:shd w:val="clear" w:color="auto" w:fill="FFFFFF"/>
        </w:rPr>
        <w:t>Матвеева Е</w:t>
      </w:r>
      <w:r w:rsidRPr="00BE244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С</w:t>
      </w:r>
      <w:r w:rsidRPr="00BE244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Pr>
          <w:rFonts w:ascii="Times New Roman" w:hAnsi="Times New Roman" w:cs="Times New Roman"/>
          <w:color w:val="000000"/>
          <w:sz w:val="24"/>
          <w:szCs w:val="24"/>
          <w:shd w:val="clear" w:color="auto" w:fill="FFFFFF"/>
        </w:rPr>
        <w:t>Алкоголи» Аполлинера как лирический цикл</w:t>
      </w:r>
      <w:r w:rsidRPr="00BE2443">
        <w:rPr>
          <w:rFonts w:ascii="Times New Roman" w:hAnsi="Times New Roman" w:cs="Times New Roman"/>
          <w:color w:val="000000"/>
          <w:sz w:val="24"/>
          <w:szCs w:val="24"/>
        </w:rPr>
        <w:t xml:space="preserve">: </w:t>
      </w:r>
      <w:r w:rsidRPr="00BE2443">
        <w:rPr>
          <w:rFonts w:ascii="Times New Roman" w:hAnsi="Times New Roman" w:cs="Times New Roman"/>
          <w:sz w:val="24"/>
          <w:szCs w:val="24"/>
          <w:shd w:val="clear" w:color="auto" w:fill="FFFFFF"/>
        </w:rPr>
        <w:t xml:space="preserve">автореф. дис. … кандидата филологических наук: 10.01.03. — </w:t>
      </w:r>
      <w:r>
        <w:rPr>
          <w:rFonts w:ascii="Times New Roman" w:hAnsi="Times New Roman" w:cs="Times New Roman"/>
          <w:sz w:val="24"/>
          <w:szCs w:val="24"/>
          <w:shd w:val="clear" w:color="auto" w:fill="FFFFFF"/>
        </w:rPr>
        <w:t>Нижний Новгород</w:t>
      </w:r>
      <w:r w:rsidRPr="00BE2443">
        <w:rPr>
          <w:rFonts w:ascii="Times New Roman" w:hAnsi="Times New Roman" w:cs="Times New Roman"/>
          <w:sz w:val="24"/>
          <w:szCs w:val="24"/>
          <w:shd w:val="clear" w:color="auto" w:fill="FFFFFF"/>
        </w:rPr>
        <w:t>, 200</w:t>
      </w:r>
      <w:r>
        <w:rPr>
          <w:rFonts w:ascii="Times New Roman" w:hAnsi="Times New Roman" w:cs="Times New Roman"/>
          <w:sz w:val="24"/>
          <w:szCs w:val="24"/>
          <w:shd w:val="clear" w:color="auto" w:fill="FFFFFF"/>
        </w:rPr>
        <w:t>5</w:t>
      </w:r>
      <w:r w:rsidRPr="00BE2443">
        <w:rPr>
          <w:rFonts w:ascii="Times New Roman" w:hAnsi="Times New Roman" w:cs="Times New Roman"/>
          <w:sz w:val="24"/>
          <w:szCs w:val="24"/>
          <w:shd w:val="clear" w:color="auto" w:fill="FFFFFF"/>
        </w:rPr>
        <w:t>.</w:t>
      </w:r>
    </w:p>
    <w:p w:rsidR="007D2EE3" w:rsidRDefault="007D2EE3"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 Николаева М.Н. Гийом Аполлинер, который украл «Джоконду</w:t>
      </w:r>
      <w:r w:rsidR="00F545E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00F545E7">
        <w:rPr>
          <w:rFonts w:ascii="Times New Roman" w:hAnsi="Times New Roman" w:cs="Times New Roman"/>
          <w:sz w:val="24"/>
          <w:szCs w:val="24"/>
          <w:shd w:val="clear" w:color="auto" w:fill="FFFFFF"/>
        </w:rPr>
        <w:t xml:space="preserve"> Документальный фильм. </w:t>
      </w:r>
      <w:r w:rsidR="00F545E7" w:rsidRPr="00F700D4">
        <w:rPr>
          <w:rFonts w:ascii="Times New Roman" w:hAnsi="Times New Roman" w:cs="Times New Roman"/>
          <w:color w:val="000000"/>
          <w:sz w:val="24"/>
          <w:szCs w:val="24"/>
          <w:shd w:val="clear" w:color="auto" w:fill="FFFFFF"/>
        </w:rPr>
        <w:t>—</w:t>
      </w:r>
      <w:r w:rsidR="00F545E7">
        <w:rPr>
          <w:rFonts w:ascii="Times New Roman" w:hAnsi="Times New Roman" w:cs="Times New Roman"/>
          <w:color w:val="000000"/>
          <w:sz w:val="24"/>
          <w:szCs w:val="24"/>
          <w:shd w:val="clear" w:color="auto" w:fill="FFFFFF"/>
        </w:rPr>
        <w:t xml:space="preserve"> 2010.</w:t>
      </w:r>
    </w:p>
    <w:p w:rsidR="002B13B1" w:rsidRDefault="00F545E7"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2B13B1">
        <w:rPr>
          <w:rFonts w:ascii="Times New Roman" w:hAnsi="Times New Roman" w:cs="Times New Roman"/>
          <w:sz w:val="24"/>
          <w:szCs w:val="24"/>
          <w:shd w:val="clear" w:color="auto" w:fill="FFFFFF"/>
        </w:rPr>
        <w:t xml:space="preserve">. </w:t>
      </w:r>
      <w:r w:rsidR="002B13B1" w:rsidRPr="00D32B40">
        <w:rPr>
          <w:rFonts w:ascii="Times New Roman" w:hAnsi="Times New Roman" w:cs="Times New Roman"/>
          <w:sz w:val="24"/>
          <w:szCs w:val="24"/>
          <w:shd w:val="clear" w:color="auto" w:fill="FFFFFF"/>
        </w:rPr>
        <w:t xml:space="preserve">Рубан А.А. </w:t>
      </w:r>
      <w:r w:rsidR="002B13B1" w:rsidRPr="00D32B40">
        <w:rPr>
          <w:rFonts w:ascii="Times New Roman" w:hAnsi="Times New Roman" w:cs="Times New Roman"/>
          <w:color w:val="000000"/>
          <w:sz w:val="24"/>
          <w:szCs w:val="24"/>
          <w:shd w:val="clear" w:color="auto" w:fill="FFFFFF"/>
        </w:rPr>
        <w:t>Образ Парижа во французской литературе конца XIX - начала XX века</w:t>
      </w:r>
      <w:r w:rsidR="002B13B1" w:rsidRPr="00D32B40">
        <w:rPr>
          <w:rFonts w:ascii="Times New Roman" w:hAnsi="Times New Roman" w:cs="Times New Roman"/>
          <w:color w:val="000000"/>
          <w:sz w:val="24"/>
          <w:szCs w:val="24"/>
        </w:rPr>
        <w:t xml:space="preserve">: </w:t>
      </w:r>
      <w:r w:rsidR="002B13B1" w:rsidRPr="00D32B40">
        <w:rPr>
          <w:rFonts w:ascii="Times New Roman" w:hAnsi="Times New Roman" w:cs="Times New Roman"/>
          <w:sz w:val="24"/>
          <w:szCs w:val="24"/>
          <w:shd w:val="clear" w:color="auto" w:fill="FFFFFF"/>
        </w:rPr>
        <w:t>автореф. дис. … кандидата филологических наук: 10.01.03. — М., 2004.</w:t>
      </w:r>
    </w:p>
    <w:p w:rsidR="002B13B1" w:rsidRDefault="00F545E7"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2B13B1">
        <w:rPr>
          <w:rFonts w:ascii="Times New Roman" w:hAnsi="Times New Roman" w:cs="Times New Roman"/>
          <w:sz w:val="24"/>
          <w:szCs w:val="24"/>
          <w:shd w:val="clear" w:color="auto" w:fill="FFFFFF"/>
        </w:rPr>
        <w:t>. Соколовская М. Трудности перевода. //</w:t>
      </w:r>
      <w:r w:rsidR="002B13B1" w:rsidRPr="00963501">
        <w:rPr>
          <w:rFonts w:ascii="Times New Roman" w:hAnsi="Times New Roman" w:cs="Times New Roman"/>
          <w:sz w:val="24"/>
          <w:szCs w:val="24"/>
          <w:shd w:val="clear" w:color="auto" w:fill="FFFFFF"/>
        </w:rPr>
        <w:t xml:space="preserve"> </w:t>
      </w:r>
      <w:hyperlink r:id="rId8" w:history="1">
        <w:r w:rsidR="002B13B1" w:rsidRPr="006868A4">
          <w:rPr>
            <w:rStyle w:val="aa"/>
            <w:rFonts w:ascii="Times New Roman" w:hAnsi="Times New Roman" w:cs="Times New Roman"/>
            <w:sz w:val="24"/>
            <w:szCs w:val="24"/>
            <w:shd w:val="clear" w:color="auto" w:fill="FFFFFF"/>
          </w:rPr>
          <w:t>http://mmj.ru/190.html</w:t>
        </w:r>
      </w:hyperlink>
      <w:r w:rsidR="002B13B1" w:rsidRPr="002B13B1">
        <w:rPr>
          <w:rFonts w:ascii="Times New Roman" w:hAnsi="Times New Roman" w:cs="Times New Roman"/>
          <w:sz w:val="24"/>
          <w:szCs w:val="24"/>
          <w:shd w:val="clear" w:color="auto" w:fill="FFFFFF"/>
        </w:rPr>
        <w:t xml:space="preserve">. </w:t>
      </w:r>
      <w:r w:rsidR="002B13B1">
        <w:rPr>
          <w:rFonts w:ascii="Times New Roman" w:hAnsi="Times New Roman" w:cs="Times New Roman"/>
          <w:sz w:val="24"/>
          <w:szCs w:val="24"/>
          <w:shd w:val="clear" w:color="auto" w:fill="FFFFFF"/>
        </w:rPr>
        <w:t xml:space="preserve">Ссылка действительна </w:t>
      </w:r>
      <w:r w:rsidR="002B13B1">
        <w:rPr>
          <w:rFonts w:ascii="Times New Roman" w:hAnsi="Times New Roman" w:cs="Times New Roman"/>
          <w:sz w:val="24"/>
          <w:szCs w:val="24"/>
          <w:shd w:val="clear" w:color="auto" w:fill="FFFFFF"/>
        </w:rPr>
        <w:br/>
        <w:t>на 26.03.16.</w:t>
      </w:r>
    </w:p>
    <w:p w:rsidR="002B13B1" w:rsidRDefault="00F545E7" w:rsidP="002B13B1">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002B13B1">
        <w:rPr>
          <w:rFonts w:ascii="Times New Roman" w:hAnsi="Times New Roman" w:cs="Times New Roman"/>
          <w:sz w:val="24"/>
          <w:szCs w:val="24"/>
          <w:shd w:val="clear" w:color="auto" w:fill="FFFFFF"/>
        </w:rPr>
        <w:t xml:space="preserve">. Терешковец П. Трепанация сюрреализма. // </w:t>
      </w:r>
      <w:hyperlink r:id="rId9" w:history="1">
        <w:r w:rsidR="002B13B1" w:rsidRPr="006868A4">
          <w:rPr>
            <w:rStyle w:val="aa"/>
            <w:rFonts w:ascii="Times New Roman" w:hAnsi="Times New Roman" w:cs="Times New Roman"/>
            <w:sz w:val="24"/>
            <w:szCs w:val="24"/>
            <w:shd w:val="clear" w:color="auto" w:fill="FFFFFF"/>
          </w:rPr>
          <w:t>http://www.chaskor.ru/article/trepanatsiya_syurrealizma_19324</w:t>
        </w:r>
      </w:hyperlink>
      <w:r w:rsidR="002B13B1">
        <w:rPr>
          <w:rFonts w:ascii="Times New Roman" w:hAnsi="Times New Roman" w:cs="Times New Roman"/>
          <w:sz w:val="24"/>
          <w:szCs w:val="24"/>
          <w:shd w:val="clear" w:color="auto" w:fill="FFFFFF"/>
        </w:rPr>
        <w:t xml:space="preserve">. Ссылка действительна </w:t>
      </w:r>
      <w:r w:rsidR="002B13B1">
        <w:rPr>
          <w:rFonts w:ascii="Times New Roman" w:hAnsi="Times New Roman" w:cs="Times New Roman"/>
          <w:sz w:val="24"/>
          <w:szCs w:val="24"/>
          <w:shd w:val="clear" w:color="auto" w:fill="FFFFFF"/>
        </w:rPr>
        <w:br/>
        <w:t>на 26.03.16.</w:t>
      </w:r>
    </w:p>
    <w:p w:rsidR="00D32B40" w:rsidRDefault="00F545E7"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2B13B1">
        <w:rPr>
          <w:rFonts w:ascii="Times New Roman" w:hAnsi="Times New Roman" w:cs="Times New Roman"/>
          <w:sz w:val="24"/>
          <w:szCs w:val="24"/>
          <w:shd w:val="clear" w:color="auto" w:fill="FFFFFF"/>
        </w:rPr>
        <w:t xml:space="preserve">. </w:t>
      </w:r>
      <w:r w:rsidR="00D32B40" w:rsidRPr="00D32B40">
        <w:rPr>
          <w:rFonts w:ascii="Times New Roman" w:hAnsi="Times New Roman" w:cs="Times New Roman"/>
          <w:sz w:val="24"/>
          <w:szCs w:val="24"/>
          <w:shd w:val="clear" w:color="auto" w:fill="FFFFFF"/>
        </w:rPr>
        <w:t>Хартвиг Ю. Аполлинер. Перевод с польского Ю. Абызова. — М.: «Прогресс», 1971.</w:t>
      </w:r>
    </w:p>
    <w:p w:rsidR="002B13B1" w:rsidRPr="00D32B40" w:rsidRDefault="00F545E7"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2B13B1">
        <w:rPr>
          <w:rFonts w:ascii="Times New Roman" w:hAnsi="Times New Roman" w:cs="Times New Roman"/>
          <w:sz w:val="24"/>
          <w:szCs w:val="24"/>
          <w:shd w:val="clear" w:color="auto" w:fill="FFFFFF"/>
        </w:rPr>
        <w:t>. Яснов М. Вступление «Вглубь стихотворения. Мост Мирабо» // Иностранная литература</w:t>
      </w:r>
      <w:r w:rsidR="00AD3437">
        <w:rPr>
          <w:rFonts w:ascii="Times New Roman" w:hAnsi="Times New Roman" w:cs="Times New Roman"/>
          <w:sz w:val="24"/>
          <w:szCs w:val="24"/>
          <w:shd w:val="clear" w:color="auto" w:fill="FFFFFF"/>
        </w:rPr>
        <w:t xml:space="preserve">. </w:t>
      </w:r>
      <w:r w:rsidR="00AD3437" w:rsidRPr="00D32B40">
        <w:rPr>
          <w:rFonts w:ascii="Times New Roman" w:hAnsi="Times New Roman" w:cs="Times New Roman"/>
          <w:sz w:val="24"/>
          <w:szCs w:val="24"/>
          <w:shd w:val="clear" w:color="auto" w:fill="FFFFFF"/>
        </w:rPr>
        <w:t>—</w:t>
      </w:r>
      <w:r w:rsidR="00AD3437">
        <w:rPr>
          <w:rFonts w:ascii="Times New Roman" w:hAnsi="Times New Roman" w:cs="Times New Roman"/>
          <w:sz w:val="24"/>
          <w:szCs w:val="24"/>
          <w:shd w:val="clear" w:color="auto" w:fill="FFFFFF"/>
        </w:rPr>
        <w:t xml:space="preserve"> 1998. </w:t>
      </w:r>
      <w:r w:rsidR="00AD3437" w:rsidRPr="00D32B40">
        <w:rPr>
          <w:rFonts w:ascii="Times New Roman" w:hAnsi="Times New Roman" w:cs="Times New Roman"/>
          <w:sz w:val="24"/>
          <w:szCs w:val="24"/>
          <w:shd w:val="clear" w:color="auto" w:fill="FFFFFF"/>
        </w:rPr>
        <w:t>—</w:t>
      </w:r>
      <w:r w:rsidR="00AD3437">
        <w:rPr>
          <w:rFonts w:ascii="Times New Roman" w:hAnsi="Times New Roman" w:cs="Times New Roman"/>
          <w:sz w:val="24"/>
          <w:szCs w:val="24"/>
          <w:shd w:val="clear" w:color="auto" w:fill="FFFFFF"/>
        </w:rPr>
        <w:t xml:space="preserve"> №4.</w:t>
      </w:r>
    </w:p>
    <w:p w:rsidR="00D32B40" w:rsidRPr="00A15526" w:rsidRDefault="00F545E7" w:rsidP="00D32B40">
      <w:pPr>
        <w:spacing w:after="0" w:line="360" w:lineRule="auto"/>
        <w:jc w:val="both"/>
        <w:rPr>
          <w:rFonts w:ascii="Times New Roman" w:hAnsi="Times New Roman" w:cs="Times New Roman"/>
          <w:sz w:val="24"/>
          <w:szCs w:val="24"/>
          <w:shd w:val="clear" w:color="auto" w:fill="FFFFFF"/>
          <w:lang w:val="en-US"/>
        </w:rPr>
      </w:pPr>
      <w:r w:rsidRPr="00A15526">
        <w:rPr>
          <w:rFonts w:ascii="Times New Roman" w:hAnsi="Times New Roman" w:cs="Times New Roman"/>
          <w:sz w:val="24"/>
          <w:szCs w:val="24"/>
          <w:shd w:val="clear" w:color="auto" w:fill="FFFFFF"/>
          <w:lang w:val="en-US"/>
        </w:rPr>
        <w:t>15</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Apollinaire</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G</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La</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Femme</w:t>
      </w:r>
      <w:r w:rsidR="00D32B40" w:rsidRPr="00A15526">
        <w:rPr>
          <w:rFonts w:ascii="Times New Roman" w:hAnsi="Times New Roman" w:cs="Times New Roman"/>
          <w:sz w:val="24"/>
          <w:szCs w:val="24"/>
          <w:shd w:val="clear" w:color="auto" w:fill="FFFFFF"/>
          <w:lang w:val="en-US"/>
        </w:rPr>
        <w:t xml:space="preserve"> </w:t>
      </w:r>
      <w:proofErr w:type="gramStart"/>
      <w:r w:rsidR="00D32B40" w:rsidRPr="00D32B40">
        <w:rPr>
          <w:rFonts w:ascii="Times New Roman" w:hAnsi="Times New Roman" w:cs="Times New Roman"/>
          <w:sz w:val="24"/>
          <w:szCs w:val="24"/>
          <w:shd w:val="clear" w:color="auto" w:fill="FFFFFF"/>
          <w:lang w:val="en-US"/>
        </w:rPr>
        <w:t>assise</w:t>
      </w:r>
      <w:proofErr w:type="gramEnd"/>
      <w:r w:rsidR="00D32B40" w:rsidRPr="00A15526">
        <w:rPr>
          <w:rFonts w:ascii="Times New Roman" w:hAnsi="Times New Roman" w:cs="Times New Roman"/>
          <w:sz w:val="24"/>
          <w:szCs w:val="24"/>
          <w:shd w:val="clear" w:color="auto" w:fill="FFFFFF"/>
          <w:lang w:val="en-US"/>
        </w:rPr>
        <w:t xml:space="preserve">. — </w:t>
      </w:r>
      <w:r w:rsidR="00D32B40" w:rsidRPr="00D32B40">
        <w:rPr>
          <w:rFonts w:ascii="Times New Roman" w:hAnsi="Times New Roman" w:cs="Times New Roman"/>
          <w:sz w:val="24"/>
          <w:szCs w:val="24"/>
          <w:shd w:val="clear" w:color="auto" w:fill="FFFFFF"/>
          <w:lang w:val="en-US"/>
        </w:rPr>
        <w:t>Paris</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La</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Nouvelle</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Revue</w:t>
      </w:r>
      <w:r w:rsidR="00D32B40" w:rsidRPr="00A15526">
        <w:rPr>
          <w:rFonts w:ascii="Times New Roman" w:hAnsi="Times New Roman" w:cs="Times New Roman"/>
          <w:sz w:val="24"/>
          <w:szCs w:val="24"/>
          <w:shd w:val="clear" w:color="auto" w:fill="FFFFFF"/>
          <w:lang w:val="en-US"/>
        </w:rPr>
        <w:t xml:space="preserve"> </w:t>
      </w:r>
      <w:r w:rsidR="00D32B40" w:rsidRPr="00D32B40">
        <w:rPr>
          <w:rFonts w:ascii="Times New Roman" w:hAnsi="Times New Roman" w:cs="Times New Roman"/>
          <w:sz w:val="24"/>
          <w:szCs w:val="24"/>
          <w:shd w:val="clear" w:color="auto" w:fill="FFFFFF"/>
          <w:lang w:val="en-US"/>
        </w:rPr>
        <w:t>Fran</w:t>
      </w:r>
      <w:r w:rsidR="00D32B40" w:rsidRPr="00A15526">
        <w:rPr>
          <w:rFonts w:ascii="Times New Roman" w:hAnsi="Times New Roman" w:cs="Times New Roman"/>
          <w:sz w:val="24"/>
          <w:szCs w:val="24"/>
          <w:shd w:val="clear" w:color="auto" w:fill="FFFFFF"/>
          <w:lang w:val="en-US"/>
        </w:rPr>
        <w:t>ç</w:t>
      </w:r>
      <w:r w:rsidR="00D32B40" w:rsidRPr="00D32B40">
        <w:rPr>
          <w:rFonts w:ascii="Times New Roman" w:hAnsi="Times New Roman" w:cs="Times New Roman"/>
          <w:sz w:val="24"/>
          <w:szCs w:val="24"/>
          <w:shd w:val="clear" w:color="auto" w:fill="FFFFFF"/>
          <w:lang w:val="en-US"/>
        </w:rPr>
        <w:t>aise</w:t>
      </w:r>
      <w:r w:rsidR="00D32B40" w:rsidRPr="00A15526">
        <w:rPr>
          <w:rFonts w:ascii="Times New Roman" w:hAnsi="Times New Roman" w:cs="Times New Roman"/>
          <w:sz w:val="24"/>
          <w:szCs w:val="24"/>
          <w:shd w:val="clear" w:color="auto" w:fill="FFFFFF"/>
          <w:lang w:val="en-US"/>
        </w:rPr>
        <w:t>, 1920.</w:t>
      </w:r>
    </w:p>
    <w:p w:rsidR="00AF4FFA" w:rsidRPr="00F545E7" w:rsidRDefault="00F545E7" w:rsidP="00D32B40">
      <w:pPr>
        <w:spacing w:after="0" w:line="360" w:lineRule="auto"/>
        <w:jc w:val="both"/>
        <w:rPr>
          <w:rFonts w:ascii="Times New Roman" w:hAnsi="Times New Roman" w:cs="Times New Roman"/>
          <w:sz w:val="24"/>
          <w:szCs w:val="24"/>
          <w:shd w:val="clear" w:color="auto" w:fill="FFFFFF"/>
        </w:rPr>
      </w:pPr>
      <w:r w:rsidRPr="00F545E7">
        <w:rPr>
          <w:rFonts w:ascii="Times New Roman" w:hAnsi="Times New Roman" w:cs="Times New Roman"/>
          <w:sz w:val="24"/>
          <w:szCs w:val="24"/>
          <w:shd w:val="clear" w:color="auto" w:fill="FFFFFF"/>
          <w:lang w:val="en-US"/>
        </w:rPr>
        <w:t>16</w:t>
      </w:r>
      <w:r w:rsidR="00AF4FFA" w:rsidRPr="00F545E7">
        <w:rPr>
          <w:rFonts w:ascii="Times New Roman" w:hAnsi="Times New Roman" w:cs="Times New Roman"/>
          <w:sz w:val="24"/>
          <w:szCs w:val="24"/>
          <w:shd w:val="clear" w:color="auto" w:fill="FFFFFF"/>
          <w:lang w:val="en-US"/>
        </w:rPr>
        <w:t xml:space="preserve">. </w:t>
      </w:r>
      <w:r w:rsidRPr="00F545E7">
        <w:rPr>
          <w:rFonts w:ascii="Times New Roman" w:hAnsi="Times New Roman" w:cs="Times New Roman"/>
          <w:iCs/>
          <w:sz w:val="24"/>
          <w:szCs w:val="24"/>
          <w:shd w:val="clear" w:color="auto" w:fill="FFFFFF"/>
          <w:lang w:val="en-US"/>
        </w:rPr>
        <w:t>Une bibliothèque numérique</w:t>
      </w:r>
      <w:r w:rsidR="00AF4FFA" w:rsidRPr="00F545E7">
        <w:rPr>
          <w:rFonts w:ascii="Times New Roman" w:hAnsi="Times New Roman" w:cs="Times New Roman"/>
          <w:sz w:val="24"/>
          <w:szCs w:val="24"/>
          <w:shd w:val="clear" w:color="auto" w:fill="FFFFFF"/>
          <w:lang w:val="en-US"/>
        </w:rPr>
        <w:t xml:space="preserve"> «</w:t>
      </w:r>
      <w:r w:rsidR="00AF4FFA" w:rsidRPr="00F545E7">
        <w:rPr>
          <w:rFonts w:ascii="Times New Roman" w:hAnsi="Times New Roman" w:cs="Times New Roman"/>
          <w:bCs/>
          <w:sz w:val="24"/>
          <w:szCs w:val="24"/>
          <w:shd w:val="clear" w:color="auto" w:fill="FFFFFF"/>
          <w:lang w:val="en-US"/>
        </w:rPr>
        <w:t xml:space="preserve">Artyuiop» // </w:t>
      </w:r>
      <w:hyperlink r:id="rId10" w:history="1">
        <w:r w:rsidR="00AF4FFA" w:rsidRPr="00F545E7">
          <w:rPr>
            <w:rStyle w:val="aa"/>
            <w:rFonts w:ascii="Times New Roman" w:hAnsi="Times New Roman" w:cs="Times New Roman"/>
            <w:bCs/>
            <w:sz w:val="24"/>
            <w:szCs w:val="24"/>
            <w:shd w:val="clear" w:color="auto" w:fill="FFFFFF"/>
            <w:lang w:val="en-US"/>
          </w:rPr>
          <w:t>http://www.artyuiop.fr/artyuiop/Apollinaire_Alcools.html</w:t>
        </w:r>
      </w:hyperlink>
      <w:r w:rsidR="00AF4FFA" w:rsidRPr="00F545E7">
        <w:rPr>
          <w:rFonts w:ascii="Times New Roman" w:hAnsi="Times New Roman" w:cs="Times New Roman"/>
          <w:bCs/>
          <w:sz w:val="24"/>
          <w:szCs w:val="24"/>
          <w:shd w:val="clear" w:color="auto" w:fill="FFFFFF"/>
          <w:lang w:val="en-US"/>
        </w:rPr>
        <w:t xml:space="preserve">. </w:t>
      </w:r>
      <w:r w:rsidR="00AF4FFA" w:rsidRPr="00F545E7">
        <w:rPr>
          <w:rFonts w:ascii="Times New Roman" w:hAnsi="Times New Roman" w:cs="Times New Roman"/>
          <w:bCs/>
          <w:sz w:val="24"/>
          <w:szCs w:val="24"/>
          <w:shd w:val="clear" w:color="auto" w:fill="FFFFFF"/>
        </w:rPr>
        <w:t xml:space="preserve">Ссылка действительна </w:t>
      </w:r>
      <w:r w:rsidR="005929F9">
        <w:rPr>
          <w:rFonts w:ascii="Times New Roman" w:hAnsi="Times New Roman" w:cs="Times New Roman"/>
          <w:bCs/>
          <w:sz w:val="24"/>
          <w:szCs w:val="24"/>
          <w:shd w:val="clear" w:color="auto" w:fill="FFFFFF"/>
        </w:rPr>
        <w:t xml:space="preserve">на </w:t>
      </w:r>
      <w:r w:rsidR="00383D89">
        <w:rPr>
          <w:rFonts w:ascii="Times New Roman" w:hAnsi="Times New Roman" w:cs="Times New Roman"/>
          <w:bCs/>
          <w:sz w:val="24"/>
          <w:szCs w:val="24"/>
          <w:shd w:val="clear" w:color="auto" w:fill="FFFFFF"/>
        </w:rPr>
        <w:t>а</w:t>
      </w:r>
      <w:r w:rsidR="002956C0" w:rsidRPr="00F545E7">
        <w:rPr>
          <w:rFonts w:ascii="Times New Roman" w:hAnsi="Times New Roman" w:cs="Times New Roman"/>
          <w:bCs/>
          <w:sz w:val="24"/>
          <w:szCs w:val="24"/>
          <w:shd w:val="clear" w:color="auto" w:fill="FFFFFF"/>
        </w:rPr>
        <w:t>26.03.16.</w:t>
      </w:r>
    </w:p>
    <w:sectPr w:rsidR="00AF4FFA" w:rsidRPr="00F545E7" w:rsidSect="00AD0D2E">
      <w:footerReference w:type="defaul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08" w:rsidRDefault="009F6F08" w:rsidP="001912C7">
      <w:pPr>
        <w:spacing w:after="0" w:line="240" w:lineRule="auto"/>
      </w:pPr>
      <w:r>
        <w:separator/>
      </w:r>
    </w:p>
  </w:endnote>
  <w:endnote w:type="continuationSeparator" w:id="0">
    <w:p w:rsidR="009F6F08" w:rsidRDefault="009F6F08" w:rsidP="0019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143330"/>
      <w:docPartObj>
        <w:docPartGallery w:val="Page Numbers (Bottom of Page)"/>
        <w:docPartUnique/>
      </w:docPartObj>
    </w:sdtPr>
    <w:sdtEndPr>
      <w:rPr>
        <w:rFonts w:ascii="Times New Roman" w:hAnsi="Times New Roman" w:cs="Times New Roman"/>
      </w:rPr>
    </w:sdtEndPr>
    <w:sdtContent>
      <w:p w:rsidR="003A40A0" w:rsidRPr="00AD0D2E" w:rsidRDefault="003A40A0">
        <w:pPr>
          <w:pStyle w:val="a5"/>
          <w:jc w:val="center"/>
          <w:rPr>
            <w:rFonts w:ascii="Times New Roman" w:hAnsi="Times New Roman" w:cs="Times New Roman"/>
          </w:rPr>
        </w:pPr>
        <w:r w:rsidRPr="00AD0D2E">
          <w:rPr>
            <w:rFonts w:ascii="Times New Roman" w:hAnsi="Times New Roman" w:cs="Times New Roman"/>
          </w:rPr>
          <w:fldChar w:fldCharType="begin"/>
        </w:r>
        <w:r w:rsidRPr="00AD0D2E">
          <w:rPr>
            <w:rFonts w:ascii="Times New Roman" w:hAnsi="Times New Roman" w:cs="Times New Roman"/>
          </w:rPr>
          <w:instrText>PAGE   \* MERGEFORMAT</w:instrText>
        </w:r>
        <w:r w:rsidRPr="00AD0D2E">
          <w:rPr>
            <w:rFonts w:ascii="Times New Roman" w:hAnsi="Times New Roman" w:cs="Times New Roman"/>
          </w:rPr>
          <w:fldChar w:fldCharType="separate"/>
        </w:r>
        <w:r w:rsidR="00467287">
          <w:rPr>
            <w:rFonts w:ascii="Times New Roman" w:hAnsi="Times New Roman" w:cs="Times New Roman"/>
            <w:noProof/>
          </w:rPr>
          <w:t>5</w:t>
        </w:r>
        <w:r w:rsidRPr="00AD0D2E">
          <w:rPr>
            <w:rFonts w:ascii="Times New Roman" w:hAnsi="Times New Roman" w:cs="Times New Roman"/>
          </w:rPr>
          <w:fldChar w:fldCharType="end"/>
        </w:r>
      </w:p>
    </w:sdtContent>
  </w:sdt>
  <w:p w:rsidR="003A40A0" w:rsidRDefault="003A40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08" w:rsidRDefault="009F6F08" w:rsidP="001912C7">
      <w:pPr>
        <w:spacing w:after="0" w:line="240" w:lineRule="auto"/>
      </w:pPr>
      <w:r>
        <w:separator/>
      </w:r>
    </w:p>
  </w:footnote>
  <w:footnote w:type="continuationSeparator" w:id="0">
    <w:p w:rsidR="009F6F08" w:rsidRDefault="009F6F08" w:rsidP="001912C7">
      <w:pPr>
        <w:spacing w:after="0" w:line="240" w:lineRule="auto"/>
      </w:pPr>
      <w:r>
        <w:continuationSeparator/>
      </w:r>
    </w:p>
  </w:footnote>
  <w:footnote w:id="1">
    <w:p w:rsidR="003A40A0" w:rsidRPr="00FF5F8F" w:rsidRDefault="003A40A0" w:rsidP="00D32B40">
      <w:pPr>
        <w:pStyle w:val="a7"/>
        <w:jc w:val="both"/>
        <w:rPr>
          <w:rFonts w:ascii="Times New Roman" w:hAnsi="Times New Roman" w:cs="Times New Roman"/>
        </w:rPr>
      </w:pPr>
      <w:r w:rsidRPr="00FF5F8F">
        <w:rPr>
          <w:rStyle w:val="a9"/>
          <w:rFonts w:ascii="Times New Roman" w:hAnsi="Times New Roman" w:cs="Times New Roman"/>
        </w:rPr>
        <w:footnoteRef/>
      </w:r>
      <w:r w:rsidRPr="00FF5F8F">
        <w:rPr>
          <w:rFonts w:ascii="Times New Roman" w:hAnsi="Times New Roman" w:cs="Times New Roman"/>
        </w:rPr>
        <w:t xml:space="preserve"> Балашов Н.И. Аполлинер и его место во французской поэзии. </w:t>
      </w:r>
      <w:r w:rsidRPr="00FF5F8F">
        <w:rPr>
          <w:rFonts w:ascii="Times New Roman" w:hAnsi="Times New Roman" w:cs="Times New Roman"/>
          <w:shd w:val="clear" w:color="auto" w:fill="FFFFFF"/>
        </w:rPr>
        <w:t>— В кн.: Аполлинер. Стихи. — М.: «Наука», 1967. С. 203.</w:t>
      </w:r>
    </w:p>
  </w:footnote>
  <w:footnote w:id="2">
    <w:p w:rsidR="00F545E7" w:rsidRPr="00F545E7" w:rsidRDefault="00F545E7" w:rsidP="00F545E7">
      <w:pPr>
        <w:spacing w:after="0" w:line="360" w:lineRule="auto"/>
        <w:jc w:val="both"/>
        <w:rPr>
          <w:rFonts w:ascii="Times New Roman" w:hAnsi="Times New Roman" w:cs="Times New Roman"/>
          <w:sz w:val="20"/>
          <w:szCs w:val="20"/>
          <w:shd w:val="clear" w:color="auto" w:fill="FFFFFF"/>
        </w:rPr>
      </w:pPr>
      <w:r w:rsidRPr="00F545E7">
        <w:rPr>
          <w:rStyle w:val="a9"/>
          <w:rFonts w:ascii="Times New Roman" w:hAnsi="Times New Roman" w:cs="Times New Roman"/>
          <w:sz w:val="20"/>
          <w:szCs w:val="20"/>
        </w:rPr>
        <w:footnoteRef/>
      </w:r>
      <w:r w:rsidRPr="00F545E7">
        <w:rPr>
          <w:rFonts w:ascii="Times New Roman" w:hAnsi="Times New Roman" w:cs="Times New Roman"/>
          <w:sz w:val="20"/>
          <w:szCs w:val="20"/>
        </w:rPr>
        <w:t xml:space="preserve"> </w:t>
      </w:r>
      <w:r w:rsidRPr="00F545E7">
        <w:rPr>
          <w:rFonts w:ascii="Times New Roman" w:hAnsi="Times New Roman" w:cs="Times New Roman"/>
          <w:sz w:val="20"/>
          <w:szCs w:val="20"/>
          <w:shd w:val="clear" w:color="auto" w:fill="FFFFFF"/>
        </w:rPr>
        <w:t xml:space="preserve">Николаева М.Н. Гийом Аполлинер, который украл «Джоконду». Документальный фильм. </w:t>
      </w:r>
      <w:r w:rsidRPr="00F545E7">
        <w:rPr>
          <w:rFonts w:ascii="Times New Roman" w:hAnsi="Times New Roman" w:cs="Times New Roman"/>
          <w:color w:val="000000"/>
          <w:sz w:val="20"/>
          <w:szCs w:val="20"/>
          <w:shd w:val="clear" w:color="auto" w:fill="FFFFFF"/>
        </w:rPr>
        <w:t>— 2010.</w:t>
      </w:r>
    </w:p>
  </w:footnote>
  <w:footnote w:id="3">
    <w:p w:rsidR="003A40A0" w:rsidRPr="00BE2443" w:rsidRDefault="003A40A0" w:rsidP="00BE2443">
      <w:pPr>
        <w:pStyle w:val="a7"/>
        <w:jc w:val="both"/>
        <w:rPr>
          <w:rFonts w:ascii="Times New Roman" w:hAnsi="Times New Roman" w:cs="Times New Roman"/>
        </w:rPr>
      </w:pPr>
      <w:r w:rsidRPr="00BE2443">
        <w:rPr>
          <w:rStyle w:val="a9"/>
          <w:rFonts w:ascii="Times New Roman" w:hAnsi="Times New Roman" w:cs="Times New Roman"/>
        </w:rPr>
        <w:footnoteRef/>
      </w:r>
      <w:r w:rsidRPr="00BE2443">
        <w:rPr>
          <w:rFonts w:ascii="Times New Roman" w:hAnsi="Times New Roman" w:cs="Times New Roman"/>
        </w:rPr>
        <w:t xml:space="preserve"> </w:t>
      </w:r>
      <w:r w:rsidRPr="00BE2443">
        <w:rPr>
          <w:rFonts w:ascii="Times New Roman" w:hAnsi="Times New Roman" w:cs="Times New Roman"/>
          <w:shd w:val="clear" w:color="auto" w:fill="FFFFFF"/>
        </w:rPr>
        <w:t>Матвеева Е.С. «</w:t>
      </w:r>
      <w:r w:rsidRPr="00BE2443">
        <w:rPr>
          <w:rFonts w:ascii="Times New Roman" w:hAnsi="Times New Roman" w:cs="Times New Roman"/>
          <w:color w:val="000000"/>
          <w:shd w:val="clear" w:color="auto" w:fill="FFFFFF"/>
        </w:rPr>
        <w:t>Алкоголи» Аполлинера как лирический цикл</w:t>
      </w:r>
      <w:r w:rsidRPr="00BE2443">
        <w:rPr>
          <w:rFonts w:ascii="Times New Roman" w:hAnsi="Times New Roman" w:cs="Times New Roman"/>
          <w:color w:val="000000"/>
        </w:rPr>
        <w:t xml:space="preserve">: </w:t>
      </w:r>
      <w:r w:rsidRPr="00BE2443">
        <w:rPr>
          <w:rFonts w:ascii="Times New Roman" w:hAnsi="Times New Roman" w:cs="Times New Roman"/>
          <w:shd w:val="clear" w:color="auto" w:fill="FFFFFF"/>
        </w:rPr>
        <w:t>автореф. дис. … кандидата филологических наук: 10.01.03. — Нижний Новгород,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02"/>
    <w:rsid w:val="00065D48"/>
    <w:rsid w:val="00067AFF"/>
    <w:rsid w:val="00074536"/>
    <w:rsid w:val="00083EFE"/>
    <w:rsid w:val="000903B5"/>
    <w:rsid w:val="000B3EFC"/>
    <w:rsid w:val="000B5283"/>
    <w:rsid w:val="000C656C"/>
    <w:rsid w:val="000E7F07"/>
    <w:rsid w:val="000F3B9E"/>
    <w:rsid w:val="001535AC"/>
    <w:rsid w:val="00173B59"/>
    <w:rsid w:val="00180238"/>
    <w:rsid w:val="001912C7"/>
    <w:rsid w:val="001D60D3"/>
    <w:rsid w:val="001E2B93"/>
    <w:rsid w:val="00235D7A"/>
    <w:rsid w:val="00240958"/>
    <w:rsid w:val="00256653"/>
    <w:rsid w:val="002956C0"/>
    <w:rsid w:val="002A286E"/>
    <w:rsid w:val="002B13B1"/>
    <w:rsid w:val="002B4F22"/>
    <w:rsid w:val="002C4B91"/>
    <w:rsid w:val="0030248D"/>
    <w:rsid w:val="00326735"/>
    <w:rsid w:val="00347621"/>
    <w:rsid w:val="00363E81"/>
    <w:rsid w:val="00381C91"/>
    <w:rsid w:val="00383D89"/>
    <w:rsid w:val="00392432"/>
    <w:rsid w:val="003A40A0"/>
    <w:rsid w:val="003B2E09"/>
    <w:rsid w:val="003C2CB0"/>
    <w:rsid w:val="003F1B02"/>
    <w:rsid w:val="004208AF"/>
    <w:rsid w:val="00467287"/>
    <w:rsid w:val="004A09B4"/>
    <w:rsid w:val="004A1392"/>
    <w:rsid w:val="004F5F58"/>
    <w:rsid w:val="00562943"/>
    <w:rsid w:val="00563C8D"/>
    <w:rsid w:val="00571FEE"/>
    <w:rsid w:val="005929F9"/>
    <w:rsid w:val="005B767B"/>
    <w:rsid w:val="005C0776"/>
    <w:rsid w:val="005C152D"/>
    <w:rsid w:val="005F52E6"/>
    <w:rsid w:val="0060200F"/>
    <w:rsid w:val="00613B13"/>
    <w:rsid w:val="006811A6"/>
    <w:rsid w:val="0068278B"/>
    <w:rsid w:val="00682EF0"/>
    <w:rsid w:val="006A4305"/>
    <w:rsid w:val="006B72FE"/>
    <w:rsid w:val="006C28C5"/>
    <w:rsid w:val="006F17B3"/>
    <w:rsid w:val="007519B7"/>
    <w:rsid w:val="00753BF0"/>
    <w:rsid w:val="007603EB"/>
    <w:rsid w:val="00772681"/>
    <w:rsid w:val="007740F8"/>
    <w:rsid w:val="00786D4A"/>
    <w:rsid w:val="007908A2"/>
    <w:rsid w:val="007924F8"/>
    <w:rsid w:val="007D2EE3"/>
    <w:rsid w:val="00800EBE"/>
    <w:rsid w:val="0081626C"/>
    <w:rsid w:val="00846C8A"/>
    <w:rsid w:val="00863DE1"/>
    <w:rsid w:val="009050CD"/>
    <w:rsid w:val="00941785"/>
    <w:rsid w:val="00963501"/>
    <w:rsid w:val="009646F3"/>
    <w:rsid w:val="009702E4"/>
    <w:rsid w:val="00980FBC"/>
    <w:rsid w:val="009A33D6"/>
    <w:rsid w:val="009C6739"/>
    <w:rsid w:val="009D04E6"/>
    <w:rsid w:val="009D6487"/>
    <w:rsid w:val="009F6F08"/>
    <w:rsid w:val="00A15526"/>
    <w:rsid w:val="00A16FF0"/>
    <w:rsid w:val="00A20EBE"/>
    <w:rsid w:val="00A31A5F"/>
    <w:rsid w:val="00A87D21"/>
    <w:rsid w:val="00A959FF"/>
    <w:rsid w:val="00A9750F"/>
    <w:rsid w:val="00AA3202"/>
    <w:rsid w:val="00AA7315"/>
    <w:rsid w:val="00AD0D2E"/>
    <w:rsid w:val="00AD3437"/>
    <w:rsid w:val="00AF4FFA"/>
    <w:rsid w:val="00B024FF"/>
    <w:rsid w:val="00B07DA7"/>
    <w:rsid w:val="00B2485D"/>
    <w:rsid w:val="00B36F88"/>
    <w:rsid w:val="00B95295"/>
    <w:rsid w:val="00BC173E"/>
    <w:rsid w:val="00BD221D"/>
    <w:rsid w:val="00BE2443"/>
    <w:rsid w:val="00C00141"/>
    <w:rsid w:val="00C00E94"/>
    <w:rsid w:val="00C124FB"/>
    <w:rsid w:val="00C46E49"/>
    <w:rsid w:val="00C47C05"/>
    <w:rsid w:val="00C76513"/>
    <w:rsid w:val="00C81876"/>
    <w:rsid w:val="00C8279A"/>
    <w:rsid w:val="00CB7BD5"/>
    <w:rsid w:val="00CC0BC3"/>
    <w:rsid w:val="00D107FD"/>
    <w:rsid w:val="00D32B40"/>
    <w:rsid w:val="00D829B4"/>
    <w:rsid w:val="00D90CEF"/>
    <w:rsid w:val="00D9385C"/>
    <w:rsid w:val="00DB5FE0"/>
    <w:rsid w:val="00DD33C9"/>
    <w:rsid w:val="00DE2E23"/>
    <w:rsid w:val="00DE73D5"/>
    <w:rsid w:val="00E8208D"/>
    <w:rsid w:val="00E8240F"/>
    <w:rsid w:val="00E84BAE"/>
    <w:rsid w:val="00EB10BD"/>
    <w:rsid w:val="00EC4B1D"/>
    <w:rsid w:val="00EE1C4A"/>
    <w:rsid w:val="00EE424D"/>
    <w:rsid w:val="00F146DC"/>
    <w:rsid w:val="00F452CF"/>
    <w:rsid w:val="00F545E7"/>
    <w:rsid w:val="00F600EA"/>
    <w:rsid w:val="00F700D4"/>
    <w:rsid w:val="00F87FC1"/>
    <w:rsid w:val="00FE591E"/>
    <w:rsid w:val="00FE5F54"/>
    <w:rsid w:val="00FF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 w:type="character" w:customStyle="1" w:styleId="hl">
    <w:name w:val="hl"/>
    <w:basedOn w:val="a0"/>
    <w:rsid w:val="00BC173E"/>
  </w:style>
  <w:style w:type="paragraph" w:styleId="ad">
    <w:name w:val="Normal (Web)"/>
    <w:basedOn w:val="a"/>
    <w:uiPriority w:val="99"/>
    <w:unhideWhenUsed/>
    <w:rsid w:val="005B7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C1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 w:type="character" w:customStyle="1" w:styleId="hl">
    <w:name w:val="hl"/>
    <w:basedOn w:val="a0"/>
    <w:rsid w:val="00BC173E"/>
  </w:style>
  <w:style w:type="paragraph" w:styleId="ad">
    <w:name w:val="Normal (Web)"/>
    <w:basedOn w:val="a"/>
    <w:uiPriority w:val="99"/>
    <w:unhideWhenUsed/>
    <w:rsid w:val="005B7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C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47208">
      <w:bodyDiv w:val="1"/>
      <w:marLeft w:val="0"/>
      <w:marRight w:val="0"/>
      <w:marTop w:val="0"/>
      <w:marBottom w:val="0"/>
      <w:divBdr>
        <w:top w:val="none" w:sz="0" w:space="0" w:color="auto"/>
        <w:left w:val="none" w:sz="0" w:space="0" w:color="auto"/>
        <w:bottom w:val="none" w:sz="0" w:space="0" w:color="auto"/>
        <w:right w:val="none" w:sz="0" w:space="0" w:color="auto"/>
      </w:divBdr>
    </w:div>
    <w:div w:id="1710690971">
      <w:bodyDiv w:val="1"/>
      <w:marLeft w:val="0"/>
      <w:marRight w:val="0"/>
      <w:marTop w:val="0"/>
      <w:marBottom w:val="0"/>
      <w:divBdr>
        <w:top w:val="none" w:sz="0" w:space="0" w:color="auto"/>
        <w:left w:val="none" w:sz="0" w:space="0" w:color="auto"/>
        <w:bottom w:val="none" w:sz="0" w:space="0" w:color="auto"/>
        <w:right w:val="none" w:sz="0" w:space="0" w:color="auto"/>
      </w:divBdr>
    </w:div>
    <w:div w:id="2028870687">
      <w:bodyDiv w:val="1"/>
      <w:marLeft w:val="0"/>
      <w:marRight w:val="0"/>
      <w:marTop w:val="0"/>
      <w:marBottom w:val="0"/>
      <w:divBdr>
        <w:top w:val="none" w:sz="0" w:space="0" w:color="auto"/>
        <w:left w:val="none" w:sz="0" w:space="0" w:color="auto"/>
        <w:bottom w:val="none" w:sz="0" w:space="0" w:color="auto"/>
        <w:right w:val="none" w:sz="0" w:space="0" w:color="auto"/>
      </w:divBdr>
      <w:divsChild>
        <w:div w:id="343363612">
          <w:marLeft w:val="0"/>
          <w:marRight w:val="0"/>
          <w:marTop w:val="30"/>
          <w:marBottom w:val="0"/>
          <w:divBdr>
            <w:top w:val="none" w:sz="0" w:space="0" w:color="auto"/>
            <w:left w:val="none" w:sz="0" w:space="0" w:color="auto"/>
            <w:bottom w:val="none" w:sz="0" w:space="0" w:color="auto"/>
            <w:right w:val="none" w:sz="0" w:space="0" w:color="auto"/>
          </w:divBdr>
        </w:div>
        <w:div w:id="1410928471">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j.ru/19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tyuiop.fr/artyuiop/Apollinaire_Alcools.html" TargetMode="External"/><Relationship Id="rId4" Type="http://schemas.openxmlformats.org/officeDocument/2006/relationships/settings" Target="settings.xml"/><Relationship Id="rId9" Type="http://schemas.openxmlformats.org/officeDocument/2006/relationships/hyperlink" Target="http://www.chaskor.ru/article/trepanatsiya_syurrealizma_19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65685-B092-450A-AF7A-7C1A449E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4025</TotalTime>
  <Pages>5</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39</cp:revision>
  <cp:lastPrinted>2016-03-21T19:43:00Z</cp:lastPrinted>
  <dcterms:created xsi:type="dcterms:W3CDTF">2016-02-17T08:40:00Z</dcterms:created>
  <dcterms:modified xsi:type="dcterms:W3CDTF">2016-04-26T17:37:00Z</dcterms:modified>
</cp:coreProperties>
</file>