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3E" w:rsidRPr="0087785C" w:rsidRDefault="00D75623" w:rsidP="0087785C">
      <w:pPr>
        <w:ind w:left="1985" w:firstLine="1134"/>
        <w:rPr>
          <w:rFonts w:ascii="Times New Roman" w:hAnsi="Times New Roman" w:cs="Times New Roman"/>
          <w:sz w:val="28"/>
          <w:szCs w:val="28"/>
        </w:rPr>
      </w:pPr>
      <w:r w:rsidRPr="0087785C">
        <w:rPr>
          <w:rFonts w:ascii="Times New Roman" w:hAnsi="Times New Roman" w:cs="Times New Roman"/>
          <w:sz w:val="28"/>
          <w:szCs w:val="28"/>
        </w:rPr>
        <w:t>ГБОУ «Гимназия 1505»</w:t>
      </w: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rPr>
          <w:rFonts w:ascii="Times New Roman" w:hAnsi="Times New Roman" w:cs="Times New Roman"/>
          <w:sz w:val="28"/>
          <w:szCs w:val="28"/>
        </w:rPr>
      </w:pPr>
    </w:p>
    <w:p w:rsidR="00D75623" w:rsidRPr="0087785C" w:rsidRDefault="00D75623" w:rsidP="0087785C">
      <w:pPr>
        <w:ind w:left="1985" w:hanging="2410"/>
        <w:jc w:val="center"/>
        <w:rPr>
          <w:rFonts w:ascii="Times New Roman" w:hAnsi="Times New Roman" w:cs="Times New Roman"/>
          <w:sz w:val="36"/>
          <w:szCs w:val="36"/>
        </w:rPr>
      </w:pPr>
      <w:r w:rsidRPr="0087785C">
        <w:rPr>
          <w:rFonts w:ascii="Times New Roman" w:hAnsi="Times New Roman" w:cs="Times New Roman"/>
          <w:sz w:val="36"/>
          <w:szCs w:val="36"/>
        </w:rPr>
        <w:t>Реферат на тему</w:t>
      </w:r>
    </w:p>
    <w:p w:rsidR="00D75623" w:rsidRPr="0087785C" w:rsidRDefault="00D75623" w:rsidP="0087785C">
      <w:pPr>
        <w:ind w:left="1985" w:hanging="2410"/>
        <w:jc w:val="center"/>
        <w:rPr>
          <w:rFonts w:ascii="Times New Roman" w:hAnsi="Times New Roman" w:cs="Times New Roman"/>
          <w:b/>
          <w:sz w:val="36"/>
          <w:szCs w:val="36"/>
        </w:rPr>
      </w:pPr>
      <w:r w:rsidRPr="0087785C">
        <w:rPr>
          <w:rFonts w:ascii="Times New Roman" w:hAnsi="Times New Roman" w:cs="Times New Roman"/>
          <w:b/>
          <w:sz w:val="36"/>
          <w:szCs w:val="36"/>
        </w:rPr>
        <w:t>«</w:t>
      </w:r>
      <w:r w:rsidR="00530C51" w:rsidRPr="0087785C">
        <w:rPr>
          <w:rFonts w:ascii="Times New Roman" w:hAnsi="Times New Roman" w:cs="Times New Roman"/>
          <w:b/>
          <w:sz w:val="36"/>
          <w:szCs w:val="36"/>
        </w:rPr>
        <w:t>Этикет международных переговоров»</w:t>
      </w:r>
    </w:p>
    <w:p w:rsidR="00530C51" w:rsidRPr="0087785C" w:rsidRDefault="00530C51" w:rsidP="0087785C">
      <w:pPr>
        <w:ind w:left="1985" w:hanging="2410"/>
        <w:jc w:val="center"/>
        <w:rPr>
          <w:rFonts w:ascii="Times New Roman" w:hAnsi="Times New Roman" w:cs="Times New Roman"/>
          <w:sz w:val="36"/>
          <w:szCs w:val="36"/>
        </w:rPr>
      </w:pPr>
      <w:r w:rsidRPr="0087785C">
        <w:rPr>
          <w:rFonts w:ascii="Times New Roman" w:hAnsi="Times New Roman" w:cs="Times New Roman"/>
          <w:sz w:val="36"/>
          <w:szCs w:val="36"/>
        </w:rPr>
        <w:t xml:space="preserve">Ученицы </w:t>
      </w:r>
      <w:r w:rsidR="00474E8E" w:rsidRPr="0087785C">
        <w:rPr>
          <w:rFonts w:ascii="Times New Roman" w:hAnsi="Times New Roman" w:cs="Times New Roman"/>
          <w:sz w:val="36"/>
          <w:szCs w:val="36"/>
        </w:rPr>
        <w:t xml:space="preserve">9 «Б» класса </w:t>
      </w:r>
      <w:proofErr w:type="spellStart"/>
      <w:r w:rsidRPr="0087785C">
        <w:rPr>
          <w:rFonts w:ascii="Times New Roman" w:hAnsi="Times New Roman" w:cs="Times New Roman"/>
          <w:sz w:val="36"/>
          <w:szCs w:val="36"/>
        </w:rPr>
        <w:t>Айновой</w:t>
      </w:r>
      <w:proofErr w:type="spellEnd"/>
      <w:r w:rsidRPr="0087785C">
        <w:rPr>
          <w:rFonts w:ascii="Times New Roman" w:hAnsi="Times New Roman" w:cs="Times New Roman"/>
          <w:sz w:val="36"/>
          <w:szCs w:val="36"/>
        </w:rPr>
        <w:t xml:space="preserve"> Анны</w:t>
      </w:r>
    </w:p>
    <w:p w:rsidR="00397BC7" w:rsidRPr="0087785C" w:rsidRDefault="00293BC0" w:rsidP="0087785C">
      <w:pPr>
        <w:ind w:left="1985" w:hanging="2410"/>
        <w:jc w:val="center"/>
        <w:rPr>
          <w:rFonts w:ascii="Times New Roman" w:hAnsi="Times New Roman" w:cs="Times New Roman"/>
          <w:sz w:val="36"/>
          <w:szCs w:val="36"/>
        </w:rPr>
      </w:pPr>
      <w:r w:rsidRPr="0087785C">
        <w:rPr>
          <w:rFonts w:ascii="Times New Roman" w:hAnsi="Times New Roman" w:cs="Times New Roman"/>
          <w:sz w:val="36"/>
          <w:szCs w:val="36"/>
        </w:rPr>
        <w:t>Научный руководитель</w:t>
      </w:r>
      <w:r w:rsidR="00474E8E" w:rsidRPr="0087785C">
        <w:rPr>
          <w:rFonts w:ascii="Times New Roman" w:hAnsi="Times New Roman" w:cs="Times New Roman"/>
          <w:sz w:val="36"/>
          <w:szCs w:val="36"/>
        </w:rPr>
        <w:t>:</w:t>
      </w:r>
      <w:r w:rsidR="00397BC7" w:rsidRPr="0087785C">
        <w:rPr>
          <w:rFonts w:ascii="Times New Roman" w:hAnsi="Times New Roman" w:cs="Times New Roman"/>
          <w:sz w:val="36"/>
          <w:szCs w:val="36"/>
        </w:rPr>
        <w:t xml:space="preserve"> </w:t>
      </w:r>
      <w:proofErr w:type="spellStart"/>
      <w:r w:rsidR="00397BC7" w:rsidRPr="0087785C">
        <w:rPr>
          <w:rFonts w:ascii="Times New Roman" w:hAnsi="Times New Roman" w:cs="Times New Roman"/>
          <w:sz w:val="36"/>
          <w:szCs w:val="36"/>
        </w:rPr>
        <w:t>Бурикова</w:t>
      </w:r>
      <w:proofErr w:type="spellEnd"/>
      <w:r w:rsidR="00397BC7" w:rsidRPr="0087785C">
        <w:rPr>
          <w:rFonts w:ascii="Times New Roman" w:hAnsi="Times New Roman" w:cs="Times New Roman"/>
          <w:sz w:val="36"/>
          <w:szCs w:val="36"/>
        </w:rPr>
        <w:t xml:space="preserve"> Ирина Валерьевна</w:t>
      </w:r>
    </w:p>
    <w:p w:rsidR="00397BC7" w:rsidRPr="0087785C" w:rsidRDefault="00397BC7" w:rsidP="0087785C">
      <w:pPr>
        <w:ind w:left="1985"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87785C" w:rsidRPr="0087785C" w:rsidRDefault="0087785C" w:rsidP="00397BC7">
      <w:pPr>
        <w:ind w:hanging="2410"/>
        <w:jc w:val="center"/>
        <w:rPr>
          <w:rFonts w:ascii="Times New Roman" w:hAnsi="Times New Roman" w:cs="Times New Roman"/>
          <w:sz w:val="36"/>
          <w:szCs w:val="36"/>
        </w:rPr>
      </w:pPr>
    </w:p>
    <w:p w:rsidR="00397BC7" w:rsidRPr="0087785C" w:rsidRDefault="00397BC7" w:rsidP="00397BC7">
      <w:pPr>
        <w:rPr>
          <w:rFonts w:ascii="Times New Roman" w:hAnsi="Times New Roman" w:cs="Times New Roman"/>
          <w:sz w:val="36"/>
          <w:szCs w:val="36"/>
        </w:rPr>
      </w:pPr>
    </w:p>
    <w:p w:rsidR="00397BC7" w:rsidRPr="0087785C" w:rsidRDefault="00397BC7" w:rsidP="00397BC7">
      <w:pPr>
        <w:ind w:hanging="2410"/>
        <w:jc w:val="center"/>
        <w:rPr>
          <w:rFonts w:ascii="Times New Roman" w:hAnsi="Times New Roman" w:cs="Times New Roman"/>
          <w:sz w:val="36"/>
          <w:szCs w:val="36"/>
        </w:rPr>
      </w:pPr>
    </w:p>
    <w:p w:rsidR="00397BC7" w:rsidRPr="0087785C" w:rsidRDefault="00397BC7" w:rsidP="0087785C">
      <w:pPr>
        <w:tabs>
          <w:tab w:val="left" w:pos="567"/>
        </w:tabs>
        <w:ind w:left="1134" w:hanging="2410"/>
        <w:jc w:val="center"/>
        <w:rPr>
          <w:rFonts w:ascii="Times New Roman" w:hAnsi="Times New Roman" w:cs="Times New Roman"/>
          <w:sz w:val="28"/>
          <w:szCs w:val="28"/>
        </w:rPr>
      </w:pPr>
      <w:r w:rsidRPr="0087785C">
        <w:rPr>
          <w:rFonts w:ascii="Times New Roman" w:hAnsi="Times New Roman" w:cs="Times New Roman"/>
          <w:sz w:val="28"/>
          <w:szCs w:val="28"/>
        </w:rPr>
        <w:t>Москва, 2016</w:t>
      </w:r>
    </w:p>
    <w:p w:rsidR="0087785C" w:rsidRPr="0087785C" w:rsidRDefault="0087785C" w:rsidP="0087785C">
      <w:pPr>
        <w:ind w:hanging="2410"/>
        <w:rPr>
          <w:rFonts w:ascii="Times New Roman" w:hAnsi="Times New Roman" w:cs="Times New Roman"/>
          <w:sz w:val="28"/>
          <w:szCs w:val="28"/>
        </w:rPr>
      </w:pPr>
    </w:p>
    <w:p w:rsidR="00754D64" w:rsidRPr="0087785C" w:rsidRDefault="00754D64" w:rsidP="0087785C">
      <w:pPr>
        <w:ind w:left="1276" w:firstLine="1560"/>
        <w:rPr>
          <w:rFonts w:ascii="Times New Roman" w:hAnsi="Times New Roman" w:cs="Times New Roman"/>
          <w:b/>
          <w:sz w:val="28"/>
          <w:szCs w:val="28"/>
        </w:rPr>
      </w:pPr>
      <w:r w:rsidRPr="0087785C">
        <w:rPr>
          <w:rFonts w:ascii="Times New Roman" w:hAnsi="Times New Roman" w:cs="Times New Roman"/>
          <w:b/>
          <w:sz w:val="28"/>
          <w:szCs w:val="28"/>
        </w:rPr>
        <w:lastRenderedPageBreak/>
        <w:t>ОГЛАВЛЕНИЕ</w:t>
      </w:r>
    </w:p>
    <w:p w:rsidR="00754D64" w:rsidRPr="0087785C" w:rsidRDefault="00754D64" w:rsidP="0087785C">
      <w:pPr>
        <w:rPr>
          <w:rFonts w:ascii="Times New Roman" w:hAnsi="Times New Roman" w:cs="Times New Roman"/>
          <w:sz w:val="28"/>
          <w:szCs w:val="28"/>
        </w:rPr>
      </w:pPr>
      <w:r w:rsidRPr="0087785C">
        <w:rPr>
          <w:rFonts w:ascii="Times New Roman" w:hAnsi="Times New Roman" w:cs="Times New Roman"/>
          <w:sz w:val="28"/>
          <w:szCs w:val="28"/>
        </w:rPr>
        <w:t xml:space="preserve">Введение – </w:t>
      </w:r>
      <w:proofErr w:type="spellStart"/>
      <w:r w:rsidRPr="0087785C">
        <w:rPr>
          <w:rFonts w:ascii="Times New Roman" w:hAnsi="Times New Roman" w:cs="Times New Roman"/>
          <w:sz w:val="28"/>
          <w:szCs w:val="28"/>
        </w:rPr>
        <w:t>стр</w:t>
      </w:r>
      <w:proofErr w:type="spellEnd"/>
      <w:r w:rsidRPr="0087785C">
        <w:rPr>
          <w:rFonts w:ascii="Times New Roman" w:hAnsi="Times New Roman" w:cs="Times New Roman"/>
          <w:sz w:val="28"/>
          <w:szCs w:val="28"/>
        </w:rPr>
        <w:t xml:space="preserve"> 3 </w:t>
      </w:r>
    </w:p>
    <w:p w:rsidR="00754D64" w:rsidRPr="0087785C" w:rsidRDefault="00754D64" w:rsidP="0087785C">
      <w:pPr>
        <w:rPr>
          <w:rFonts w:ascii="Times New Roman" w:hAnsi="Times New Roman" w:cs="Times New Roman"/>
          <w:sz w:val="28"/>
          <w:szCs w:val="28"/>
        </w:rPr>
      </w:pPr>
      <w:r w:rsidRPr="0087785C">
        <w:rPr>
          <w:rFonts w:ascii="Times New Roman" w:hAnsi="Times New Roman" w:cs="Times New Roman"/>
          <w:sz w:val="28"/>
          <w:szCs w:val="28"/>
        </w:rPr>
        <w:t xml:space="preserve">Глава 1 – </w:t>
      </w:r>
      <w:proofErr w:type="spellStart"/>
      <w:r w:rsidRPr="0087785C">
        <w:rPr>
          <w:rFonts w:ascii="Times New Roman" w:hAnsi="Times New Roman" w:cs="Times New Roman"/>
          <w:sz w:val="28"/>
          <w:szCs w:val="28"/>
        </w:rPr>
        <w:t>стр</w:t>
      </w:r>
      <w:proofErr w:type="spellEnd"/>
      <w:r w:rsidRPr="0087785C">
        <w:rPr>
          <w:rFonts w:ascii="Times New Roman" w:hAnsi="Times New Roman" w:cs="Times New Roman"/>
          <w:sz w:val="28"/>
          <w:szCs w:val="28"/>
        </w:rPr>
        <w:t xml:space="preserve"> 5</w:t>
      </w:r>
    </w:p>
    <w:p w:rsidR="00754D64" w:rsidRPr="0087785C" w:rsidRDefault="00754D64" w:rsidP="0087785C">
      <w:pPr>
        <w:rPr>
          <w:rFonts w:ascii="Times New Roman" w:hAnsi="Times New Roman" w:cs="Times New Roman"/>
          <w:sz w:val="28"/>
          <w:szCs w:val="28"/>
        </w:rPr>
      </w:pPr>
      <w:r w:rsidRPr="0087785C">
        <w:rPr>
          <w:rFonts w:ascii="Times New Roman" w:hAnsi="Times New Roman" w:cs="Times New Roman"/>
          <w:sz w:val="28"/>
          <w:szCs w:val="28"/>
        </w:rPr>
        <w:t xml:space="preserve">Глава 2 – </w:t>
      </w:r>
      <w:proofErr w:type="spellStart"/>
      <w:r w:rsidRPr="0087785C">
        <w:rPr>
          <w:rFonts w:ascii="Times New Roman" w:hAnsi="Times New Roman" w:cs="Times New Roman"/>
          <w:sz w:val="28"/>
          <w:szCs w:val="28"/>
        </w:rPr>
        <w:t>стр</w:t>
      </w:r>
      <w:proofErr w:type="spellEnd"/>
    </w:p>
    <w:p w:rsidR="00754D64" w:rsidRPr="0087785C" w:rsidRDefault="00754D64" w:rsidP="0087785C">
      <w:pPr>
        <w:rPr>
          <w:rFonts w:ascii="Times New Roman" w:hAnsi="Times New Roman" w:cs="Times New Roman"/>
          <w:sz w:val="28"/>
          <w:szCs w:val="28"/>
        </w:rPr>
      </w:pPr>
      <w:r w:rsidRPr="0087785C">
        <w:rPr>
          <w:rFonts w:ascii="Times New Roman" w:hAnsi="Times New Roman" w:cs="Times New Roman"/>
          <w:sz w:val="28"/>
          <w:szCs w:val="28"/>
        </w:rPr>
        <w:t xml:space="preserve">Заключение – </w:t>
      </w:r>
      <w:proofErr w:type="spellStart"/>
      <w:r w:rsidRPr="0087785C">
        <w:rPr>
          <w:rFonts w:ascii="Times New Roman" w:hAnsi="Times New Roman" w:cs="Times New Roman"/>
          <w:sz w:val="28"/>
          <w:szCs w:val="28"/>
        </w:rPr>
        <w:t>стр</w:t>
      </w:r>
      <w:proofErr w:type="spellEnd"/>
    </w:p>
    <w:p w:rsidR="00754D64" w:rsidRPr="0087785C" w:rsidRDefault="00754D64" w:rsidP="0087785C">
      <w:pPr>
        <w:rPr>
          <w:rFonts w:ascii="Times New Roman" w:hAnsi="Times New Roman" w:cs="Times New Roman"/>
          <w:sz w:val="28"/>
          <w:szCs w:val="28"/>
        </w:rPr>
      </w:pPr>
      <w:r w:rsidRPr="0087785C">
        <w:rPr>
          <w:rFonts w:ascii="Times New Roman" w:hAnsi="Times New Roman" w:cs="Times New Roman"/>
          <w:sz w:val="28"/>
          <w:szCs w:val="28"/>
        </w:rPr>
        <w:t xml:space="preserve">Список </w:t>
      </w:r>
      <w:r w:rsidR="0087785C" w:rsidRPr="0087785C">
        <w:rPr>
          <w:rFonts w:ascii="Times New Roman" w:hAnsi="Times New Roman" w:cs="Times New Roman"/>
          <w:sz w:val="28"/>
          <w:szCs w:val="28"/>
        </w:rPr>
        <w:t xml:space="preserve">используемой </w:t>
      </w:r>
      <w:r w:rsidRPr="0087785C">
        <w:rPr>
          <w:rFonts w:ascii="Times New Roman" w:hAnsi="Times New Roman" w:cs="Times New Roman"/>
          <w:sz w:val="28"/>
          <w:szCs w:val="28"/>
        </w:rPr>
        <w:t xml:space="preserve">литературы – </w:t>
      </w:r>
      <w:proofErr w:type="spellStart"/>
      <w:r w:rsidRPr="0087785C">
        <w:rPr>
          <w:rFonts w:ascii="Times New Roman" w:hAnsi="Times New Roman" w:cs="Times New Roman"/>
          <w:sz w:val="28"/>
          <w:szCs w:val="28"/>
        </w:rPr>
        <w:t>стр</w:t>
      </w:r>
      <w:proofErr w:type="spellEnd"/>
    </w:p>
    <w:p w:rsidR="00397BC7" w:rsidRPr="0087785C" w:rsidRDefault="00397BC7" w:rsidP="00754D64">
      <w:pPr>
        <w:ind w:hanging="1985"/>
        <w:rPr>
          <w:rFonts w:ascii="Times New Roman" w:hAnsi="Times New Roman" w:cs="Times New Roman"/>
          <w:sz w:val="28"/>
          <w:szCs w:val="28"/>
        </w:rPr>
      </w:pPr>
      <w:r w:rsidRPr="0087785C">
        <w:rPr>
          <w:rFonts w:ascii="Times New Roman" w:hAnsi="Times New Roman" w:cs="Times New Roman"/>
          <w:sz w:val="28"/>
          <w:szCs w:val="28"/>
        </w:rPr>
        <w:br w:type="page"/>
      </w:r>
    </w:p>
    <w:p w:rsidR="00397BC7" w:rsidRPr="0087785C" w:rsidRDefault="00397BC7" w:rsidP="0000486F">
      <w:pPr>
        <w:ind w:firstLine="851"/>
        <w:rPr>
          <w:rFonts w:ascii="Times New Roman" w:hAnsi="Times New Roman" w:cs="Times New Roman"/>
          <w:sz w:val="28"/>
          <w:szCs w:val="28"/>
        </w:rPr>
      </w:pPr>
    </w:p>
    <w:p w:rsidR="00397BC7" w:rsidRPr="0087785C" w:rsidRDefault="00397BC7" w:rsidP="0000486F">
      <w:pPr>
        <w:spacing w:line="480" w:lineRule="auto"/>
        <w:ind w:firstLine="851"/>
        <w:rPr>
          <w:rFonts w:ascii="Times New Roman" w:hAnsi="Times New Roman" w:cs="Times New Roman"/>
          <w:b/>
          <w:sz w:val="28"/>
          <w:szCs w:val="28"/>
        </w:rPr>
      </w:pPr>
      <w:r w:rsidRPr="0087785C">
        <w:rPr>
          <w:rFonts w:ascii="Times New Roman" w:hAnsi="Times New Roman" w:cs="Times New Roman"/>
          <w:b/>
          <w:sz w:val="28"/>
          <w:szCs w:val="28"/>
        </w:rPr>
        <w:t>ВВЕДЕНИЕ</w:t>
      </w:r>
    </w:p>
    <w:p w:rsidR="00397BC7" w:rsidRPr="0087785C" w:rsidRDefault="00397BC7"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sidRPr="0087785C">
        <w:rPr>
          <w:rFonts w:ascii="Times New Roman" w:eastAsia="TimesNewRoman" w:hAnsi="Times New Roman" w:cs="Times New Roman"/>
          <w:b/>
          <w:bCs/>
          <w:color w:val="000000"/>
          <w:sz w:val="28"/>
          <w:szCs w:val="28"/>
        </w:rPr>
        <w:t xml:space="preserve">Цель данного реферата </w:t>
      </w:r>
      <w:r w:rsidRPr="0087785C">
        <w:rPr>
          <w:rFonts w:ascii="Times New Roman" w:eastAsia="TimesNewRoman" w:hAnsi="Times New Roman" w:cs="Times New Roman"/>
          <w:color w:val="000000"/>
          <w:sz w:val="28"/>
          <w:szCs w:val="28"/>
        </w:rPr>
        <w:t xml:space="preserve">- анализируя все литературные источники, определить характерные черты и особенности этикета международных переговоров в разных странах в прошлом и в наше время. </w:t>
      </w:r>
    </w:p>
    <w:p w:rsidR="00397BC7" w:rsidRPr="0087785C" w:rsidRDefault="00397BC7"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sidRPr="0087785C">
        <w:rPr>
          <w:rFonts w:ascii="Times New Roman" w:eastAsia="TimesNewRoman" w:hAnsi="Times New Roman" w:cs="Times New Roman"/>
          <w:color w:val="000000"/>
          <w:sz w:val="28"/>
          <w:szCs w:val="28"/>
        </w:rPr>
        <w:t xml:space="preserve">Имея цель работы, необходимо выполнить следующие </w:t>
      </w:r>
      <w:r w:rsidRPr="0087785C">
        <w:rPr>
          <w:rFonts w:ascii="Times New Roman" w:eastAsia="TimesNewRoman" w:hAnsi="Times New Roman" w:cs="Times New Roman"/>
          <w:b/>
          <w:bCs/>
          <w:color w:val="000000"/>
          <w:sz w:val="28"/>
          <w:szCs w:val="28"/>
        </w:rPr>
        <w:t>задачи</w:t>
      </w:r>
      <w:r w:rsidRPr="0087785C">
        <w:rPr>
          <w:rFonts w:ascii="Times New Roman" w:eastAsia="TimesNewRoman" w:hAnsi="Times New Roman" w:cs="Times New Roman"/>
          <w:color w:val="000000"/>
          <w:sz w:val="28"/>
          <w:szCs w:val="28"/>
        </w:rPr>
        <w:t>:</w:t>
      </w:r>
    </w:p>
    <w:p w:rsidR="00397BC7" w:rsidRPr="0087785C" w:rsidRDefault="00397BC7" w:rsidP="0000486F">
      <w:pPr>
        <w:pStyle w:val="a7"/>
        <w:numPr>
          <w:ilvl w:val="0"/>
          <w:numId w:val="1"/>
        </w:numPr>
        <w:autoSpaceDE w:val="0"/>
        <w:autoSpaceDN w:val="0"/>
        <w:adjustRightInd w:val="0"/>
        <w:spacing w:after="0" w:line="480" w:lineRule="auto"/>
        <w:ind w:left="0" w:firstLine="851"/>
        <w:rPr>
          <w:rFonts w:ascii="Times New Roman" w:eastAsia="TimesNewRoman" w:hAnsi="Times New Roman" w:cs="Times New Roman"/>
          <w:color w:val="000000"/>
          <w:sz w:val="28"/>
          <w:szCs w:val="28"/>
        </w:rPr>
      </w:pPr>
      <w:r w:rsidRPr="0087785C">
        <w:rPr>
          <w:rFonts w:ascii="Times New Roman" w:eastAsia="TimesNewRoman" w:hAnsi="Times New Roman" w:cs="Times New Roman"/>
          <w:color w:val="000000"/>
          <w:sz w:val="28"/>
          <w:szCs w:val="28"/>
        </w:rPr>
        <w:t>Раскрыть содержание терминов «деловые международные переговоры», «этикет международных переговоров»;</w:t>
      </w:r>
    </w:p>
    <w:p w:rsidR="00397BC7" w:rsidRPr="0087785C" w:rsidRDefault="00397BC7"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sidRPr="0087785C">
        <w:rPr>
          <w:rFonts w:ascii="Times New Roman" w:eastAsia="TimesNewRoman" w:hAnsi="Times New Roman" w:cs="Times New Roman"/>
          <w:b/>
          <w:bCs/>
          <w:color w:val="000000"/>
          <w:sz w:val="28"/>
          <w:szCs w:val="28"/>
        </w:rPr>
        <w:t xml:space="preserve">Объектом </w:t>
      </w:r>
      <w:r w:rsidRPr="0087785C">
        <w:rPr>
          <w:rFonts w:ascii="Times New Roman" w:eastAsia="TimesNewRoman" w:hAnsi="Times New Roman" w:cs="Times New Roman"/>
          <w:color w:val="000000"/>
          <w:sz w:val="28"/>
          <w:szCs w:val="28"/>
        </w:rPr>
        <w:t xml:space="preserve">исследования являются страны и народы. </w:t>
      </w:r>
    </w:p>
    <w:p w:rsidR="00397BC7" w:rsidRPr="0087785C" w:rsidRDefault="00397BC7"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sidRPr="0087785C">
        <w:rPr>
          <w:rFonts w:ascii="Times New Roman" w:eastAsia="TimesNewRoman" w:hAnsi="Times New Roman" w:cs="Times New Roman"/>
          <w:b/>
          <w:bCs/>
          <w:color w:val="000000"/>
          <w:sz w:val="28"/>
          <w:szCs w:val="28"/>
        </w:rPr>
        <w:t xml:space="preserve">Предмет </w:t>
      </w:r>
      <w:r w:rsidRPr="0087785C">
        <w:rPr>
          <w:rFonts w:ascii="Times New Roman" w:eastAsia="TimesNewRoman" w:hAnsi="Times New Roman" w:cs="Times New Roman"/>
          <w:color w:val="000000"/>
          <w:sz w:val="28"/>
          <w:szCs w:val="28"/>
        </w:rPr>
        <w:t>исследования – описание особенностей культуры и делового общения в разных странах.</w:t>
      </w:r>
    </w:p>
    <w:p w:rsidR="00397BC7" w:rsidRPr="0087785C" w:rsidRDefault="00397BC7" w:rsidP="0000486F">
      <w:pPr>
        <w:spacing w:after="0" w:line="480" w:lineRule="auto"/>
        <w:ind w:firstLine="851"/>
        <w:rPr>
          <w:rFonts w:ascii="Times New Roman" w:eastAsia="Times New Roman" w:hAnsi="Times New Roman" w:cs="Times New Roman"/>
          <w:color w:val="000000"/>
          <w:sz w:val="28"/>
          <w:szCs w:val="28"/>
          <w:highlight w:val="yellow"/>
        </w:rPr>
      </w:pPr>
      <w:r w:rsidRPr="0087785C">
        <w:rPr>
          <w:rFonts w:ascii="Times New Roman" w:hAnsi="Times New Roman" w:cs="Times New Roman"/>
          <w:b/>
          <w:sz w:val="28"/>
          <w:szCs w:val="28"/>
        </w:rPr>
        <w:tab/>
      </w:r>
      <w:r w:rsidRPr="0087785C">
        <w:rPr>
          <w:rFonts w:ascii="Times New Roman" w:eastAsia="Times New Roman" w:hAnsi="Times New Roman" w:cs="Times New Roman"/>
          <w:color w:val="000000"/>
          <w:sz w:val="28"/>
          <w:szCs w:val="28"/>
        </w:rPr>
        <w:t xml:space="preserve">Мы можем увидеть, как в 50х годах </w:t>
      </w:r>
      <w:r w:rsidRPr="0087785C">
        <w:rPr>
          <w:rFonts w:ascii="Times New Roman" w:eastAsia="Times New Roman" w:hAnsi="Times New Roman" w:cs="Times New Roman"/>
          <w:color w:val="000000"/>
          <w:sz w:val="28"/>
          <w:szCs w:val="28"/>
          <w:lang w:val="en-US"/>
        </w:rPr>
        <w:t>XX</w:t>
      </w:r>
      <w:r w:rsidRPr="0087785C">
        <w:rPr>
          <w:rFonts w:ascii="Times New Roman" w:eastAsia="Times New Roman" w:hAnsi="Times New Roman" w:cs="Times New Roman"/>
          <w:color w:val="000000"/>
          <w:sz w:val="28"/>
          <w:szCs w:val="28"/>
        </w:rPr>
        <w:t xml:space="preserve"> века число проводимых переговоров между государствами резко возросло из-за надобности предотвращения внезапных военных действий. Поэтому все большее количество людей были вовлечены в систему межгосударственных дел в качестве экспертов и участников. Постепенно тематика обсуждений становилась все обширнее и затрагивала все больше популярные темы. Это привело к причине создания системы международных переговоров, какая она есть сейчас. Переговоры, в свою очередь, стали неотъемлемой частью в урегулировании конфликтных ситуаций, появлении союзов торговли, создании сотрудничества между государствами и так далее. Таким образом, переговоры составляют неотъемлемую часть в глобальных вопросах по международным отношениям и </w:t>
      </w:r>
      <w:r w:rsidRPr="0087785C">
        <w:rPr>
          <w:rFonts w:ascii="Times New Roman" w:eastAsia="Times New Roman" w:hAnsi="Times New Roman" w:cs="Times New Roman"/>
          <w:color w:val="000000"/>
          <w:sz w:val="28"/>
          <w:szCs w:val="28"/>
        </w:rPr>
        <w:lastRenderedPageBreak/>
        <w:t xml:space="preserve">развитию цивилизации. Важность этикета международных переговоров в современном мире и определила </w:t>
      </w:r>
      <w:r w:rsidRPr="0087785C">
        <w:rPr>
          <w:rFonts w:ascii="Times New Roman" w:eastAsia="Times New Roman" w:hAnsi="Times New Roman" w:cs="Times New Roman"/>
          <w:b/>
          <w:color w:val="000000"/>
          <w:sz w:val="28"/>
          <w:szCs w:val="28"/>
        </w:rPr>
        <w:t>актуальность</w:t>
      </w:r>
      <w:r w:rsidRPr="0087785C">
        <w:rPr>
          <w:rFonts w:ascii="Times New Roman" w:eastAsia="Times New Roman" w:hAnsi="Times New Roman" w:cs="Times New Roman"/>
          <w:color w:val="000000"/>
          <w:sz w:val="28"/>
          <w:szCs w:val="28"/>
        </w:rPr>
        <w:t xml:space="preserve"> выбора темы реферата.</w:t>
      </w:r>
    </w:p>
    <w:p w:rsidR="00397BC7" w:rsidRPr="0087785C" w:rsidRDefault="00397BC7" w:rsidP="0000486F">
      <w:pPr>
        <w:spacing w:after="0" w:line="480" w:lineRule="auto"/>
        <w:ind w:firstLine="851"/>
        <w:rPr>
          <w:rFonts w:ascii="Times New Roman" w:eastAsia="Times New Roman" w:hAnsi="Times New Roman" w:cs="Times New Roman"/>
          <w:color w:val="000000" w:themeColor="text1"/>
          <w:sz w:val="28"/>
          <w:szCs w:val="28"/>
        </w:rPr>
      </w:pPr>
      <w:r w:rsidRPr="0087785C">
        <w:rPr>
          <w:rFonts w:ascii="Times New Roman" w:eastAsia="TimesNewRoman" w:hAnsi="Times New Roman" w:cs="Times New Roman"/>
          <w:b/>
          <w:color w:val="000000" w:themeColor="text1"/>
          <w:sz w:val="28"/>
          <w:szCs w:val="28"/>
        </w:rPr>
        <w:t>Метод работы</w:t>
      </w:r>
      <w:r w:rsidRPr="0087785C">
        <w:rPr>
          <w:rFonts w:ascii="Times New Roman" w:eastAsia="TimesNewRoman" w:hAnsi="Times New Roman" w:cs="Times New Roman"/>
          <w:color w:val="000000" w:themeColor="text1"/>
          <w:sz w:val="28"/>
          <w:szCs w:val="28"/>
        </w:rPr>
        <w:t xml:space="preserve"> – наблюдение</w:t>
      </w:r>
      <w:r w:rsidR="003A460E" w:rsidRPr="0087785C">
        <w:rPr>
          <w:rFonts w:ascii="Times New Roman" w:eastAsia="TimesNewRoman" w:hAnsi="Times New Roman" w:cs="Times New Roman"/>
          <w:color w:val="000000" w:themeColor="text1"/>
          <w:sz w:val="28"/>
          <w:szCs w:val="28"/>
        </w:rPr>
        <w:t xml:space="preserve"> за</w:t>
      </w:r>
      <w:r w:rsidRPr="0087785C">
        <w:rPr>
          <w:rFonts w:ascii="Times New Roman" w:eastAsia="TimesNewRoman" w:hAnsi="Times New Roman" w:cs="Times New Roman"/>
          <w:color w:val="000000" w:themeColor="text1"/>
          <w:sz w:val="28"/>
          <w:szCs w:val="28"/>
        </w:rPr>
        <w:t xml:space="preserve"> культур</w:t>
      </w:r>
      <w:r w:rsidR="003A460E" w:rsidRPr="0087785C">
        <w:rPr>
          <w:rFonts w:ascii="Times New Roman" w:eastAsia="TimesNewRoman" w:hAnsi="Times New Roman" w:cs="Times New Roman"/>
          <w:color w:val="000000" w:themeColor="text1"/>
          <w:sz w:val="28"/>
          <w:szCs w:val="28"/>
        </w:rPr>
        <w:t>ой</w:t>
      </w:r>
      <w:r w:rsidRPr="0087785C">
        <w:rPr>
          <w:rFonts w:ascii="Times New Roman" w:eastAsia="TimesNewRoman" w:hAnsi="Times New Roman" w:cs="Times New Roman"/>
          <w:color w:val="000000" w:themeColor="text1"/>
          <w:sz w:val="28"/>
          <w:szCs w:val="28"/>
        </w:rPr>
        <w:t xml:space="preserve"> и этикета разных государств Европы, Востока и Соединенных Штатов Америки.</w:t>
      </w:r>
    </w:p>
    <w:p w:rsidR="00397BC7" w:rsidRPr="0087785C" w:rsidRDefault="00397BC7"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sidRPr="0087785C">
        <w:rPr>
          <w:rFonts w:ascii="Times New Roman" w:eastAsia="TimesNewRoman" w:hAnsi="Times New Roman" w:cs="Times New Roman"/>
          <w:color w:val="000000"/>
          <w:sz w:val="28"/>
          <w:szCs w:val="28"/>
        </w:rPr>
        <w:t xml:space="preserve">Для изучения делового этикета при проведении международных переговоров необходимо было обратиться к такому виду </w:t>
      </w:r>
      <w:r w:rsidRPr="0087785C">
        <w:rPr>
          <w:rFonts w:ascii="Times New Roman" w:eastAsia="TimesNewRoman" w:hAnsi="Times New Roman" w:cs="Times New Roman"/>
          <w:b/>
          <w:color w:val="000000"/>
          <w:sz w:val="28"/>
          <w:szCs w:val="28"/>
        </w:rPr>
        <w:t>источников</w:t>
      </w:r>
      <w:r w:rsidRPr="0087785C">
        <w:rPr>
          <w:rFonts w:ascii="Times New Roman" w:eastAsia="TimesNewRoman" w:hAnsi="Times New Roman" w:cs="Times New Roman"/>
          <w:color w:val="000000"/>
          <w:sz w:val="28"/>
          <w:szCs w:val="28"/>
        </w:rPr>
        <w:t xml:space="preserve">, как учебные пособия и справочные издания. Так, в этой работе были широко использованы материалы справочника «Деловой протокол и этикет. Практика применения» авторов </w:t>
      </w:r>
      <w:proofErr w:type="spellStart"/>
      <w:r w:rsidRPr="0087785C">
        <w:rPr>
          <w:rFonts w:ascii="Times New Roman" w:eastAsia="TimesNewRoman" w:hAnsi="Times New Roman" w:cs="Times New Roman"/>
          <w:color w:val="000000"/>
          <w:sz w:val="28"/>
          <w:szCs w:val="28"/>
        </w:rPr>
        <w:t>Бельдовой</w:t>
      </w:r>
      <w:proofErr w:type="spellEnd"/>
      <w:r w:rsidRPr="0087785C">
        <w:rPr>
          <w:rFonts w:ascii="Times New Roman" w:eastAsia="TimesNewRoman" w:hAnsi="Times New Roman" w:cs="Times New Roman"/>
          <w:color w:val="000000"/>
          <w:sz w:val="28"/>
          <w:szCs w:val="28"/>
        </w:rPr>
        <w:t xml:space="preserve"> М.В., Роговой А.В., </w:t>
      </w:r>
      <w:proofErr w:type="spellStart"/>
      <w:r w:rsidRPr="0087785C">
        <w:rPr>
          <w:rFonts w:ascii="Times New Roman" w:eastAsia="TimesNewRoman" w:hAnsi="Times New Roman" w:cs="Times New Roman"/>
          <w:color w:val="000000"/>
          <w:sz w:val="28"/>
          <w:szCs w:val="28"/>
        </w:rPr>
        <w:t>Шардакова</w:t>
      </w:r>
      <w:proofErr w:type="spellEnd"/>
      <w:r w:rsidRPr="0087785C">
        <w:rPr>
          <w:rFonts w:ascii="Times New Roman" w:eastAsia="TimesNewRoman" w:hAnsi="Times New Roman" w:cs="Times New Roman"/>
          <w:color w:val="000000"/>
          <w:sz w:val="28"/>
          <w:szCs w:val="28"/>
        </w:rPr>
        <w:t xml:space="preserve"> Б.А.; «Деловое общение. Деловой этикет» автора Кузнецова И.Н.; «Международный бизнес-этикет» автора Игнатьева Е.С. и «История дипломатии» под редакцией В.П. Потемкина. </w:t>
      </w:r>
    </w:p>
    <w:p w:rsidR="00397BC7" w:rsidRPr="0087785C" w:rsidRDefault="00397BC7" w:rsidP="0000486F">
      <w:pPr>
        <w:ind w:firstLine="851"/>
        <w:rPr>
          <w:rFonts w:ascii="Times New Roman" w:hAnsi="Times New Roman" w:cs="Times New Roman"/>
          <w:sz w:val="36"/>
          <w:szCs w:val="36"/>
        </w:rPr>
      </w:pPr>
    </w:p>
    <w:p w:rsidR="00397BC7" w:rsidRPr="0087785C" w:rsidRDefault="00397BC7" w:rsidP="0000486F">
      <w:pPr>
        <w:ind w:firstLine="851"/>
        <w:rPr>
          <w:rFonts w:ascii="Times New Roman" w:hAnsi="Times New Roman" w:cs="Times New Roman"/>
          <w:sz w:val="36"/>
          <w:szCs w:val="36"/>
        </w:rPr>
      </w:pPr>
    </w:p>
    <w:p w:rsidR="00397BC7" w:rsidRPr="0087785C" w:rsidRDefault="00397BC7"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3A460E" w:rsidRPr="0087785C" w:rsidRDefault="003A460E" w:rsidP="0000486F">
      <w:pPr>
        <w:ind w:firstLine="851"/>
        <w:rPr>
          <w:rFonts w:ascii="Times New Roman" w:hAnsi="Times New Roman" w:cs="Times New Roman"/>
          <w:sz w:val="36"/>
          <w:szCs w:val="36"/>
        </w:rPr>
      </w:pPr>
    </w:p>
    <w:p w:rsidR="003A460E" w:rsidRDefault="003A460E" w:rsidP="0000486F">
      <w:pPr>
        <w:ind w:firstLine="851"/>
        <w:rPr>
          <w:rFonts w:ascii="Times New Roman" w:hAnsi="Times New Roman" w:cs="Times New Roman"/>
          <w:sz w:val="36"/>
          <w:szCs w:val="36"/>
        </w:rPr>
      </w:pPr>
    </w:p>
    <w:p w:rsidR="0087785C" w:rsidRPr="0087785C" w:rsidRDefault="0087785C" w:rsidP="0000486F">
      <w:pPr>
        <w:ind w:firstLine="851"/>
        <w:rPr>
          <w:rFonts w:ascii="Times New Roman" w:hAnsi="Times New Roman" w:cs="Times New Roman"/>
          <w:sz w:val="36"/>
          <w:szCs w:val="36"/>
        </w:rPr>
      </w:pPr>
    </w:p>
    <w:p w:rsidR="003A460E" w:rsidRPr="0087785C" w:rsidRDefault="003A460E" w:rsidP="0000486F">
      <w:pPr>
        <w:ind w:firstLine="851"/>
        <w:rPr>
          <w:rFonts w:ascii="Times New Roman" w:hAnsi="Times New Roman" w:cs="Times New Roman"/>
          <w:sz w:val="36"/>
          <w:szCs w:val="36"/>
        </w:rPr>
      </w:pPr>
    </w:p>
    <w:p w:rsidR="003A460E" w:rsidRPr="0087785C" w:rsidRDefault="003A460E"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spacing w:after="0" w:line="360" w:lineRule="auto"/>
        <w:ind w:firstLine="851"/>
        <w:rPr>
          <w:rFonts w:ascii="Times New Roman" w:hAnsi="Times New Roman" w:cs="Times New Roman"/>
          <w:b/>
          <w:sz w:val="32"/>
          <w:szCs w:val="32"/>
        </w:rPr>
      </w:pPr>
      <w:r w:rsidRPr="0087785C">
        <w:rPr>
          <w:rFonts w:ascii="Times New Roman" w:hAnsi="Times New Roman" w:cs="Times New Roman"/>
          <w:b/>
          <w:sz w:val="32"/>
          <w:szCs w:val="32"/>
        </w:rPr>
        <w:t>Глава 1. История Дипломатии</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Прежде чем начать говорить о принятых в каждой стране своих особенностях ведения переговоров и дипломатии, стоит рассказать историю их возникновения.</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Переговоры с древних времен были необходимы людям с целью торговли рабочей силы, договоров о мире и ненападении, взаимных торговых отношений и так далее. </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ДРЕВНИЙ МИР</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ДРЕВНИЙ ВОСТОК, ДРЕВНЯЯ ГРЕЦИЯ И РИМСКАЯ РЕСПУБЛИКА</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В Египте, Древней Индии, Персии, Древней Греции и Римской Республике внешняя политика была основана на завоевании территорий, которые имели выходы к морям и торговым путям; на грабеже рабочей силы и богатств. Однако уже в античное время стили ведения переговоров стали отличаться друг от друга. Например, в странах Древнего Востока дипломатами выступали сами цари, а не Народное Собрание или Сенат. Вместе с главами державы отправлялись писцы и чиновники. Правда, даже с организованной дипломатией решалась малая доля вопросов. </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Античная Греция и Рим боролись за расширение своих земель и приобретение рынков и рабов. Их дипломатия выражалась в постоянных переговорах и совещаниях, подписании мирных пактов. В пример можно взять деятельность дипломатии во времена Пелопоннесской войны, когда в течение почти трех десятилетий Афинский и Спартанский союзы боролись между собой за господство на международной арене. Рим показывал свои навыки дипломатии с Карфагеном во времена Трех Пунических войн, которые заключались и в </w:t>
      </w:r>
      <w:r w:rsidRPr="0087785C">
        <w:rPr>
          <w:rFonts w:ascii="Times New Roman" w:hAnsi="Times New Roman" w:cs="Times New Roman"/>
          <w:sz w:val="28"/>
          <w:szCs w:val="28"/>
        </w:rPr>
        <w:lastRenderedPageBreak/>
        <w:t>межгосударственных переговорах, и в военных нападениях, где в итоге спустя столетие она одержала безусловную победу.</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Какими бы схожими целями внешней политики у Древней Греции и Римской Республики не были, между их дипломатиями есть значительные отличия. В государствах Древней Греции на открытых городских собраниях выбирались послы республик, которые должны были отчитываться перед гражданами за содеянные поступки на международной арене. В свою очередь, на Народном собрании каждый гражданин мог потребовать привлечь посла к ответственности, если горожанин был не согласен с проведенной политикой посла. В Римской Республике дела обстояли иначе: внешняя политика была под руководством органа римской знати Сената. А в Римской Империи внешняя политика была в руках у Императора, который советовался с личной канцелярией.</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В конце концов, внешняя политика Римской Республики (а позже и Римской Империи) следовала целям создать мировую державу, которая состояла бы из всех существующих на тот момент стран, и укрепить оборону границ от внезапного вторжения врагов.</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СРЕДНИЕ ВЕКА</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ВИЗАНТИЯ</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В средние века в Византии при дворе всегда было множество послов высшего статуса со всех стран. Штаб, ответственный за внешнюю политику, имел огромный штат работников-переводчиков, порядок действий при приезде новых послов. Главная задача – пустить пыль в глаза иностранным послам, показывая всю мощь Византии и не давая знать того, что не следовало. Таким образом Византия могла показать, что к их городу очень долго и неудобно подбираться, в случае если соседнее государство решит напасть, а делали это византийцы так: послов встречали на границе и </w:t>
      </w:r>
      <w:r w:rsidR="00FC1194" w:rsidRPr="0087785C">
        <w:rPr>
          <w:rFonts w:ascii="Times New Roman" w:hAnsi="Times New Roman" w:cs="Times New Roman"/>
          <w:sz w:val="28"/>
          <w:szCs w:val="28"/>
        </w:rPr>
        <w:t>увозили</w:t>
      </w:r>
      <w:r w:rsidRPr="0087785C">
        <w:rPr>
          <w:rFonts w:ascii="Times New Roman" w:hAnsi="Times New Roman" w:cs="Times New Roman"/>
          <w:sz w:val="28"/>
          <w:szCs w:val="28"/>
        </w:rPr>
        <w:t xml:space="preserve"> в город самым </w:t>
      </w:r>
      <w:r w:rsidR="00FC1194" w:rsidRPr="0087785C">
        <w:rPr>
          <w:rFonts w:ascii="Times New Roman" w:hAnsi="Times New Roman" w:cs="Times New Roman"/>
          <w:sz w:val="28"/>
          <w:szCs w:val="28"/>
        </w:rPr>
        <w:t>протяженным</w:t>
      </w:r>
      <w:r w:rsidRPr="0087785C">
        <w:rPr>
          <w:rFonts w:ascii="Times New Roman" w:hAnsi="Times New Roman" w:cs="Times New Roman"/>
          <w:sz w:val="28"/>
          <w:szCs w:val="28"/>
        </w:rPr>
        <w:t xml:space="preserve"> путем по болотистым местностям и холмам, </w:t>
      </w:r>
      <w:r w:rsidR="00FC1194" w:rsidRPr="0087785C">
        <w:rPr>
          <w:rFonts w:ascii="Times New Roman" w:hAnsi="Times New Roman" w:cs="Times New Roman"/>
          <w:sz w:val="28"/>
          <w:szCs w:val="28"/>
        </w:rPr>
        <w:t>говоря</w:t>
      </w:r>
      <w:r w:rsidRPr="0087785C">
        <w:rPr>
          <w:rFonts w:ascii="Times New Roman" w:hAnsi="Times New Roman" w:cs="Times New Roman"/>
          <w:sz w:val="28"/>
          <w:szCs w:val="28"/>
        </w:rPr>
        <w:t xml:space="preserve">, что это единственный </w:t>
      </w:r>
      <w:r w:rsidR="00FC1194" w:rsidRPr="0087785C">
        <w:rPr>
          <w:rFonts w:ascii="Times New Roman" w:hAnsi="Times New Roman" w:cs="Times New Roman"/>
          <w:sz w:val="28"/>
          <w:szCs w:val="28"/>
        </w:rPr>
        <w:t>возможный маршрут</w:t>
      </w:r>
      <w:r w:rsidRPr="0087785C">
        <w:rPr>
          <w:rFonts w:ascii="Times New Roman" w:hAnsi="Times New Roman" w:cs="Times New Roman"/>
          <w:sz w:val="28"/>
          <w:szCs w:val="28"/>
        </w:rPr>
        <w:t xml:space="preserve">. Но во время этой поездки послам обязательно давали </w:t>
      </w:r>
      <w:r w:rsidR="00FC1194" w:rsidRPr="0087785C">
        <w:rPr>
          <w:rFonts w:ascii="Times New Roman" w:hAnsi="Times New Roman" w:cs="Times New Roman"/>
          <w:sz w:val="28"/>
          <w:szCs w:val="28"/>
        </w:rPr>
        <w:t>еды</w:t>
      </w:r>
      <w:r w:rsidRPr="0087785C">
        <w:rPr>
          <w:rFonts w:ascii="Times New Roman" w:hAnsi="Times New Roman" w:cs="Times New Roman"/>
          <w:sz w:val="28"/>
          <w:szCs w:val="28"/>
        </w:rPr>
        <w:t xml:space="preserve"> и </w:t>
      </w:r>
      <w:r w:rsidR="00FC1194" w:rsidRPr="0087785C">
        <w:rPr>
          <w:rFonts w:ascii="Times New Roman" w:hAnsi="Times New Roman" w:cs="Times New Roman"/>
          <w:sz w:val="28"/>
          <w:szCs w:val="28"/>
        </w:rPr>
        <w:t>отдельные помещения для отдыха</w:t>
      </w:r>
      <w:r w:rsidRPr="0087785C">
        <w:rPr>
          <w:rFonts w:ascii="Times New Roman" w:hAnsi="Times New Roman" w:cs="Times New Roman"/>
          <w:sz w:val="28"/>
          <w:szCs w:val="28"/>
        </w:rPr>
        <w:t xml:space="preserve">. По приезду в </w:t>
      </w:r>
      <w:r w:rsidRPr="0087785C">
        <w:rPr>
          <w:rFonts w:ascii="Times New Roman" w:hAnsi="Times New Roman" w:cs="Times New Roman"/>
          <w:sz w:val="28"/>
          <w:szCs w:val="28"/>
        </w:rPr>
        <w:lastRenderedPageBreak/>
        <w:t>столицу Византии и</w:t>
      </w:r>
      <w:r w:rsidR="00FC1194" w:rsidRPr="0087785C">
        <w:rPr>
          <w:rFonts w:ascii="Times New Roman" w:hAnsi="Times New Roman" w:cs="Times New Roman"/>
          <w:sz w:val="28"/>
          <w:szCs w:val="28"/>
        </w:rPr>
        <w:t>х</w:t>
      </w:r>
      <w:r w:rsidRPr="0087785C">
        <w:rPr>
          <w:rFonts w:ascii="Times New Roman" w:hAnsi="Times New Roman" w:cs="Times New Roman"/>
          <w:sz w:val="28"/>
          <w:szCs w:val="28"/>
        </w:rPr>
        <w:t xml:space="preserve"> отводили в дворцы, правда содержали </w:t>
      </w:r>
      <w:r w:rsidR="00FC1194" w:rsidRPr="0087785C">
        <w:rPr>
          <w:rFonts w:ascii="Times New Roman" w:hAnsi="Times New Roman" w:cs="Times New Roman"/>
          <w:sz w:val="28"/>
          <w:szCs w:val="28"/>
        </w:rPr>
        <w:t>иностранных гостей</w:t>
      </w:r>
      <w:r w:rsidRPr="0087785C">
        <w:rPr>
          <w:rFonts w:ascii="Times New Roman" w:hAnsi="Times New Roman" w:cs="Times New Roman"/>
          <w:sz w:val="28"/>
          <w:szCs w:val="28"/>
        </w:rPr>
        <w:t xml:space="preserve"> как в </w:t>
      </w:r>
      <w:r w:rsidR="00FC1194" w:rsidRPr="0087785C">
        <w:rPr>
          <w:rFonts w:ascii="Times New Roman" w:hAnsi="Times New Roman" w:cs="Times New Roman"/>
          <w:sz w:val="28"/>
          <w:szCs w:val="28"/>
        </w:rPr>
        <w:t>заключении</w:t>
      </w:r>
      <w:r w:rsidRPr="0087785C">
        <w:rPr>
          <w:rFonts w:ascii="Times New Roman" w:hAnsi="Times New Roman" w:cs="Times New Roman"/>
          <w:sz w:val="28"/>
          <w:szCs w:val="28"/>
        </w:rPr>
        <w:t>: им запрещали контактировать с горожанами, они выходили из дворца под наблюдением стражи. Иностранным послам так же запрещали брать с собой большую охрану, потому что в истории есть случаи, когда такие послы со свитой захватывали византийские крепости. Каждый посол из любого государства должен был иметь на руках верительную грамоту, где описывается опыт и слова от глав государств, где эти послы были. Первым делом предоставлялась такая грамота и подарки (например, драгоценные камни, оружие), а потом дело переходило к самим проблемам. Обычно происходило всего два официальных собрания, где на первом вручали подарки и приступали к работе, а во второй уже выносился вердикт, однако между этими двумя заседаниями были разговоры во время торжественных обедов, при дворе, где и проходило обсуждение дел. Каждое заседание, обеды, ужины и так далее всегда проходили роскошно для гостей государства. Нередко для заграничных послов устраивали парад военных сил, которые могли сменять 2-3 костюма, и все ради того, чтобы произвести на представителей других стран впечатление.</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АРАБСКИЕ ГОСУДАРСТВА</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В арабских государствах внешняя политика занимала одно из главнейших мест. В одних источниках говорится, что в качестве послов отправляли двоих людей – ученого и человека из знати. Так же им даются два письма, одно из которых должно быть отправлено главе государства, а в другом находятся инструкции самим послам. Они должны передать подарки и приветствия от лица государства. Подарки раздавались по-особенному – обязательно надо было вручить подарок главе державы, а другую часть подарков можно вручить, если дело прошло успешно. В качестве подарка могли дарить дорогие ткани и посуда.</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В источниках 11 века говорится, что за проведение внешней политики отвечали отдельно выбранные главы. По прибытии иностранных послов на границу арабского государства главе отправлялись гонцы с информацией, откуда и сколько людей прибыло. По религиозным соображениям послам враждебных государств нельзя хамить. Послов отправляли к главе, и во время дороги они </w:t>
      </w:r>
      <w:r w:rsidRPr="0087785C">
        <w:rPr>
          <w:rFonts w:ascii="Times New Roman" w:hAnsi="Times New Roman" w:cs="Times New Roman"/>
          <w:sz w:val="28"/>
          <w:szCs w:val="28"/>
        </w:rPr>
        <w:lastRenderedPageBreak/>
        <w:t xml:space="preserve">должны были быть обеспечены едой и специально отведенными для них помещениями. </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color w:val="000000"/>
          <w:sz w:val="28"/>
          <w:szCs w:val="28"/>
        </w:rPr>
        <w:t>КИЕВСКАЯ РУСЬ</w:t>
      </w:r>
    </w:p>
    <w:p w:rsidR="00754D64" w:rsidRPr="0087785C" w:rsidRDefault="00754D64" w:rsidP="0000486F">
      <w:pPr>
        <w:spacing w:after="0" w:line="360" w:lineRule="auto"/>
        <w:ind w:firstLine="851"/>
        <w:rPr>
          <w:rFonts w:ascii="Times New Roman" w:hAnsi="Times New Roman" w:cs="Times New Roman"/>
          <w:color w:val="000000"/>
          <w:sz w:val="28"/>
          <w:szCs w:val="28"/>
        </w:rPr>
      </w:pPr>
      <w:r w:rsidRPr="0087785C">
        <w:rPr>
          <w:rFonts w:ascii="Times New Roman" w:hAnsi="Times New Roman" w:cs="Times New Roman"/>
          <w:color w:val="000000"/>
          <w:sz w:val="28"/>
          <w:szCs w:val="28"/>
        </w:rPr>
        <w:t>В Киевской Руси князья преследовали цели распространения своих территорий, а вследствие чего и торговых путей. Как и все выше рассмотренные державы, Киевская Русь торговала, покупала и обменивалась рабами. Так же всем известно, что Русь обменивалась князьями и воинами с Византией. Так как Киевская Русь имела много врагов, в этой державе были выработаны определенные правила по отношению к иностранным послам. Делалось это для того, чтобы и защитить, и обезопасить посла. Поэтому заграничные послы, купцы или даже обычные гости должны были предъявить печати, золотые для послов и купцов, серебряные для гостей. Зарубежные послы и купцы должны были получать продукты и бесплатное пользование банями. Договоры между сторонами заключались клятвами. Когда послы собирались возвращаться на свою родину, они могли требовать с князей необходимое пропитание и принадлежности для кораблей, например, якоря, канаты и паруса.</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ИТАЛИЯ И ВЕНЕЦИЯ</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Большинство ученых считает, что Италия и есть родина современной дипломатии. Итальянские города независимо от самой Италии захватывали другие территории, становились городами-государствами, имели большое влияние на политическую жизнь всей страны. Из-за раздробленности внутри державы, ей была необходима система переговоров для равновесия между лидирующими частями государства.</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Венеция усовершенствовала византийскую тактику обмана и лести и использовала для заговоров. Известен случай, когда французского посла в течение 8 месяцев обхаживали почестями, а за его спиной строили заговор против короля Карла </w:t>
      </w:r>
      <w:r w:rsidRPr="0087785C">
        <w:rPr>
          <w:rFonts w:ascii="Times New Roman" w:hAnsi="Times New Roman" w:cs="Times New Roman"/>
          <w:sz w:val="28"/>
          <w:szCs w:val="28"/>
          <w:lang w:val="en-US"/>
        </w:rPr>
        <w:t>VIII</w:t>
      </w:r>
      <w:r w:rsidRPr="0087785C">
        <w:rPr>
          <w:rFonts w:ascii="Times New Roman" w:hAnsi="Times New Roman" w:cs="Times New Roman"/>
          <w:sz w:val="28"/>
          <w:szCs w:val="28"/>
        </w:rPr>
        <w:t xml:space="preserve"> вместе с другими странами и городами-государствами. У Венеции были шпионы, причем это могли быть не только мужчины из знати. Монахи, женщины, врачи – эти люди имели доступ тайным источникам, куда бы не пропустили других людей. Правительство могло получить информацию даже </w:t>
      </w:r>
      <w:r w:rsidRPr="0087785C">
        <w:rPr>
          <w:rFonts w:ascii="Times New Roman" w:hAnsi="Times New Roman" w:cs="Times New Roman"/>
          <w:sz w:val="28"/>
          <w:szCs w:val="28"/>
        </w:rPr>
        <w:lastRenderedPageBreak/>
        <w:t>от странников или студентов, которые сами не подозревали, что рассказывают секретную информацию.</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В Венеции были систематизированы все мелочи в отношении поведения во время внешних переговоров. По приезду на родину венецианские послы должны были вернуть все подарки, которые им дарили за границей. Им было запрещено требовать повышение титулов в иностранных державах. Послам было запрещено обсуждать политические дела Италии и Венеции, брать с собой своих жен из-за боязни случайного раскрытия международных тайн. Однако послов часто сопровождали свои повара во избежание попытки отравления. Во время дипломатических переговоров венецианские послы докладывали о делах в свою страну, и для этого они использовали шифры. Обычный подарок от Италии – дорогие драгоценные камни.</w:t>
      </w:r>
    </w:p>
    <w:p w:rsidR="00754D64" w:rsidRPr="0087785C" w:rsidRDefault="00754D64" w:rsidP="0000486F">
      <w:pPr>
        <w:spacing w:after="0" w:line="360" w:lineRule="auto"/>
        <w:ind w:firstLine="851"/>
        <w:rPr>
          <w:rFonts w:ascii="Times New Roman" w:hAnsi="Times New Roman" w:cs="Times New Roman"/>
          <w:color w:val="000000"/>
          <w:sz w:val="28"/>
          <w:szCs w:val="28"/>
        </w:rPr>
      </w:pPr>
      <w:r w:rsidRPr="0087785C">
        <w:rPr>
          <w:rFonts w:ascii="Times New Roman" w:hAnsi="Times New Roman" w:cs="Times New Roman"/>
          <w:sz w:val="28"/>
          <w:szCs w:val="28"/>
        </w:rPr>
        <w:t>В Венеции было не принято много платить за работу посла, поэтому большинство людей оставались в городе в качестве простого гражданина, нежели в качестве посла.</w:t>
      </w:r>
      <w:r w:rsidRPr="0087785C">
        <w:rPr>
          <w:rFonts w:ascii="Times New Roman" w:hAnsi="Times New Roman" w:cs="Times New Roman"/>
          <w:color w:val="000000"/>
          <w:sz w:val="28"/>
          <w:szCs w:val="28"/>
        </w:rPr>
        <w:t xml:space="preserve"> Из-за этого стали вводиться штрафы в виде денежных штрафов. </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ФРАНЦИЯ</w:t>
      </w:r>
    </w:p>
    <w:p w:rsidR="00754D64" w:rsidRPr="0087785C" w:rsidRDefault="00754D64"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Во Франции переменилось много королей, и у каждого был свой метод решения проблем. Но в каждый период правления дипломатия играла важную роль, так как с ее помощью можно было готовить коалиции и создавать выгодные союзы. Например, Людвиг </w:t>
      </w:r>
      <w:r w:rsidRPr="0087785C">
        <w:rPr>
          <w:rFonts w:ascii="Times New Roman" w:hAnsi="Times New Roman" w:cs="Times New Roman"/>
          <w:sz w:val="28"/>
          <w:szCs w:val="28"/>
          <w:lang w:val="en-US"/>
        </w:rPr>
        <w:t>IX</w:t>
      </w:r>
      <w:r w:rsidRPr="0087785C">
        <w:rPr>
          <w:rFonts w:ascii="Times New Roman" w:hAnsi="Times New Roman" w:cs="Times New Roman"/>
          <w:sz w:val="28"/>
          <w:szCs w:val="28"/>
        </w:rPr>
        <w:t xml:space="preserve"> не любил применение военных сил, и поэтому все конфликты он пытался улаживать дипломатическими путями. Он хорошо известен своей тактикой уступки. Король Филипп </w:t>
      </w:r>
      <w:r w:rsidRPr="0087785C">
        <w:rPr>
          <w:rFonts w:ascii="Times New Roman" w:hAnsi="Times New Roman" w:cs="Times New Roman"/>
          <w:sz w:val="28"/>
          <w:szCs w:val="28"/>
          <w:lang w:val="en-US"/>
        </w:rPr>
        <w:t>IV</w:t>
      </w:r>
      <w:r w:rsidRPr="0087785C">
        <w:rPr>
          <w:rFonts w:ascii="Times New Roman" w:hAnsi="Times New Roman" w:cs="Times New Roman"/>
          <w:sz w:val="28"/>
          <w:szCs w:val="28"/>
        </w:rPr>
        <w:t xml:space="preserve"> преследовал цели предупреждения или, в крайнем случае, предотвращения войн. До него все переговоры по большей части велись в устной форме. Французскими послами являлись священники католической церкви. Во время составления пактов начали присутствовать нотариусы, которые правильно записывали устную речь в документ, причем документы обычно писались на латинском языке, а переговоры велись на французском. </w:t>
      </w:r>
    </w:p>
    <w:p w:rsidR="00754D64" w:rsidRPr="0087785C" w:rsidRDefault="00754D64" w:rsidP="0000486F">
      <w:pPr>
        <w:spacing w:after="0" w:line="360" w:lineRule="auto"/>
        <w:ind w:firstLine="851"/>
        <w:rPr>
          <w:rFonts w:ascii="Times New Roman" w:hAnsi="Times New Roman" w:cs="Times New Roman"/>
          <w:color w:val="000000"/>
          <w:sz w:val="28"/>
          <w:szCs w:val="28"/>
        </w:rPr>
      </w:pPr>
      <w:r w:rsidRPr="0087785C">
        <w:rPr>
          <w:rFonts w:ascii="Times New Roman" w:hAnsi="Times New Roman" w:cs="Times New Roman"/>
          <w:color w:val="000000"/>
          <w:sz w:val="28"/>
          <w:szCs w:val="28"/>
        </w:rPr>
        <w:lastRenderedPageBreak/>
        <w:t xml:space="preserve">Людовик </w:t>
      </w:r>
      <w:r w:rsidRPr="0087785C">
        <w:rPr>
          <w:rFonts w:ascii="Times New Roman" w:hAnsi="Times New Roman" w:cs="Times New Roman"/>
          <w:color w:val="000000"/>
          <w:sz w:val="28"/>
          <w:szCs w:val="28"/>
          <w:lang w:val="en-US"/>
        </w:rPr>
        <w:t>XI</w:t>
      </w:r>
      <w:r w:rsidRPr="0087785C">
        <w:rPr>
          <w:rFonts w:ascii="Times New Roman" w:hAnsi="Times New Roman" w:cs="Times New Roman"/>
          <w:color w:val="000000"/>
          <w:sz w:val="28"/>
          <w:szCs w:val="28"/>
        </w:rPr>
        <w:t xml:space="preserve"> был пацифистом - относился с презрением к рыцарскому делу и не любил войны. Его тактика заключалась в том, чтобы сталкивать врагов друг с другом, обманом и хитростью узнать положение в странах-противниках. Так же можно отметить, что Людовик верил в силу денег и подкупности человека. Он мог купить любого человека, будь это «хоть король, хоть брадобрей». Особенно он любил подкупить слугу своего врага. Своими послами он манипулировал, делая вид, что дает им полную свободу выбора.</w:t>
      </w:r>
    </w:p>
    <w:p w:rsidR="00C64D63" w:rsidRPr="0087785C" w:rsidRDefault="00C64D63"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НОВОЕ ВРЕМЯ</w:t>
      </w:r>
    </w:p>
    <w:p w:rsidR="00C64D63" w:rsidRPr="0087785C" w:rsidRDefault="00C64D63"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В новое время мировое положение поменялось. США уже получили независимость от Великобритании путем военных и дипломатических действий; Франция пережила пять лет Великой Французской Буржуазной Революции; Россия отстояла свою Родину в ходе Отечественной Войны 1812 года; в Северной Америке прошла Гражданская революция. К началу 20 века появлялись предпосылки для начала Первой Мировой Войны. Российская Империя познала Большевистскую Революцию и приход коммунистов к власти. Спустя два десятка лет весь мир стоял против Фашистской Германии. Все эти события прошлого не могли закончиться благоприятно для любого государства без военных стратегий в ходе войн и дипломатических переговоров, в ходе которых заключались договоры, документы и пакты. Некоторые из них имеют переломное значение в истории нашего мира. </w:t>
      </w:r>
    </w:p>
    <w:p w:rsidR="00397BC7" w:rsidRPr="0087785C" w:rsidRDefault="00C64D63" w:rsidP="0000486F">
      <w:pPr>
        <w:spacing w:after="0" w:line="360" w:lineRule="auto"/>
        <w:ind w:firstLine="851"/>
        <w:rPr>
          <w:rFonts w:ascii="Times New Roman" w:hAnsi="Times New Roman" w:cs="Times New Roman"/>
          <w:sz w:val="28"/>
          <w:szCs w:val="28"/>
        </w:rPr>
      </w:pPr>
      <w:r w:rsidRPr="0087785C">
        <w:rPr>
          <w:rFonts w:ascii="Times New Roman" w:hAnsi="Times New Roman" w:cs="Times New Roman"/>
          <w:sz w:val="28"/>
          <w:szCs w:val="28"/>
        </w:rPr>
        <w:t xml:space="preserve">Мы можем наблюдать, что со временем каждое государство стало обладать своими индивидуальными целями, вследствие чего стало обладать своей дипломатией и своей системой ведения международных переговоров. Вплоть до сегодняшних дней каждая страна преследует воплощение своих задач. Так как современное общество стало более гуманным и пацифистским, не все цели будут выполняться посредством нападения на другую страну. Сейчас важны переговоры, и, если бы каждая страна не пошла по самостоятельному пути развития, мы бы не имели столь разнообразные особенности и традиции в каждой из них. Поэтому, выезжая в другое государство, посол должен помнить, какие жесты нельзя показывать, каким образом стоит обращаться к главам </w:t>
      </w:r>
      <w:r w:rsidRPr="0087785C">
        <w:rPr>
          <w:rFonts w:ascii="Times New Roman" w:hAnsi="Times New Roman" w:cs="Times New Roman"/>
          <w:sz w:val="28"/>
          <w:szCs w:val="28"/>
        </w:rPr>
        <w:lastRenderedPageBreak/>
        <w:t>компании, как надо поприветствовать своего собеседника, каким образом прав</w:t>
      </w:r>
      <w:r w:rsidRPr="0087785C">
        <w:rPr>
          <w:rFonts w:ascii="Times New Roman" w:hAnsi="Times New Roman" w:cs="Times New Roman"/>
          <w:sz w:val="28"/>
          <w:szCs w:val="28"/>
        </w:rPr>
        <w:t>ильно подать материал и прочее.</w:t>
      </w:r>
    </w:p>
    <w:p w:rsidR="00C64D63" w:rsidRPr="0087785C" w:rsidRDefault="00C64D63"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3A460E" w:rsidRPr="0087785C" w:rsidRDefault="003A460E" w:rsidP="0000486F">
      <w:pPr>
        <w:spacing w:after="0" w:line="360" w:lineRule="auto"/>
        <w:ind w:firstLine="851"/>
        <w:rPr>
          <w:rFonts w:ascii="Times New Roman" w:hAnsi="Times New Roman" w:cs="Times New Roman"/>
          <w:sz w:val="28"/>
          <w:szCs w:val="28"/>
        </w:rPr>
      </w:pPr>
    </w:p>
    <w:p w:rsidR="00754D64" w:rsidRPr="0087785C" w:rsidRDefault="00754D64" w:rsidP="0000486F">
      <w:pPr>
        <w:shd w:val="clear" w:color="auto" w:fill="FFFFFF"/>
        <w:spacing w:line="360" w:lineRule="auto"/>
        <w:ind w:firstLine="851"/>
        <w:rPr>
          <w:rFonts w:ascii="Times New Roman" w:eastAsia="Times New Roman" w:hAnsi="Times New Roman" w:cs="Times New Roman"/>
          <w:b/>
          <w:color w:val="000000"/>
          <w:sz w:val="28"/>
          <w:szCs w:val="28"/>
        </w:rPr>
      </w:pPr>
      <w:r w:rsidRPr="0087785C">
        <w:rPr>
          <w:rFonts w:ascii="Times New Roman" w:eastAsia="Times New Roman" w:hAnsi="Times New Roman" w:cs="Times New Roman"/>
          <w:b/>
          <w:color w:val="000000"/>
          <w:sz w:val="28"/>
          <w:szCs w:val="28"/>
        </w:rPr>
        <w:t>ГЛАВА 2. Отличительные черты делового общения и этикета в разных государствах</w:t>
      </w:r>
    </w:p>
    <w:p w:rsidR="00754D64" w:rsidRPr="0087785C" w:rsidRDefault="00754D64" w:rsidP="0000486F">
      <w:pPr>
        <w:shd w:val="clear" w:color="auto" w:fill="FFFFFF"/>
        <w:spacing w:line="360" w:lineRule="auto"/>
        <w:ind w:right="10" w:firstLine="851"/>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Деловое общение</w:t>
      </w:r>
      <w:r w:rsidRPr="0087785C">
        <w:rPr>
          <w:rFonts w:ascii="Times New Roman" w:eastAsia="Times New Roman" w:hAnsi="Times New Roman" w:cs="Times New Roman"/>
          <w:b/>
          <w:color w:val="000000"/>
          <w:sz w:val="28"/>
          <w:szCs w:val="28"/>
        </w:rPr>
        <w:t xml:space="preserve"> </w:t>
      </w:r>
      <w:r w:rsidRPr="0087785C">
        <w:rPr>
          <w:rFonts w:ascii="Times New Roman" w:eastAsia="Times New Roman" w:hAnsi="Times New Roman" w:cs="Times New Roman"/>
          <w:color w:val="000000"/>
          <w:spacing w:val="-1"/>
          <w:sz w:val="28"/>
          <w:szCs w:val="28"/>
        </w:rPr>
        <w:t>различных стран отличаются друг от друга и имеют свои культурные особенности.</w:t>
      </w:r>
      <w:r w:rsidRPr="0087785C">
        <w:rPr>
          <w:rFonts w:ascii="Times New Roman" w:eastAsia="Times New Roman" w:hAnsi="Times New Roman" w:cs="Times New Roman"/>
          <w:color w:val="000000"/>
          <w:spacing w:val="1"/>
          <w:sz w:val="28"/>
          <w:szCs w:val="28"/>
        </w:rPr>
        <w:t xml:space="preserve"> Те вещи, которые являются приемлемыми и приличным в одном государстве</w:t>
      </w:r>
      <w:r w:rsidRPr="0087785C">
        <w:rPr>
          <w:rFonts w:ascii="Times New Roman" w:eastAsia="Times New Roman" w:hAnsi="Times New Roman" w:cs="Times New Roman"/>
          <w:color w:val="000000"/>
          <w:spacing w:val="4"/>
          <w:sz w:val="28"/>
          <w:szCs w:val="28"/>
        </w:rPr>
        <w:t>, могут быть отрицательно восприняты в другой.</w:t>
      </w:r>
      <w:r w:rsidRPr="0087785C">
        <w:rPr>
          <w:rFonts w:ascii="Times New Roman" w:hAnsi="Times New Roman" w:cs="Times New Roman"/>
          <w:sz w:val="28"/>
          <w:szCs w:val="28"/>
        </w:rPr>
        <w:t xml:space="preserve"> Обмен сувенирами или подарками - это важная деталь в деловых переговорах. </w:t>
      </w:r>
      <w:r w:rsidRPr="0087785C">
        <w:rPr>
          <w:rFonts w:ascii="Times New Roman" w:eastAsia="Times New Roman" w:hAnsi="Times New Roman" w:cs="Times New Roman"/>
          <w:color w:val="000000"/>
          <w:spacing w:val="1"/>
          <w:sz w:val="28"/>
          <w:szCs w:val="28"/>
        </w:rPr>
        <w:t>Каждое государство обладает своими уникальными дополнениями и поправками в этикете и правилами поведения с людьми, потому что любая страна имеет свои религиозные конфессии, национальные обычаи, моральные принципы. Без соблюдения правил и норм другого государства нельзя заключить культурные, экономические, политические и торговые отношения, так как без взаимопонимания трудно достичь желаемого союза</w:t>
      </w:r>
      <w:r w:rsidRPr="0087785C">
        <w:rPr>
          <w:rFonts w:ascii="Times New Roman" w:eastAsia="Times New Roman" w:hAnsi="Times New Roman" w:cs="Times New Roman"/>
          <w:color w:val="000000"/>
          <w:spacing w:val="-1"/>
          <w:sz w:val="28"/>
          <w:szCs w:val="28"/>
        </w:rPr>
        <w:t xml:space="preserve">. Умение владеть правилами делового этикета разных государств может </w:t>
      </w:r>
      <w:r w:rsidRPr="0087785C">
        <w:rPr>
          <w:rFonts w:ascii="Times New Roman" w:eastAsia="Times New Roman" w:hAnsi="Times New Roman" w:cs="Times New Roman"/>
          <w:color w:val="000000"/>
          <w:sz w:val="28"/>
          <w:szCs w:val="28"/>
        </w:rPr>
        <w:t>помочь избежать ошибок на переговорах и исключить недопонимание при налаживании бизнеса.</w:t>
      </w:r>
      <w:r w:rsidRPr="0087785C">
        <w:rPr>
          <w:rFonts w:ascii="Times New Roman" w:eastAsia="Times New Roman" w:hAnsi="Times New Roman" w:cs="Times New Roman"/>
          <w:color w:val="000000"/>
          <w:spacing w:val="6"/>
          <w:sz w:val="28"/>
          <w:szCs w:val="28"/>
        </w:rPr>
        <w:t xml:space="preserve"> Именно поэтому крайне внимательными и осторожными </w:t>
      </w:r>
      <w:r w:rsidRPr="0087785C">
        <w:rPr>
          <w:rFonts w:ascii="Times New Roman" w:eastAsia="Times New Roman" w:hAnsi="Times New Roman" w:cs="Times New Roman"/>
          <w:color w:val="000000"/>
          <w:spacing w:val="7"/>
          <w:sz w:val="28"/>
          <w:szCs w:val="28"/>
        </w:rPr>
        <w:t>должны быть дипломаты, основная задача которых – международные переговоры за рубежом.</w:t>
      </w:r>
    </w:p>
    <w:p w:rsidR="00754D64" w:rsidRPr="0087785C" w:rsidRDefault="00754D64" w:rsidP="0000486F">
      <w:pPr>
        <w:shd w:val="clear" w:color="auto" w:fill="FFFFFF"/>
        <w:spacing w:line="360" w:lineRule="auto"/>
        <w:ind w:firstLine="851"/>
        <w:rPr>
          <w:rFonts w:ascii="Times New Roman" w:eastAsia="Times New Roman" w:hAnsi="Times New Roman" w:cs="Times New Roman"/>
          <w:sz w:val="28"/>
          <w:szCs w:val="28"/>
        </w:rPr>
      </w:pPr>
      <w:r w:rsidRPr="0087785C">
        <w:rPr>
          <w:rFonts w:ascii="Times New Roman" w:eastAsia="Times New Roman" w:hAnsi="Times New Roman" w:cs="Times New Roman"/>
          <w:sz w:val="28"/>
          <w:szCs w:val="28"/>
        </w:rPr>
        <w:lastRenderedPageBreak/>
        <w:t>Сейчас я хочу рассмотреть наиболее узнаваемые черты для разных государств Европы, Азии, мусульманских стран и Соединенных Штат Америки.</w:t>
      </w:r>
      <w:r w:rsidR="003A460E" w:rsidRPr="0087785C">
        <w:rPr>
          <w:rFonts w:ascii="Times New Roman" w:eastAsia="Times New Roman" w:hAnsi="Times New Roman" w:cs="Times New Roman"/>
          <w:sz w:val="28"/>
          <w:szCs w:val="28"/>
        </w:rPr>
        <w:t xml:space="preserve"> </w:t>
      </w:r>
    </w:p>
    <w:p w:rsidR="00754D64" w:rsidRPr="0087785C" w:rsidRDefault="00754D64" w:rsidP="0000486F">
      <w:pPr>
        <w:pStyle w:val="a7"/>
        <w:widowControl w:val="0"/>
        <w:numPr>
          <w:ilvl w:val="0"/>
          <w:numId w:val="3"/>
        </w:numPr>
        <w:shd w:val="clear" w:color="auto" w:fill="FFFFFF"/>
        <w:autoSpaceDE w:val="0"/>
        <w:autoSpaceDN w:val="0"/>
        <w:adjustRightInd w:val="0"/>
        <w:spacing w:after="0" w:line="360" w:lineRule="auto"/>
        <w:ind w:left="0" w:firstLine="851"/>
        <w:rPr>
          <w:rFonts w:ascii="Times New Roman" w:eastAsia="Times New Roman" w:hAnsi="Times New Roman" w:cs="Times New Roman"/>
          <w:color w:val="FF0000"/>
          <w:sz w:val="28"/>
          <w:szCs w:val="28"/>
        </w:rPr>
      </w:pPr>
      <w:r w:rsidRPr="0087785C">
        <w:rPr>
          <w:rFonts w:ascii="Times New Roman" w:eastAsia="Times New Roman" w:hAnsi="Times New Roman" w:cs="Times New Roman"/>
          <w:color w:val="FF0000"/>
          <w:sz w:val="28"/>
          <w:szCs w:val="28"/>
        </w:rPr>
        <w:t>ЕВРОПА</w:t>
      </w:r>
    </w:p>
    <w:p w:rsidR="00754D64" w:rsidRPr="0087785C" w:rsidRDefault="00754D64" w:rsidP="0000486F">
      <w:pPr>
        <w:pStyle w:val="a7"/>
        <w:widowControl w:val="0"/>
        <w:numPr>
          <w:ilvl w:val="1"/>
          <w:numId w:val="3"/>
        </w:numPr>
        <w:shd w:val="clear" w:color="auto" w:fill="FFFFFF"/>
        <w:autoSpaceDE w:val="0"/>
        <w:autoSpaceDN w:val="0"/>
        <w:adjustRightInd w:val="0"/>
        <w:spacing w:after="0" w:line="360" w:lineRule="auto"/>
        <w:ind w:left="0" w:firstLine="851"/>
        <w:rPr>
          <w:rFonts w:ascii="Times New Roman" w:hAnsi="Times New Roman" w:cs="Times New Roman"/>
          <w:sz w:val="28"/>
          <w:szCs w:val="28"/>
        </w:rPr>
      </w:pPr>
      <w:r w:rsidRPr="0087785C">
        <w:rPr>
          <w:rFonts w:ascii="Times New Roman" w:eastAsia="Times New Roman" w:hAnsi="Times New Roman" w:cs="Times New Roman"/>
          <w:b/>
          <w:bCs/>
          <w:color w:val="000000"/>
          <w:sz w:val="28"/>
          <w:szCs w:val="28"/>
        </w:rPr>
        <w:t>ВЕЛИКОБРИТАНИЯ</w:t>
      </w:r>
    </w:p>
    <w:p w:rsidR="00754D64" w:rsidRPr="0087785C" w:rsidRDefault="00754D64" w:rsidP="0000486F">
      <w:pPr>
        <w:pStyle w:val="a7"/>
        <w:widowControl w:val="0"/>
        <w:numPr>
          <w:ilvl w:val="2"/>
          <w:numId w:val="3"/>
        </w:numPr>
        <w:shd w:val="clear" w:color="auto" w:fill="FFFFFF"/>
        <w:tabs>
          <w:tab w:val="left" w:pos="859"/>
        </w:tabs>
        <w:autoSpaceDE w:val="0"/>
        <w:autoSpaceDN w:val="0"/>
        <w:adjustRightInd w:val="0"/>
        <w:spacing w:after="0" w:line="360" w:lineRule="auto"/>
        <w:ind w:left="0" w:firstLine="851"/>
        <w:rPr>
          <w:rFonts w:ascii="Times New Roman" w:hAnsi="Times New Roman" w:cs="Times New Roman"/>
          <w:sz w:val="28"/>
          <w:szCs w:val="28"/>
        </w:rPr>
      </w:pPr>
      <w:r w:rsidRPr="0087785C">
        <w:rPr>
          <w:rFonts w:ascii="Times New Roman" w:eastAsia="Times New Roman" w:hAnsi="Times New Roman" w:cs="Times New Roman"/>
          <w:b/>
          <w:bCs/>
          <w:color w:val="000000"/>
          <w:spacing w:val="-13"/>
          <w:sz w:val="28"/>
          <w:szCs w:val="28"/>
        </w:rPr>
        <w:t>ВЕДЕНИЕ ПЕРЕГОВОРОВ</w:t>
      </w:r>
    </w:p>
    <w:p w:rsidR="00754D64" w:rsidRPr="0087785C" w:rsidRDefault="00754D64" w:rsidP="0000486F">
      <w:pPr>
        <w:shd w:val="clear" w:color="auto" w:fill="FFFFFF"/>
        <w:spacing w:line="360" w:lineRule="auto"/>
        <w:ind w:right="5" w:firstLine="851"/>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Англичане уделяют большое значение времени. Появиться на событии через некоторое время после его начала считается</w:t>
      </w:r>
      <w:r w:rsidRPr="0087785C">
        <w:rPr>
          <w:rFonts w:ascii="Times New Roman" w:eastAsia="Times New Roman" w:hAnsi="Times New Roman" w:cs="Times New Roman"/>
          <w:color w:val="000000"/>
          <w:spacing w:val="1"/>
          <w:sz w:val="28"/>
          <w:szCs w:val="28"/>
        </w:rPr>
        <w:t xml:space="preserve"> неприемлемым. </w:t>
      </w:r>
      <w:r w:rsidRPr="0087785C">
        <w:rPr>
          <w:rFonts w:ascii="Times New Roman" w:eastAsia="Times New Roman" w:hAnsi="Times New Roman" w:cs="Times New Roman"/>
          <w:color w:val="000000"/>
          <w:sz w:val="28"/>
          <w:szCs w:val="28"/>
        </w:rPr>
        <w:t>На переговорах британцы показывают, что они хотят найти компромисс в спорной ситуации, однако даже если таких ситуаций нет, они не дадут окончательного ответа при первой встрече</w:t>
      </w:r>
      <w:r w:rsidRPr="0087785C">
        <w:rPr>
          <w:rFonts w:ascii="Times New Roman" w:eastAsia="Times New Roman" w:hAnsi="Times New Roman" w:cs="Times New Roman"/>
          <w:color w:val="000000"/>
          <w:spacing w:val="1"/>
          <w:sz w:val="28"/>
          <w:szCs w:val="28"/>
        </w:rPr>
        <w:t xml:space="preserve">. Таким образом англичане могут отложить заключение сделки. Поэтому нужно помнить, что англичане – неторопливый народ. Их ответ не может содержать строгих ограничений, потому что </w:t>
      </w:r>
      <w:r w:rsidRPr="0087785C">
        <w:rPr>
          <w:rFonts w:ascii="Times New Roman" w:eastAsia="Times New Roman" w:hAnsi="Times New Roman" w:cs="Times New Roman"/>
          <w:color w:val="000000"/>
          <w:sz w:val="28"/>
          <w:szCs w:val="28"/>
        </w:rPr>
        <w:t xml:space="preserve">англичане </w:t>
      </w:r>
      <w:r w:rsidRPr="0087785C">
        <w:rPr>
          <w:rFonts w:ascii="Times New Roman" w:eastAsia="Times New Roman" w:hAnsi="Times New Roman" w:cs="Times New Roman"/>
          <w:color w:val="000000"/>
          <w:spacing w:val="4"/>
          <w:sz w:val="28"/>
          <w:szCs w:val="28"/>
        </w:rPr>
        <w:t>имеют тенденцию быть очень осторожными</w:t>
      </w:r>
      <w:r w:rsidRPr="0087785C">
        <w:rPr>
          <w:rFonts w:ascii="Times New Roman" w:eastAsia="Times New Roman" w:hAnsi="Times New Roman" w:cs="Times New Roman"/>
          <w:color w:val="000000"/>
          <w:spacing w:val="2"/>
          <w:sz w:val="28"/>
          <w:szCs w:val="28"/>
        </w:rPr>
        <w:t xml:space="preserve">. </w:t>
      </w:r>
      <w:r w:rsidRPr="0087785C">
        <w:rPr>
          <w:rFonts w:ascii="Times New Roman" w:eastAsia="Times New Roman" w:hAnsi="Times New Roman" w:cs="Times New Roman"/>
          <w:color w:val="000000"/>
          <w:spacing w:val="4"/>
          <w:sz w:val="28"/>
          <w:szCs w:val="28"/>
        </w:rPr>
        <w:t>Они промолчат, если не согласны с предложениями компаньонов</w:t>
      </w:r>
      <w:r w:rsidRPr="0087785C">
        <w:rPr>
          <w:rFonts w:ascii="Times New Roman" w:eastAsia="Times New Roman" w:hAnsi="Times New Roman" w:cs="Times New Roman"/>
          <w:color w:val="000000"/>
          <w:sz w:val="28"/>
          <w:szCs w:val="28"/>
        </w:rPr>
        <w:t xml:space="preserve">. Признаками несогласия можно считать неопределенный ответ или решение проблемы в юмористическом характере. </w:t>
      </w:r>
    </w:p>
    <w:p w:rsidR="00754D64" w:rsidRPr="0087785C" w:rsidRDefault="00754D64" w:rsidP="0000486F">
      <w:pPr>
        <w:pStyle w:val="a7"/>
        <w:widowControl w:val="0"/>
        <w:numPr>
          <w:ilvl w:val="2"/>
          <w:numId w:val="3"/>
        </w:numPr>
        <w:shd w:val="clear" w:color="auto" w:fill="FFFFFF"/>
        <w:tabs>
          <w:tab w:val="left" w:pos="854"/>
        </w:tabs>
        <w:autoSpaceDE w:val="0"/>
        <w:autoSpaceDN w:val="0"/>
        <w:adjustRightInd w:val="0"/>
        <w:spacing w:after="0" w:line="360" w:lineRule="auto"/>
        <w:ind w:left="0" w:firstLine="851"/>
        <w:rPr>
          <w:rFonts w:ascii="Times New Roman" w:hAnsi="Times New Roman" w:cs="Times New Roman"/>
          <w:sz w:val="28"/>
          <w:szCs w:val="28"/>
        </w:rPr>
      </w:pPr>
      <w:r w:rsidRPr="0087785C">
        <w:rPr>
          <w:rFonts w:ascii="Times New Roman" w:eastAsia="Times New Roman" w:hAnsi="Times New Roman" w:cs="Times New Roman"/>
          <w:b/>
          <w:bCs/>
          <w:color w:val="000000"/>
          <w:spacing w:val="-7"/>
          <w:w w:val="97"/>
          <w:sz w:val="28"/>
          <w:szCs w:val="28"/>
        </w:rPr>
        <w:t>ТОНКОСТИ АНГЛИЙСКОГО ЭТИКЕТА</w:t>
      </w:r>
    </w:p>
    <w:p w:rsidR="00754D64" w:rsidRPr="0087785C" w:rsidRDefault="00754D64" w:rsidP="0000486F">
      <w:pPr>
        <w:shd w:val="clear" w:color="auto" w:fill="FFFFFF"/>
        <w:spacing w:line="360" w:lineRule="auto"/>
        <w:ind w:right="10" w:firstLine="851"/>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 xml:space="preserve">Обычно англичане не обмениваются подарками, и не стоит ждать в ответ любой сувенир. Большое значение у </w:t>
      </w:r>
      <w:r w:rsidRPr="0087785C">
        <w:rPr>
          <w:rFonts w:ascii="Times New Roman" w:eastAsia="Times New Roman" w:hAnsi="Times New Roman" w:cs="Times New Roman"/>
          <w:color w:val="000000"/>
          <w:spacing w:val="6"/>
          <w:w w:val="97"/>
          <w:sz w:val="28"/>
          <w:szCs w:val="28"/>
        </w:rPr>
        <w:t>англичан имеет личное пространство. Чтобы не смутить иностранных дипломатов, стоит соблюдать дистанцию</w:t>
      </w:r>
      <w:r w:rsidRPr="0087785C">
        <w:rPr>
          <w:rFonts w:ascii="Times New Roman" w:eastAsia="Times New Roman" w:hAnsi="Times New Roman" w:cs="Times New Roman"/>
          <w:color w:val="000000"/>
          <w:spacing w:val="3"/>
          <w:w w:val="97"/>
          <w:sz w:val="28"/>
          <w:szCs w:val="28"/>
        </w:rPr>
        <w:t>.</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w w:val="97"/>
          <w:sz w:val="28"/>
          <w:szCs w:val="28"/>
        </w:rPr>
        <w:t xml:space="preserve">Не нужно пытаться заключить англичанина в объятья и похлопывать собеседника по плечу. </w:t>
      </w:r>
      <w:r w:rsidRPr="0087785C">
        <w:rPr>
          <w:rFonts w:ascii="Times New Roman" w:eastAsia="Times New Roman" w:hAnsi="Times New Roman" w:cs="Times New Roman"/>
          <w:color w:val="000000"/>
          <w:spacing w:val="3"/>
          <w:w w:val="97"/>
          <w:sz w:val="28"/>
          <w:szCs w:val="28"/>
        </w:rPr>
        <w:t>Важно помнить, что поцелуи и объятия имеют место быть между близкими знакомыми.</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w w:val="97"/>
          <w:sz w:val="28"/>
          <w:szCs w:val="28"/>
        </w:rPr>
        <w:t xml:space="preserve">А вот рукопожатие – это стандартное приветствие на официальных мероприятиях и </w:t>
      </w:r>
      <w:r w:rsidRPr="0087785C">
        <w:rPr>
          <w:rFonts w:ascii="Times New Roman" w:eastAsia="Times New Roman" w:hAnsi="Times New Roman" w:cs="Times New Roman"/>
          <w:color w:val="000000"/>
          <w:spacing w:val="4"/>
          <w:w w:val="97"/>
          <w:sz w:val="28"/>
          <w:szCs w:val="28"/>
        </w:rPr>
        <w:t>дружеских встречах.</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1"/>
          <w:sz w:val="28"/>
          <w:szCs w:val="28"/>
        </w:rPr>
        <w:t xml:space="preserve">Лучшая тема для разговора – это </w:t>
      </w:r>
      <w:r w:rsidRPr="0087785C">
        <w:rPr>
          <w:rFonts w:ascii="Times New Roman" w:eastAsia="Times New Roman" w:hAnsi="Times New Roman" w:cs="Times New Roman"/>
          <w:color w:val="000000"/>
          <w:spacing w:val="-1"/>
          <w:sz w:val="28"/>
          <w:szCs w:val="28"/>
        </w:rPr>
        <w:t>погода.</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sz w:val="28"/>
          <w:szCs w:val="28"/>
        </w:rPr>
        <w:t xml:space="preserve">Необходимо избегать негативных разговоров о </w:t>
      </w:r>
      <w:r w:rsidRPr="0087785C">
        <w:rPr>
          <w:rFonts w:ascii="Times New Roman" w:eastAsia="Times New Roman" w:hAnsi="Times New Roman" w:cs="Times New Roman"/>
          <w:bCs/>
          <w:color w:val="000000"/>
          <w:spacing w:val="-2"/>
          <w:sz w:val="28"/>
          <w:szCs w:val="28"/>
        </w:rPr>
        <w:t>королев</w:t>
      </w:r>
      <w:r w:rsidRPr="0087785C">
        <w:rPr>
          <w:rFonts w:ascii="Times New Roman" w:eastAsia="Times New Roman" w:hAnsi="Times New Roman" w:cs="Times New Roman"/>
          <w:color w:val="000000"/>
          <w:spacing w:val="1"/>
          <w:sz w:val="28"/>
          <w:szCs w:val="28"/>
        </w:rPr>
        <w:t xml:space="preserve">ской чете, </w:t>
      </w:r>
      <w:r w:rsidRPr="0087785C">
        <w:rPr>
          <w:rFonts w:ascii="Times New Roman" w:eastAsia="Times New Roman" w:hAnsi="Times New Roman" w:cs="Times New Roman"/>
          <w:color w:val="000000"/>
          <w:spacing w:val="-2"/>
          <w:sz w:val="28"/>
          <w:szCs w:val="28"/>
        </w:rPr>
        <w:t xml:space="preserve">королеве и </w:t>
      </w:r>
      <w:r w:rsidRPr="0087785C">
        <w:rPr>
          <w:rFonts w:ascii="Times New Roman" w:eastAsia="Times New Roman" w:hAnsi="Times New Roman" w:cs="Times New Roman"/>
          <w:color w:val="000000"/>
          <w:spacing w:val="1"/>
          <w:sz w:val="28"/>
          <w:szCs w:val="28"/>
        </w:rPr>
        <w:t>британской экономике.</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1.2. </w:t>
      </w:r>
      <w:r w:rsidRPr="0087785C">
        <w:rPr>
          <w:rFonts w:ascii="Times New Roman" w:eastAsia="Times New Roman" w:hAnsi="Times New Roman" w:cs="Times New Roman"/>
          <w:b/>
          <w:bCs/>
          <w:color w:val="000000"/>
          <w:sz w:val="28"/>
          <w:szCs w:val="28"/>
        </w:rPr>
        <w:t>ФРАНЦИЯ</w:t>
      </w:r>
    </w:p>
    <w:p w:rsidR="00754D64" w:rsidRPr="0087785C" w:rsidRDefault="00754D64" w:rsidP="0000486F">
      <w:pPr>
        <w:shd w:val="clear" w:color="auto" w:fill="FFFFFF"/>
        <w:spacing w:line="360" w:lineRule="auto"/>
        <w:ind w:firstLine="851"/>
        <w:rPr>
          <w:rFonts w:ascii="Times New Roman" w:eastAsia="Times New Roman" w:hAnsi="Times New Roman" w:cs="Times New Roman"/>
          <w:b/>
          <w:bCs/>
          <w:color w:val="000000"/>
          <w:sz w:val="28"/>
          <w:szCs w:val="28"/>
        </w:rPr>
      </w:pPr>
      <w:r w:rsidRPr="0087785C">
        <w:rPr>
          <w:rFonts w:ascii="Times New Roman" w:hAnsi="Times New Roman" w:cs="Times New Roman"/>
          <w:b/>
          <w:bCs/>
          <w:color w:val="000000"/>
          <w:sz w:val="28"/>
          <w:szCs w:val="28"/>
        </w:rPr>
        <w:t xml:space="preserve">1.2.1. </w:t>
      </w:r>
      <w:r w:rsidRPr="0087785C">
        <w:rPr>
          <w:rFonts w:ascii="Times New Roman" w:eastAsia="Times New Roman" w:hAnsi="Times New Roman" w:cs="Times New Roman"/>
          <w:b/>
          <w:bCs/>
          <w:color w:val="000000"/>
          <w:sz w:val="28"/>
          <w:szCs w:val="28"/>
        </w:rPr>
        <w:t>ВЕДЕНИЕ ПЕРЕГОВОРОВ</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lastRenderedPageBreak/>
        <w:t xml:space="preserve">Правила этикета для жителей Франции имеет очень высокое место в деловых отношениях. </w:t>
      </w:r>
      <w:r w:rsidRPr="0087785C">
        <w:rPr>
          <w:rFonts w:ascii="Times New Roman" w:hAnsi="Times New Roman" w:cs="Times New Roman"/>
          <w:sz w:val="28"/>
          <w:szCs w:val="28"/>
        </w:rPr>
        <w:t xml:space="preserve">Быстрым и легким рукопожатием можно и начать, и закончить деловую встречу. </w:t>
      </w:r>
      <w:r w:rsidRPr="0087785C">
        <w:rPr>
          <w:rFonts w:ascii="Times New Roman" w:eastAsia="Times New Roman" w:hAnsi="Times New Roman" w:cs="Times New Roman"/>
          <w:color w:val="000000"/>
          <w:spacing w:val="-2"/>
          <w:sz w:val="28"/>
          <w:szCs w:val="28"/>
        </w:rPr>
        <w:t>Любые мероприятия французы любят проводить на своем родном языке</w:t>
      </w:r>
      <w:r w:rsidRPr="0087785C">
        <w:rPr>
          <w:rFonts w:ascii="Times New Roman" w:eastAsia="Times New Roman" w:hAnsi="Times New Roman" w:cs="Times New Roman"/>
          <w:color w:val="000000"/>
          <w:spacing w:val="1"/>
          <w:sz w:val="28"/>
          <w:szCs w:val="28"/>
        </w:rPr>
        <w:t>, поэтому лучше позаботиться о наличии переводчика.</w:t>
      </w:r>
      <w:r w:rsidRPr="0087785C">
        <w:rPr>
          <w:rFonts w:ascii="Times New Roman" w:eastAsia="Times New Roman" w:hAnsi="Times New Roman" w:cs="Times New Roman"/>
          <w:color w:val="000000"/>
          <w:sz w:val="28"/>
          <w:szCs w:val="28"/>
        </w:rPr>
        <w:t xml:space="preserve"> </w:t>
      </w:r>
      <w:r w:rsidRPr="0087785C">
        <w:rPr>
          <w:rFonts w:ascii="Times New Roman" w:eastAsia="Times New Roman" w:hAnsi="Times New Roman" w:cs="Times New Roman"/>
          <w:color w:val="000000"/>
          <w:spacing w:val="1"/>
          <w:sz w:val="28"/>
          <w:szCs w:val="28"/>
        </w:rPr>
        <w:t>Французы отличаются своей прямолинейностью, они смело высказывают свою точку зрения.</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1.2.2. </w:t>
      </w:r>
      <w:r w:rsidRPr="0087785C">
        <w:rPr>
          <w:rFonts w:ascii="Times New Roman" w:eastAsia="Times New Roman" w:hAnsi="Times New Roman" w:cs="Times New Roman"/>
          <w:b/>
          <w:bCs/>
          <w:color w:val="000000"/>
          <w:sz w:val="28"/>
          <w:szCs w:val="28"/>
        </w:rPr>
        <w:t>ТОНКОСТИ ФРАНЦУЗСКОГО ЭТИКЕТА</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eastAsia="Times New Roman" w:hAnsi="Times New Roman" w:cs="Times New Roman"/>
          <w:color w:val="000000"/>
          <w:spacing w:val="-1"/>
          <w:sz w:val="28"/>
          <w:szCs w:val="28"/>
        </w:rPr>
        <w:t>При встрече лучше дарить</w:t>
      </w:r>
      <w:r w:rsidRPr="0087785C">
        <w:rPr>
          <w:rFonts w:ascii="Times New Roman" w:eastAsia="Times New Roman" w:hAnsi="Times New Roman" w:cs="Times New Roman"/>
          <w:color w:val="000000"/>
          <w:spacing w:val="-2"/>
          <w:sz w:val="28"/>
          <w:szCs w:val="28"/>
        </w:rPr>
        <w:t xml:space="preserve"> </w:t>
      </w:r>
      <w:r w:rsidRPr="0087785C">
        <w:rPr>
          <w:rFonts w:ascii="Times New Roman" w:eastAsia="Times New Roman" w:hAnsi="Times New Roman" w:cs="Times New Roman"/>
          <w:color w:val="000000"/>
          <w:spacing w:val="2"/>
          <w:sz w:val="28"/>
          <w:szCs w:val="28"/>
        </w:rPr>
        <w:t>альбомы или книги, которые представляли бы</w:t>
      </w:r>
      <w:r w:rsidRPr="0087785C">
        <w:rPr>
          <w:rFonts w:ascii="Times New Roman" w:eastAsia="Times New Roman" w:hAnsi="Times New Roman" w:cs="Times New Roman"/>
          <w:color w:val="000000"/>
          <w:spacing w:val="-1"/>
          <w:sz w:val="28"/>
          <w:szCs w:val="28"/>
        </w:rPr>
        <w:t xml:space="preserve"> вашу страну. </w:t>
      </w:r>
      <w:r w:rsidRPr="0087785C">
        <w:rPr>
          <w:rFonts w:ascii="Times New Roman" w:eastAsia="Times New Roman" w:hAnsi="Times New Roman" w:cs="Times New Roman"/>
          <w:color w:val="000000"/>
          <w:spacing w:val="-2"/>
          <w:sz w:val="28"/>
          <w:szCs w:val="28"/>
        </w:rPr>
        <w:t>Но обмениваться подарками с деловыми партнерами нужно,</w:t>
      </w:r>
      <w:r w:rsidRPr="0087785C">
        <w:rPr>
          <w:rFonts w:ascii="Times New Roman" w:eastAsia="Times New Roman" w:hAnsi="Times New Roman" w:cs="Times New Roman"/>
          <w:color w:val="000000"/>
          <w:sz w:val="28"/>
          <w:szCs w:val="28"/>
        </w:rPr>
        <w:t xml:space="preserve"> </w:t>
      </w:r>
      <w:r w:rsidRPr="0087785C">
        <w:rPr>
          <w:rFonts w:ascii="Times New Roman" w:eastAsia="Times New Roman" w:hAnsi="Times New Roman" w:cs="Times New Roman"/>
          <w:color w:val="000000"/>
          <w:spacing w:val="1"/>
          <w:sz w:val="28"/>
          <w:szCs w:val="28"/>
        </w:rPr>
        <w:t xml:space="preserve">когда обе стороны придут к окончательному решению дел. </w:t>
      </w:r>
      <w:r w:rsidRPr="0087785C">
        <w:rPr>
          <w:rFonts w:ascii="Times New Roman" w:eastAsia="Times New Roman" w:hAnsi="Times New Roman" w:cs="Times New Roman"/>
          <w:color w:val="000000"/>
          <w:spacing w:val="3"/>
          <w:sz w:val="28"/>
          <w:szCs w:val="28"/>
        </w:rPr>
        <w:t xml:space="preserve">Подходящими темами для разговора будут обсуждение культуры, книг, </w:t>
      </w:r>
      <w:r w:rsidRPr="0087785C">
        <w:rPr>
          <w:rFonts w:ascii="Times New Roman" w:eastAsia="Times New Roman" w:hAnsi="Times New Roman" w:cs="Times New Roman"/>
          <w:color w:val="000000"/>
          <w:spacing w:val="-1"/>
          <w:sz w:val="28"/>
          <w:szCs w:val="28"/>
        </w:rPr>
        <w:t>спектаклей, туристических достопримечательностей, родного города. Желательно рассказать о своем положительном мнении касательно Франции. Не стоит задавать вопросы о вероисповедании, доходах и расходах</w:t>
      </w:r>
      <w:r w:rsidRPr="0087785C">
        <w:rPr>
          <w:rFonts w:ascii="Times New Roman" w:eastAsia="Times New Roman" w:hAnsi="Times New Roman" w:cs="Times New Roman"/>
          <w:color w:val="000000"/>
          <w:spacing w:val="1"/>
          <w:sz w:val="28"/>
          <w:szCs w:val="28"/>
        </w:rPr>
        <w:t>, о болезнях, семейном положении.</w:t>
      </w:r>
    </w:p>
    <w:p w:rsidR="00754D64" w:rsidRPr="0087785C" w:rsidRDefault="00754D64" w:rsidP="0000486F">
      <w:pPr>
        <w:shd w:val="clear" w:color="auto" w:fill="FFFFFF"/>
        <w:spacing w:line="360" w:lineRule="auto"/>
        <w:ind w:firstLine="851"/>
        <w:rPr>
          <w:rFonts w:ascii="Times New Roman" w:hAnsi="Times New Roman" w:cs="Times New Roman"/>
          <w:b/>
          <w:bCs/>
          <w:color w:val="000000"/>
          <w:sz w:val="28"/>
          <w:szCs w:val="28"/>
        </w:rPr>
      </w:pP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1.3. </w:t>
      </w:r>
      <w:r w:rsidRPr="0087785C">
        <w:rPr>
          <w:rFonts w:ascii="Times New Roman" w:eastAsia="Times New Roman" w:hAnsi="Times New Roman" w:cs="Times New Roman"/>
          <w:b/>
          <w:bCs/>
          <w:color w:val="000000"/>
          <w:sz w:val="28"/>
          <w:szCs w:val="28"/>
        </w:rPr>
        <w:t>ГЕРМАНИЯ</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1.3.1. </w:t>
      </w:r>
      <w:r w:rsidRPr="0087785C">
        <w:rPr>
          <w:rFonts w:ascii="Times New Roman" w:eastAsia="Times New Roman" w:hAnsi="Times New Roman" w:cs="Times New Roman"/>
          <w:b/>
          <w:bCs/>
          <w:color w:val="000000"/>
          <w:sz w:val="28"/>
          <w:szCs w:val="28"/>
        </w:rPr>
        <w:t>ВЕДЕНИЕ ПЕРЕГОВОРОВ</w:t>
      </w:r>
    </w:p>
    <w:p w:rsidR="00754D64" w:rsidRPr="0087785C" w:rsidRDefault="00754D64" w:rsidP="0000486F">
      <w:pPr>
        <w:shd w:val="clear" w:color="auto" w:fill="FFFFFF"/>
        <w:spacing w:line="360" w:lineRule="auto"/>
        <w:ind w:firstLine="851"/>
        <w:rPr>
          <w:rFonts w:ascii="Times New Roman" w:eastAsia="Times New Roman" w:hAnsi="Times New Roman" w:cs="Times New Roman"/>
          <w:color w:val="000000"/>
          <w:spacing w:val="2"/>
          <w:sz w:val="28"/>
          <w:szCs w:val="28"/>
        </w:rPr>
      </w:pPr>
      <w:r w:rsidRPr="0087785C">
        <w:rPr>
          <w:rFonts w:ascii="Times New Roman" w:eastAsia="Times New Roman" w:hAnsi="Times New Roman" w:cs="Times New Roman"/>
          <w:color w:val="000000"/>
          <w:spacing w:val="-1"/>
          <w:sz w:val="28"/>
          <w:szCs w:val="28"/>
        </w:rPr>
        <w:t xml:space="preserve">Отличительные черты немцев - это трудолюбие, бережливость, аккуратность и точность в работе. Рукопожатиям отводится особая роль. Старшие должны протянуть руку для рукопожатия младшим, </w:t>
      </w:r>
      <w:r w:rsidRPr="0087785C">
        <w:rPr>
          <w:rFonts w:ascii="Times New Roman" w:eastAsia="Times New Roman" w:hAnsi="Times New Roman" w:cs="Times New Roman"/>
          <w:color w:val="000000"/>
          <w:sz w:val="28"/>
          <w:szCs w:val="28"/>
        </w:rPr>
        <w:t xml:space="preserve">женщины должны предложить руку мужчинам. </w:t>
      </w:r>
      <w:r w:rsidRPr="0087785C">
        <w:rPr>
          <w:rFonts w:ascii="Times New Roman" w:eastAsia="Times New Roman" w:hAnsi="Times New Roman" w:cs="Times New Roman"/>
          <w:color w:val="000000"/>
          <w:spacing w:val="1"/>
          <w:sz w:val="28"/>
          <w:szCs w:val="28"/>
        </w:rPr>
        <w:t>Немцы, как и англичане, считают оскорбительным опоздание на переговоры.</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1"/>
          <w:sz w:val="28"/>
          <w:szCs w:val="28"/>
        </w:rPr>
        <w:t>По тому, как участники деловых встреч располагаются за столом, можно судить о ситуации</w:t>
      </w:r>
      <w:r w:rsidRPr="0087785C">
        <w:rPr>
          <w:rFonts w:ascii="Times New Roman" w:eastAsia="Times New Roman" w:hAnsi="Times New Roman" w:cs="Times New Roman"/>
          <w:color w:val="000000"/>
          <w:sz w:val="28"/>
          <w:szCs w:val="28"/>
        </w:rPr>
        <w:t xml:space="preserve">, которая сложится на переговорах. </w:t>
      </w:r>
      <w:r w:rsidRPr="0087785C">
        <w:rPr>
          <w:rFonts w:ascii="Times New Roman" w:eastAsia="Times New Roman" w:hAnsi="Times New Roman" w:cs="Times New Roman"/>
          <w:color w:val="000000"/>
          <w:spacing w:val="-1"/>
          <w:sz w:val="28"/>
          <w:szCs w:val="28"/>
        </w:rPr>
        <w:t>Человек, сидящий справа от руководителя, в организации занимает второе по рангу</w:t>
      </w:r>
      <w:r w:rsidRPr="0087785C">
        <w:rPr>
          <w:rFonts w:ascii="Times New Roman" w:eastAsia="Times New Roman" w:hAnsi="Times New Roman" w:cs="Times New Roman"/>
          <w:color w:val="000000"/>
          <w:sz w:val="28"/>
          <w:szCs w:val="28"/>
        </w:rPr>
        <w:t xml:space="preserve"> место после него. </w:t>
      </w:r>
      <w:r w:rsidRPr="0087785C">
        <w:rPr>
          <w:rFonts w:ascii="Times New Roman" w:eastAsia="Times New Roman" w:hAnsi="Times New Roman" w:cs="Times New Roman"/>
          <w:color w:val="000000"/>
          <w:spacing w:val="2"/>
          <w:sz w:val="28"/>
          <w:szCs w:val="28"/>
        </w:rPr>
        <w:t xml:space="preserve">Участники переговоров, расположившиеся </w:t>
      </w:r>
      <w:r w:rsidRPr="0087785C">
        <w:rPr>
          <w:rFonts w:ascii="Times New Roman" w:eastAsia="Times New Roman" w:hAnsi="Times New Roman" w:cs="Times New Roman"/>
          <w:iCs/>
          <w:color w:val="000000"/>
          <w:spacing w:val="2"/>
          <w:sz w:val="28"/>
          <w:szCs w:val="28"/>
        </w:rPr>
        <w:t>в</w:t>
      </w:r>
      <w:r w:rsidRPr="0087785C">
        <w:rPr>
          <w:rFonts w:ascii="Times New Roman" w:eastAsia="Times New Roman" w:hAnsi="Times New Roman" w:cs="Times New Roman"/>
          <w:i/>
          <w:iCs/>
          <w:color w:val="000000"/>
          <w:spacing w:val="2"/>
          <w:sz w:val="28"/>
          <w:szCs w:val="28"/>
        </w:rPr>
        <w:t xml:space="preserve"> </w:t>
      </w:r>
      <w:r w:rsidRPr="0087785C">
        <w:rPr>
          <w:rFonts w:ascii="Times New Roman" w:eastAsia="Times New Roman" w:hAnsi="Times New Roman" w:cs="Times New Roman"/>
          <w:color w:val="000000"/>
          <w:spacing w:val="2"/>
          <w:sz w:val="28"/>
          <w:szCs w:val="28"/>
        </w:rPr>
        <w:t xml:space="preserve">торцах </w:t>
      </w:r>
      <w:proofErr w:type="gramStart"/>
      <w:r w:rsidRPr="0087785C">
        <w:rPr>
          <w:rFonts w:ascii="Times New Roman" w:eastAsia="Times New Roman" w:hAnsi="Times New Roman" w:cs="Times New Roman"/>
          <w:color w:val="000000"/>
          <w:spacing w:val="2"/>
          <w:sz w:val="28"/>
          <w:szCs w:val="28"/>
        </w:rPr>
        <w:t>стола</w:t>
      </w:r>
      <w:proofErr w:type="gramEnd"/>
      <w:r w:rsidRPr="0087785C">
        <w:rPr>
          <w:rFonts w:ascii="Times New Roman" w:eastAsia="Times New Roman" w:hAnsi="Times New Roman" w:cs="Times New Roman"/>
          <w:color w:val="000000"/>
          <w:spacing w:val="2"/>
          <w:sz w:val="28"/>
          <w:szCs w:val="28"/>
        </w:rPr>
        <w:t xml:space="preserve"> сигнализируют </w:t>
      </w:r>
      <w:r w:rsidRPr="0087785C">
        <w:rPr>
          <w:rFonts w:ascii="Times New Roman" w:eastAsia="Times New Roman" w:hAnsi="Times New Roman" w:cs="Times New Roman"/>
          <w:color w:val="000000"/>
          <w:spacing w:val="1"/>
          <w:sz w:val="28"/>
          <w:szCs w:val="28"/>
        </w:rPr>
        <w:t>друг другу о готовности к конфликту.</w:t>
      </w:r>
      <w:r w:rsidRPr="0087785C">
        <w:rPr>
          <w:rFonts w:ascii="Times New Roman" w:eastAsia="Times New Roman" w:hAnsi="Times New Roman" w:cs="Times New Roman"/>
          <w:color w:val="000000"/>
          <w:spacing w:val="2"/>
          <w:sz w:val="28"/>
          <w:szCs w:val="28"/>
        </w:rPr>
        <w:t xml:space="preserve"> </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p>
    <w:p w:rsidR="00754D64" w:rsidRPr="0087785C" w:rsidRDefault="00754D64" w:rsidP="0000486F">
      <w:pPr>
        <w:shd w:val="clear" w:color="auto" w:fill="FFFFFF"/>
        <w:spacing w:line="360" w:lineRule="auto"/>
        <w:ind w:right="19" w:firstLine="851"/>
        <w:rPr>
          <w:rFonts w:ascii="Times New Roman" w:eastAsia="Times New Roman" w:hAnsi="Times New Roman" w:cs="Times New Roman"/>
          <w:b/>
          <w:color w:val="000000"/>
          <w:spacing w:val="2"/>
          <w:sz w:val="28"/>
          <w:szCs w:val="28"/>
        </w:rPr>
      </w:pPr>
      <w:r w:rsidRPr="0087785C">
        <w:rPr>
          <w:rFonts w:ascii="Times New Roman" w:eastAsia="Times New Roman" w:hAnsi="Times New Roman" w:cs="Times New Roman"/>
          <w:b/>
          <w:color w:val="000000"/>
          <w:spacing w:val="2"/>
          <w:sz w:val="28"/>
          <w:szCs w:val="28"/>
        </w:rPr>
        <w:t>1.3.2. ТОНКОСТИ ЭТИКЕТА</w:t>
      </w:r>
    </w:p>
    <w:p w:rsidR="00754D64" w:rsidRPr="0087785C" w:rsidRDefault="00754D64" w:rsidP="0000486F">
      <w:pPr>
        <w:shd w:val="clear" w:color="auto" w:fill="FFFFFF"/>
        <w:spacing w:line="360" w:lineRule="auto"/>
        <w:ind w:right="19" w:firstLine="851"/>
        <w:rPr>
          <w:rFonts w:ascii="Times New Roman" w:eastAsia="Times New Roman" w:hAnsi="Times New Roman" w:cs="Times New Roman"/>
          <w:color w:val="000000"/>
          <w:spacing w:val="2"/>
          <w:sz w:val="28"/>
          <w:szCs w:val="28"/>
        </w:rPr>
      </w:pPr>
      <w:r w:rsidRPr="0087785C">
        <w:rPr>
          <w:rFonts w:ascii="Times New Roman" w:eastAsia="Times New Roman" w:hAnsi="Times New Roman" w:cs="Times New Roman"/>
          <w:color w:val="000000"/>
          <w:spacing w:val="2"/>
          <w:sz w:val="28"/>
          <w:szCs w:val="28"/>
        </w:rPr>
        <w:lastRenderedPageBreak/>
        <w:t>Подарки у немцев – не принятая особенность. Так же, как и от англичан, ответных сувениров ждать не стоит. Если вы начали вести разговор с немцами, то они начнут рассуждать о спорте, автомобилях, путешествиях, работе, мировых и государственных событиях. Произвести на немцев положительное впечатление можно разговаривая на тему немецкой истории, литературы и культуры. Не стоит заводить разговор о семейных и личных делах и заработной плате.</w:t>
      </w:r>
    </w:p>
    <w:p w:rsidR="00754D64" w:rsidRPr="0087785C" w:rsidRDefault="00754D64" w:rsidP="0000486F">
      <w:pPr>
        <w:shd w:val="clear" w:color="auto" w:fill="FFFFFF"/>
        <w:spacing w:line="360" w:lineRule="auto"/>
        <w:ind w:firstLine="851"/>
        <w:rPr>
          <w:rFonts w:ascii="Times New Roman" w:hAnsi="Times New Roman" w:cs="Times New Roman"/>
          <w:bCs/>
          <w:color w:val="FF0000"/>
          <w:sz w:val="28"/>
          <w:szCs w:val="28"/>
        </w:rPr>
      </w:pPr>
      <w:r w:rsidRPr="0087785C">
        <w:rPr>
          <w:rFonts w:ascii="Times New Roman" w:hAnsi="Times New Roman" w:cs="Times New Roman"/>
          <w:bCs/>
          <w:color w:val="FF0000"/>
          <w:sz w:val="28"/>
          <w:szCs w:val="28"/>
        </w:rPr>
        <w:t>2. АЗИЯ</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2.1. </w:t>
      </w:r>
      <w:r w:rsidRPr="0087785C">
        <w:rPr>
          <w:rFonts w:ascii="Times New Roman" w:eastAsia="Times New Roman" w:hAnsi="Times New Roman" w:cs="Times New Roman"/>
          <w:b/>
          <w:bCs/>
          <w:color w:val="000000"/>
          <w:sz w:val="28"/>
          <w:szCs w:val="28"/>
        </w:rPr>
        <w:t>ЯПОНИЯ</w:t>
      </w:r>
    </w:p>
    <w:p w:rsidR="00754D64" w:rsidRPr="0087785C" w:rsidRDefault="00754D64" w:rsidP="0000486F">
      <w:pPr>
        <w:shd w:val="clear" w:color="auto" w:fill="FFFFFF"/>
        <w:spacing w:line="360" w:lineRule="auto"/>
        <w:ind w:right="10" w:firstLine="851"/>
        <w:rPr>
          <w:rFonts w:ascii="Times New Roman" w:eastAsia="Times New Roman" w:hAnsi="Times New Roman" w:cs="Times New Roman"/>
          <w:color w:val="000000"/>
          <w:sz w:val="28"/>
          <w:szCs w:val="28"/>
        </w:rPr>
      </w:pPr>
      <w:r w:rsidRPr="0087785C">
        <w:rPr>
          <w:rFonts w:ascii="Times New Roman" w:hAnsi="Times New Roman" w:cs="Times New Roman"/>
          <w:b/>
          <w:bCs/>
          <w:color w:val="000000"/>
          <w:sz w:val="28"/>
          <w:szCs w:val="28"/>
        </w:rPr>
        <w:t>2.1.1.</w:t>
      </w:r>
      <w:r w:rsidRPr="0087785C">
        <w:rPr>
          <w:rFonts w:ascii="Times New Roman" w:eastAsia="Times New Roman" w:hAnsi="Times New Roman" w:cs="Times New Roman"/>
          <w:b/>
          <w:bCs/>
          <w:color w:val="000000"/>
          <w:spacing w:val="-14"/>
          <w:sz w:val="28"/>
          <w:szCs w:val="28"/>
        </w:rPr>
        <w:t>ВЕДЕНИЕ ПЕРЕГОВОРОВ</w:t>
      </w:r>
    </w:p>
    <w:p w:rsidR="00754D64" w:rsidRPr="0087785C" w:rsidRDefault="00754D64" w:rsidP="0000486F">
      <w:pPr>
        <w:shd w:val="clear" w:color="auto" w:fill="FFFFFF"/>
        <w:spacing w:line="360" w:lineRule="auto"/>
        <w:ind w:right="10" w:firstLine="851"/>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Японцев отличает предельная точность.</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Наиболее правильный путь построения деловых отношений с ними - это следование</w:t>
      </w:r>
      <w:r w:rsidRPr="0087785C">
        <w:rPr>
          <w:rFonts w:ascii="Times New Roman" w:eastAsia="Times New Roman" w:hAnsi="Times New Roman" w:cs="Times New Roman"/>
          <w:color w:val="000000"/>
          <w:spacing w:val="1"/>
          <w:sz w:val="28"/>
          <w:szCs w:val="28"/>
        </w:rPr>
        <w:t xml:space="preserve"> </w:t>
      </w:r>
      <w:r w:rsidRPr="0087785C">
        <w:rPr>
          <w:rFonts w:ascii="Times New Roman" w:eastAsia="Times New Roman" w:hAnsi="Times New Roman" w:cs="Times New Roman"/>
          <w:color w:val="000000"/>
          <w:sz w:val="28"/>
          <w:szCs w:val="28"/>
        </w:rPr>
        <w:t>стандартам вежливости и уважения к людям, терпеливость.</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sz w:val="28"/>
          <w:szCs w:val="28"/>
        </w:rPr>
        <w:t xml:space="preserve">Японцы очень дорожат долгосрочными союзами. Сохраняя длительные отношения, японские компании могут потратить значительное денежное состояние. </w:t>
      </w:r>
      <w:r w:rsidRPr="0087785C">
        <w:rPr>
          <w:rFonts w:ascii="Times New Roman" w:eastAsia="Times New Roman" w:hAnsi="Times New Roman" w:cs="Times New Roman"/>
          <w:color w:val="000000"/>
          <w:sz w:val="28"/>
          <w:szCs w:val="28"/>
        </w:rPr>
        <w:t xml:space="preserve">Поклон - основная форма официального приветствия японцев, но все чаще для них </w:t>
      </w:r>
      <w:r w:rsidRPr="0087785C">
        <w:rPr>
          <w:rFonts w:ascii="Times New Roman" w:eastAsia="Times New Roman" w:hAnsi="Times New Roman" w:cs="Times New Roman"/>
          <w:color w:val="000000"/>
          <w:spacing w:val="2"/>
          <w:sz w:val="28"/>
          <w:szCs w:val="28"/>
        </w:rPr>
        <w:t xml:space="preserve">становится привычным обмен рукопожатиями. </w:t>
      </w:r>
      <w:r w:rsidRPr="0087785C">
        <w:rPr>
          <w:rFonts w:ascii="Times New Roman" w:eastAsia="Times New Roman" w:hAnsi="Times New Roman" w:cs="Times New Roman"/>
          <w:color w:val="000000"/>
          <w:sz w:val="28"/>
          <w:szCs w:val="28"/>
        </w:rPr>
        <w:t>В Японии неуместны</w:t>
      </w:r>
      <w:r w:rsidRPr="0087785C">
        <w:rPr>
          <w:rFonts w:ascii="Times New Roman" w:eastAsia="Times New Roman" w:hAnsi="Times New Roman" w:cs="Times New Roman"/>
          <w:color w:val="000000"/>
          <w:spacing w:val="-2"/>
          <w:sz w:val="28"/>
          <w:szCs w:val="28"/>
        </w:rPr>
        <w:t xml:space="preserve"> объятия и похлопывания.</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sz w:val="28"/>
          <w:szCs w:val="28"/>
        </w:rPr>
        <w:t xml:space="preserve">Представляться японским партнерам необходимо полностью, добавляя приставку </w:t>
      </w:r>
      <w:r w:rsidRPr="0087785C">
        <w:rPr>
          <w:rFonts w:ascii="Times New Roman" w:eastAsia="Times New Roman" w:hAnsi="Times New Roman" w:cs="Times New Roman"/>
          <w:color w:val="000000"/>
          <w:spacing w:val="1"/>
          <w:sz w:val="28"/>
          <w:szCs w:val="28"/>
        </w:rPr>
        <w:t>«сан» к своему имени, фамилии и называя свою должность.</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Принимать и давать визитки следует двумя руками, японским текстом к собеседнику. Следует учитывать, что жители Японии негативно относятся к опозданиям. Если такая ситуация случилась, следует известить</w:t>
      </w:r>
      <w:r w:rsidRPr="0087785C">
        <w:rPr>
          <w:rFonts w:ascii="Times New Roman" w:eastAsia="Times New Roman" w:hAnsi="Times New Roman" w:cs="Times New Roman"/>
          <w:color w:val="000000"/>
          <w:spacing w:val="1"/>
          <w:sz w:val="28"/>
          <w:szCs w:val="28"/>
        </w:rPr>
        <w:t xml:space="preserve"> японцев и уменьшить длительность </w:t>
      </w:r>
      <w:r w:rsidRPr="0087785C">
        <w:rPr>
          <w:rFonts w:ascii="Times New Roman" w:eastAsia="Times New Roman" w:hAnsi="Times New Roman" w:cs="Times New Roman"/>
          <w:color w:val="000000"/>
          <w:spacing w:val="3"/>
          <w:sz w:val="28"/>
          <w:szCs w:val="28"/>
        </w:rPr>
        <w:t>переговоров на время опоздания</w:t>
      </w:r>
      <w:r w:rsidRPr="0087785C">
        <w:rPr>
          <w:rFonts w:ascii="Times New Roman" w:eastAsia="Times New Roman" w:hAnsi="Times New Roman" w:cs="Times New Roman"/>
          <w:color w:val="000000"/>
          <w:spacing w:val="-1"/>
          <w:sz w:val="28"/>
          <w:szCs w:val="28"/>
        </w:rPr>
        <w:t>.</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Необходимо знать, что возможно вы будете тратить массу времени на длительные заседания.</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1"/>
          <w:sz w:val="28"/>
          <w:szCs w:val="28"/>
        </w:rPr>
        <w:t xml:space="preserve">Но если японцы приняли окончательное решение, то оно будет выполнено в кратчайшие сроки и в полном объеме. </w:t>
      </w:r>
      <w:r w:rsidRPr="0087785C">
        <w:rPr>
          <w:rFonts w:ascii="Times New Roman" w:eastAsia="Times New Roman" w:hAnsi="Times New Roman" w:cs="Times New Roman"/>
          <w:color w:val="000000"/>
          <w:sz w:val="28"/>
          <w:szCs w:val="28"/>
        </w:rPr>
        <w:t xml:space="preserve">В Японии </w:t>
      </w:r>
      <w:r w:rsidRPr="0087785C">
        <w:rPr>
          <w:rFonts w:ascii="Times New Roman" w:eastAsia="Times New Roman" w:hAnsi="Times New Roman" w:cs="Times New Roman"/>
          <w:color w:val="000000"/>
          <w:spacing w:val="1"/>
          <w:sz w:val="28"/>
          <w:szCs w:val="28"/>
        </w:rPr>
        <w:t xml:space="preserve">принято не выражать своих эмоций во время заседания, они внимательно выслушают собеседника до конца. Японцам не свойственно перебить и сделать замечания своему компаньону. </w:t>
      </w:r>
      <w:r w:rsidRPr="0087785C">
        <w:rPr>
          <w:rFonts w:ascii="Times New Roman" w:eastAsia="Times New Roman" w:hAnsi="Times New Roman" w:cs="Times New Roman"/>
          <w:color w:val="000000"/>
          <w:sz w:val="28"/>
          <w:szCs w:val="28"/>
        </w:rPr>
        <w:t xml:space="preserve">Не все японцы в идеале знают английский, </w:t>
      </w:r>
      <w:r w:rsidRPr="0087785C">
        <w:rPr>
          <w:rFonts w:ascii="Times New Roman" w:eastAsia="Times New Roman" w:hAnsi="Times New Roman" w:cs="Times New Roman"/>
          <w:color w:val="000000"/>
          <w:spacing w:val="-1"/>
          <w:sz w:val="28"/>
          <w:szCs w:val="28"/>
        </w:rPr>
        <w:t xml:space="preserve">поэтому желательно заранее позаботиться о переводчике. </w:t>
      </w:r>
    </w:p>
    <w:p w:rsidR="00754D64" w:rsidRPr="0087785C" w:rsidRDefault="00754D64" w:rsidP="0000486F">
      <w:pPr>
        <w:shd w:val="clear" w:color="auto" w:fill="FFFFFF"/>
        <w:spacing w:line="360" w:lineRule="auto"/>
        <w:ind w:right="24" w:firstLine="851"/>
        <w:rPr>
          <w:rFonts w:ascii="Times New Roman" w:eastAsia="Times New Roman" w:hAnsi="Times New Roman" w:cs="Times New Roman"/>
          <w:color w:val="000000"/>
          <w:sz w:val="28"/>
          <w:szCs w:val="28"/>
        </w:rPr>
      </w:pPr>
      <w:r w:rsidRPr="0087785C">
        <w:rPr>
          <w:rFonts w:ascii="Times New Roman" w:hAnsi="Times New Roman" w:cs="Times New Roman"/>
          <w:b/>
          <w:bCs/>
          <w:color w:val="000000"/>
          <w:sz w:val="28"/>
          <w:szCs w:val="28"/>
        </w:rPr>
        <w:lastRenderedPageBreak/>
        <w:t xml:space="preserve">2.1.2. </w:t>
      </w:r>
      <w:r w:rsidRPr="0087785C">
        <w:rPr>
          <w:rFonts w:ascii="Times New Roman" w:eastAsia="Times New Roman" w:hAnsi="Times New Roman" w:cs="Times New Roman"/>
          <w:b/>
          <w:bCs/>
          <w:color w:val="000000"/>
          <w:sz w:val="28"/>
          <w:szCs w:val="28"/>
        </w:rPr>
        <w:t>ТОНКОСТИ ЯПОНСКОГО ЭТИКЕТА</w:t>
      </w:r>
      <w:r w:rsidRPr="0087785C">
        <w:rPr>
          <w:rFonts w:ascii="Times New Roman" w:eastAsia="Times New Roman" w:hAnsi="Times New Roman" w:cs="Times New Roman"/>
          <w:color w:val="000000"/>
          <w:sz w:val="28"/>
          <w:szCs w:val="28"/>
        </w:rPr>
        <w:t xml:space="preserve"> </w:t>
      </w:r>
    </w:p>
    <w:p w:rsidR="00754D64" w:rsidRPr="0087785C" w:rsidRDefault="00754D64" w:rsidP="0000486F">
      <w:pPr>
        <w:shd w:val="clear" w:color="auto" w:fill="FFFFFF"/>
        <w:spacing w:line="360" w:lineRule="auto"/>
        <w:ind w:right="24" w:firstLine="851"/>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 xml:space="preserve">Очень большое значение в работе с японцами имеет обратная связь - поддержание </w:t>
      </w:r>
      <w:r w:rsidRPr="0087785C">
        <w:rPr>
          <w:rFonts w:ascii="Times New Roman" w:eastAsia="Times New Roman" w:hAnsi="Times New Roman" w:cs="Times New Roman"/>
          <w:color w:val="000000"/>
          <w:spacing w:val="2"/>
          <w:sz w:val="28"/>
          <w:szCs w:val="28"/>
        </w:rPr>
        <w:t>непрерывного контакта. Японцы не любят разговоры с незнакомыми людьми, а уж если беседа положила начало, то они не будут произносить длинных речей, выстаивать и навязывать свое мнение. На первой встрече дарить сувениры нежелательно. Подарок не может состоять из четырех вещей и содержать это число.</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2.2. </w:t>
      </w:r>
      <w:r w:rsidRPr="0087785C">
        <w:rPr>
          <w:rFonts w:ascii="Times New Roman" w:eastAsia="Times New Roman" w:hAnsi="Times New Roman" w:cs="Times New Roman"/>
          <w:b/>
          <w:bCs/>
          <w:color w:val="000000"/>
          <w:sz w:val="28"/>
          <w:szCs w:val="28"/>
        </w:rPr>
        <w:t>КИТАЙ</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2.2.1. </w:t>
      </w:r>
      <w:r w:rsidRPr="0087785C">
        <w:rPr>
          <w:rFonts w:ascii="Times New Roman" w:eastAsia="Times New Roman" w:hAnsi="Times New Roman" w:cs="Times New Roman"/>
          <w:b/>
          <w:bCs/>
          <w:color w:val="000000"/>
          <w:sz w:val="28"/>
          <w:szCs w:val="28"/>
        </w:rPr>
        <w:t>ВЕДЕНИЕ ПЕРЕГОВОРОВ</w:t>
      </w:r>
    </w:p>
    <w:p w:rsidR="00754D64" w:rsidRPr="0087785C" w:rsidRDefault="00754D64" w:rsidP="0000486F">
      <w:pPr>
        <w:shd w:val="clear" w:color="auto" w:fill="FFFFFF"/>
        <w:spacing w:line="360" w:lineRule="auto"/>
        <w:ind w:firstLine="851"/>
        <w:rPr>
          <w:rFonts w:ascii="Times New Roman" w:hAnsi="Times New Roman" w:cs="Times New Roman"/>
          <w:sz w:val="28"/>
          <w:szCs w:val="28"/>
          <w:highlight w:val="yellow"/>
        </w:rPr>
      </w:pPr>
      <w:r w:rsidRPr="0087785C">
        <w:rPr>
          <w:rFonts w:ascii="Times New Roman" w:eastAsia="Times New Roman" w:hAnsi="Times New Roman" w:cs="Times New Roman"/>
          <w:color w:val="000000"/>
          <w:spacing w:val="-1"/>
          <w:sz w:val="28"/>
          <w:szCs w:val="28"/>
        </w:rPr>
        <w:t>Так как китайские бизнесмены с недоверием относятся к предлагаемым союзам из Европы, то найти деловых партнеров довольно затруднительная задача.</w:t>
      </w:r>
      <w:r w:rsidRPr="0087785C">
        <w:rPr>
          <w:rFonts w:ascii="Times New Roman" w:hAnsi="Times New Roman" w:cs="Times New Roman"/>
          <w:sz w:val="28"/>
          <w:szCs w:val="28"/>
        </w:rPr>
        <w:t xml:space="preserve"> Стандартным приветствием в Китае считается поклон, хотя сейчас все более распространяется обычное рукопожатие. Если китайские партнеры не улыбаются вам при знакомстве, то это не значит, что вы не понравились им. В Китае, как и в Японии, не принято открыто выражать своих эмоций в незнакомой обстановке. Не стоит похлопывать своего делового партнера по плечу или пытаться обнять, китайцы не любят, когда к ним прикасаются люди, с которыми они не знакомы близко. Важно знать, что китайцы предпочитают, когда вы первые проявляете инициативу – рассказываете о своих планах, предлагаете идеи и т.д. В переговорах следует помнить, что китаец может специально изобразить гнев и злость, чтобы проверить ваше хладнокровие и спокойствие в решениях проблем. Компаньон так же может начать льстить вам, и в таком случае не стоит обольщаться. Ваши китайские партнеры могут откладывать принятие окончательного решения с целью проверить ваши нервы на прочность. Уступки от китайцев могут поступить в конце разговора, когда оценят все ваши возможности.</w:t>
      </w:r>
    </w:p>
    <w:p w:rsidR="00754D64" w:rsidRPr="0087785C" w:rsidRDefault="00754D64" w:rsidP="0000486F">
      <w:pPr>
        <w:shd w:val="clear" w:color="auto" w:fill="FFFFFF"/>
        <w:tabs>
          <w:tab w:val="left" w:pos="845"/>
        </w:tabs>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2.2.2.</w:t>
      </w:r>
      <w:r w:rsidRPr="0087785C">
        <w:rPr>
          <w:rFonts w:ascii="Times New Roman" w:eastAsia="Times New Roman" w:hAnsi="Times New Roman" w:cs="Times New Roman"/>
          <w:b/>
          <w:bCs/>
          <w:color w:val="000000"/>
          <w:spacing w:val="-9"/>
          <w:sz w:val="28"/>
          <w:szCs w:val="28"/>
        </w:rPr>
        <w:t>ТОНКОСТИ КИТАЙСКОГО ЭТИКЕТА</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lastRenderedPageBreak/>
        <w:t xml:space="preserve">Жесты в этом государстве имеют большое отличие от жестов в других государствах. Не стоит показывать или подзывать на китайца указательным пальцем. </w:t>
      </w:r>
      <w:r w:rsidRPr="0087785C">
        <w:rPr>
          <w:rFonts w:ascii="Times New Roman" w:eastAsia="Times New Roman" w:hAnsi="Times New Roman" w:cs="Times New Roman"/>
          <w:color w:val="000000"/>
          <w:spacing w:val="-1"/>
          <w:sz w:val="28"/>
          <w:szCs w:val="28"/>
        </w:rPr>
        <w:t xml:space="preserve">В деловой обстановке обычно дарят подарок всему коллективу, а не конкретным людям. </w:t>
      </w:r>
      <w:r w:rsidRPr="0087785C">
        <w:rPr>
          <w:rFonts w:ascii="Times New Roman" w:eastAsia="Times New Roman" w:hAnsi="Times New Roman" w:cs="Times New Roman"/>
          <w:color w:val="000000"/>
          <w:spacing w:val="1"/>
          <w:sz w:val="28"/>
          <w:szCs w:val="28"/>
        </w:rPr>
        <w:t xml:space="preserve">Сувенир следует преподносить и принимать двумя руками. </w:t>
      </w:r>
      <w:r w:rsidRPr="0087785C">
        <w:rPr>
          <w:rFonts w:ascii="Times New Roman" w:eastAsia="Times New Roman" w:hAnsi="Times New Roman" w:cs="Times New Roman"/>
          <w:color w:val="000000"/>
          <w:spacing w:val="-2"/>
          <w:sz w:val="28"/>
          <w:szCs w:val="28"/>
        </w:rPr>
        <w:t>Нельзя дарить</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 xml:space="preserve">зарубежную валюту, монеты, сыр, столовое вино, </w:t>
      </w:r>
      <w:r w:rsidRPr="0087785C">
        <w:rPr>
          <w:rFonts w:ascii="Times New Roman" w:eastAsia="Times New Roman" w:hAnsi="Times New Roman" w:cs="Times New Roman"/>
          <w:color w:val="000000"/>
          <w:spacing w:val="-1"/>
          <w:sz w:val="28"/>
          <w:szCs w:val="28"/>
        </w:rPr>
        <w:t>часы</w:t>
      </w:r>
      <w:r w:rsidRPr="0087785C">
        <w:rPr>
          <w:rFonts w:ascii="Times New Roman" w:eastAsia="Times New Roman" w:hAnsi="Times New Roman" w:cs="Times New Roman"/>
          <w:color w:val="000000"/>
          <w:spacing w:val="2"/>
          <w:sz w:val="28"/>
          <w:szCs w:val="28"/>
        </w:rPr>
        <w:t xml:space="preserve"> и </w:t>
      </w:r>
      <w:r w:rsidRPr="0087785C">
        <w:rPr>
          <w:rFonts w:ascii="Times New Roman" w:eastAsia="Times New Roman" w:hAnsi="Times New Roman" w:cs="Times New Roman"/>
          <w:color w:val="000000"/>
          <w:sz w:val="28"/>
          <w:szCs w:val="28"/>
        </w:rPr>
        <w:t>любые вещи, которые состоят из четырех объектов или содержали бы это число, так как иероглиф числа четыре очень похож с иероглифом слова «смерть».</w:t>
      </w:r>
    </w:p>
    <w:p w:rsidR="00754D64" w:rsidRPr="0087785C" w:rsidRDefault="00754D64" w:rsidP="0000486F">
      <w:pPr>
        <w:shd w:val="clear" w:color="auto" w:fill="FFFFFF"/>
        <w:spacing w:line="360" w:lineRule="auto"/>
        <w:ind w:firstLine="851"/>
        <w:rPr>
          <w:rFonts w:ascii="Times New Roman" w:hAnsi="Times New Roman" w:cs="Times New Roman"/>
          <w:color w:val="FF0000"/>
          <w:sz w:val="28"/>
          <w:szCs w:val="28"/>
        </w:rPr>
      </w:pPr>
      <w:r w:rsidRPr="0087785C">
        <w:rPr>
          <w:rFonts w:ascii="Times New Roman" w:hAnsi="Times New Roman" w:cs="Times New Roman"/>
          <w:b/>
          <w:bCs/>
          <w:color w:val="FF0000"/>
          <w:sz w:val="28"/>
          <w:szCs w:val="28"/>
        </w:rPr>
        <w:t xml:space="preserve">3. </w:t>
      </w:r>
      <w:r w:rsidRPr="0087785C">
        <w:rPr>
          <w:rFonts w:ascii="Times New Roman" w:eastAsia="Times New Roman" w:hAnsi="Times New Roman" w:cs="Times New Roman"/>
          <w:b/>
          <w:bCs/>
          <w:color w:val="FF0000"/>
          <w:sz w:val="28"/>
          <w:szCs w:val="28"/>
        </w:rPr>
        <w:t>МУСУЛЬМАНСКИЕ СТРАНЫ</w:t>
      </w:r>
    </w:p>
    <w:p w:rsidR="00754D64" w:rsidRPr="0087785C" w:rsidRDefault="00754D64" w:rsidP="0000486F">
      <w:pPr>
        <w:shd w:val="clear" w:color="auto" w:fill="FFFFFF"/>
        <w:spacing w:line="360" w:lineRule="auto"/>
        <w:ind w:right="-142"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3.1. </w:t>
      </w:r>
      <w:r w:rsidRPr="0087785C">
        <w:rPr>
          <w:rFonts w:ascii="Times New Roman" w:eastAsia="Times New Roman" w:hAnsi="Times New Roman" w:cs="Times New Roman"/>
          <w:b/>
          <w:bCs/>
          <w:color w:val="000000"/>
          <w:sz w:val="28"/>
          <w:szCs w:val="28"/>
        </w:rPr>
        <w:t>ВЕДЕНИЕ ПЕРЕГОВОРОВ</w:t>
      </w:r>
    </w:p>
    <w:p w:rsidR="00754D64" w:rsidRPr="0087785C" w:rsidRDefault="00754D64" w:rsidP="0000486F">
      <w:pPr>
        <w:shd w:val="clear" w:color="auto" w:fill="FFFFFF"/>
        <w:spacing w:line="360" w:lineRule="auto"/>
        <w:ind w:right="142" w:firstLine="851"/>
        <w:rPr>
          <w:rFonts w:ascii="Times New Roman" w:eastAsia="Times New Roman" w:hAnsi="Times New Roman" w:cs="Times New Roman"/>
          <w:color w:val="000000"/>
          <w:spacing w:val="1"/>
          <w:sz w:val="28"/>
          <w:szCs w:val="28"/>
        </w:rPr>
        <w:sectPr w:rsidR="00754D64" w:rsidRPr="0087785C" w:rsidSect="00754D64">
          <w:pgSz w:w="11909" w:h="16834"/>
          <w:pgMar w:top="1440" w:right="852" w:bottom="720" w:left="1276" w:header="720" w:footer="720" w:gutter="0"/>
          <w:pgNumType w:start="3"/>
          <w:cols w:space="60"/>
          <w:noEndnote/>
        </w:sectPr>
      </w:pPr>
      <w:r w:rsidRPr="0087785C">
        <w:rPr>
          <w:rFonts w:ascii="Times New Roman" w:eastAsia="Times New Roman" w:hAnsi="Times New Roman" w:cs="Times New Roman"/>
          <w:color w:val="000000"/>
          <w:spacing w:val="1"/>
          <w:sz w:val="28"/>
          <w:szCs w:val="28"/>
        </w:rPr>
        <w:t>Если вам предстоит организовывать деловую встречу с людьми из мусульманских стран, то надо учитывать их религиозные традиции. Важнейшими источниками исламского вероучения являются Коран и Шариат.</w:t>
      </w:r>
      <w:r w:rsidRPr="0087785C">
        <w:rPr>
          <w:rFonts w:ascii="Times New Roman" w:eastAsia="Times New Roman" w:hAnsi="Times New Roman" w:cs="Times New Roman"/>
          <w:color w:val="000000"/>
          <w:sz w:val="28"/>
          <w:szCs w:val="28"/>
        </w:rPr>
        <w:t xml:space="preserve"> По канонам ислама правоверные мусульмане, обязаны совершать</w:t>
      </w:r>
      <w:r w:rsidRPr="0087785C">
        <w:rPr>
          <w:rFonts w:ascii="Times New Roman" w:eastAsia="Times New Roman" w:hAnsi="Times New Roman" w:cs="Times New Roman"/>
          <w:color w:val="000000"/>
          <w:spacing w:val="1"/>
          <w:sz w:val="28"/>
          <w:szCs w:val="28"/>
        </w:rPr>
        <w:t xml:space="preserve"> ежедневные пятикратные моления и омовения. </w:t>
      </w:r>
      <w:r w:rsidRPr="0087785C">
        <w:rPr>
          <w:rFonts w:ascii="Times New Roman" w:eastAsia="Times New Roman" w:hAnsi="Times New Roman" w:cs="Times New Roman"/>
          <w:color w:val="000000"/>
          <w:sz w:val="28"/>
          <w:szCs w:val="28"/>
        </w:rPr>
        <w:t>Ваша задача - подготовить все необходимое</w:t>
      </w:r>
      <w:r w:rsidRPr="0087785C">
        <w:rPr>
          <w:rFonts w:ascii="Times New Roman" w:eastAsia="Times New Roman" w:hAnsi="Times New Roman" w:cs="Times New Roman"/>
          <w:color w:val="000000"/>
          <w:spacing w:val="-1"/>
          <w:sz w:val="28"/>
          <w:szCs w:val="28"/>
        </w:rPr>
        <w:t xml:space="preserve"> для этого. Такой поступок будет свидетельствовать о вашем высоком профессионализме и уважении к союзникам. Женщина, принимающая участие в деловой встрече</w:t>
      </w:r>
      <w:r w:rsidRPr="0087785C">
        <w:rPr>
          <w:rFonts w:ascii="Times New Roman" w:eastAsia="Times New Roman" w:hAnsi="Times New Roman" w:cs="Times New Roman"/>
          <w:color w:val="000000"/>
          <w:sz w:val="28"/>
          <w:szCs w:val="28"/>
        </w:rPr>
        <w:t xml:space="preserve">, ни в коем случае не должна первой протягивать руку мужчине, </w:t>
      </w:r>
      <w:r w:rsidRPr="0087785C">
        <w:rPr>
          <w:rFonts w:ascii="Times New Roman" w:eastAsia="Times New Roman" w:hAnsi="Times New Roman" w:cs="Times New Roman"/>
          <w:color w:val="000000"/>
          <w:spacing w:val="1"/>
          <w:sz w:val="28"/>
          <w:szCs w:val="28"/>
        </w:rPr>
        <w:t>поскольку правоверный мусульманин не имеет права касаться чужой девушки</w:t>
      </w:r>
      <w:r w:rsidRPr="0087785C">
        <w:rPr>
          <w:rFonts w:ascii="Times New Roman" w:eastAsia="Times New Roman" w:hAnsi="Times New Roman" w:cs="Times New Roman"/>
          <w:color w:val="000000"/>
          <w:sz w:val="28"/>
          <w:szCs w:val="28"/>
        </w:rPr>
        <w:t>. Дамам желательно покрыть голову платком или шалью. Нельзя забывать про длину юбки или платья, глубину выреза блузки и яркость макияжа.</w:t>
      </w:r>
    </w:p>
    <w:p w:rsidR="00754D64" w:rsidRPr="0087785C" w:rsidRDefault="00754D64" w:rsidP="0000486F">
      <w:pPr>
        <w:shd w:val="clear" w:color="auto" w:fill="FFFFFF"/>
        <w:tabs>
          <w:tab w:val="left" w:pos="1627"/>
        </w:tabs>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lastRenderedPageBreak/>
        <w:t>3.2. ТОНКОСТИ ЭТИКЕТА</w:t>
      </w:r>
    </w:p>
    <w:p w:rsidR="00754D64" w:rsidRPr="0087785C" w:rsidRDefault="00754D64" w:rsidP="0000486F">
      <w:pPr>
        <w:shd w:val="clear" w:color="auto" w:fill="FFFFFF"/>
        <w:tabs>
          <w:tab w:val="left" w:pos="1627"/>
        </w:tabs>
        <w:spacing w:line="360" w:lineRule="auto"/>
        <w:ind w:firstLine="851"/>
        <w:rPr>
          <w:rFonts w:ascii="Times New Roman" w:hAnsi="Times New Roman" w:cs="Times New Roman"/>
          <w:b/>
          <w:bCs/>
          <w:color w:val="000000"/>
          <w:sz w:val="28"/>
          <w:szCs w:val="28"/>
        </w:rPr>
      </w:pPr>
      <w:r w:rsidRPr="0087785C">
        <w:rPr>
          <w:rFonts w:ascii="Times New Roman" w:eastAsia="Times New Roman" w:hAnsi="Times New Roman" w:cs="Times New Roman"/>
          <w:color w:val="000000"/>
          <w:spacing w:val="1"/>
          <w:sz w:val="28"/>
          <w:szCs w:val="28"/>
        </w:rPr>
        <w:t xml:space="preserve">Важно с осторожностью подойти к выбору подарков, которые сделаны из </w:t>
      </w:r>
      <w:r w:rsidRPr="0087785C">
        <w:rPr>
          <w:rFonts w:ascii="Times New Roman" w:eastAsia="Times New Roman" w:hAnsi="Times New Roman" w:cs="Times New Roman"/>
          <w:color w:val="000000"/>
          <w:sz w:val="28"/>
          <w:szCs w:val="28"/>
        </w:rPr>
        <w:t>кожи. Допустимы любые виды кожных сувениров, только если они не сделаны из свиньи и собаки.</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z w:val="28"/>
          <w:szCs w:val="28"/>
        </w:rPr>
        <w:t xml:space="preserve">На подарках не позволительны орнаменты с людьми и животным. Растительные узоры в белых и зеленых тонах будут самым предпочтительным выбором. </w:t>
      </w:r>
      <w:r w:rsidRPr="0087785C">
        <w:rPr>
          <w:rFonts w:ascii="Times New Roman" w:eastAsia="Times New Roman" w:hAnsi="Times New Roman" w:cs="Times New Roman"/>
          <w:color w:val="000000"/>
          <w:spacing w:val="1"/>
          <w:sz w:val="28"/>
          <w:szCs w:val="28"/>
        </w:rPr>
        <w:t>Во время разговора не стоит упоминать личную жизнь собеседника и спрашивать о здоровье его родных, если вы не знакомы близко. Уместно будет спросить о состоянии здоровья самого собеседника.</w:t>
      </w:r>
    </w:p>
    <w:p w:rsidR="00754D64" w:rsidRPr="0087785C" w:rsidRDefault="00754D64" w:rsidP="0000486F">
      <w:pPr>
        <w:framePr w:h="903" w:hSpace="38" w:wrap="auto" w:vAnchor="text" w:hAnchor="text" w:x="-450" w:y="323"/>
        <w:spacing w:line="360" w:lineRule="auto"/>
        <w:ind w:firstLine="851"/>
        <w:rPr>
          <w:rFonts w:ascii="Times New Roman" w:hAnsi="Times New Roman" w:cs="Times New Roman"/>
          <w:sz w:val="28"/>
          <w:szCs w:val="28"/>
        </w:rPr>
      </w:pPr>
    </w:p>
    <w:p w:rsidR="00754D64" w:rsidRPr="0087785C" w:rsidRDefault="00754D64" w:rsidP="0000486F">
      <w:pPr>
        <w:framePr w:h="903" w:hSpace="38" w:wrap="auto" w:vAnchor="text" w:hAnchor="margin" w:x="-436" w:y="155"/>
        <w:spacing w:line="360" w:lineRule="auto"/>
        <w:ind w:firstLine="851"/>
        <w:rPr>
          <w:rFonts w:ascii="Times New Roman" w:hAnsi="Times New Roman" w:cs="Times New Roman"/>
          <w:sz w:val="28"/>
          <w:szCs w:val="28"/>
        </w:rPr>
      </w:pPr>
    </w:p>
    <w:p w:rsidR="00754D64" w:rsidRPr="0087785C" w:rsidRDefault="00754D64" w:rsidP="0000486F">
      <w:pPr>
        <w:shd w:val="clear" w:color="auto" w:fill="FFFFFF"/>
        <w:spacing w:line="360" w:lineRule="auto"/>
        <w:ind w:firstLine="851"/>
        <w:rPr>
          <w:rFonts w:ascii="Times New Roman" w:eastAsia="Times New Roman" w:hAnsi="Times New Roman" w:cs="Times New Roman"/>
          <w:b/>
          <w:bCs/>
          <w:color w:val="FF0000"/>
          <w:sz w:val="28"/>
          <w:szCs w:val="28"/>
        </w:rPr>
      </w:pPr>
      <w:r w:rsidRPr="0087785C">
        <w:rPr>
          <w:rFonts w:ascii="Times New Roman" w:hAnsi="Times New Roman" w:cs="Times New Roman"/>
          <w:b/>
          <w:bCs/>
          <w:color w:val="FF0000"/>
          <w:sz w:val="28"/>
          <w:szCs w:val="28"/>
        </w:rPr>
        <w:t xml:space="preserve">4. </w:t>
      </w:r>
      <w:r w:rsidRPr="0087785C">
        <w:rPr>
          <w:rFonts w:ascii="Times New Roman" w:eastAsia="Times New Roman" w:hAnsi="Times New Roman" w:cs="Times New Roman"/>
          <w:b/>
          <w:bCs/>
          <w:color w:val="FF0000"/>
          <w:sz w:val="28"/>
          <w:szCs w:val="28"/>
        </w:rPr>
        <w:t>США</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hAnsi="Times New Roman" w:cs="Times New Roman"/>
          <w:b/>
          <w:bCs/>
          <w:color w:val="000000"/>
          <w:sz w:val="28"/>
          <w:szCs w:val="28"/>
        </w:rPr>
        <w:t xml:space="preserve">4.1. </w:t>
      </w:r>
      <w:r w:rsidRPr="0087785C">
        <w:rPr>
          <w:rFonts w:ascii="Times New Roman" w:eastAsia="Times New Roman" w:hAnsi="Times New Roman" w:cs="Times New Roman"/>
          <w:b/>
          <w:bCs/>
          <w:color w:val="000000"/>
          <w:sz w:val="28"/>
          <w:szCs w:val="28"/>
        </w:rPr>
        <w:t>ВЕДЕНИЕ ПЕРЕГОВОРОВ</w:t>
      </w:r>
    </w:p>
    <w:p w:rsidR="00754D64" w:rsidRPr="0087785C" w:rsidRDefault="00754D64" w:rsidP="0000486F">
      <w:pPr>
        <w:shd w:val="clear" w:color="auto" w:fill="FFFFFF"/>
        <w:spacing w:line="360" w:lineRule="auto"/>
        <w:ind w:firstLine="851"/>
        <w:rPr>
          <w:rFonts w:ascii="Times New Roman" w:hAnsi="Times New Roman" w:cs="Times New Roman"/>
          <w:sz w:val="28"/>
          <w:szCs w:val="28"/>
        </w:rPr>
      </w:pPr>
      <w:r w:rsidRPr="0087785C">
        <w:rPr>
          <w:rFonts w:ascii="Times New Roman" w:eastAsia="Times New Roman" w:hAnsi="Times New Roman" w:cs="Times New Roman"/>
          <w:color w:val="000000"/>
          <w:sz w:val="28"/>
          <w:szCs w:val="28"/>
        </w:rPr>
        <w:t xml:space="preserve">Представляясь американцам, требуется назвать свое полное имя и должность. </w:t>
      </w:r>
      <w:r w:rsidRPr="0087785C">
        <w:rPr>
          <w:rFonts w:ascii="Times New Roman" w:eastAsia="Times New Roman" w:hAnsi="Times New Roman" w:cs="Times New Roman"/>
          <w:color w:val="000000"/>
          <w:spacing w:val="3"/>
          <w:sz w:val="28"/>
          <w:szCs w:val="28"/>
        </w:rPr>
        <w:t xml:space="preserve">Желательно обладать </w:t>
      </w:r>
      <w:r w:rsidRPr="0087785C">
        <w:rPr>
          <w:rFonts w:ascii="Times New Roman" w:eastAsia="Times New Roman" w:hAnsi="Times New Roman" w:cs="Times New Roman"/>
          <w:color w:val="000000"/>
          <w:spacing w:val="1"/>
          <w:sz w:val="28"/>
          <w:szCs w:val="28"/>
        </w:rPr>
        <w:t>визитками</w:t>
      </w:r>
      <w:r w:rsidRPr="0087785C">
        <w:rPr>
          <w:rFonts w:ascii="Times New Roman" w:eastAsia="Times New Roman" w:hAnsi="Times New Roman" w:cs="Times New Roman"/>
          <w:color w:val="000000"/>
          <w:spacing w:val="3"/>
          <w:sz w:val="28"/>
          <w:szCs w:val="28"/>
        </w:rPr>
        <w:t xml:space="preserve"> или </w:t>
      </w:r>
      <w:r w:rsidRPr="0087785C">
        <w:rPr>
          <w:rFonts w:ascii="Times New Roman" w:eastAsia="Times New Roman" w:hAnsi="Times New Roman" w:cs="Times New Roman"/>
          <w:color w:val="000000"/>
          <w:spacing w:val="1"/>
          <w:sz w:val="28"/>
          <w:szCs w:val="28"/>
        </w:rPr>
        <w:t>буклеты о вашей компании с английским текстом</w:t>
      </w:r>
      <w:r w:rsidRPr="0087785C">
        <w:rPr>
          <w:rFonts w:ascii="Times New Roman" w:eastAsia="Times New Roman" w:hAnsi="Times New Roman" w:cs="Times New Roman"/>
          <w:color w:val="000000"/>
          <w:spacing w:val="3"/>
          <w:sz w:val="28"/>
          <w:szCs w:val="28"/>
        </w:rPr>
        <w:t>. У американцев принято энергичное и крепкое рукопожатие</w:t>
      </w:r>
      <w:r w:rsidRPr="0087785C">
        <w:rPr>
          <w:rFonts w:ascii="Times New Roman" w:eastAsia="Times New Roman" w:hAnsi="Times New Roman" w:cs="Times New Roman"/>
          <w:color w:val="000000"/>
          <w:sz w:val="28"/>
          <w:szCs w:val="28"/>
        </w:rPr>
        <w:t>.</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2"/>
          <w:sz w:val="28"/>
          <w:szCs w:val="28"/>
        </w:rPr>
        <w:t>Американцы имеют понятие ценности к чужому и своему времени.</w:t>
      </w:r>
      <w:r w:rsidRPr="0087785C">
        <w:rPr>
          <w:rFonts w:ascii="Times New Roman" w:hAnsi="Times New Roman" w:cs="Times New Roman"/>
          <w:sz w:val="28"/>
          <w:szCs w:val="28"/>
        </w:rPr>
        <w:t xml:space="preserve"> </w:t>
      </w:r>
      <w:r w:rsidRPr="0087785C">
        <w:rPr>
          <w:rFonts w:ascii="Times New Roman" w:eastAsia="Times New Roman" w:hAnsi="Times New Roman" w:cs="Times New Roman"/>
          <w:color w:val="000000"/>
          <w:spacing w:val="1"/>
          <w:sz w:val="28"/>
          <w:szCs w:val="28"/>
        </w:rPr>
        <w:t>Жители США могут очень быстро принимать решения,</w:t>
      </w:r>
      <w:r w:rsidRPr="0087785C">
        <w:rPr>
          <w:rFonts w:ascii="Times New Roman" w:eastAsia="Times New Roman" w:hAnsi="Times New Roman" w:cs="Times New Roman"/>
          <w:color w:val="000000"/>
          <w:spacing w:val="-1"/>
          <w:sz w:val="28"/>
          <w:szCs w:val="28"/>
        </w:rPr>
        <w:t xml:space="preserve"> но таким же образом они могут поменять свое мнение. Американцы не делают перерывов во время переговоров, они не привыкли к длительным разговорам. Примерное время их деятельности – 1 час.</w:t>
      </w:r>
    </w:p>
    <w:p w:rsidR="00754D64" w:rsidRPr="0087785C" w:rsidRDefault="00754D64" w:rsidP="0000486F">
      <w:pPr>
        <w:shd w:val="clear" w:color="auto" w:fill="FFFFFF"/>
        <w:spacing w:line="360" w:lineRule="auto"/>
        <w:ind w:firstLine="851"/>
        <w:rPr>
          <w:rFonts w:ascii="Times New Roman" w:hAnsi="Times New Roman" w:cs="Times New Roman"/>
          <w:b/>
          <w:sz w:val="28"/>
          <w:szCs w:val="28"/>
        </w:rPr>
      </w:pPr>
      <w:r w:rsidRPr="0087785C">
        <w:rPr>
          <w:rFonts w:ascii="Times New Roman" w:hAnsi="Times New Roman" w:cs="Times New Roman"/>
          <w:b/>
          <w:bCs/>
          <w:color w:val="000000"/>
          <w:sz w:val="28"/>
          <w:szCs w:val="28"/>
        </w:rPr>
        <w:t xml:space="preserve">4.2. </w:t>
      </w:r>
      <w:r w:rsidRPr="0087785C">
        <w:rPr>
          <w:rFonts w:ascii="Times New Roman" w:eastAsia="Times New Roman" w:hAnsi="Times New Roman" w:cs="Times New Roman"/>
          <w:b/>
          <w:bCs/>
          <w:color w:val="000000"/>
          <w:sz w:val="28"/>
          <w:szCs w:val="28"/>
        </w:rPr>
        <w:t>ТОНКОСТИ ЭТИКЕТА</w:t>
      </w:r>
    </w:p>
    <w:p w:rsidR="00754D64" w:rsidRPr="0087785C" w:rsidRDefault="00754D64" w:rsidP="0000486F">
      <w:pPr>
        <w:shd w:val="clear" w:color="auto" w:fill="FFFFFF"/>
        <w:spacing w:line="360" w:lineRule="auto"/>
        <w:ind w:firstLine="851"/>
        <w:rPr>
          <w:rFonts w:ascii="Times New Roman" w:eastAsia="Times New Roman" w:hAnsi="Times New Roman" w:cs="Times New Roman"/>
          <w:color w:val="000000"/>
          <w:sz w:val="28"/>
          <w:szCs w:val="28"/>
        </w:rPr>
      </w:pPr>
      <w:r w:rsidRPr="0087785C">
        <w:rPr>
          <w:rFonts w:ascii="Times New Roman" w:eastAsia="Times New Roman" w:hAnsi="Times New Roman" w:cs="Times New Roman"/>
          <w:color w:val="000000"/>
          <w:spacing w:val="-4"/>
          <w:sz w:val="28"/>
          <w:szCs w:val="28"/>
        </w:rPr>
        <w:t>Американцы – крайне оптимистичный народ, во время беседы вы редко услышите негативные высказывания. Если вам был задан вопрос «Как дела?», то следует ответить «Замечательно!» и не давать полного ответа, так как такой вопрос лишь формальность.</w:t>
      </w:r>
      <w:r w:rsidRPr="0087785C">
        <w:rPr>
          <w:rFonts w:ascii="Times New Roman" w:hAnsi="Times New Roman" w:cs="Times New Roman"/>
          <w:sz w:val="28"/>
          <w:szCs w:val="28"/>
        </w:rPr>
        <w:t xml:space="preserve"> Им</w:t>
      </w:r>
      <w:r w:rsidRPr="0087785C">
        <w:rPr>
          <w:rFonts w:ascii="Times New Roman" w:eastAsia="Times New Roman" w:hAnsi="Times New Roman" w:cs="Times New Roman"/>
          <w:color w:val="000000"/>
          <w:spacing w:val="4"/>
          <w:sz w:val="28"/>
          <w:szCs w:val="28"/>
        </w:rPr>
        <w:t xml:space="preserve"> требуется </w:t>
      </w:r>
      <w:r w:rsidRPr="0087785C">
        <w:rPr>
          <w:rFonts w:ascii="Times New Roman" w:eastAsia="Times New Roman" w:hAnsi="Times New Roman" w:cs="Times New Roman"/>
          <w:color w:val="000000"/>
          <w:sz w:val="28"/>
          <w:szCs w:val="28"/>
        </w:rPr>
        <w:t>большое расстояние от собеседника, более чем 40 см.</w:t>
      </w:r>
      <w:r w:rsidRPr="0087785C">
        <w:rPr>
          <w:rFonts w:ascii="Times New Roman" w:hAnsi="Times New Roman" w:cs="Times New Roman"/>
          <w:sz w:val="28"/>
          <w:szCs w:val="28"/>
        </w:rPr>
        <w:t xml:space="preserve"> Стоит заметить</w:t>
      </w:r>
      <w:r w:rsidRPr="0087785C">
        <w:rPr>
          <w:rFonts w:ascii="Times New Roman" w:eastAsia="Times New Roman" w:hAnsi="Times New Roman" w:cs="Times New Roman"/>
          <w:color w:val="000000"/>
          <w:sz w:val="28"/>
          <w:szCs w:val="28"/>
        </w:rPr>
        <w:t xml:space="preserve">, что при первом деловом мероприятии не дарят подарки. Сувениры должны иметь отношение к </w:t>
      </w:r>
      <w:r w:rsidRPr="0087785C">
        <w:rPr>
          <w:rFonts w:ascii="Times New Roman" w:eastAsia="Times New Roman" w:hAnsi="Times New Roman" w:cs="Times New Roman"/>
          <w:color w:val="000000"/>
          <w:spacing w:val="-1"/>
          <w:sz w:val="28"/>
          <w:szCs w:val="28"/>
        </w:rPr>
        <w:t>переговорной практике, например, ежедневники</w:t>
      </w:r>
      <w:r w:rsidRPr="0087785C">
        <w:rPr>
          <w:rFonts w:ascii="Times New Roman" w:eastAsia="Times New Roman" w:hAnsi="Times New Roman" w:cs="Times New Roman"/>
          <w:color w:val="000000"/>
          <w:sz w:val="28"/>
          <w:szCs w:val="28"/>
        </w:rPr>
        <w:t xml:space="preserve"> в искусственной обложке, авторучки и календари с символами вашей организацией.</w:t>
      </w:r>
    </w:p>
    <w:p w:rsidR="00397BC7" w:rsidRPr="0087785C" w:rsidRDefault="00397BC7" w:rsidP="0000486F">
      <w:pPr>
        <w:ind w:firstLine="851"/>
        <w:rPr>
          <w:rFonts w:ascii="Times New Roman" w:hAnsi="Times New Roman" w:cs="Times New Roman"/>
          <w:sz w:val="36"/>
          <w:szCs w:val="36"/>
        </w:rPr>
      </w:pPr>
    </w:p>
    <w:p w:rsidR="00397BC7" w:rsidRPr="0087785C" w:rsidRDefault="00397BC7"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ind w:firstLine="851"/>
        <w:rPr>
          <w:rFonts w:ascii="Times New Roman" w:hAnsi="Times New Roman" w:cs="Times New Roman"/>
          <w:sz w:val="36"/>
          <w:szCs w:val="36"/>
        </w:rPr>
      </w:pPr>
    </w:p>
    <w:p w:rsidR="00754D64" w:rsidRPr="0087785C" w:rsidRDefault="00754D64" w:rsidP="0000486F">
      <w:pPr>
        <w:spacing w:after="0"/>
        <w:ind w:firstLine="851"/>
        <w:rPr>
          <w:rStyle w:val="apple-converted-space"/>
          <w:rFonts w:ascii="Times New Roman" w:hAnsi="Times New Roman" w:cs="Times New Roman"/>
          <w:iCs/>
          <w:color w:val="333333"/>
          <w:sz w:val="28"/>
          <w:szCs w:val="28"/>
          <w:shd w:val="clear" w:color="auto" w:fill="FFFFFF"/>
        </w:rPr>
      </w:pPr>
      <w:r w:rsidRPr="0087785C">
        <w:rPr>
          <w:rStyle w:val="apple-converted-space"/>
          <w:rFonts w:ascii="Times New Roman" w:hAnsi="Times New Roman" w:cs="Times New Roman"/>
          <w:iCs/>
          <w:color w:val="333333"/>
          <w:sz w:val="28"/>
          <w:szCs w:val="28"/>
          <w:shd w:val="clear" w:color="auto" w:fill="FFFFFF"/>
        </w:rPr>
        <w:t>В ходе работы было рассказано о менталитете народов, о главных ценностях во время ведения международного бизнеса, о том, какие возникают трудности при общении друг с другом и бывают ли какие-либо проблемы во время деловых переговоров в разных странах.</w:t>
      </w:r>
    </w:p>
    <w:p w:rsidR="00754D64" w:rsidRPr="0087785C" w:rsidRDefault="00754D64" w:rsidP="0000486F">
      <w:pPr>
        <w:spacing w:after="0"/>
        <w:ind w:firstLine="851"/>
        <w:rPr>
          <w:rStyle w:val="apple-converted-space"/>
          <w:rFonts w:ascii="Times New Roman" w:hAnsi="Times New Roman" w:cs="Times New Roman"/>
          <w:iCs/>
          <w:color w:val="333333"/>
          <w:sz w:val="28"/>
          <w:szCs w:val="28"/>
          <w:shd w:val="clear" w:color="auto" w:fill="FFFFFF"/>
        </w:rPr>
      </w:pPr>
      <w:r w:rsidRPr="0087785C">
        <w:rPr>
          <w:rStyle w:val="apple-converted-space"/>
          <w:rFonts w:ascii="Times New Roman" w:hAnsi="Times New Roman" w:cs="Times New Roman"/>
          <w:iCs/>
          <w:color w:val="333333"/>
          <w:sz w:val="28"/>
          <w:szCs w:val="28"/>
          <w:shd w:val="clear" w:color="auto" w:fill="FFFFFF"/>
        </w:rPr>
        <w:lastRenderedPageBreak/>
        <w:t>Таким образом, степень изученности делового международного этикета и круг привлеченных источников позволяют решить поставленные в реферате исследовательские цель и задачи.</w:t>
      </w:r>
    </w:p>
    <w:p w:rsidR="00754D64" w:rsidRPr="0087785C" w:rsidRDefault="00754D64" w:rsidP="0000486F">
      <w:pPr>
        <w:spacing w:after="0"/>
        <w:ind w:firstLine="851"/>
        <w:rPr>
          <w:rStyle w:val="a9"/>
          <w:rFonts w:ascii="Times New Roman" w:hAnsi="Times New Roman" w:cs="Times New Roman"/>
          <w:i w:val="0"/>
          <w:color w:val="333333"/>
          <w:sz w:val="28"/>
          <w:szCs w:val="28"/>
          <w:shd w:val="clear" w:color="auto" w:fill="FFFFFF"/>
        </w:rPr>
      </w:pPr>
      <w:r w:rsidRPr="0087785C">
        <w:rPr>
          <w:rStyle w:val="apple-converted-space"/>
          <w:rFonts w:ascii="Times New Roman" w:hAnsi="Times New Roman" w:cs="Times New Roman"/>
          <w:iCs/>
          <w:color w:val="333333"/>
          <w:sz w:val="28"/>
          <w:szCs w:val="28"/>
          <w:shd w:val="clear" w:color="auto" w:fill="FFFFFF"/>
        </w:rPr>
        <w:t> </w:t>
      </w:r>
      <w:r w:rsidRPr="0087785C">
        <w:rPr>
          <w:rStyle w:val="apple-converted-space"/>
          <w:rFonts w:ascii="Times New Roman" w:hAnsi="Times New Roman" w:cs="Times New Roman"/>
          <w:iCs/>
          <w:color w:val="333333"/>
          <w:sz w:val="28"/>
          <w:szCs w:val="28"/>
          <w:shd w:val="clear" w:color="auto" w:fill="FFFFFF"/>
        </w:rPr>
        <w:tab/>
      </w:r>
      <w:r w:rsidRPr="0087785C">
        <w:rPr>
          <w:rStyle w:val="a9"/>
          <w:rFonts w:ascii="Times New Roman" w:hAnsi="Times New Roman" w:cs="Times New Roman"/>
          <w:color w:val="333333"/>
          <w:sz w:val="28"/>
          <w:szCs w:val="28"/>
          <w:shd w:val="clear" w:color="auto" w:fill="FFFFFF"/>
        </w:rPr>
        <w:t>Подводя итоги хочется сказать, что незнание</w:t>
      </w:r>
      <w:r w:rsidRPr="0087785C">
        <w:rPr>
          <w:rStyle w:val="apple-converted-space"/>
          <w:rFonts w:ascii="Times New Roman" w:hAnsi="Times New Roman" w:cs="Times New Roman"/>
          <w:i/>
          <w:iCs/>
          <w:color w:val="333333"/>
          <w:sz w:val="28"/>
          <w:szCs w:val="28"/>
          <w:shd w:val="clear" w:color="auto" w:fill="FFFFFF"/>
        </w:rPr>
        <w:t> </w:t>
      </w:r>
      <w:r w:rsidRPr="0087785C">
        <w:rPr>
          <w:rStyle w:val="apple-converted-space"/>
          <w:rFonts w:ascii="Times New Roman" w:hAnsi="Times New Roman" w:cs="Times New Roman"/>
          <w:iCs/>
          <w:color w:val="333333"/>
          <w:sz w:val="28"/>
          <w:szCs w:val="28"/>
          <w:shd w:val="clear" w:color="auto" w:fill="FFFFFF"/>
        </w:rPr>
        <w:t>или несоблюдение</w:t>
      </w:r>
      <w:r w:rsidRPr="0087785C">
        <w:rPr>
          <w:rStyle w:val="apple-converted-space"/>
          <w:rFonts w:ascii="Times New Roman" w:hAnsi="Times New Roman" w:cs="Times New Roman"/>
          <w:i/>
          <w:iCs/>
          <w:color w:val="333333"/>
          <w:sz w:val="28"/>
          <w:szCs w:val="28"/>
          <w:shd w:val="clear" w:color="auto" w:fill="FFFFFF"/>
        </w:rPr>
        <w:t xml:space="preserve"> </w:t>
      </w:r>
      <w:r w:rsidRPr="0087785C">
        <w:rPr>
          <w:rStyle w:val="a9"/>
          <w:rFonts w:ascii="Times New Roman" w:hAnsi="Times New Roman" w:cs="Times New Roman"/>
          <w:color w:val="333333"/>
          <w:sz w:val="28"/>
          <w:szCs w:val="28"/>
          <w:shd w:val="clear" w:color="auto" w:fill="FFFFFF"/>
        </w:rPr>
        <w:t>делового этикета</w:t>
      </w:r>
      <w:r w:rsidRPr="0087785C">
        <w:rPr>
          <w:rStyle w:val="apple-converted-space"/>
          <w:rFonts w:ascii="Times New Roman" w:hAnsi="Times New Roman" w:cs="Times New Roman"/>
          <w:i/>
          <w:iCs/>
          <w:color w:val="333333"/>
          <w:sz w:val="28"/>
          <w:szCs w:val="28"/>
          <w:shd w:val="clear" w:color="auto" w:fill="FFFFFF"/>
        </w:rPr>
        <w:t> </w:t>
      </w:r>
      <w:r w:rsidRPr="0087785C">
        <w:rPr>
          <w:rStyle w:val="a9"/>
          <w:rFonts w:ascii="Times New Roman" w:hAnsi="Times New Roman" w:cs="Times New Roman"/>
          <w:color w:val="333333"/>
          <w:sz w:val="28"/>
          <w:szCs w:val="28"/>
          <w:shd w:val="clear" w:color="auto" w:fill="FFFFFF"/>
        </w:rPr>
        <w:t>часто становится камнем преткновения в ведении</w:t>
      </w:r>
      <w:r w:rsidRPr="0087785C">
        <w:rPr>
          <w:rStyle w:val="apple-converted-space"/>
          <w:rFonts w:ascii="Times New Roman" w:hAnsi="Times New Roman" w:cs="Times New Roman"/>
          <w:i/>
          <w:iCs/>
          <w:color w:val="333333"/>
          <w:sz w:val="28"/>
          <w:szCs w:val="28"/>
          <w:shd w:val="clear" w:color="auto" w:fill="FFFFFF"/>
        </w:rPr>
        <w:t> </w:t>
      </w:r>
      <w:r w:rsidRPr="0087785C">
        <w:rPr>
          <w:rStyle w:val="a9"/>
          <w:rFonts w:ascii="Times New Roman" w:hAnsi="Times New Roman" w:cs="Times New Roman"/>
          <w:color w:val="333333"/>
          <w:sz w:val="28"/>
          <w:szCs w:val="28"/>
          <w:shd w:val="clear" w:color="auto" w:fill="FFFFFF"/>
        </w:rPr>
        <w:t>переговоров и в выстраивании долгосрочных отношений.</w:t>
      </w:r>
    </w:p>
    <w:p w:rsidR="00754D64" w:rsidRPr="0087785C" w:rsidRDefault="00754D64" w:rsidP="0000486F">
      <w:pPr>
        <w:spacing w:after="0"/>
        <w:ind w:firstLine="851"/>
        <w:rPr>
          <w:rStyle w:val="aa"/>
          <w:rFonts w:ascii="Times New Roman" w:hAnsi="Times New Roman" w:cs="Times New Roman"/>
          <w:b w:val="0"/>
          <w:color w:val="333333"/>
          <w:sz w:val="28"/>
          <w:szCs w:val="28"/>
          <w:shd w:val="clear" w:color="auto" w:fill="FFFFFF"/>
        </w:rPr>
      </w:pPr>
      <w:r w:rsidRPr="0087785C">
        <w:rPr>
          <w:rStyle w:val="aa"/>
          <w:rFonts w:ascii="Times New Roman" w:hAnsi="Times New Roman" w:cs="Times New Roman"/>
          <w:color w:val="333333"/>
          <w:sz w:val="28"/>
          <w:szCs w:val="28"/>
          <w:shd w:val="clear" w:color="auto" w:fill="FFFFFF"/>
        </w:rPr>
        <w:t xml:space="preserve">Хочу перечислить основные моменты, которые должны знать все бизнесмены для </w:t>
      </w:r>
      <w:proofErr w:type="gramStart"/>
      <w:r w:rsidRPr="0087785C">
        <w:rPr>
          <w:rStyle w:val="aa"/>
          <w:rFonts w:ascii="Times New Roman" w:hAnsi="Times New Roman" w:cs="Times New Roman"/>
          <w:color w:val="333333"/>
          <w:sz w:val="28"/>
          <w:szCs w:val="28"/>
          <w:shd w:val="clear" w:color="auto" w:fill="FFFFFF"/>
        </w:rPr>
        <w:t>успешных  переговоров</w:t>
      </w:r>
      <w:proofErr w:type="gramEnd"/>
      <w:r w:rsidRPr="0087785C">
        <w:rPr>
          <w:rStyle w:val="aa"/>
          <w:rFonts w:ascii="Times New Roman" w:hAnsi="Times New Roman" w:cs="Times New Roman"/>
          <w:color w:val="333333"/>
          <w:sz w:val="28"/>
          <w:szCs w:val="28"/>
          <w:shd w:val="clear" w:color="auto" w:fill="FFFFFF"/>
        </w:rPr>
        <w:t xml:space="preserve"> и процветания бизнеса:</w:t>
      </w:r>
    </w:p>
    <w:p w:rsidR="00754D64" w:rsidRPr="0087785C" w:rsidRDefault="00754D64" w:rsidP="0000486F">
      <w:pPr>
        <w:pStyle w:val="a7"/>
        <w:numPr>
          <w:ilvl w:val="0"/>
          <w:numId w:val="4"/>
        </w:numPr>
        <w:spacing w:after="0" w:line="259" w:lineRule="auto"/>
        <w:ind w:left="0" w:firstLine="851"/>
        <w:rPr>
          <w:rFonts w:ascii="Times New Roman" w:hAnsi="Times New Roman" w:cs="Times New Roman"/>
          <w:b/>
          <w:color w:val="333333"/>
          <w:sz w:val="28"/>
          <w:szCs w:val="28"/>
          <w:shd w:val="clear" w:color="auto" w:fill="FFFFFF"/>
        </w:rPr>
      </w:pPr>
      <w:r w:rsidRPr="0087785C">
        <w:rPr>
          <w:rFonts w:ascii="Times New Roman" w:hAnsi="Times New Roman" w:cs="Times New Roman"/>
          <w:color w:val="333333"/>
          <w:sz w:val="28"/>
          <w:szCs w:val="28"/>
          <w:shd w:val="clear" w:color="auto" w:fill="FFFFFF"/>
        </w:rPr>
        <w:t>Пунктуальность, уважение</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к чужому</w:t>
      </w:r>
      <w:r w:rsidRPr="0087785C">
        <w:rPr>
          <w:rStyle w:val="apple-converted-space"/>
          <w:rFonts w:ascii="Times New Roman" w:hAnsi="Times New Roman" w:cs="Times New Roman"/>
          <w:color w:val="333333"/>
          <w:sz w:val="28"/>
          <w:szCs w:val="28"/>
          <w:shd w:val="clear" w:color="auto" w:fill="FFFFFF"/>
        </w:rPr>
        <w:t> </w:t>
      </w:r>
      <w:proofErr w:type="gramStart"/>
      <w:r w:rsidRPr="0087785C">
        <w:rPr>
          <w:rFonts w:ascii="Times New Roman" w:hAnsi="Times New Roman" w:cs="Times New Roman"/>
          <w:color w:val="333333"/>
          <w:sz w:val="28"/>
          <w:szCs w:val="28"/>
          <w:shd w:val="clear" w:color="auto" w:fill="FFFFFF"/>
        </w:rPr>
        <w:t>времени</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 xml:space="preserve"> –</w:t>
      </w:r>
      <w:proofErr w:type="gramEnd"/>
      <w:r w:rsidRPr="0087785C">
        <w:rPr>
          <w:rFonts w:ascii="Times New Roman" w:hAnsi="Times New Roman" w:cs="Times New Roman"/>
          <w:color w:val="333333"/>
          <w:sz w:val="28"/>
          <w:szCs w:val="28"/>
          <w:shd w:val="clear" w:color="auto" w:fill="FFFFFF"/>
        </w:rPr>
        <w:t xml:space="preserve">  это основа основ</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в деловом</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мире.</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rPr>
        <w:t xml:space="preserve"> </w:t>
      </w:r>
    </w:p>
    <w:p w:rsidR="00754D64" w:rsidRPr="0087785C" w:rsidRDefault="00754D64" w:rsidP="0000486F">
      <w:pPr>
        <w:pStyle w:val="a7"/>
        <w:numPr>
          <w:ilvl w:val="0"/>
          <w:numId w:val="4"/>
        </w:numPr>
        <w:spacing w:after="0" w:line="259" w:lineRule="auto"/>
        <w:ind w:left="0" w:firstLine="851"/>
        <w:rPr>
          <w:rFonts w:ascii="Times New Roman" w:hAnsi="Times New Roman" w:cs="Times New Roman"/>
          <w:color w:val="333333"/>
          <w:sz w:val="28"/>
          <w:szCs w:val="28"/>
          <w:shd w:val="clear" w:color="auto" w:fill="FFFFFF"/>
        </w:rPr>
      </w:pPr>
      <w:r w:rsidRPr="0087785C">
        <w:rPr>
          <w:rFonts w:ascii="Times New Roman" w:hAnsi="Times New Roman" w:cs="Times New Roman"/>
          <w:color w:val="333333"/>
          <w:sz w:val="28"/>
          <w:szCs w:val="28"/>
          <w:shd w:val="clear" w:color="auto" w:fill="FFFFFF"/>
        </w:rPr>
        <w:t>Внешний вид человека определяет положение и статус</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в обществе.</w:t>
      </w:r>
      <w:r w:rsidRPr="0087785C">
        <w:rPr>
          <w:rFonts w:ascii="Times New Roman" w:hAnsi="Times New Roman" w:cs="Times New Roman"/>
          <w:color w:val="333333"/>
          <w:sz w:val="28"/>
          <w:szCs w:val="28"/>
          <w:shd w:val="clear" w:color="auto" w:fill="FFFFFF"/>
        </w:rPr>
        <w:t xml:space="preserve"> Информацию несет</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не только</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речь, но</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и одежда,</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прическа, детали туалета. Умение уважать чужое мнение, устои и законы представителей других стран и не проявлять провокаций во внешнем облике – важный компонент делового этикета.</w:t>
      </w:r>
      <w:r w:rsidRPr="0087785C">
        <w:rPr>
          <w:rStyle w:val="apple-converted-space"/>
          <w:rFonts w:ascii="Times New Roman" w:hAnsi="Times New Roman" w:cs="Times New Roman"/>
          <w:color w:val="333333"/>
          <w:sz w:val="28"/>
          <w:szCs w:val="28"/>
          <w:shd w:val="clear" w:color="auto" w:fill="FFFFFF"/>
        </w:rPr>
        <w:t> </w:t>
      </w:r>
    </w:p>
    <w:p w:rsidR="00754D64" w:rsidRPr="0087785C" w:rsidRDefault="00754D64" w:rsidP="0000486F">
      <w:pPr>
        <w:pStyle w:val="a7"/>
        <w:numPr>
          <w:ilvl w:val="0"/>
          <w:numId w:val="4"/>
        </w:numPr>
        <w:spacing w:after="0" w:line="259" w:lineRule="auto"/>
        <w:ind w:left="0" w:firstLine="851"/>
        <w:rPr>
          <w:rFonts w:ascii="Times New Roman" w:hAnsi="Times New Roman" w:cs="Times New Roman"/>
          <w:color w:val="333333"/>
          <w:sz w:val="28"/>
          <w:szCs w:val="28"/>
          <w:shd w:val="clear" w:color="auto" w:fill="FFFFFF"/>
        </w:rPr>
      </w:pPr>
      <w:r w:rsidRPr="0087785C">
        <w:rPr>
          <w:rStyle w:val="aa"/>
          <w:rFonts w:ascii="Times New Roman" w:hAnsi="Times New Roman" w:cs="Times New Roman"/>
          <w:color w:val="333333"/>
          <w:sz w:val="28"/>
          <w:szCs w:val="28"/>
          <w:shd w:val="clear" w:color="auto" w:fill="FFFFFF"/>
        </w:rPr>
        <w:t>Деловые жесты</w:t>
      </w:r>
      <w:r w:rsidRPr="0087785C">
        <w:rPr>
          <w:rStyle w:val="apple-converted-space"/>
          <w:rFonts w:ascii="Times New Roman" w:hAnsi="Times New Roman" w:cs="Times New Roman"/>
          <w:b/>
          <w:color w:val="333333"/>
          <w:sz w:val="28"/>
          <w:szCs w:val="28"/>
          <w:shd w:val="clear" w:color="auto" w:fill="FFFFFF"/>
        </w:rPr>
        <w:t> </w:t>
      </w:r>
      <w:r w:rsidRPr="0087785C">
        <w:rPr>
          <w:rStyle w:val="apple-converted-space"/>
          <w:rFonts w:ascii="Times New Roman" w:hAnsi="Times New Roman" w:cs="Times New Roman"/>
          <w:color w:val="333333"/>
          <w:sz w:val="28"/>
          <w:szCs w:val="28"/>
          <w:shd w:val="clear" w:color="auto" w:fill="FFFFFF"/>
        </w:rPr>
        <w:t xml:space="preserve">и приветствие. </w:t>
      </w:r>
      <w:r w:rsidRPr="0087785C">
        <w:rPr>
          <w:rFonts w:ascii="Times New Roman" w:hAnsi="Times New Roman" w:cs="Times New Roman"/>
          <w:color w:val="333333"/>
          <w:sz w:val="28"/>
          <w:szCs w:val="28"/>
          <w:shd w:val="clear" w:color="auto" w:fill="FFFFFF"/>
        </w:rPr>
        <w:t>Жесты, манеры, мимика могут рассказать</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о человеке</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больше слов. Уверенный взгляд, прямая осанка, отсутствие суеты</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в движениях</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 признаки</w:t>
      </w:r>
      <w:r w:rsidRPr="0087785C">
        <w:rPr>
          <w:rStyle w:val="apple-converted-space"/>
          <w:rFonts w:ascii="Times New Roman" w:hAnsi="Times New Roman" w:cs="Times New Roman"/>
          <w:color w:val="333333"/>
          <w:sz w:val="28"/>
          <w:szCs w:val="28"/>
          <w:shd w:val="clear" w:color="auto" w:fill="FFFFFF"/>
        </w:rPr>
        <w:t> </w:t>
      </w:r>
      <w:hyperlink r:id="rId8" w:history="1">
        <w:r w:rsidRPr="0087785C">
          <w:rPr>
            <w:rStyle w:val="ab"/>
            <w:rFonts w:ascii="Times New Roman" w:hAnsi="Times New Roman" w:cs="Times New Roman"/>
            <w:sz w:val="28"/>
            <w:szCs w:val="28"/>
            <w:bdr w:val="none" w:sz="0" w:space="0" w:color="auto" w:frame="1"/>
            <w:shd w:val="clear" w:color="auto" w:fill="FFFFFF"/>
          </w:rPr>
          <w:t>человека дела</w:t>
        </w:r>
      </w:hyperlink>
      <w:r w:rsidRPr="0087785C">
        <w:rPr>
          <w:rFonts w:ascii="Times New Roman" w:hAnsi="Times New Roman" w:cs="Times New Roman"/>
          <w:sz w:val="28"/>
          <w:szCs w:val="28"/>
          <w:shd w:val="clear" w:color="auto" w:fill="FFFFFF"/>
        </w:rPr>
        <w:t>.</w:t>
      </w:r>
      <w:r w:rsidRPr="0087785C">
        <w:rPr>
          <w:rStyle w:val="apple-converted-space"/>
          <w:rFonts w:ascii="Times New Roman" w:hAnsi="Times New Roman" w:cs="Times New Roman"/>
          <w:sz w:val="28"/>
          <w:szCs w:val="28"/>
          <w:shd w:val="clear" w:color="auto" w:fill="FFFFFF"/>
        </w:rPr>
        <w:t> </w:t>
      </w:r>
      <w:r w:rsidRPr="0087785C">
        <w:rPr>
          <w:rFonts w:ascii="Times New Roman" w:hAnsi="Times New Roman" w:cs="Times New Roman"/>
          <w:sz w:val="28"/>
          <w:szCs w:val="28"/>
        </w:rPr>
        <w:br/>
      </w:r>
      <w:r w:rsidRPr="0087785C">
        <w:rPr>
          <w:rFonts w:ascii="Times New Roman" w:hAnsi="Times New Roman" w:cs="Times New Roman"/>
          <w:color w:val="333333"/>
          <w:sz w:val="28"/>
          <w:szCs w:val="28"/>
          <w:shd w:val="clear" w:color="auto" w:fill="FFFFFF"/>
        </w:rPr>
        <w:t>Рукопожатие – единственный тактильный жест прикосновения</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к собеседнику,</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который разрешен</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в деловой</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среде. Похлопывания по плечу, жаркие объятия, поцелуи</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и другие</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color w:val="333333"/>
          <w:sz w:val="28"/>
          <w:szCs w:val="28"/>
          <w:shd w:val="clear" w:color="auto" w:fill="FFFFFF"/>
        </w:rPr>
        <w:t>жесты дружелюбия возможны лишь среди очень близких партнеров</w:t>
      </w:r>
      <w:r w:rsidRPr="0087785C">
        <w:rPr>
          <w:rStyle w:val="apple-converted-space"/>
          <w:rFonts w:ascii="Times New Roman" w:hAnsi="Times New Roman" w:cs="Times New Roman"/>
          <w:color w:val="333333"/>
          <w:sz w:val="28"/>
          <w:szCs w:val="28"/>
          <w:shd w:val="clear" w:color="auto" w:fill="FFFFFF"/>
        </w:rPr>
        <w:t> </w:t>
      </w:r>
      <w:r w:rsidRPr="0087785C">
        <w:rPr>
          <w:rFonts w:ascii="Times New Roman" w:hAnsi="Times New Roman" w:cs="Times New Roman"/>
          <w:sz w:val="28"/>
          <w:szCs w:val="28"/>
        </w:rPr>
        <w:t>и родственников.</w:t>
      </w:r>
      <w:r w:rsidRPr="0087785C">
        <w:rPr>
          <w:rFonts w:ascii="Times New Roman" w:hAnsi="Times New Roman" w:cs="Times New Roman"/>
          <w:color w:val="333333"/>
          <w:sz w:val="28"/>
          <w:szCs w:val="28"/>
          <w:shd w:val="clear" w:color="auto" w:fill="FFFFFF"/>
        </w:rPr>
        <w:t xml:space="preserve"> </w:t>
      </w:r>
    </w:p>
    <w:p w:rsidR="00DC127E" w:rsidRPr="0087785C" w:rsidRDefault="00DC127E" w:rsidP="0000486F">
      <w:pPr>
        <w:ind w:firstLine="851"/>
        <w:rPr>
          <w:rFonts w:ascii="Times New Roman" w:hAnsi="Times New Roman" w:cs="Times New Roman"/>
          <w:sz w:val="36"/>
          <w:szCs w:val="36"/>
        </w:rPr>
      </w:pPr>
    </w:p>
    <w:p w:rsidR="00DC127E" w:rsidRPr="0087785C" w:rsidRDefault="00DC127E" w:rsidP="0000486F">
      <w:pPr>
        <w:ind w:firstLine="851"/>
        <w:rPr>
          <w:rFonts w:ascii="Times New Roman" w:hAnsi="Times New Roman" w:cs="Times New Roman"/>
          <w:sz w:val="36"/>
          <w:szCs w:val="36"/>
        </w:rPr>
      </w:pPr>
      <w:r w:rsidRPr="0087785C">
        <w:rPr>
          <w:rFonts w:ascii="Times New Roman" w:hAnsi="Times New Roman" w:cs="Times New Roman"/>
          <w:sz w:val="36"/>
          <w:szCs w:val="36"/>
        </w:rPr>
        <w:br w:type="page"/>
      </w:r>
    </w:p>
    <w:p w:rsidR="00754D64" w:rsidRPr="0087785C" w:rsidRDefault="00DC127E" w:rsidP="0000486F">
      <w:pPr>
        <w:ind w:firstLine="851"/>
        <w:rPr>
          <w:rFonts w:ascii="Times New Roman" w:hAnsi="Times New Roman" w:cs="Times New Roman"/>
          <w:sz w:val="36"/>
          <w:szCs w:val="36"/>
        </w:rPr>
      </w:pPr>
      <w:r w:rsidRPr="0087785C">
        <w:rPr>
          <w:rFonts w:ascii="Times New Roman" w:hAnsi="Times New Roman" w:cs="Times New Roman"/>
          <w:sz w:val="36"/>
          <w:szCs w:val="36"/>
        </w:rPr>
        <w:lastRenderedPageBreak/>
        <w:t>Список используемой литературы</w:t>
      </w:r>
    </w:p>
    <w:p w:rsidR="0000486F" w:rsidRDefault="00DC127E"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sidRPr="0087785C">
        <w:rPr>
          <w:rFonts w:ascii="Times New Roman" w:hAnsi="Times New Roman" w:cs="Times New Roman"/>
          <w:sz w:val="36"/>
          <w:szCs w:val="36"/>
        </w:rPr>
        <w:t>-</w:t>
      </w:r>
      <w:r w:rsidRPr="0087785C">
        <w:rPr>
          <w:rFonts w:ascii="Times New Roman" w:eastAsia="TimesNewRoman" w:hAnsi="Times New Roman" w:cs="Times New Roman"/>
          <w:color w:val="000000"/>
          <w:sz w:val="28"/>
          <w:szCs w:val="28"/>
        </w:rPr>
        <w:t xml:space="preserve"> </w:t>
      </w:r>
      <w:r w:rsidRPr="0087785C">
        <w:rPr>
          <w:rFonts w:ascii="Times New Roman" w:eastAsia="TimesNewRoman" w:hAnsi="Times New Roman" w:cs="Times New Roman"/>
          <w:color w:val="000000"/>
          <w:sz w:val="28"/>
          <w:szCs w:val="28"/>
        </w:rPr>
        <w:t>«Деловой протокол и этик</w:t>
      </w:r>
      <w:r w:rsidR="0000486F">
        <w:rPr>
          <w:rFonts w:ascii="Times New Roman" w:eastAsia="TimesNewRoman" w:hAnsi="Times New Roman" w:cs="Times New Roman"/>
          <w:color w:val="000000"/>
          <w:sz w:val="28"/>
          <w:szCs w:val="28"/>
        </w:rPr>
        <w:t xml:space="preserve">ет. Практика применения», </w:t>
      </w:r>
      <w:proofErr w:type="spellStart"/>
      <w:r w:rsidRPr="0087785C">
        <w:rPr>
          <w:rFonts w:ascii="Times New Roman" w:eastAsia="TimesNewRoman" w:hAnsi="Times New Roman" w:cs="Times New Roman"/>
          <w:color w:val="000000"/>
          <w:sz w:val="28"/>
          <w:szCs w:val="28"/>
        </w:rPr>
        <w:t>Бельдов</w:t>
      </w:r>
      <w:r w:rsidR="0000486F">
        <w:rPr>
          <w:rFonts w:ascii="Times New Roman" w:eastAsia="TimesNewRoman" w:hAnsi="Times New Roman" w:cs="Times New Roman"/>
          <w:color w:val="000000"/>
          <w:sz w:val="28"/>
          <w:szCs w:val="28"/>
        </w:rPr>
        <w:t>а</w:t>
      </w:r>
      <w:proofErr w:type="spellEnd"/>
      <w:r w:rsidRPr="0087785C">
        <w:rPr>
          <w:rFonts w:ascii="Times New Roman" w:eastAsia="TimesNewRoman" w:hAnsi="Times New Roman" w:cs="Times New Roman"/>
          <w:color w:val="000000"/>
          <w:sz w:val="28"/>
          <w:szCs w:val="28"/>
        </w:rPr>
        <w:t xml:space="preserve"> М.В., Рогов</w:t>
      </w:r>
      <w:r w:rsidR="0000486F">
        <w:rPr>
          <w:rFonts w:ascii="Times New Roman" w:eastAsia="TimesNewRoman" w:hAnsi="Times New Roman" w:cs="Times New Roman"/>
          <w:color w:val="000000"/>
          <w:sz w:val="28"/>
          <w:szCs w:val="28"/>
        </w:rPr>
        <w:t>а</w:t>
      </w:r>
      <w:r w:rsidRPr="0087785C">
        <w:rPr>
          <w:rFonts w:ascii="Times New Roman" w:eastAsia="TimesNewRoman" w:hAnsi="Times New Roman" w:cs="Times New Roman"/>
          <w:color w:val="000000"/>
          <w:sz w:val="28"/>
          <w:szCs w:val="28"/>
        </w:rPr>
        <w:t xml:space="preserve"> А.В., </w:t>
      </w:r>
      <w:proofErr w:type="spellStart"/>
      <w:r w:rsidRPr="0087785C">
        <w:rPr>
          <w:rFonts w:ascii="Times New Roman" w:eastAsia="TimesNewRoman" w:hAnsi="Times New Roman" w:cs="Times New Roman"/>
          <w:color w:val="000000"/>
          <w:sz w:val="28"/>
          <w:szCs w:val="28"/>
        </w:rPr>
        <w:t>Шардаков</w:t>
      </w:r>
      <w:proofErr w:type="spellEnd"/>
      <w:r w:rsidRPr="0087785C">
        <w:rPr>
          <w:rFonts w:ascii="Times New Roman" w:eastAsia="TimesNewRoman" w:hAnsi="Times New Roman" w:cs="Times New Roman"/>
          <w:color w:val="000000"/>
          <w:sz w:val="28"/>
          <w:szCs w:val="28"/>
        </w:rPr>
        <w:t xml:space="preserve"> Б.А.;</w:t>
      </w:r>
    </w:p>
    <w:p w:rsidR="0000486F" w:rsidRDefault="0000486F"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w:t>
      </w:r>
      <w:r w:rsidR="00DC127E" w:rsidRPr="0087785C">
        <w:rPr>
          <w:rFonts w:ascii="Times New Roman" w:eastAsia="TimesNewRoman" w:hAnsi="Times New Roman" w:cs="Times New Roman"/>
          <w:color w:val="000000"/>
          <w:sz w:val="28"/>
          <w:szCs w:val="28"/>
        </w:rPr>
        <w:t xml:space="preserve"> «Деловое общение. Деловой этикет»</w:t>
      </w:r>
      <w:r>
        <w:rPr>
          <w:rFonts w:ascii="Times New Roman" w:eastAsia="TimesNewRoman" w:hAnsi="Times New Roman" w:cs="Times New Roman"/>
          <w:color w:val="000000"/>
          <w:sz w:val="28"/>
          <w:szCs w:val="28"/>
        </w:rPr>
        <w:t>,</w:t>
      </w:r>
      <w:r w:rsidR="00DC127E" w:rsidRPr="0087785C">
        <w:rPr>
          <w:rFonts w:ascii="Times New Roman" w:eastAsia="TimesNewRoman" w:hAnsi="Times New Roman" w:cs="Times New Roman"/>
          <w:color w:val="000000"/>
          <w:sz w:val="28"/>
          <w:szCs w:val="28"/>
        </w:rPr>
        <w:t xml:space="preserve"> Кузнецов И.Н.; </w:t>
      </w:r>
    </w:p>
    <w:p w:rsidR="0000486F" w:rsidRDefault="0000486F"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 </w:t>
      </w:r>
      <w:r w:rsidR="00DC127E" w:rsidRPr="0087785C">
        <w:rPr>
          <w:rFonts w:ascii="Times New Roman" w:eastAsia="TimesNewRoman" w:hAnsi="Times New Roman" w:cs="Times New Roman"/>
          <w:color w:val="000000"/>
          <w:sz w:val="28"/>
          <w:szCs w:val="28"/>
        </w:rPr>
        <w:t>«Международный бизнес-этикет»</w:t>
      </w:r>
      <w:r>
        <w:rPr>
          <w:rFonts w:ascii="Times New Roman" w:eastAsia="TimesNewRoman" w:hAnsi="Times New Roman" w:cs="Times New Roman"/>
          <w:color w:val="000000"/>
          <w:sz w:val="28"/>
          <w:szCs w:val="28"/>
        </w:rPr>
        <w:t>,</w:t>
      </w:r>
      <w:r w:rsidR="00DC127E" w:rsidRPr="0087785C">
        <w:rPr>
          <w:rFonts w:ascii="Times New Roman" w:eastAsia="TimesNewRoman" w:hAnsi="Times New Roman" w:cs="Times New Roman"/>
          <w:color w:val="000000"/>
          <w:sz w:val="28"/>
          <w:szCs w:val="28"/>
        </w:rPr>
        <w:t xml:space="preserve"> Игнатьев</w:t>
      </w:r>
      <w:r>
        <w:rPr>
          <w:rFonts w:ascii="Times New Roman" w:eastAsia="TimesNewRoman" w:hAnsi="Times New Roman" w:cs="Times New Roman"/>
          <w:color w:val="000000"/>
          <w:sz w:val="28"/>
          <w:szCs w:val="28"/>
        </w:rPr>
        <w:t>а</w:t>
      </w:r>
      <w:bookmarkStart w:id="0" w:name="_GoBack"/>
      <w:bookmarkEnd w:id="0"/>
      <w:r w:rsidR="00DC127E" w:rsidRPr="0087785C">
        <w:rPr>
          <w:rFonts w:ascii="Times New Roman" w:eastAsia="TimesNewRoman" w:hAnsi="Times New Roman" w:cs="Times New Roman"/>
          <w:color w:val="000000"/>
          <w:sz w:val="28"/>
          <w:szCs w:val="28"/>
        </w:rPr>
        <w:t xml:space="preserve"> Е.С.</w:t>
      </w:r>
      <w:r>
        <w:rPr>
          <w:rFonts w:ascii="Times New Roman" w:eastAsia="TimesNewRoman" w:hAnsi="Times New Roman" w:cs="Times New Roman"/>
          <w:color w:val="000000"/>
          <w:sz w:val="28"/>
          <w:szCs w:val="28"/>
        </w:rPr>
        <w:t>;</w:t>
      </w:r>
    </w:p>
    <w:p w:rsidR="00DC127E" w:rsidRPr="0087785C" w:rsidRDefault="0000486F" w:rsidP="0000486F">
      <w:pPr>
        <w:autoSpaceDE w:val="0"/>
        <w:autoSpaceDN w:val="0"/>
        <w:adjustRightInd w:val="0"/>
        <w:spacing w:after="0" w:line="480" w:lineRule="auto"/>
        <w:ind w:firstLine="851"/>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w:t>
      </w:r>
      <w:r w:rsidR="00DC127E" w:rsidRPr="0087785C">
        <w:rPr>
          <w:rFonts w:ascii="Times New Roman" w:eastAsia="TimesNewRoman" w:hAnsi="Times New Roman" w:cs="Times New Roman"/>
          <w:color w:val="000000"/>
          <w:sz w:val="28"/>
          <w:szCs w:val="28"/>
        </w:rPr>
        <w:t xml:space="preserve"> «История дипломатии» под редакцией В.П. Потемкина. </w:t>
      </w:r>
    </w:p>
    <w:p w:rsidR="00DC127E" w:rsidRPr="0087785C" w:rsidRDefault="00DC127E" w:rsidP="0000486F">
      <w:pPr>
        <w:ind w:firstLine="851"/>
        <w:rPr>
          <w:rFonts w:ascii="Times New Roman" w:hAnsi="Times New Roman" w:cs="Times New Roman"/>
          <w:sz w:val="36"/>
          <w:szCs w:val="36"/>
        </w:rPr>
      </w:pPr>
    </w:p>
    <w:sectPr w:rsidR="00DC127E" w:rsidRPr="0087785C" w:rsidSect="0000486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22" w:rsidRDefault="000F7322" w:rsidP="00474E8E">
      <w:pPr>
        <w:spacing w:after="0" w:line="240" w:lineRule="auto"/>
      </w:pPr>
      <w:r>
        <w:separator/>
      </w:r>
    </w:p>
  </w:endnote>
  <w:endnote w:type="continuationSeparator" w:id="0">
    <w:p w:rsidR="000F7322" w:rsidRDefault="000F7322" w:rsidP="0047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22" w:rsidRDefault="000F7322" w:rsidP="00474E8E">
      <w:pPr>
        <w:spacing w:after="0" w:line="240" w:lineRule="auto"/>
      </w:pPr>
      <w:r>
        <w:separator/>
      </w:r>
    </w:p>
  </w:footnote>
  <w:footnote w:type="continuationSeparator" w:id="0">
    <w:p w:rsidR="000F7322" w:rsidRDefault="000F7322" w:rsidP="00474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64" w:rsidRDefault="00754D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1ACC"/>
    <w:multiLevelType w:val="multilevel"/>
    <w:tmpl w:val="774286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 w15:restartNumberingAfterBreak="0">
    <w:nsid w:val="52100566"/>
    <w:multiLevelType w:val="hybridMultilevel"/>
    <w:tmpl w:val="F2E4A9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213CD4"/>
    <w:multiLevelType w:val="hybridMultilevel"/>
    <w:tmpl w:val="25941B5A"/>
    <w:lvl w:ilvl="0" w:tplc="C7360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820F4B"/>
    <w:multiLevelType w:val="hybridMultilevel"/>
    <w:tmpl w:val="BB5A00E0"/>
    <w:lvl w:ilvl="0" w:tplc="C7360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CD"/>
    <w:rsid w:val="0000486F"/>
    <w:rsid w:val="000F7322"/>
    <w:rsid w:val="0021306E"/>
    <w:rsid w:val="00293BC0"/>
    <w:rsid w:val="00312F7B"/>
    <w:rsid w:val="00397BC7"/>
    <w:rsid w:val="003A460E"/>
    <w:rsid w:val="0040518C"/>
    <w:rsid w:val="00474E8E"/>
    <w:rsid w:val="00530C51"/>
    <w:rsid w:val="005614F7"/>
    <w:rsid w:val="00754D64"/>
    <w:rsid w:val="0087785C"/>
    <w:rsid w:val="008E7962"/>
    <w:rsid w:val="00C64D63"/>
    <w:rsid w:val="00D75623"/>
    <w:rsid w:val="00DC127E"/>
    <w:rsid w:val="00E56E3E"/>
    <w:rsid w:val="00FC1194"/>
    <w:rsid w:val="00FE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D121E-D0BE-4C4D-8EE5-6A048837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E8E"/>
  </w:style>
  <w:style w:type="paragraph" w:styleId="a5">
    <w:name w:val="footer"/>
    <w:basedOn w:val="a"/>
    <w:link w:val="a6"/>
    <w:uiPriority w:val="99"/>
    <w:unhideWhenUsed/>
    <w:rsid w:val="00474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E8E"/>
  </w:style>
  <w:style w:type="paragraph" w:styleId="a7">
    <w:name w:val="List Paragraph"/>
    <w:basedOn w:val="a"/>
    <w:uiPriority w:val="34"/>
    <w:qFormat/>
    <w:rsid w:val="00397BC7"/>
    <w:pPr>
      <w:spacing w:after="200" w:line="276" w:lineRule="auto"/>
      <w:ind w:left="720"/>
      <w:contextualSpacing/>
    </w:pPr>
    <w:rPr>
      <w:rFonts w:eastAsiaTheme="minorEastAsia"/>
      <w:lang w:eastAsia="ru-RU"/>
    </w:rPr>
  </w:style>
  <w:style w:type="character" w:styleId="a8">
    <w:name w:val="line number"/>
    <w:basedOn w:val="a0"/>
    <w:uiPriority w:val="99"/>
    <w:semiHidden/>
    <w:unhideWhenUsed/>
    <w:rsid w:val="00754D64"/>
  </w:style>
  <w:style w:type="character" w:styleId="a9">
    <w:name w:val="Emphasis"/>
    <w:basedOn w:val="a0"/>
    <w:uiPriority w:val="20"/>
    <w:qFormat/>
    <w:rsid w:val="00754D64"/>
    <w:rPr>
      <w:i/>
      <w:iCs/>
    </w:rPr>
  </w:style>
  <w:style w:type="character" w:customStyle="1" w:styleId="apple-converted-space">
    <w:name w:val="apple-converted-space"/>
    <w:basedOn w:val="a0"/>
    <w:rsid w:val="00754D64"/>
  </w:style>
  <w:style w:type="character" w:styleId="aa">
    <w:name w:val="Strong"/>
    <w:basedOn w:val="a0"/>
    <w:uiPriority w:val="22"/>
    <w:qFormat/>
    <w:rsid w:val="00754D64"/>
    <w:rPr>
      <w:b/>
      <w:bCs/>
    </w:rPr>
  </w:style>
  <w:style w:type="character" w:styleId="ab">
    <w:name w:val="Hyperlink"/>
    <w:basedOn w:val="a0"/>
    <w:uiPriority w:val="99"/>
    <w:semiHidden/>
    <w:unhideWhenUsed/>
    <w:rsid w:val="00754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essionali.ru/polls/3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5192-A185-4487-87CA-16F71DB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Fomina</cp:lastModifiedBy>
  <cp:revision>3</cp:revision>
  <dcterms:created xsi:type="dcterms:W3CDTF">2016-03-28T19:18:00Z</dcterms:created>
  <dcterms:modified xsi:type="dcterms:W3CDTF">2016-03-28T19:46:00Z</dcterms:modified>
</cp:coreProperties>
</file>