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BC" w:rsidRPr="00100ABC" w:rsidRDefault="00100ABC" w:rsidP="00100ABC">
      <w:pPr>
        <w:spacing w:line="360" w:lineRule="auto"/>
        <w:ind w:firstLine="567"/>
        <w:jc w:val="center"/>
        <w:rPr>
          <w:sz w:val="28"/>
          <w:szCs w:val="28"/>
        </w:rPr>
      </w:pPr>
      <w:r w:rsidRPr="00CC13A4">
        <w:rPr>
          <w:sz w:val="28"/>
          <w:szCs w:val="28"/>
        </w:rPr>
        <w:t xml:space="preserve">ГБОУ Гимназия № 1505 </w:t>
      </w:r>
    </w:p>
    <w:p w:rsidR="00100ABC" w:rsidRPr="00CC13A4" w:rsidRDefault="00100ABC" w:rsidP="00100ABC">
      <w:pPr>
        <w:spacing w:line="360" w:lineRule="auto"/>
        <w:ind w:firstLine="567"/>
        <w:jc w:val="center"/>
        <w:rPr>
          <w:sz w:val="28"/>
          <w:szCs w:val="28"/>
        </w:rPr>
      </w:pPr>
      <w:r w:rsidRPr="00CC13A4">
        <w:rPr>
          <w:sz w:val="28"/>
          <w:szCs w:val="28"/>
        </w:rPr>
        <w:t>«Московская городская педагогическая гимназия – лаборатория»</w:t>
      </w:r>
    </w:p>
    <w:p w:rsidR="00100ABC" w:rsidRDefault="00100ABC" w:rsidP="00100ABC">
      <w:pPr>
        <w:spacing w:line="360" w:lineRule="auto"/>
        <w:ind w:firstLine="567"/>
        <w:jc w:val="center"/>
        <w:rPr>
          <w:sz w:val="32"/>
          <w:szCs w:val="32"/>
        </w:rPr>
      </w:pPr>
    </w:p>
    <w:p w:rsidR="00100ABC" w:rsidRDefault="00100ABC" w:rsidP="00100ABC">
      <w:pPr>
        <w:spacing w:line="360" w:lineRule="auto"/>
        <w:ind w:firstLine="567"/>
        <w:jc w:val="center"/>
        <w:rPr>
          <w:sz w:val="32"/>
          <w:szCs w:val="32"/>
        </w:rPr>
      </w:pPr>
    </w:p>
    <w:p w:rsidR="00100ABC" w:rsidRDefault="00100ABC" w:rsidP="00100ABC">
      <w:pPr>
        <w:spacing w:line="360" w:lineRule="auto"/>
        <w:ind w:firstLine="567"/>
        <w:jc w:val="center"/>
        <w:rPr>
          <w:sz w:val="32"/>
          <w:szCs w:val="32"/>
        </w:rPr>
      </w:pPr>
    </w:p>
    <w:p w:rsidR="00100ABC" w:rsidRDefault="00100ABC" w:rsidP="00100ABC">
      <w:pPr>
        <w:spacing w:line="360" w:lineRule="auto"/>
        <w:ind w:firstLine="567"/>
        <w:jc w:val="center"/>
        <w:rPr>
          <w:sz w:val="32"/>
          <w:szCs w:val="32"/>
        </w:rPr>
      </w:pPr>
    </w:p>
    <w:p w:rsidR="00100ABC" w:rsidRDefault="00100ABC" w:rsidP="00100ABC">
      <w:pPr>
        <w:spacing w:line="360" w:lineRule="auto"/>
        <w:ind w:firstLine="567"/>
        <w:jc w:val="center"/>
        <w:rPr>
          <w:sz w:val="32"/>
          <w:szCs w:val="32"/>
        </w:rPr>
      </w:pPr>
    </w:p>
    <w:p w:rsidR="00100ABC" w:rsidRDefault="00100ABC" w:rsidP="00100ABC">
      <w:pPr>
        <w:spacing w:line="360" w:lineRule="auto"/>
        <w:ind w:firstLine="567"/>
        <w:jc w:val="center"/>
        <w:rPr>
          <w:sz w:val="32"/>
          <w:szCs w:val="32"/>
        </w:rPr>
      </w:pPr>
    </w:p>
    <w:p w:rsidR="00100ABC" w:rsidRPr="00635664" w:rsidRDefault="00100ABC" w:rsidP="00100ABC">
      <w:pPr>
        <w:pStyle w:val="1"/>
        <w:rPr>
          <w:b/>
        </w:rPr>
      </w:pPr>
      <w:r w:rsidRPr="00CC13A4">
        <w:t xml:space="preserve">                                   </w:t>
      </w:r>
      <w:r w:rsidRPr="00635664">
        <w:rPr>
          <w:b/>
        </w:rPr>
        <w:t>Д</w:t>
      </w:r>
      <w:r w:rsidR="00635664" w:rsidRPr="00635664">
        <w:rPr>
          <w:b/>
        </w:rPr>
        <w:t>иплом</w:t>
      </w:r>
    </w:p>
    <w:p w:rsidR="00100ABC" w:rsidRPr="00635664" w:rsidRDefault="00100ABC" w:rsidP="00100ABC">
      <w:pPr>
        <w:spacing w:line="360" w:lineRule="auto"/>
        <w:ind w:firstLine="567"/>
        <w:rPr>
          <w:b/>
          <w:sz w:val="36"/>
          <w:szCs w:val="36"/>
        </w:rPr>
      </w:pPr>
      <w:r w:rsidRPr="00635664">
        <w:rPr>
          <w:b/>
          <w:sz w:val="36"/>
          <w:szCs w:val="36"/>
        </w:rPr>
        <w:t>Опыты по доказательству основных положений МКТ</w:t>
      </w:r>
    </w:p>
    <w:p w:rsidR="00100ABC" w:rsidRDefault="00100ABC" w:rsidP="00100ABC">
      <w:pPr>
        <w:spacing w:line="360" w:lineRule="auto"/>
        <w:ind w:firstLine="567"/>
        <w:jc w:val="center"/>
        <w:rPr>
          <w:b/>
          <w:sz w:val="28"/>
          <w:szCs w:val="28"/>
        </w:rPr>
      </w:pPr>
    </w:p>
    <w:p w:rsidR="004D0FED" w:rsidRDefault="004D0FED" w:rsidP="00100ABC">
      <w:pPr>
        <w:spacing w:line="360" w:lineRule="auto"/>
        <w:ind w:firstLine="567"/>
        <w:jc w:val="center"/>
        <w:rPr>
          <w:b/>
          <w:sz w:val="28"/>
          <w:szCs w:val="28"/>
        </w:rPr>
      </w:pPr>
    </w:p>
    <w:p w:rsidR="004D0FED" w:rsidRDefault="004D0FED" w:rsidP="00100ABC">
      <w:pPr>
        <w:spacing w:line="360" w:lineRule="auto"/>
        <w:ind w:firstLine="567"/>
        <w:jc w:val="center"/>
        <w:rPr>
          <w:b/>
          <w:sz w:val="28"/>
          <w:szCs w:val="28"/>
        </w:rPr>
      </w:pPr>
    </w:p>
    <w:p w:rsidR="004D0FED" w:rsidRDefault="004D0FED" w:rsidP="00100ABC">
      <w:pPr>
        <w:spacing w:line="360" w:lineRule="auto"/>
        <w:ind w:firstLine="567"/>
        <w:jc w:val="center"/>
        <w:rPr>
          <w:b/>
          <w:sz w:val="28"/>
          <w:szCs w:val="28"/>
        </w:rPr>
      </w:pPr>
    </w:p>
    <w:p w:rsidR="00100ABC" w:rsidRPr="00635664" w:rsidRDefault="00635664" w:rsidP="00100ABC">
      <w:pPr>
        <w:spacing w:line="360" w:lineRule="auto"/>
        <w:ind w:firstLine="567"/>
        <w:jc w:val="right"/>
        <w:rPr>
          <w:sz w:val="28"/>
          <w:szCs w:val="28"/>
        </w:rPr>
      </w:pPr>
      <w:r>
        <w:rPr>
          <w:i/>
          <w:sz w:val="28"/>
          <w:szCs w:val="28"/>
        </w:rPr>
        <w:t>а</w:t>
      </w:r>
      <w:r w:rsidR="00100ABC" w:rsidRPr="00635664">
        <w:rPr>
          <w:i/>
          <w:sz w:val="28"/>
          <w:szCs w:val="28"/>
        </w:rPr>
        <w:t>втор</w:t>
      </w:r>
      <w:r w:rsidR="00100ABC" w:rsidRPr="00635664">
        <w:rPr>
          <w:sz w:val="28"/>
          <w:szCs w:val="28"/>
        </w:rPr>
        <w:t>:</w:t>
      </w:r>
      <w:r>
        <w:rPr>
          <w:sz w:val="28"/>
          <w:szCs w:val="28"/>
        </w:rPr>
        <w:t xml:space="preserve"> </w:t>
      </w:r>
      <w:r w:rsidRPr="00635664">
        <w:rPr>
          <w:sz w:val="28"/>
          <w:szCs w:val="28"/>
        </w:rPr>
        <w:t xml:space="preserve">ученица 10 класса «А» </w:t>
      </w:r>
    </w:p>
    <w:p w:rsidR="00100ABC" w:rsidRPr="00635664" w:rsidRDefault="00635664" w:rsidP="00100ABC">
      <w:pPr>
        <w:spacing w:line="360" w:lineRule="auto"/>
        <w:ind w:firstLine="567"/>
        <w:jc w:val="right"/>
        <w:rPr>
          <w:sz w:val="28"/>
          <w:szCs w:val="28"/>
        </w:rPr>
      </w:pPr>
      <w:r>
        <w:rPr>
          <w:sz w:val="28"/>
          <w:szCs w:val="28"/>
        </w:rPr>
        <w:t>Устюжанина Анна</w:t>
      </w:r>
    </w:p>
    <w:p w:rsidR="00100ABC" w:rsidRPr="00CC13A4" w:rsidRDefault="00635664" w:rsidP="00100ABC">
      <w:pPr>
        <w:spacing w:line="360" w:lineRule="auto"/>
        <w:ind w:firstLine="567"/>
        <w:jc w:val="right"/>
        <w:rPr>
          <w:sz w:val="28"/>
          <w:szCs w:val="28"/>
        </w:rPr>
      </w:pPr>
      <w:r>
        <w:rPr>
          <w:i/>
          <w:sz w:val="28"/>
          <w:szCs w:val="28"/>
        </w:rPr>
        <w:t>Р</w:t>
      </w:r>
      <w:r w:rsidR="00100ABC">
        <w:rPr>
          <w:i/>
          <w:sz w:val="28"/>
          <w:szCs w:val="28"/>
        </w:rPr>
        <w:t>уководител</w:t>
      </w:r>
      <w:r>
        <w:rPr>
          <w:i/>
          <w:sz w:val="28"/>
          <w:szCs w:val="28"/>
        </w:rPr>
        <w:t>ь</w:t>
      </w:r>
      <w:r w:rsidR="00100ABC">
        <w:rPr>
          <w:i/>
          <w:sz w:val="28"/>
          <w:szCs w:val="28"/>
        </w:rPr>
        <w:t>:</w:t>
      </w:r>
      <w:r>
        <w:rPr>
          <w:i/>
          <w:sz w:val="28"/>
          <w:szCs w:val="28"/>
        </w:rPr>
        <w:t xml:space="preserve"> </w:t>
      </w:r>
      <w:proofErr w:type="spellStart"/>
      <w:r w:rsidRPr="00635664">
        <w:rPr>
          <w:sz w:val="28"/>
          <w:szCs w:val="28"/>
        </w:rPr>
        <w:t>Колчугина</w:t>
      </w:r>
      <w:proofErr w:type="spellEnd"/>
      <w:r w:rsidRPr="00635664">
        <w:rPr>
          <w:sz w:val="28"/>
          <w:szCs w:val="28"/>
        </w:rPr>
        <w:t xml:space="preserve"> О.П.</w:t>
      </w:r>
      <w:r w:rsidR="00100ABC">
        <w:rPr>
          <w:i/>
          <w:sz w:val="28"/>
          <w:szCs w:val="28"/>
        </w:rPr>
        <w:t xml:space="preserve"> </w:t>
      </w:r>
    </w:p>
    <w:p w:rsidR="00100ABC" w:rsidRDefault="00100ABC" w:rsidP="00100ABC">
      <w:pPr>
        <w:spacing w:line="360" w:lineRule="auto"/>
        <w:ind w:firstLine="567"/>
        <w:jc w:val="center"/>
        <w:rPr>
          <w:b/>
          <w:sz w:val="32"/>
          <w:szCs w:val="28"/>
        </w:rPr>
      </w:pPr>
    </w:p>
    <w:p w:rsidR="00100ABC" w:rsidRDefault="00100ABC" w:rsidP="00100ABC">
      <w:pPr>
        <w:spacing w:line="360" w:lineRule="auto"/>
        <w:ind w:firstLine="567"/>
        <w:jc w:val="center"/>
        <w:rPr>
          <w:b/>
          <w:sz w:val="32"/>
          <w:szCs w:val="28"/>
        </w:rPr>
      </w:pPr>
    </w:p>
    <w:p w:rsidR="00100ABC" w:rsidRDefault="00100ABC" w:rsidP="00100ABC">
      <w:pPr>
        <w:spacing w:line="360" w:lineRule="auto"/>
        <w:ind w:firstLine="567"/>
        <w:jc w:val="center"/>
        <w:rPr>
          <w:b/>
          <w:sz w:val="32"/>
          <w:szCs w:val="28"/>
        </w:rPr>
      </w:pPr>
    </w:p>
    <w:p w:rsidR="00100ABC" w:rsidRDefault="00100ABC" w:rsidP="00100ABC">
      <w:pPr>
        <w:spacing w:line="360" w:lineRule="auto"/>
        <w:ind w:firstLine="567"/>
        <w:jc w:val="center"/>
        <w:rPr>
          <w:b/>
          <w:sz w:val="32"/>
          <w:szCs w:val="28"/>
        </w:rPr>
      </w:pPr>
    </w:p>
    <w:p w:rsidR="00100ABC" w:rsidRDefault="00100ABC" w:rsidP="00100ABC">
      <w:pPr>
        <w:spacing w:line="360" w:lineRule="auto"/>
        <w:ind w:firstLine="567"/>
        <w:jc w:val="center"/>
        <w:rPr>
          <w:b/>
          <w:sz w:val="32"/>
          <w:szCs w:val="28"/>
        </w:rPr>
      </w:pPr>
    </w:p>
    <w:p w:rsidR="00100ABC" w:rsidRDefault="00100ABC" w:rsidP="00100ABC">
      <w:pPr>
        <w:spacing w:line="360" w:lineRule="auto"/>
        <w:ind w:firstLine="567"/>
        <w:jc w:val="center"/>
        <w:rPr>
          <w:b/>
          <w:sz w:val="32"/>
          <w:szCs w:val="28"/>
        </w:rPr>
      </w:pPr>
    </w:p>
    <w:p w:rsidR="004D0FED" w:rsidRDefault="004D0FED" w:rsidP="00100ABC">
      <w:pPr>
        <w:spacing w:line="360" w:lineRule="auto"/>
        <w:ind w:firstLine="567"/>
        <w:jc w:val="center"/>
        <w:rPr>
          <w:b/>
          <w:sz w:val="32"/>
          <w:szCs w:val="28"/>
        </w:rPr>
      </w:pPr>
    </w:p>
    <w:p w:rsidR="00100ABC" w:rsidRDefault="00100ABC" w:rsidP="00100ABC">
      <w:pPr>
        <w:spacing w:line="360" w:lineRule="auto"/>
        <w:ind w:firstLine="567"/>
        <w:jc w:val="center"/>
        <w:rPr>
          <w:b/>
          <w:sz w:val="32"/>
          <w:szCs w:val="28"/>
        </w:rPr>
      </w:pPr>
    </w:p>
    <w:p w:rsidR="00100ABC" w:rsidRPr="00CC13A4" w:rsidRDefault="00100ABC" w:rsidP="00100ABC">
      <w:pPr>
        <w:pStyle w:val="2"/>
        <w:rPr>
          <w:sz w:val="28"/>
        </w:rPr>
      </w:pPr>
      <w:r w:rsidRPr="00CC13A4">
        <w:rPr>
          <w:sz w:val="28"/>
        </w:rPr>
        <w:t>Москва</w:t>
      </w:r>
    </w:p>
    <w:p w:rsidR="00100ABC" w:rsidRDefault="00100ABC" w:rsidP="00100ABC">
      <w:pPr>
        <w:pStyle w:val="2"/>
        <w:rPr>
          <w:sz w:val="28"/>
        </w:rPr>
      </w:pPr>
      <w:r>
        <w:rPr>
          <w:sz w:val="28"/>
        </w:rPr>
        <w:t xml:space="preserve"> 2016</w:t>
      </w:r>
    </w:p>
    <w:p w:rsidR="00100ABC" w:rsidRDefault="00100ABC" w:rsidP="00100ABC"/>
    <w:p w:rsidR="002D54DE" w:rsidRDefault="002D54DE" w:rsidP="00100ABC"/>
    <w:p w:rsidR="002D54DE" w:rsidRDefault="002D54DE" w:rsidP="002D54DE">
      <w:pPr>
        <w:jc w:val="center"/>
      </w:pPr>
      <w:r w:rsidRPr="008A4AB7">
        <w:rPr>
          <w:sz w:val="32"/>
          <w:szCs w:val="32"/>
        </w:rPr>
        <w:lastRenderedPageBreak/>
        <w:t>Оглавление</w:t>
      </w:r>
    </w:p>
    <w:p w:rsidR="002D54DE" w:rsidRPr="002D54DE" w:rsidRDefault="002D54DE" w:rsidP="002D54DE">
      <w:pPr>
        <w:spacing w:line="360" w:lineRule="auto"/>
        <w:rPr>
          <w:sz w:val="28"/>
          <w:szCs w:val="28"/>
          <w:lang w:eastAsia="en-US"/>
        </w:rPr>
      </w:pPr>
    </w:p>
    <w:p w:rsidR="002D54DE" w:rsidRPr="002D54DE" w:rsidRDefault="002D54DE" w:rsidP="002D54DE">
      <w:pPr>
        <w:tabs>
          <w:tab w:val="right" w:leader="dot" w:pos="9639"/>
        </w:tabs>
        <w:spacing w:line="360" w:lineRule="auto"/>
        <w:rPr>
          <w:sz w:val="28"/>
          <w:szCs w:val="28"/>
        </w:rPr>
      </w:pPr>
      <w:r w:rsidRPr="002D54DE">
        <w:rPr>
          <w:sz w:val="28"/>
          <w:szCs w:val="28"/>
        </w:rPr>
        <w:t>Введение</w:t>
      </w:r>
      <w:r w:rsidRPr="002D54DE">
        <w:rPr>
          <w:sz w:val="28"/>
          <w:szCs w:val="28"/>
        </w:rPr>
        <w:tab/>
        <w:t>3</w:t>
      </w:r>
    </w:p>
    <w:p w:rsidR="002D54DE" w:rsidRPr="002D54DE" w:rsidRDefault="002D54DE" w:rsidP="002D54DE">
      <w:pPr>
        <w:tabs>
          <w:tab w:val="right" w:leader="dot" w:pos="9615"/>
        </w:tabs>
        <w:spacing w:line="360" w:lineRule="auto"/>
        <w:rPr>
          <w:sz w:val="28"/>
          <w:szCs w:val="28"/>
        </w:rPr>
      </w:pPr>
      <w:r w:rsidRPr="002D54DE">
        <w:rPr>
          <w:noProof/>
          <w:sz w:val="28"/>
          <w:szCs w:val="28"/>
        </w:rPr>
        <w:t xml:space="preserve">Глава I. </w:t>
      </w:r>
      <w:r>
        <w:rPr>
          <w:sz w:val="28"/>
          <w:szCs w:val="28"/>
        </w:rPr>
        <w:t xml:space="preserve">Основные положения </w:t>
      </w:r>
      <w:r w:rsidR="00635664">
        <w:rPr>
          <w:sz w:val="28"/>
          <w:szCs w:val="28"/>
        </w:rPr>
        <w:t>молекулярно</w:t>
      </w:r>
      <w:r>
        <w:rPr>
          <w:sz w:val="28"/>
          <w:szCs w:val="28"/>
        </w:rPr>
        <w:t>-кинетической теории</w:t>
      </w:r>
      <w:r>
        <w:rPr>
          <w:sz w:val="28"/>
          <w:szCs w:val="28"/>
        </w:rPr>
        <w:tab/>
        <w:t>5</w:t>
      </w:r>
    </w:p>
    <w:p w:rsidR="002D54DE" w:rsidRPr="002D54DE" w:rsidRDefault="002D54DE" w:rsidP="002D54DE">
      <w:pPr>
        <w:tabs>
          <w:tab w:val="right" w:leader="dot" w:pos="9615"/>
        </w:tabs>
        <w:spacing w:line="360" w:lineRule="auto"/>
        <w:ind w:left="216"/>
        <w:rPr>
          <w:sz w:val="28"/>
          <w:szCs w:val="28"/>
        </w:rPr>
      </w:pPr>
      <w:r w:rsidRPr="002D54DE">
        <w:rPr>
          <w:noProof/>
          <w:sz w:val="28"/>
          <w:szCs w:val="28"/>
        </w:rPr>
        <w:t xml:space="preserve">§1.1 </w:t>
      </w:r>
      <w:r w:rsidRPr="0087643D">
        <w:rPr>
          <w:sz w:val="28"/>
          <w:szCs w:val="28"/>
        </w:rPr>
        <w:t>История возникновения МКТ</w:t>
      </w:r>
      <w:r>
        <w:rPr>
          <w:sz w:val="28"/>
          <w:szCs w:val="28"/>
        </w:rPr>
        <w:tab/>
        <w:t>5</w:t>
      </w:r>
    </w:p>
    <w:p w:rsidR="002D54DE" w:rsidRPr="002D54DE" w:rsidRDefault="002D54DE" w:rsidP="002D54DE">
      <w:pPr>
        <w:tabs>
          <w:tab w:val="right" w:leader="dot" w:pos="9615"/>
        </w:tabs>
        <w:spacing w:line="360" w:lineRule="auto"/>
        <w:ind w:left="216"/>
        <w:rPr>
          <w:sz w:val="28"/>
          <w:szCs w:val="28"/>
        </w:rPr>
      </w:pPr>
      <w:r w:rsidRPr="002D54DE">
        <w:rPr>
          <w:noProof/>
          <w:sz w:val="28"/>
          <w:szCs w:val="28"/>
        </w:rPr>
        <w:t xml:space="preserve">§1.2 </w:t>
      </w:r>
      <w:r>
        <w:rPr>
          <w:sz w:val="28"/>
          <w:szCs w:val="28"/>
        </w:rPr>
        <w:t>Основные понятия МКТ</w:t>
      </w:r>
      <w:r>
        <w:rPr>
          <w:sz w:val="28"/>
          <w:szCs w:val="28"/>
        </w:rPr>
        <w:tab/>
        <w:t>6</w:t>
      </w:r>
    </w:p>
    <w:p w:rsidR="002D54DE" w:rsidRDefault="002D54DE" w:rsidP="002D54DE">
      <w:pPr>
        <w:tabs>
          <w:tab w:val="right" w:leader="dot" w:pos="9615"/>
        </w:tabs>
        <w:spacing w:line="360" w:lineRule="auto"/>
        <w:ind w:left="216"/>
        <w:rPr>
          <w:sz w:val="28"/>
          <w:szCs w:val="28"/>
        </w:rPr>
      </w:pPr>
      <w:r w:rsidRPr="002D54DE">
        <w:rPr>
          <w:noProof/>
          <w:sz w:val="28"/>
          <w:szCs w:val="28"/>
        </w:rPr>
        <w:t xml:space="preserve">§1.3 </w:t>
      </w:r>
      <w:r>
        <w:rPr>
          <w:sz w:val="28"/>
          <w:szCs w:val="28"/>
        </w:rPr>
        <w:t>Основные положения МКТ</w:t>
      </w:r>
      <w:r>
        <w:rPr>
          <w:sz w:val="28"/>
          <w:szCs w:val="28"/>
        </w:rPr>
        <w:tab/>
        <w:t>6</w:t>
      </w:r>
    </w:p>
    <w:p w:rsidR="002D54DE" w:rsidRPr="002D54DE" w:rsidRDefault="002D54DE" w:rsidP="002D54DE">
      <w:pPr>
        <w:tabs>
          <w:tab w:val="right" w:leader="dot" w:pos="9615"/>
        </w:tabs>
        <w:spacing w:line="360" w:lineRule="auto"/>
        <w:ind w:left="216"/>
        <w:rPr>
          <w:sz w:val="28"/>
          <w:szCs w:val="28"/>
        </w:rPr>
      </w:pPr>
      <w:r>
        <w:rPr>
          <w:noProof/>
          <w:sz w:val="28"/>
          <w:szCs w:val="28"/>
        </w:rPr>
        <w:t>§1.4</w:t>
      </w:r>
      <w:r w:rsidRPr="002D54DE">
        <w:rPr>
          <w:noProof/>
          <w:sz w:val="28"/>
          <w:szCs w:val="28"/>
        </w:rPr>
        <w:t xml:space="preserve"> </w:t>
      </w:r>
      <w:r>
        <w:rPr>
          <w:sz w:val="28"/>
          <w:szCs w:val="28"/>
        </w:rPr>
        <w:t>Доказательства основных положений МКТ</w:t>
      </w:r>
      <w:r>
        <w:rPr>
          <w:sz w:val="28"/>
          <w:szCs w:val="28"/>
        </w:rPr>
        <w:tab/>
        <w:t>7</w:t>
      </w:r>
    </w:p>
    <w:p w:rsidR="002D54DE" w:rsidRPr="002D54DE" w:rsidRDefault="002D54DE" w:rsidP="002D54DE">
      <w:pPr>
        <w:tabs>
          <w:tab w:val="right" w:leader="dot" w:pos="9615"/>
        </w:tabs>
        <w:spacing w:line="360" w:lineRule="auto"/>
        <w:rPr>
          <w:sz w:val="28"/>
          <w:szCs w:val="28"/>
        </w:rPr>
      </w:pPr>
      <w:r w:rsidRPr="002D54DE">
        <w:rPr>
          <w:rFonts w:eastAsia="MS Mincho"/>
          <w:sz w:val="28"/>
          <w:szCs w:val="28"/>
        </w:rPr>
        <w:t xml:space="preserve">Глава </w:t>
      </w:r>
      <w:r w:rsidRPr="002D54DE">
        <w:rPr>
          <w:rFonts w:eastAsia="MS Mincho"/>
          <w:sz w:val="28"/>
          <w:szCs w:val="28"/>
          <w:lang w:val="en-US"/>
        </w:rPr>
        <w:t>II</w:t>
      </w:r>
      <w:r w:rsidRPr="002D54DE">
        <w:rPr>
          <w:rFonts w:eastAsia="MS Mincho"/>
          <w:sz w:val="28"/>
          <w:szCs w:val="28"/>
        </w:rPr>
        <w:t xml:space="preserve">. </w:t>
      </w:r>
      <w:r>
        <w:rPr>
          <w:sz w:val="28"/>
          <w:szCs w:val="28"/>
        </w:rPr>
        <w:t>Опытные обоснования основных положений МКТ</w:t>
      </w:r>
      <w:r>
        <w:rPr>
          <w:sz w:val="28"/>
          <w:szCs w:val="28"/>
        </w:rPr>
        <w:tab/>
        <w:t>1</w:t>
      </w:r>
      <w:r w:rsidR="0047573C">
        <w:rPr>
          <w:sz w:val="28"/>
          <w:szCs w:val="28"/>
        </w:rPr>
        <w:t>1</w:t>
      </w:r>
    </w:p>
    <w:p w:rsidR="002D54DE" w:rsidRPr="002D54DE" w:rsidRDefault="002D54DE" w:rsidP="002D54DE">
      <w:pPr>
        <w:tabs>
          <w:tab w:val="right" w:leader="dot" w:pos="9615"/>
        </w:tabs>
        <w:spacing w:line="360" w:lineRule="auto"/>
        <w:ind w:left="216"/>
        <w:rPr>
          <w:sz w:val="28"/>
          <w:szCs w:val="28"/>
        </w:rPr>
      </w:pPr>
      <w:r w:rsidRPr="002D54DE">
        <w:rPr>
          <w:noProof/>
          <w:sz w:val="28"/>
          <w:szCs w:val="28"/>
        </w:rPr>
        <w:t>§</w:t>
      </w:r>
      <w:r w:rsidRPr="002D54DE">
        <w:rPr>
          <w:rFonts w:eastAsia="MS Mincho"/>
          <w:sz w:val="28"/>
          <w:szCs w:val="28"/>
        </w:rPr>
        <w:t>2.1</w:t>
      </w:r>
      <w:r>
        <w:rPr>
          <w:rFonts w:eastAsia="MS Mincho"/>
          <w:sz w:val="28"/>
          <w:szCs w:val="28"/>
        </w:rPr>
        <w:t xml:space="preserve"> Изменение агрегатного состояния вещества</w:t>
      </w:r>
      <w:r w:rsidR="0047573C">
        <w:rPr>
          <w:sz w:val="28"/>
          <w:szCs w:val="28"/>
        </w:rPr>
        <w:tab/>
        <w:t>11</w:t>
      </w:r>
    </w:p>
    <w:p w:rsidR="002D54DE" w:rsidRDefault="002D54DE" w:rsidP="002D54DE">
      <w:pPr>
        <w:tabs>
          <w:tab w:val="right" w:leader="dot" w:pos="9615"/>
        </w:tabs>
        <w:spacing w:line="360" w:lineRule="auto"/>
        <w:ind w:left="216"/>
        <w:rPr>
          <w:sz w:val="28"/>
          <w:szCs w:val="28"/>
        </w:rPr>
      </w:pPr>
      <w:r w:rsidRPr="002D54DE">
        <w:rPr>
          <w:noProof/>
          <w:sz w:val="28"/>
          <w:szCs w:val="28"/>
        </w:rPr>
        <w:t>§</w:t>
      </w:r>
      <w:r w:rsidRPr="002D54DE">
        <w:rPr>
          <w:rFonts w:eastAsia="MS Mincho"/>
          <w:sz w:val="28"/>
          <w:szCs w:val="28"/>
        </w:rPr>
        <w:t>2.2</w:t>
      </w:r>
      <w:r>
        <w:rPr>
          <w:rFonts w:eastAsia="MS Mincho"/>
          <w:sz w:val="28"/>
          <w:szCs w:val="28"/>
        </w:rPr>
        <w:t xml:space="preserve"> Броуновское движение</w:t>
      </w:r>
      <w:r w:rsidR="0047573C">
        <w:rPr>
          <w:sz w:val="28"/>
          <w:szCs w:val="28"/>
        </w:rPr>
        <w:tab/>
        <w:t>12</w:t>
      </w:r>
    </w:p>
    <w:p w:rsidR="002D54DE" w:rsidRDefault="002D54DE" w:rsidP="002D54DE">
      <w:pPr>
        <w:tabs>
          <w:tab w:val="right" w:leader="dot" w:pos="9615"/>
        </w:tabs>
        <w:spacing w:line="360" w:lineRule="auto"/>
        <w:ind w:left="216"/>
        <w:rPr>
          <w:sz w:val="28"/>
          <w:szCs w:val="28"/>
        </w:rPr>
      </w:pPr>
      <w:r w:rsidRPr="002D54DE">
        <w:rPr>
          <w:noProof/>
          <w:sz w:val="28"/>
          <w:szCs w:val="28"/>
        </w:rPr>
        <w:t>§</w:t>
      </w:r>
      <w:r>
        <w:rPr>
          <w:rFonts w:eastAsia="MS Mincho"/>
          <w:sz w:val="28"/>
          <w:szCs w:val="28"/>
        </w:rPr>
        <w:t>2.3 Диффузия</w:t>
      </w:r>
      <w:r w:rsidR="00A62E98">
        <w:rPr>
          <w:sz w:val="28"/>
          <w:szCs w:val="28"/>
        </w:rPr>
        <w:tab/>
        <w:t>13</w:t>
      </w:r>
    </w:p>
    <w:p w:rsidR="00A62E98" w:rsidRPr="002D54DE" w:rsidRDefault="00A62E98" w:rsidP="00A62E98">
      <w:pPr>
        <w:tabs>
          <w:tab w:val="right" w:leader="dot" w:pos="9615"/>
        </w:tabs>
        <w:spacing w:line="360" w:lineRule="auto"/>
        <w:rPr>
          <w:sz w:val="28"/>
          <w:szCs w:val="28"/>
        </w:rPr>
      </w:pPr>
      <w:r w:rsidRPr="002D54DE">
        <w:rPr>
          <w:rFonts w:eastAsia="MS Mincho"/>
          <w:sz w:val="28"/>
          <w:szCs w:val="28"/>
        </w:rPr>
        <w:t xml:space="preserve">Глава </w:t>
      </w:r>
      <w:r w:rsidRPr="002D54DE">
        <w:rPr>
          <w:rFonts w:eastAsia="MS Mincho"/>
          <w:sz w:val="28"/>
          <w:szCs w:val="28"/>
          <w:lang w:val="en-US"/>
        </w:rPr>
        <w:t>II</w:t>
      </w:r>
      <w:r>
        <w:rPr>
          <w:rFonts w:eastAsia="MS Mincho"/>
          <w:sz w:val="28"/>
          <w:szCs w:val="28"/>
          <w:lang w:val="en-US"/>
        </w:rPr>
        <w:t>I</w:t>
      </w:r>
      <w:r w:rsidRPr="002D54DE">
        <w:rPr>
          <w:rFonts w:eastAsia="MS Mincho"/>
          <w:sz w:val="28"/>
          <w:szCs w:val="28"/>
        </w:rPr>
        <w:t>.</w:t>
      </w:r>
      <w:r>
        <w:rPr>
          <w:rFonts w:eastAsia="MS Mincho"/>
          <w:sz w:val="28"/>
          <w:szCs w:val="28"/>
        </w:rPr>
        <w:t xml:space="preserve"> </w:t>
      </w:r>
      <w:r>
        <w:rPr>
          <w:sz w:val="28"/>
          <w:szCs w:val="28"/>
        </w:rPr>
        <w:t>Проведение урока</w:t>
      </w:r>
      <w:r>
        <w:rPr>
          <w:sz w:val="28"/>
          <w:szCs w:val="28"/>
        </w:rPr>
        <w:tab/>
        <w:t>17</w:t>
      </w:r>
    </w:p>
    <w:p w:rsidR="00A62E98" w:rsidRPr="002D54DE" w:rsidRDefault="00A62E98" w:rsidP="00A62E98">
      <w:pPr>
        <w:tabs>
          <w:tab w:val="right" w:leader="dot" w:pos="9615"/>
        </w:tabs>
        <w:spacing w:line="360" w:lineRule="auto"/>
        <w:ind w:left="216"/>
        <w:rPr>
          <w:sz w:val="28"/>
          <w:szCs w:val="28"/>
        </w:rPr>
      </w:pPr>
      <w:r w:rsidRPr="002D54DE">
        <w:rPr>
          <w:noProof/>
          <w:sz w:val="28"/>
          <w:szCs w:val="28"/>
        </w:rPr>
        <w:t>§</w:t>
      </w:r>
      <w:r>
        <w:rPr>
          <w:rFonts w:eastAsia="MS Mincho"/>
          <w:sz w:val="28"/>
          <w:szCs w:val="28"/>
        </w:rPr>
        <w:t>3</w:t>
      </w:r>
      <w:r w:rsidRPr="002D54DE">
        <w:rPr>
          <w:rFonts w:eastAsia="MS Mincho"/>
          <w:sz w:val="28"/>
          <w:szCs w:val="28"/>
        </w:rPr>
        <w:t>.1</w:t>
      </w:r>
      <w:r>
        <w:rPr>
          <w:rFonts w:eastAsia="MS Mincho"/>
          <w:sz w:val="28"/>
          <w:szCs w:val="28"/>
        </w:rPr>
        <w:t xml:space="preserve"> План урока</w:t>
      </w:r>
      <w:r>
        <w:rPr>
          <w:sz w:val="28"/>
          <w:szCs w:val="28"/>
        </w:rPr>
        <w:tab/>
        <w:t>17</w:t>
      </w:r>
    </w:p>
    <w:p w:rsidR="00A62E98" w:rsidRDefault="00A62E98" w:rsidP="00A62E98">
      <w:pPr>
        <w:tabs>
          <w:tab w:val="right" w:leader="dot" w:pos="9615"/>
        </w:tabs>
        <w:spacing w:line="360" w:lineRule="auto"/>
        <w:ind w:left="216"/>
        <w:rPr>
          <w:sz w:val="28"/>
          <w:szCs w:val="28"/>
        </w:rPr>
      </w:pPr>
      <w:r w:rsidRPr="002D54DE">
        <w:rPr>
          <w:noProof/>
          <w:sz w:val="28"/>
          <w:szCs w:val="28"/>
        </w:rPr>
        <w:t>§</w:t>
      </w:r>
      <w:r>
        <w:rPr>
          <w:rFonts w:eastAsia="MS Mincho"/>
          <w:sz w:val="28"/>
          <w:szCs w:val="28"/>
        </w:rPr>
        <w:t>3</w:t>
      </w:r>
      <w:r w:rsidRPr="002D54DE">
        <w:rPr>
          <w:rFonts w:eastAsia="MS Mincho"/>
          <w:sz w:val="28"/>
          <w:szCs w:val="28"/>
        </w:rPr>
        <w:t>.2</w:t>
      </w:r>
      <w:r>
        <w:rPr>
          <w:rFonts w:eastAsia="MS Mincho"/>
          <w:sz w:val="28"/>
          <w:szCs w:val="28"/>
        </w:rPr>
        <w:t xml:space="preserve"> Анализ урока</w:t>
      </w:r>
      <w:r>
        <w:rPr>
          <w:sz w:val="28"/>
          <w:szCs w:val="28"/>
        </w:rPr>
        <w:tab/>
        <w:t>20</w:t>
      </w:r>
    </w:p>
    <w:p w:rsidR="002D54DE" w:rsidRPr="002D54DE" w:rsidRDefault="00A62E98" w:rsidP="002D54DE">
      <w:pPr>
        <w:tabs>
          <w:tab w:val="right" w:leader="dot" w:pos="9639"/>
        </w:tabs>
        <w:spacing w:line="360" w:lineRule="auto"/>
        <w:rPr>
          <w:sz w:val="28"/>
          <w:szCs w:val="28"/>
        </w:rPr>
      </w:pPr>
      <w:r>
        <w:rPr>
          <w:sz w:val="28"/>
          <w:szCs w:val="28"/>
        </w:rPr>
        <w:t>Заключение</w:t>
      </w:r>
      <w:r>
        <w:rPr>
          <w:sz w:val="28"/>
          <w:szCs w:val="28"/>
        </w:rPr>
        <w:tab/>
        <w:t>21</w:t>
      </w:r>
    </w:p>
    <w:p w:rsidR="002D54DE" w:rsidRPr="002D54DE" w:rsidRDefault="00A62E98" w:rsidP="002D54DE">
      <w:pPr>
        <w:tabs>
          <w:tab w:val="right" w:leader="dot" w:pos="9639"/>
        </w:tabs>
        <w:spacing w:line="360" w:lineRule="auto"/>
        <w:rPr>
          <w:sz w:val="28"/>
          <w:szCs w:val="28"/>
        </w:rPr>
      </w:pPr>
      <w:r>
        <w:rPr>
          <w:sz w:val="28"/>
          <w:szCs w:val="28"/>
        </w:rPr>
        <w:t>Список литературы</w:t>
      </w:r>
      <w:r>
        <w:rPr>
          <w:sz w:val="28"/>
          <w:szCs w:val="28"/>
        </w:rPr>
        <w:tab/>
        <w:t>22</w:t>
      </w:r>
    </w:p>
    <w:p w:rsidR="002D54DE" w:rsidRPr="00D53DB0" w:rsidRDefault="002D54DE" w:rsidP="002D54DE">
      <w:pPr>
        <w:autoSpaceDE w:val="0"/>
        <w:autoSpaceDN w:val="0"/>
        <w:adjustRightInd w:val="0"/>
        <w:spacing w:line="360" w:lineRule="auto"/>
        <w:jc w:val="center"/>
        <w:rPr>
          <w:sz w:val="28"/>
          <w:szCs w:val="28"/>
        </w:rPr>
      </w:pPr>
      <w:r>
        <w:br w:type="page"/>
      </w:r>
    </w:p>
    <w:p w:rsidR="002D54DE" w:rsidRPr="00D53DB0" w:rsidRDefault="002D54DE" w:rsidP="002D54DE">
      <w:pPr>
        <w:spacing w:line="360" w:lineRule="auto"/>
        <w:rPr>
          <w:sz w:val="28"/>
          <w:szCs w:val="28"/>
        </w:rPr>
      </w:pPr>
    </w:p>
    <w:p w:rsidR="002D54DE" w:rsidRPr="004A2010" w:rsidRDefault="002D54DE" w:rsidP="002D54DE">
      <w:pPr>
        <w:spacing w:line="360" w:lineRule="auto"/>
        <w:jc w:val="center"/>
        <w:rPr>
          <w:b/>
          <w:sz w:val="32"/>
          <w:szCs w:val="32"/>
        </w:rPr>
      </w:pPr>
      <w:r w:rsidRPr="004A2010">
        <w:rPr>
          <w:b/>
          <w:sz w:val="32"/>
          <w:szCs w:val="32"/>
        </w:rPr>
        <w:t>Введение.</w:t>
      </w:r>
    </w:p>
    <w:p w:rsidR="002D54DE" w:rsidRPr="001E58F3" w:rsidRDefault="002D54DE" w:rsidP="002D54DE">
      <w:pPr>
        <w:spacing w:line="360" w:lineRule="auto"/>
        <w:ind w:firstLine="851"/>
        <w:jc w:val="both"/>
        <w:rPr>
          <w:sz w:val="28"/>
          <w:szCs w:val="28"/>
        </w:rPr>
      </w:pPr>
      <w:r w:rsidRPr="001E58F3">
        <w:rPr>
          <w:sz w:val="28"/>
          <w:szCs w:val="28"/>
        </w:rPr>
        <w:t xml:space="preserve">Данная дипломная работа посвящена </w:t>
      </w:r>
      <w:r w:rsidR="00635664">
        <w:rPr>
          <w:sz w:val="28"/>
          <w:szCs w:val="28"/>
        </w:rPr>
        <w:t>молекулярно</w:t>
      </w:r>
      <w:r w:rsidRPr="001E58F3">
        <w:rPr>
          <w:sz w:val="28"/>
          <w:szCs w:val="28"/>
        </w:rPr>
        <w:t>-кинетической теории. Особое внимание будет уделено основным положениям МКТ, каждое из которых будет доказано экспериментальным путем и</w:t>
      </w:r>
      <w:r w:rsidR="005F6304">
        <w:rPr>
          <w:sz w:val="28"/>
          <w:szCs w:val="28"/>
        </w:rPr>
        <w:t xml:space="preserve"> изложено на открытом уроке</w:t>
      </w:r>
      <w:r w:rsidRPr="001E58F3">
        <w:rPr>
          <w:sz w:val="28"/>
          <w:szCs w:val="28"/>
        </w:rPr>
        <w:t xml:space="preserve">. В </w:t>
      </w:r>
      <w:r w:rsidR="005F6304">
        <w:rPr>
          <w:sz w:val="28"/>
          <w:szCs w:val="28"/>
        </w:rPr>
        <w:t xml:space="preserve">рамках проведенного занятия </w:t>
      </w:r>
      <w:r w:rsidRPr="001E58F3">
        <w:rPr>
          <w:sz w:val="28"/>
          <w:szCs w:val="28"/>
        </w:rPr>
        <w:t>я планир</w:t>
      </w:r>
      <w:bookmarkStart w:id="0" w:name="_GoBack"/>
      <w:bookmarkEnd w:id="0"/>
      <w:r w:rsidRPr="001E58F3">
        <w:rPr>
          <w:sz w:val="28"/>
          <w:szCs w:val="28"/>
        </w:rPr>
        <w:t xml:space="preserve">ую ознакомить </w:t>
      </w:r>
      <w:r w:rsidR="005F6304">
        <w:rPr>
          <w:sz w:val="28"/>
          <w:szCs w:val="28"/>
        </w:rPr>
        <w:t xml:space="preserve">учащихся </w:t>
      </w:r>
      <w:r w:rsidRPr="001E58F3">
        <w:rPr>
          <w:sz w:val="28"/>
          <w:szCs w:val="28"/>
        </w:rPr>
        <w:t xml:space="preserve">с </w:t>
      </w:r>
      <w:r w:rsidR="00635664">
        <w:rPr>
          <w:sz w:val="28"/>
          <w:szCs w:val="28"/>
        </w:rPr>
        <w:t>молекулярно</w:t>
      </w:r>
      <w:r w:rsidRPr="001E58F3">
        <w:rPr>
          <w:sz w:val="28"/>
          <w:szCs w:val="28"/>
        </w:rPr>
        <w:t>-кинетической теорией, ее основными положениями. Продукт моей работы также будет включать</w:t>
      </w:r>
      <w:r w:rsidR="005F6304">
        <w:rPr>
          <w:sz w:val="28"/>
          <w:szCs w:val="28"/>
        </w:rPr>
        <w:t xml:space="preserve"> в себя описание каждого опыта,</w:t>
      </w:r>
      <w:r w:rsidRPr="001E58F3">
        <w:rPr>
          <w:sz w:val="28"/>
          <w:szCs w:val="28"/>
        </w:rPr>
        <w:t xml:space="preserve"> четкие инструкции по его проведению</w:t>
      </w:r>
      <w:r w:rsidR="005F6304">
        <w:rPr>
          <w:sz w:val="28"/>
          <w:szCs w:val="28"/>
        </w:rPr>
        <w:t xml:space="preserve"> и наглядно показанные примеры</w:t>
      </w:r>
      <w:r w:rsidRPr="001E58F3">
        <w:rPr>
          <w:sz w:val="28"/>
          <w:szCs w:val="28"/>
        </w:rPr>
        <w:t>. Перед занесением конкретного опыта в список, предлагаемый</w:t>
      </w:r>
      <w:r w:rsidR="005F6304">
        <w:rPr>
          <w:sz w:val="28"/>
          <w:szCs w:val="28"/>
        </w:rPr>
        <w:t xml:space="preserve"> к ознакомлению на уроке</w:t>
      </w:r>
      <w:r w:rsidRPr="001E58F3">
        <w:rPr>
          <w:sz w:val="28"/>
          <w:szCs w:val="28"/>
        </w:rPr>
        <w:t xml:space="preserve">, он будет проведен лично мною, чтобы удостовериться в возможности его проведения в обычных школьных либо домашних условиях, без применения какого-либо дорогостоящего </w:t>
      </w:r>
      <w:r>
        <w:rPr>
          <w:sz w:val="28"/>
          <w:szCs w:val="28"/>
        </w:rPr>
        <w:t>ил</w:t>
      </w:r>
      <w:r w:rsidRPr="001E58F3">
        <w:rPr>
          <w:sz w:val="28"/>
          <w:szCs w:val="28"/>
        </w:rPr>
        <w:t xml:space="preserve">и труднодоступного оборудования. </w:t>
      </w:r>
    </w:p>
    <w:p w:rsidR="002D54DE" w:rsidRPr="00346216" w:rsidRDefault="002D54DE" w:rsidP="002D54DE">
      <w:pPr>
        <w:spacing w:line="360" w:lineRule="auto"/>
        <w:ind w:firstLine="851"/>
        <w:jc w:val="both"/>
        <w:rPr>
          <w:sz w:val="28"/>
          <w:szCs w:val="28"/>
        </w:rPr>
      </w:pPr>
      <w:r w:rsidRPr="001E58F3">
        <w:rPr>
          <w:sz w:val="28"/>
          <w:szCs w:val="28"/>
        </w:rPr>
        <w:t xml:space="preserve">Всего существует три основных положений МКТ, первое из которых гласит, что все </w:t>
      </w:r>
      <w:r w:rsidRPr="00346216">
        <w:rPr>
          <w:sz w:val="28"/>
          <w:szCs w:val="28"/>
        </w:rPr>
        <w:t xml:space="preserve">вещества состоят из молекул, между которыми есть промежутки, второе – что молекулы непрерывно и хаотически движутся, и третье: молекулы взаимодействуют силами притяжения и отталкивания, имеющими электромагнитную природу. Наука знает несколько косвенных доказательств данных положений МКТ. К примеру, возможность механического дробления вещества, растворение в жидкостях (в том числе в воде), сжатие или расширение газов, диффузии. Броуновское движение – движение макроскопических (видимых человеческому глазу) частиц в жидкости или газе – также является доказательством положений МКТ. На данный момент основным подтверждением верности </w:t>
      </w:r>
      <w:r w:rsidR="00635664" w:rsidRPr="00346216">
        <w:rPr>
          <w:sz w:val="28"/>
          <w:szCs w:val="28"/>
        </w:rPr>
        <w:t>молекулярно</w:t>
      </w:r>
      <w:r w:rsidRPr="00346216">
        <w:rPr>
          <w:sz w:val="28"/>
          <w:szCs w:val="28"/>
        </w:rPr>
        <w:t>-кинетической теории являются современные данные, полученные на основе электронной и ионной микроскопии.</w:t>
      </w:r>
    </w:p>
    <w:p w:rsidR="00635664" w:rsidRDefault="00346216" w:rsidP="00D53B71">
      <w:pPr>
        <w:spacing w:line="360" w:lineRule="auto"/>
        <w:ind w:firstLine="851"/>
        <w:jc w:val="both"/>
        <w:rPr>
          <w:sz w:val="28"/>
          <w:szCs w:val="28"/>
        </w:rPr>
      </w:pPr>
      <w:r w:rsidRPr="00346216">
        <w:rPr>
          <w:sz w:val="28"/>
          <w:szCs w:val="28"/>
        </w:rPr>
        <w:t xml:space="preserve">В прошлом году темой моего реферата было развитие представлений о строении вещества. Я решила продолжить свою исследовательскую деятельность в этой области: в дипломной работе предложить подборку опытов и конспект урока по теме МКТ. </w:t>
      </w:r>
      <w:r w:rsidR="002D54DE" w:rsidRPr="00346216">
        <w:rPr>
          <w:sz w:val="28"/>
          <w:szCs w:val="28"/>
        </w:rPr>
        <w:t xml:space="preserve">По итогам моей работы будет </w:t>
      </w:r>
      <w:r w:rsidR="00251F28" w:rsidRPr="00346216">
        <w:rPr>
          <w:sz w:val="28"/>
          <w:szCs w:val="28"/>
        </w:rPr>
        <w:t xml:space="preserve">проведен урок </w:t>
      </w:r>
      <w:r w:rsidR="00251F28" w:rsidRPr="00346216">
        <w:rPr>
          <w:sz w:val="28"/>
          <w:szCs w:val="28"/>
        </w:rPr>
        <w:lastRenderedPageBreak/>
        <w:t xml:space="preserve">для учащихся средних классов школы </w:t>
      </w:r>
      <w:r w:rsidR="002D54DE" w:rsidRPr="00346216">
        <w:rPr>
          <w:sz w:val="28"/>
          <w:szCs w:val="28"/>
        </w:rPr>
        <w:t xml:space="preserve">с опытами по наглядному доказательству основных положений </w:t>
      </w:r>
      <w:r w:rsidR="00635664" w:rsidRPr="00346216">
        <w:rPr>
          <w:sz w:val="28"/>
          <w:szCs w:val="28"/>
        </w:rPr>
        <w:t>молекулярно</w:t>
      </w:r>
      <w:r w:rsidR="002D54DE" w:rsidRPr="00346216">
        <w:rPr>
          <w:sz w:val="28"/>
          <w:szCs w:val="28"/>
        </w:rPr>
        <w:t>-кинетической теории, что значительно упростит</w:t>
      </w:r>
      <w:r w:rsidR="002D54DE">
        <w:rPr>
          <w:sz w:val="28"/>
          <w:szCs w:val="28"/>
        </w:rPr>
        <w:t xml:space="preserve"> процесс обучения. </w:t>
      </w:r>
    </w:p>
    <w:p w:rsidR="00635664" w:rsidRDefault="00E01745" w:rsidP="00D53B71">
      <w:pPr>
        <w:spacing w:line="360" w:lineRule="auto"/>
        <w:ind w:firstLine="851"/>
        <w:jc w:val="both"/>
        <w:rPr>
          <w:sz w:val="28"/>
          <w:szCs w:val="28"/>
        </w:rPr>
      </w:pPr>
      <w:r>
        <w:rPr>
          <w:sz w:val="28"/>
          <w:szCs w:val="28"/>
        </w:rPr>
        <w:t>Актуальность данной работы заключается в том, что в</w:t>
      </w:r>
      <w:r w:rsidR="002D54DE">
        <w:rPr>
          <w:sz w:val="28"/>
          <w:szCs w:val="28"/>
        </w:rPr>
        <w:t xml:space="preserve">есь материал будет изложен простым научным языком, понятным любому человеку, желающим получить знания в области физики и науки в целом. Данная дипломная работа послужит понятным и наглядным источником информации об основных положениях </w:t>
      </w:r>
      <w:r w:rsidR="00635664">
        <w:rPr>
          <w:sz w:val="28"/>
          <w:szCs w:val="28"/>
        </w:rPr>
        <w:t>молекулярно</w:t>
      </w:r>
      <w:r w:rsidR="002D54DE">
        <w:rPr>
          <w:sz w:val="28"/>
          <w:szCs w:val="28"/>
        </w:rPr>
        <w:t>-кинетической теории и инструкцией по их опытному обоснованию.</w:t>
      </w:r>
      <w:r>
        <w:rPr>
          <w:sz w:val="28"/>
          <w:szCs w:val="28"/>
        </w:rPr>
        <w:t xml:space="preserve"> </w:t>
      </w:r>
    </w:p>
    <w:p w:rsidR="002D54DE" w:rsidRDefault="00E01745" w:rsidP="00D53B71">
      <w:pPr>
        <w:spacing w:line="360" w:lineRule="auto"/>
        <w:ind w:firstLine="851"/>
        <w:jc w:val="both"/>
        <w:rPr>
          <w:sz w:val="28"/>
          <w:szCs w:val="28"/>
        </w:rPr>
      </w:pPr>
      <w:r>
        <w:rPr>
          <w:sz w:val="28"/>
          <w:szCs w:val="28"/>
        </w:rPr>
        <w:t xml:space="preserve">Таким образом, целью данного диплома является </w:t>
      </w:r>
      <w:r w:rsidR="00D53B71">
        <w:rPr>
          <w:sz w:val="28"/>
          <w:szCs w:val="28"/>
        </w:rPr>
        <w:t xml:space="preserve">обобщение материалов по МКТ и проведение занятия с наглядными опытами по доказательству основных положений </w:t>
      </w:r>
      <w:r w:rsidR="00635664">
        <w:rPr>
          <w:sz w:val="28"/>
          <w:szCs w:val="28"/>
        </w:rPr>
        <w:t>молекулярно</w:t>
      </w:r>
      <w:r w:rsidR="00D53B71">
        <w:rPr>
          <w:sz w:val="28"/>
          <w:szCs w:val="28"/>
        </w:rPr>
        <w:t>-кинетической теории</w:t>
      </w:r>
      <w:r w:rsidR="007A02A7">
        <w:rPr>
          <w:sz w:val="28"/>
          <w:szCs w:val="28"/>
        </w:rPr>
        <w:t>.</w:t>
      </w:r>
    </w:p>
    <w:p w:rsidR="002D54DE" w:rsidRPr="004A2010" w:rsidRDefault="002D54DE" w:rsidP="002D54DE">
      <w:pPr>
        <w:spacing w:line="360" w:lineRule="auto"/>
        <w:ind w:firstLine="851"/>
        <w:jc w:val="both"/>
        <w:rPr>
          <w:sz w:val="28"/>
          <w:szCs w:val="28"/>
        </w:rPr>
      </w:pPr>
    </w:p>
    <w:p w:rsidR="002D54DE" w:rsidRPr="004A2010" w:rsidRDefault="002D54DE" w:rsidP="002D54DE">
      <w:pPr>
        <w:spacing w:line="360" w:lineRule="auto"/>
        <w:jc w:val="both"/>
        <w:rPr>
          <w:b/>
          <w:sz w:val="28"/>
          <w:szCs w:val="28"/>
        </w:rPr>
      </w:pPr>
      <w:r w:rsidRPr="004A2010">
        <w:rPr>
          <w:b/>
          <w:sz w:val="28"/>
          <w:szCs w:val="28"/>
        </w:rPr>
        <w:t>Задачи:</w:t>
      </w:r>
    </w:p>
    <w:p w:rsidR="002D54DE" w:rsidRPr="001E58F3" w:rsidRDefault="002D54DE" w:rsidP="002D54DE">
      <w:pPr>
        <w:pStyle w:val="a7"/>
        <w:numPr>
          <w:ilvl w:val="0"/>
          <w:numId w:val="4"/>
        </w:numPr>
        <w:spacing w:after="160" w:line="360" w:lineRule="auto"/>
        <w:ind w:left="0" w:firstLine="0"/>
        <w:jc w:val="both"/>
        <w:rPr>
          <w:sz w:val="28"/>
          <w:szCs w:val="28"/>
        </w:rPr>
      </w:pPr>
      <w:r w:rsidRPr="001E58F3">
        <w:rPr>
          <w:sz w:val="28"/>
          <w:szCs w:val="28"/>
        </w:rPr>
        <w:t>со</w:t>
      </w:r>
      <w:r>
        <w:rPr>
          <w:sz w:val="28"/>
          <w:szCs w:val="28"/>
        </w:rPr>
        <w:t>ставить</w:t>
      </w:r>
      <w:r w:rsidRPr="001E58F3">
        <w:rPr>
          <w:sz w:val="28"/>
          <w:szCs w:val="28"/>
        </w:rPr>
        <w:t xml:space="preserve"> список литературы </w:t>
      </w:r>
    </w:p>
    <w:p w:rsidR="002D54DE" w:rsidRPr="001E58F3" w:rsidRDefault="002D54DE" w:rsidP="002D54DE">
      <w:pPr>
        <w:pStyle w:val="a7"/>
        <w:numPr>
          <w:ilvl w:val="0"/>
          <w:numId w:val="4"/>
        </w:numPr>
        <w:spacing w:after="160" w:line="360" w:lineRule="auto"/>
        <w:ind w:left="0" w:firstLine="0"/>
        <w:jc w:val="both"/>
        <w:rPr>
          <w:sz w:val="28"/>
          <w:szCs w:val="28"/>
        </w:rPr>
      </w:pPr>
      <w:r w:rsidRPr="001E58F3">
        <w:rPr>
          <w:sz w:val="28"/>
          <w:szCs w:val="28"/>
        </w:rPr>
        <w:t>подробно изучить основные положения МКТ</w:t>
      </w:r>
    </w:p>
    <w:p w:rsidR="002D54DE" w:rsidRPr="001E58F3" w:rsidRDefault="002D54DE" w:rsidP="002D54DE">
      <w:pPr>
        <w:pStyle w:val="a7"/>
        <w:numPr>
          <w:ilvl w:val="0"/>
          <w:numId w:val="4"/>
        </w:numPr>
        <w:spacing w:after="160" w:line="360" w:lineRule="auto"/>
        <w:ind w:left="0" w:firstLine="0"/>
        <w:jc w:val="both"/>
        <w:rPr>
          <w:sz w:val="28"/>
          <w:szCs w:val="28"/>
        </w:rPr>
      </w:pPr>
      <w:r w:rsidRPr="001E58F3">
        <w:rPr>
          <w:sz w:val="28"/>
          <w:szCs w:val="28"/>
        </w:rPr>
        <w:t>ознакомиться с опытами, доказывающими основные положения МКТ</w:t>
      </w:r>
    </w:p>
    <w:p w:rsidR="002D54DE" w:rsidRDefault="002D54DE" w:rsidP="002D54DE">
      <w:pPr>
        <w:pStyle w:val="a7"/>
        <w:numPr>
          <w:ilvl w:val="0"/>
          <w:numId w:val="4"/>
        </w:numPr>
        <w:spacing w:after="160" w:line="360" w:lineRule="auto"/>
        <w:ind w:left="0" w:firstLine="0"/>
        <w:jc w:val="both"/>
        <w:rPr>
          <w:sz w:val="28"/>
          <w:szCs w:val="28"/>
        </w:rPr>
      </w:pPr>
      <w:r w:rsidRPr="001E58F3">
        <w:rPr>
          <w:sz w:val="28"/>
          <w:szCs w:val="28"/>
        </w:rPr>
        <w:t>провести найденные опыты</w:t>
      </w:r>
    </w:p>
    <w:p w:rsidR="00D53B71" w:rsidRPr="002C1D38" w:rsidRDefault="00D53B71" w:rsidP="002D54DE">
      <w:pPr>
        <w:pStyle w:val="a7"/>
        <w:numPr>
          <w:ilvl w:val="0"/>
          <w:numId w:val="4"/>
        </w:numPr>
        <w:spacing w:after="160" w:line="360" w:lineRule="auto"/>
        <w:ind w:left="0" w:firstLine="0"/>
        <w:jc w:val="both"/>
        <w:rPr>
          <w:sz w:val="28"/>
          <w:szCs w:val="28"/>
        </w:rPr>
      </w:pPr>
      <w:r>
        <w:rPr>
          <w:sz w:val="28"/>
          <w:szCs w:val="28"/>
        </w:rPr>
        <w:t>составить план и анализ урока</w:t>
      </w:r>
    </w:p>
    <w:p w:rsidR="002D54DE" w:rsidRPr="001E58F3" w:rsidRDefault="00251F28" w:rsidP="002D54DE">
      <w:pPr>
        <w:pStyle w:val="a7"/>
        <w:numPr>
          <w:ilvl w:val="0"/>
          <w:numId w:val="4"/>
        </w:numPr>
        <w:spacing w:after="160" w:line="360" w:lineRule="auto"/>
        <w:ind w:left="0" w:firstLine="0"/>
        <w:jc w:val="both"/>
        <w:rPr>
          <w:sz w:val="28"/>
          <w:szCs w:val="28"/>
        </w:rPr>
      </w:pPr>
      <w:r>
        <w:rPr>
          <w:sz w:val="28"/>
          <w:szCs w:val="28"/>
        </w:rPr>
        <w:t xml:space="preserve">провести урок с опытами по теме </w:t>
      </w:r>
      <w:r w:rsidR="00635664">
        <w:rPr>
          <w:sz w:val="28"/>
          <w:szCs w:val="28"/>
        </w:rPr>
        <w:t>молекулярно</w:t>
      </w:r>
      <w:r>
        <w:rPr>
          <w:sz w:val="28"/>
          <w:szCs w:val="28"/>
        </w:rPr>
        <w:t>-кинетической теории</w:t>
      </w:r>
    </w:p>
    <w:p w:rsidR="002D54DE" w:rsidRDefault="002D54DE" w:rsidP="00100ABC">
      <w:pPr>
        <w:spacing w:line="360" w:lineRule="auto"/>
        <w:ind w:firstLine="709"/>
        <w:jc w:val="center"/>
        <w:rPr>
          <w:i/>
          <w:sz w:val="28"/>
          <w:szCs w:val="28"/>
          <w:u w:val="single"/>
        </w:rPr>
      </w:pPr>
    </w:p>
    <w:p w:rsidR="002D54DE" w:rsidRDefault="002D54DE" w:rsidP="00100ABC">
      <w:pPr>
        <w:spacing w:line="360" w:lineRule="auto"/>
        <w:ind w:firstLine="709"/>
        <w:jc w:val="center"/>
        <w:rPr>
          <w:i/>
          <w:sz w:val="28"/>
          <w:szCs w:val="28"/>
          <w:u w:val="single"/>
        </w:rPr>
      </w:pPr>
    </w:p>
    <w:p w:rsidR="002D54DE" w:rsidRDefault="002D54DE" w:rsidP="00100ABC">
      <w:pPr>
        <w:spacing w:line="360" w:lineRule="auto"/>
        <w:ind w:firstLine="709"/>
        <w:jc w:val="center"/>
        <w:rPr>
          <w:i/>
          <w:sz w:val="28"/>
          <w:szCs w:val="28"/>
          <w:u w:val="single"/>
        </w:rPr>
      </w:pPr>
    </w:p>
    <w:p w:rsidR="002D54DE" w:rsidRDefault="002D54DE" w:rsidP="00100ABC">
      <w:pPr>
        <w:spacing w:line="360" w:lineRule="auto"/>
        <w:ind w:firstLine="709"/>
        <w:jc w:val="center"/>
        <w:rPr>
          <w:i/>
          <w:sz w:val="28"/>
          <w:szCs w:val="28"/>
          <w:u w:val="single"/>
        </w:rPr>
      </w:pPr>
    </w:p>
    <w:p w:rsidR="002D54DE" w:rsidRDefault="002D54DE" w:rsidP="00100ABC">
      <w:pPr>
        <w:spacing w:line="360" w:lineRule="auto"/>
        <w:ind w:firstLine="709"/>
        <w:jc w:val="center"/>
        <w:rPr>
          <w:i/>
          <w:sz w:val="28"/>
          <w:szCs w:val="28"/>
          <w:u w:val="single"/>
        </w:rPr>
      </w:pPr>
    </w:p>
    <w:p w:rsidR="002D54DE" w:rsidRDefault="002D54DE" w:rsidP="00100ABC">
      <w:pPr>
        <w:spacing w:line="360" w:lineRule="auto"/>
        <w:ind w:firstLine="709"/>
        <w:jc w:val="center"/>
        <w:rPr>
          <w:i/>
          <w:sz w:val="28"/>
          <w:szCs w:val="28"/>
          <w:u w:val="single"/>
        </w:rPr>
      </w:pPr>
    </w:p>
    <w:p w:rsidR="002D54DE" w:rsidRDefault="002D54DE" w:rsidP="00100ABC">
      <w:pPr>
        <w:spacing w:line="360" w:lineRule="auto"/>
        <w:ind w:firstLine="709"/>
        <w:jc w:val="center"/>
        <w:rPr>
          <w:i/>
          <w:sz w:val="28"/>
          <w:szCs w:val="28"/>
          <w:u w:val="single"/>
        </w:rPr>
      </w:pPr>
    </w:p>
    <w:p w:rsidR="002D54DE" w:rsidRDefault="002D54DE" w:rsidP="00100ABC">
      <w:pPr>
        <w:spacing w:line="360" w:lineRule="auto"/>
        <w:ind w:firstLine="709"/>
        <w:jc w:val="center"/>
        <w:rPr>
          <w:i/>
          <w:sz w:val="28"/>
          <w:szCs w:val="28"/>
          <w:u w:val="single"/>
        </w:rPr>
      </w:pPr>
    </w:p>
    <w:p w:rsidR="002D54DE" w:rsidRDefault="002D54DE" w:rsidP="00100ABC">
      <w:pPr>
        <w:spacing w:line="360" w:lineRule="auto"/>
        <w:ind w:firstLine="709"/>
        <w:jc w:val="center"/>
        <w:rPr>
          <w:i/>
          <w:sz w:val="28"/>
          <w:szCs w:val="28"/>
          <w:u w:val="single"/>
        </w:rPr>
      </w:pPr>
    </w:p>
    <w:p w:rsidR="002D54DE" w:rsidRDefault="002D54DE" w:rsidP="00100ABC">
      <w:pPr>
        <w:spacing w:line="360" w:lineRule="auto"/>
        <w:ind w:firstLine="709"/>
        <w:jc w:val="center"/>
        <w:rPr>
          <w:i/>
          <w:sz w:val="28"/>
          <w:szCs w:val="28"/>
          <w:u w:val="single"/>
        </w:rPr>
      </w:pPr>
    </w:p>
    <w:p w:rsidR="002D54DE" w:rsidRPr="009C42E2" w:rsidRDefault="009C42E2" w:rsidP="009C42E2">
      <w:pPr>
        <w:spacing w:after="160" w:line="360" w:lineRule="auto"/>
        <w:ind w:left="1134"/>
        <w:jc w:val="center"/>
        <w:rPr>
          <w:sz w:val="32"/>
          <w:szCs w:val="32"/>
        </w:rPr>
      </w:pPr>
      <w:r w:rsidRPr="009C42E2">
        <w:rPr>
          <w:b/>
          <w:sz w:val="32"/>
          <w:szCs w:val="32"/>
        </w:rPr>
        <w:lastRenderedPageBreak/>
        <w:t xml:space="preserve">Глава I. </w:t>
      </w:r>
      <w:r w:rsidR="002D54DE" w:rsidRPr="009C42E2">
        <w:rPr>
          <w:b/>
          <w:sz w:val="32"/>
          <w:szCs w:val="32"/>
        </w:rPr>
        <w:t xml:space="preserve">Основные положения </w:t>
      </w:r>
      <w:r w:rsidR="00635664">
        <w:rPr>
          <w:b/>
          <w:sz w:val="32"/>
          <w:szCs w:val="32"/>
        </w:rPr>
        <w:t>молекулярно</w:t>
      </w:r>
      <w:r w:rsidR="002D54DE" w:rsidRPr="009C42E2">
        <w:rPr>
          <w:b/>
          <w:sz w:val="32"/>
          <w:szCs w:val="32"/>
        </w:rPr>
        <w:t>-кинетической теории.</w:t>
      </w:r>
    </w:p>
    <w:p w:rsidR="002D54DE" w:rsidRPr="00F427FF" w:rsidRDefault="002D54DE" w:rsidP="002D54DE">
      <w:pPr>
        <w:pStyle w:val="a7"/>
        <w:spacing w:line="360" w:lineRule="auto"/>
        <w:ind w:left="0" w:firstLine="851"/>
        <w:rPr>
          <w:b/>
          <w:sz w:val="32"/>
          <w:szCs w:val="32"/>
        </w:rPr>
      </w:pPr>
    </w:p>
    <w:p w:rsidR="002D54DE" w:rsidRPr="000B3587" w:rsidRDefault="009C42E2" w:rsidP="00251F28">
      <w:pPr>
        <w:spacing w:line="360" w:lineRule="auto"/>
        <w:ind w:firstLine="851"/>
        <w:jc w:val="center"/>
        <w:rPr>
          <w:sz w:val="32"/>
          <w:szCs w:val="32"/>
        </w:rPr>
      </w:pPr>
      <w:r>
        <w:rPr>
          <w:noProof/>
          <w:sz w:val="28"/>
          <w:szCs w:val="28"/>
        </w:rPr>
        <w:t xml:space="preserve">§ </w:t>
      </w:r>
      <w:r w:rsidR="002D54DE">
        <w:rPr>
          <w:sz w:val="32"/>
          <w:szCs w:val="32"/>
        </w:rPr>
        <w:t xml:space="preserve">1.1 </w:t>
      </w:r>
      <w:r w:rsidR="002D54DE" w:rsidRPr="000B3587">
        <w:rPr>
          <w:sz w:val="32"/>
          <w:szCs w:val="32"/>
        </w:rPr>
        <w:t>История возникновения МКТ.</w:t>
      </w:r>
    </w:p>
    <w:p w:rsidR="002D54DE" w:rsidRDefault="002D54DE" w:rsidP="002D54DE">
      <w:pPr>
        <w:pStyle w:val="a7"/>
        <w:spacing w:line="360" w:lineRule="auto"/>
        <w:ind w:left="0" w:firstLine="851"/>
        <w:jc w:val="both"/>
        <w:rPr>
          <w:sz w:val="32"/>
          <w:szCs w:val="32"/>
        </w:rPr>
      </w:pPr>
    </w:p>
    <w:p w:rsidR="002D54DE" w:rsidRDefault="002D54DE" w:rsidP="002D54DE">
      <w:pPr>
        <w:pStyle w:val="a7"/>
        <w:spacing w:line="360" w:lineRule="auto"/>
        <w:ind w:left="0" w:firstLine="851"/>
        <w:jc w:val="both"/>
        <w:rPr>
          <w:sz w:val="28"/>
          <w:szCs w:val="28"/>
        </w:rPr>
      </w:pPr>
      <w:r w:rsidRPr="005B7888">
        <w:rPr>
          <w:sz w:val="28"/>
          <w:szCs w:val="28"/>
        </w:rPr>
        <w:t xml:space="preserve">Самими ранними предпосылками к созданию </w:t>
      </w:r>
      <w:r w:rsidR="00635664">
        <w:rPr>
          <w:sz w:val="28"/>
          <w:szCs w:val="28"/>
        </w:rPr>
        <w:t>молекулярно</w:t>
      </w:r>
      <w:r w:rsidRPr="005B7888">
        <w:rPr>
          <w:sz w:val="28"/>
          <w:szCs w:val="28"/>
        </w:rPr>
        <w:t xml:space="preserve">-кинетической теории являются философские учения </w:t>
      </w:r>
      <w:proofErr w:type="spellStart"/>
      <w:r w:rsidRPr="005B7888">
        <w:rPr>
          <w:sz w:val="28"/>
          <w:szCs w:val="28"/>
        </w:rPr>
        <w:t>Левкипа</w:t>
      </w:r>
      <w:proofErr w:type="spellEnd"/>
      <w:r w:rsidRPr="005B7888">
        <w:rPr>
          <w:sz w:val="28"/>
          <w:szCs w:val="28"/>
        </w:rPr>
        <w:t xml:space="preserve"> и </w:t>
      </w:r>
      <w:proofErr w:type="spellStart"/>
      <w:r w:rsidRPr="005B7888">
        <w:rPr>
          <w:sz w:val="28"/>
          <w:szCs w:val="28"/>
        </w:rPr>
        <w:t>Демокрита</w:t>
      </w:r>
      <w:proofErr w:type="spellEnd"/>
      <w:r w:rsidRPr="005B7888">
        <w:rPr>
          <w:sz w:val="28"/>
          <w:szCs w:val="28"/>
        </w:rPr>
        <w:t xml:space="preserve">, известных атомистов, живших в </w:t>
      </w:r>
      <w:r w:rsidRPr="005B7888">
        <w:rPr>
          <w:sz w:val="28"/>
          <w:szCs w:val="28"/>
          <w:lang w:val="en-US"/>
        </w:rPr>
        <w:t>V</w:t>
      </w:r>
      <w:r w:rsidRPr="005B7888">
        <w:rPr>
          <w:sz w:val="28"/>
          <w:szCs w:val="28"/>
        </w:rPr>
        <w:t xml:space="preserve"> веке до нашей эры. Именно они первыми стали утверждать, что всякое вещество состоит из мельчайших частиц, не видимых человеческому глазу. За неимением научного оборудования, у них не было возможности доказать свою теорию, им оставалось лишь полагаться на свой жизненный опыт и наблюдения за окружающими явлениями. В данном реферате будут рассмотрены опыты, которые могли быть проведены еще в древности. Быть может, на результаты, полученные из этих опытов, и опирались античные философы, создавая новый раздел философии – атомистику.</w:t>
      </w:r>
      <w:r>
        <w:rPr>
          <w:sz w:val="28"/>
          <w:szCs w:val="28"/>
        </w:rPr>
        <w:t xml:space="preserve"> </w:t>
      </w:r>
    </w:p>
    <w:p w:rsidR="00251F28" w:rsidRDefault="002D54DE" w:rsidP="00D53B71">
      <w:pPr>
        <w:pStyle w:val="a7"/>
        <w:spacing w:line="360" w:lineRule="auto"/>
        <w:ind w:left="0" w:firstLine="851"/>
        <w:jc w:val="both"/>
        <w:rPr>
          <w:sz w:val="28"/>
          <w:szCs w:val="28"/>
        </w:rPr>
      </w:pPr>
      <w:r>
        <w:rPr>
          <w:sz w:val="28"/>
          <w:szCs w:val="28"/>
        </w:rPr>
        <w:t xml:space="preserve">Следующим шагом к становлению </w:t>
      </w:r>
      <w:r w:rsidR="00635664">
        <w:rPr>
          <w:sz w:val="28"/>
          <w:szCs w:val="28"/>
        </w:rPr>
        <w:t>молекулярно</w:t>
      </w:r>
      <w:r>
        <w:rPr>
          <w:sz w:val="28"/>
          <w:szCs w:val="28"/>
        </w:rPr>
        <w:t xml:space="preserve">-кинетической теории было обнаружение того факта, что молекулы имеют свойство двигаться. Швейцарский физик и математик Даниил Бернулли </w:t>
      </w:r>
      <w:r>
        <w:rPr>
          <w:sz w:val="28"/>
          <w:szCs w:val="28"/>
          <w:lang w:val="en-US"/>
        </w:rPr>
        <w:t>XVIII</w:t>
      </w:r>
      <w:r w:rsidRPr="003804F2">
        <w:rPr>
          <w:sz w:val="28"/>
          <w:szCs w:val="28"/>
        </w:rPr>
        <w:t xml:space="preserve"> </w:t>
      </w:r>
      <w:r>
        <w:rPr>
          <w:sz w:val="28"/>
          <w:szCs w:val="28"/>
        </w:rPr>
        <w:t>века выявил в своих исследованиях</w:t>
      </w:r>
      <w:r w:rsidR="00E941EF">
        <w:rPr>
          <w:sz w:val="28"/>
          <w:szCs w:val="28"/>
        </w:rPr>
        <w:t>, изложенных в работе «Гидродинамика»</w:t>
      </w:r>
      <w:r>
        <w:rPr>
          <w:sz w:val="28"/>
          <w:szCs w:val="28"/>
        </w:rPr>
        <w:t xml:space="preserve">, что причиной давления газа является тепловое движение молекул. Забегая вперед, можно отметить, что именно движение молекул является базисом двух из трех основных положений МКТ. Всемирно известный русский ученый Михаил Васильевич Ломоносов заложил фундамент современной </w:t>
      </w:r>
      <w:r w:rsidR="00635664">
        <w:rPr>
          <w:sz w:val="28"/>
          <w:szCs w:val="28"/>
        </w:rPr>
        <w:t>молекулярно</w:t>
      </w:r>
      <w:r>
        <w:rPr>
          <w:sz w:val="28"/>
          <w:szCs w:val="28"/>
        </w:rPr>
        <w:t xml:space="preserve">й физики. </w:t>
      </w:r>
    </w:p>
    <w:p w:rsidR="00D53B71" w:rsidRDefault="00D53B71" w:rsidP="00D53B71">
      <w:pPr>
        <w:pStyle w:val="a7"/>
        <w:spacing w:line="360" w:lineRule="auto"/>
        <w:ind w:left="0" w:firstLine="851"/>
        <w:jc w:val="both"/>
        <w:rPr>
          <w:sz w:val="28"/>
          <w:szCs w:val="28"/>
        </w:rPr>
      </w:pPr>
    </w:p>
    <w:p w:rsidR="00D53B71" w:rsidRDefault="00D53B71" w:rsidP="00D53B71">
      <w:pPr>
        <w:pStyle w:val="a7"/>
        <w:spacing w:line="360" w:lineRule="auto"/>
        <w:ind w:left="0" w:firstLine="851"/>
        <w:jc w:val="both"/>
        <w:rPr>
          <w:sz w:val="28"/>
          <w:szCs w:val="28"/>
        </w:rPr>
      </w:pPr>
    </w:p>
    <w:p w:rsidR="00D53B71" w:rsidRDefault="00D53B71" w:rsidP="00D53B71">
      <w:pPr>
        <w:pStyle w:val="a7"/>
        <w:spacing w:line="360" w:lineRule="auto"/>
        <w:ind w:left="0" w:firstLine="851"/>
        <w:jc w:val="both"/>
        <w:rPr>
          <w:sz w:val="28"/>
          <w:szCs w:val="28"/>
        </w:rPr>
      </w:pPr>
    </w:p>
    <w:p w:rsidR="00D53B71" w:rsidRDefault="00D53B71" w:rsidP="00D53B71">
      <w:pPr>
        <w:pStyle w:val="a7"/>
        <w:spacing w:line="360" w:lineRule="auto"/>
        <w:ind w:left="0" w:firstLine="851"/>
        <w:jc w:val="both"/>
        <w:rPr>
          <w:noProof/>
          <w:sz w:val="28"/>
          <w:szCs w:val="28"/>
        </w:rPr>
      </w:pPr>
    </w:p>
    <w:p w:rsidR="002D54DE" w:rsidRPr="000B3587" w:rsidRDefault="009C42E2" w:rsidP="00251F28">
      <w:pPr>
        <w:spacing w:line="360" w:lineRule="auto"/>
        <w:jc w:val="center"/>
        <w:rPr>
          <w:sz w:val="28"/>
          <w:szCs w:val="28"/>
        </w:rPr>
      </w:pPr>
      <w:r>
        <w:rPr>
          <w:noProof/>
          <w:sz w:val="28"/>
          <w:szCs w:val="28"/>
        </w:rPr>
        <w:lastRenderedPageBreak/>
        <w:t xml:space="preserve">§ </w:t>
      </w:r>
      <w:r w:rsidR="002D54DE">
        <w:rPr>
          <w:sz w:val="32"/>
          <w:szCs w:val="32"/>
        </w:rPr>
        <w:t>1.2</w:t>
      </w:r>
      <w:r w:rsidR="00251F28">
        <w:rPr>
          <w:sz w:val="32"/>
          <w:szCs w:val="32"/>
        </w:rPr>
        <w:t xml:space="preserve"> О</w:t>
      </w:r>
      <w:r w:rsidR="002D54DE" w:rsidRPr="000B3587">
        <w:rPr>
          <w:sz w:val="32"/>
          <w:szCs w:val="32"/>
        </w:rPr>
        <w:t>сновные понятия МКТ</w:t>
      </w:r>
      <w:r w:rsidR="002D54DE">
        <w:rPr>
          <w:sz w:val="32"/>
          <w:szCs w:val="32"/>
        </w:rPr>
        <w:t>.</w:t>
      </w:r>
    </w:p>
    <w:p w:rsidR="002D54DE" w:rsidRDefault="002D54DE" w:rsidP="002D54DE">
      <w:pPr>
        <w:pStyle w:val="a7"/>
        <w:spacing w:line="360" w:lineRule="auto"/>
        <w:ind w:left="0" w:firstLine="851"/>
        <w:jc w:val="both"/>
        <w:rPr>
          <w:sz w:val="28"/>
          <w:szCs w:val="28"/>
        </w:rPr>
      </w:pPr>
    </w:p>
    <w:p w:rsidR="002D54DE" w:rsidRPr="005B7888" w:rsidRDefault="00635664" w:rsidP="002D54DE">
      <w:pPr>
        <w:pStyle w:val="a7"/>
        <w:spacing w:line="360" w:lineRule="auto"/>
        <w:ind w:left="0" w:firstLine="851"/>
        <w:jc w:val="both"/>
        <w:rPr>
          <w:sz w:val="28"/>
          <w:szCs w:val="28"/>
        </w:rPr>
      </w:pPr>
      <w:r>
        <w:rPr>
          <w:sz w:val="28"/>
          <w:szCs w:val="28"/>
        </w:rPr>
        <w:t>молекулярно</w:t>
      </w:r>
      <w:r w:rsidR="002D54DE" w:rsidRPr="005B7888">
        <w:rPr>
          <w:sz w:val="28"/>
          <w:szCs w:val="28"/>
        </w:rPr>
        <w:t xml:space="preserve">-кинетическая теория включает в себя три основополагающих тезиса, которые будут рассмотрены и показаны в данной дипломной работе. Но для начала, нужно разобраться в основных понятиях, которые будут встречаться нам в дальнейшем. </w:t>
      </w:r>
    </w:p>
    <w:p w:rsidR="002D54DE" w:rsidRDefault="002D54DE" w:rsidP="002D54DE">
      <w:pPr>
        <w:pStyle w:val="a7"/>
        <w:spacing w:line="360" w:lineRule="auto"/>
        <w:ind w:left="0" w:firstLine="851"/>
        <w:jc w:val="both"/>
        <w:rPr>
          <w:sz w:val="28"/>
          <w:szCs w:val="28"/>
        </w:rPr>
      </w:pPr>
      <w:r w:rsidRPr="00B62EB1">
        <w:rPr>
          <w:sz w:val="28"/>
          <w:szCs w:val="28"/>
        </w:rPr>
        <w:t>Термин МКТ объединяет в себе два раздела физики, с которыми нужно ознакомиться, прежде чем заводить речь о самой исследуемой теории. Молекулярная физика изучает физические свойства веще</w:t>
      </w:r>
      <w:proofErr w:type="gramStart"/>
      <w:r w:rsidRPr="00B62EB1">
        <w:rPr>
          <w:sz w:val="28"/>
          <w:szCs w:val="28"/>
        </w:rPr>
        <w:t>ств в тв</w:t>
      </w:r>
      <w:proofErr w:type="gramEnd"/>
      <w:r w:rsidRPr="00B62EB1">
        <w:rPr>
          <w:sz w:val="28"/>
          <w:szCs w:val="28"/>
        </w:rPr>
        <w:t xml:space="preserve">ердом, жидком и газообразном состоянии и процессы перехода из одного состояния в другое. Объектом изучения физической кинетики являются как процессы переноса импульса, энергии, заряда и вещества в различных агрегатных состояниях (в том числе твердом, жидком и газообразном), так и влияния на них внешних полей. Для нас в первую очередь важен тот факт, что все кинетические теории базируются на </w:t>
      </w:r>
      <w:r w:rsidR="00635664">
        <w:rPr>
          <w:sz w:val="28"/>
          <w:szCs w:val="28"/>
        </w:rPr>
        <w:t>молекулярно</w:t>
      </w:r>
      <w:r w:rsidRPr="00B62EB1">
        <w:rPr>
          <w:sz w:val="28"/>
          <w:szCs w:val="28"/>
        </w:rPr>
        <w:t>м строении вещества, которое</w:t>
      </w:r>
      <w:r>
        <w:rPr>
          <w:sz w:val="28"/>
          <w:szCs w:val="28"/>
        </w:rPr>
        <w:t>,</w:t>
      </w:r>
      <w:r w:rsidRPr="00B62EB1">
        <w:rPr>
          <w:sz w:val="28"/>
          <w:szCs w:val="28"/>
        </w:rPr>
        <w:t xml:space="preserve"> в свою очередь</w:t>
      </w:r>
      <w:r>
        <w:rPr>
          <w:sz w:val="28"/>
          <w:szCs w:val="28"/>
        </w:rPr>
        <w:t>,</w:t>
      </w:r>
      <w:r w:rsidRPr="00B62EB1">
        <w:rPr>
          <w:sz w:val="28"/>
          <w:szCs w:val="28"/>
        </w:rPr>
        <w:t xml:space="preserve"> подчиняется основным положениям </w:t>
      </w:r>
      <w:r w:rsidR="00635664">
        <w:rPr>
          <w:sz w:val="28"/>
          <w:szCs w:val="28"/>
        </w:rPr>
        <w:t>молекулярно</w:t>
      </w:r>
      <w:r w:rsidRPr="00B62EB1">
        <w:rPr>
          <w:sz w:val="28"/>
          <w:szCs w:val="28"/>
        </w:rPr>
        <w:t xml:space="preserve">-кинетической теории. </w:t>
      </w:r>
    </w:p>
    <w:p w:rsidR="00D53B71" w:rsidRDefault="002D54DE" w:rsidP="002D54DE">
      <w:pPr>
        <w:pStyle w:val="a7"/>
        <w:spacing w:line="360" w:lineRule="auto"/>
        <w:ind w:left="0" w:firstLine="851"/>
        <w:jc w:val="both"/>
        <w:rPr>
          <w:sz w:val="28"/>
          <w:szCs w:val="28"/>
        </w:rPr>
      </w:pPr>
      <w:r>
        <w:rPr>
          <w:sz w:val="28"/>
          <w:szCs w:val="28"/>
        </w:rPr>
        <w:t>Прежде чем приступать к основной теме диплома, стоит понимать разницу между молекулой и атомом. Атом – это мельчайшая частица химического элемента</w:t>
      </w:r>
      <w:r w:rsidR="00314FC4">
        <w:rPr>
          <w:sz w:val="28"/>
          <w:szCs w:val="28"/>
        </w:rPr>
        <w:t xml:space="preserve">, размеры которой колеблются от 32 </w:t>
      </w:r>
      <w:proofErr w:type="spellStart"/>
      <w:r w:rsidR="00314FC4">
        <w:rPr>
          <w:sz w:val="28"/>
          <w:szCs w:val="28"/>
        </w:rPr>
        <w:t>пикометров</w:t>
      </w:r>
      <w:proofErr w:type="spellEnd"/>
      <w:r w:rsidR="00314FC4">
        <w:rPr>
          <w:sz w:val="28"/>
          <w:szCs w:val="28"/>
        </w:rPr>
        <w:t xml:space="preserve"> (</w:t>
      </w:r>
      <w:r w:rsidR="00FC7A94">
        <w:rPr>
          <w:sz w:val="28"/>
          <w:szCs w:val="28"/>
        </w:rPr>
        <w:t xml:space="preserve">1 </w:t>
      </w:r>
      <w:proofErr w:type="spellStart"/>
      <w:r w:rsidR="00FC7A94">
        <w:rPr>
          <w:sz w:val="28"/>
          <w:szCs w:val="28"/>
        </w:rPr>
        <w:t>пикометр</w:t>
      </w:r>
      <w:proofErr w:type="spellEnd"/>
      <w:r w:rsidR="00FC7A94">
        <w:rPr>
          <w:sz w:val="28"/>
          <w:szCs w:val="28"/>
        </w:rPr>
        <w:t>=</w:t>
      </w:r>
      <w:r w:rsidR="00314FC4">
        <w:rPr>
          <w:sz w:val="28"/>
          <w:szCs w:val="28"/>
        </w:rPr>
        <w:t>10</w:t>
      </w:r>
      <w:r w:rsidR="00314FC4" w:rsidRPr="00DD2492">
        <w:rPr>
          <w:sz w:val="28"/>
          <w:szCs w:val="28"/>
          <w:vertAlign w:val="superscript"/>
        </w:rPr>
        <w:t>-12</w:t>
      </w:r>
      <w:r w:rsidR="00314FC4">
        <w:rPr>
          <w:sz w:val="28"/>
          <w:szCs w:val="28"/>
        </w:rPr>
        <w:t xml:space="preserve"> метр</w:t>
      </w:r>
      <w:r w:rsidR="00FC7A94">
        <w:rPr>
          <w:sz w:val="28"/>
          <w:szCs w:val="28"/>
        </w:rPr>
        <w:t>ов</w:t>
      </w:r>
      <w:r w:rsidR="00314FC4">
        <w:rPr>
          <w:sz w:val="28"/>
          <w:szCs w:val="28"/>
        </w:rPr>
        <w:t xml:space="preserve">) до 225 </w:t>
      </w:r>
      <w:proofErr w:type="spellStart"/>
      <w:r w:rsidR="00314FC4">
        <w:rPr>
          <w:sz w:val="28"/>
          <w:szCs w:val="28"/>
        </w:rPr>
        <w:t>пикометров</w:t>
      </w:r>
      <w:proofErr w:type="spellEnd"/>
      <w:r>
        <w:rPr>
          <w:sz w:val="28"/>
          <w:szCs w:val="28"/>
        </w:rPr>
        <w:t>, в то время</w:t>
      </w:r>
      <w:proofErr w:type="gramStart"/>
      <w:r>
        <w:rPr>
          <w:sz w:val="28"/>
          <w:szCs w:val="28"/>
        </w:rPr>
        <w:t>,</w:t>
      </w:r>
      <w:proofErr w:type="gramEnd"/>
      <w:r>
        <w:rPr>
          <w:sz w:val="28"/>
          <w:szCs w:val="28"/>
        </w:rPr>
        <w:t xml:space="preserve"> как молекула – это наименьшая электрически нейтральная частица вещества, обладающая всеми его химическими свойствами и способная существовать самостоятельно. Как всем </w:t>
      </w:r>
      <w:proofErr w:type="gramStart"/>
      <w:r>
        <w:rPr>
          <w:sz w:val="28"/>
          <w:szCs w:val="28"/>
        </w:rPr>
        <w:t>известно</w:t>
      </w:r>
      <w:proofErr w:type="gramEnd"/>
      <w:r>
        <w:rPr>
          <w:sz w:val="28"/>
          <w:szCs w:val="28"/>
        </w:rPr>
        <w:t xml:space="preserve"> из школьного курса непрофильной физики, молекулы состоят из атомов. </w:t>
      </w:r>
    </w:p>
    <w:p w:rsidR="00D53B71" w:rsidRDefault="00D53B71" w:rsidP="002D54DE">
      <w:pPr>
        <w:pStyle w:val="a7"/>
        <w:spacing w:line="360" w:lineRule="auto"/>
        <w:ind w:left="0" w:firstLine="851"/>
        <w:jc w:val="both"/>
        <w:rPr>
          <w:sz w:val="28"/>
          <w:szCs w:val="28"/>
        </w:rPr>
      </w:pPr>
    </w:p>
    <w:p w:rsidR="002D54DE" w:rsidRPr="000B3587" w:rsidRDefault="009C42E2" w:rsidP="00251F28">
      <w:pPr>
        <w:spacing w:line="360" w:lineRule="auto"/>
        <w:ind w:firstLine="851"/>
        <w:jc w:val="center"/>
        <w:rPr>
          <w:sz w:val="28"/>
          <w:szCs w:val="28"/>
        </w:rPr>
      </w:pPr>
      <w:r>
        <w:rPr>
          <w:noProof/>
          <w:sz w:val="28"/>
          <w:szCs w:val="28"/>
        </w:rPr>
        <w:t xml:space="preserve">§ </w:t>
      </w:r>
      <w:r w:rsidR="002D54DE">
        <w:rPr>
          <w:sz w:val="32"/>
          <w:szCs w:val="32"/>
        </w:rPr>
        <w:t xml:space="preserve">1.3 </w:t>
      </w:r>
      <w:r w:rsidR="002D54DE" w:rsidRPr="000B3587">
        <w:rPr>
          <w:sz w:val="32"/>
          <w:szCs w:val="32"/>
        </w:rPr>
        <w:t xml:space="preserve">Основные положения </w:t>
      </w:r>
      <w:r w:rsidR="00635664">
        <w:rPr>
          <w:sz w:val="32"/>
          <w:szCs w:val="32"/>
        </w:rPr>
        <w:t>молекулярно</w:t>
      </w:r>
      <w:r w:rsidR="002D54DE" w:rsidRPr="000B3587">
        <w:rPr>
          <w:sz w:val="32"/>
          <w:szCs w:val="32"/>
        </w:rPr>
        <w:t>-кинетической теории</w:t>
      </w:r>
      <w:r w:rsidR="002D54DE" w:rsidRPr="000B3587">
        <w:rPr>
          <w:sz w:val="28"/>
          <w:szCs w:val="28"/>
        </w:rPr>
        <w:t>.</w:t>
      </w:r>
    </w:p>
    <w:p w:rsidR="002D54DE" w:rsidRDefault="002D54DE" w:rsidP="002D54DE">
      <w:pPr>
        <w:pStyle w:val="a7"/>
        <w:spacing w:line="360" w:lineRule="auto"/>
        <w:ind w:left="0" w:firstLine="851"/>
        <w:jc w:val="both"/>
        <w:rPr>
          <w:sz w:val="28"/>
          <w:szCs w:val="28"/>
        </w:rPr>
      </w:pPr>
    </w:p>
    <w:p w:rsidR="002D54DE" w:rsidRDefault="002D54DE" w:rsidP="002D54DE">
      <w:pPr>
        <w:pStyle w:val="a7"/>
        <w:spacing w:line="360" w:lineRule="auto"/>
        <w:ind w:left="0" w:firstLine="851"/>
        <w:jc w:val="both"/>
        <w:rPr>
          <w:sz w:val="28"/>
          <w:szCs w:val="28"/>
        </w:rPr>
      </w:pPr>
      <w:r>
        <w:rPr>
          <w:sz w:val="28"/>
          <w:szCs w:val="28"/>
        </w:rPr>
        <w:t xml:space="preserve">Вся молекулярная теория базируется на трех положениях, достоверность которых к сегодняшнему дню неопровержима и доказана </w:t>
      </w:r>
      <w:r>
        <w:rPr>
          <w:sz w:val="28"/>
          <w:szCs w:val="28"/>
        </w:rPr>
        <w:lastRenderedPageBreak/>
        <w:t xml:space="preserve">многими научными экспериментами и опытами, в том числе проведенными и с помощью новейших технологий. </w:t>
      </w:r>
    </w:p>
    <w:p w:rsidR="002D54DE" w:rsidRDefault="002D54DE" w:rsidP="002D54DE">
      <w:pPr>
        <w:pStyle w:val="a7"/>
        <w:spacing w:line="360" w:lineRule="auto"/>
        <w:ind w:left="0" w:firstLine="851"/>
        <w:jc w:val="both"/>
        <w:rPr>
          <w:sz w:val="28"/>
          <w:szCs w:val="28"/>
        </w:rPr>
      </w:pPr>
      <w:r>
        <w:rPr>
          <w:sz w:val="28"/>
          <w:szCs w:val="28"/>
        </w:rPr>
        <w:t xml:space="preserve">Первое положение </w:t>
      </w:r>
      <w:r w:rsidR="00635664">
        <w:rPr>
          <w:sz w:val="28"/>
          <w:szCs w:val="28"/>
        </w:rPr>
        <w:t>молекулярно</w:t>
      </w:r>
      <w:r>
        <w:rPr>
          <w:sz w:val="28"/>
          <w:szCs w:val="28"/>
        </w:rPr>
        <w:t xml:space="preserve">-кинетической теории гласит, что все вещества состоят из молекул, между которыми есть промежутки.  </w:t>
      </w:r>
    </w:p>
    <w:p w:rsidR="002D54DE" w:rsidRDefault="002D54DE" w:rsidP="002D54DE">
      <w:pPr>
        <w:pStyle w:val="a7"/>
        <w:spacing w:line="360" w:lineRule="auto"/>
        <w:ind w:left="0" w:firstLine="851"/>
        <w:jc w:val="both"/>
        <w:rPr>
          <w:sz w:val="28"/>
          <w:szCs w:val="28"/>
        </w:rPr>
      </w:pPr>
      <w:r>
        <w:rPr>
          <w:sz w:val="28"/>
          <w:szCs w:val="28"/>
        </w:rPr>
        <w:t>Второе – молекулы непрерывно и хаотически движутся.</w:t>
      </w:r>
    </w:p>
    <w:p w:rsidR="002D54DE" w:rsidRDefault="002D54DE" w:rsidP="002D54DE">
      <w:pPr>
        <w:pStyle w:val="a7"/>
        <w:spacing w:line="360" w:lineRule="auto"/>
        <w:ind w:left="0" w:firstLine="851"/>
        <w:jc w:val="both"/>
        <w:rPr>
          <w:sz w:val="28"/>
          <w:szCs w:val="28"/>
        </w:rPr>
      </w:pPr>
      <w:r>
        <w:rPr>
          <w:sz w:val="28"/>
          <w:szCs w:val="28"/>
        </w:rPr>
        <w:t>Третье – молекулы взаимодействуют силами электромагнитной природы (то есть притягиваются и отталкиваются).</w:t>
      </w:r>
    </w:p>
    <w:p w:rsidR="002D54DE" w:rsidRDefault="002D54DE" w:rsidP="002D54DE">
      <w:pPr>
        <w:pStyle w:val="a7"/>
        <w:spacing w:line="360" w:lineRule="auto"/>
        <w:ind w:left="0" w:firstLine="851"/>
        <w:jc w:val="both"/>
        <w:rPr>
          <w:sz w:val="28"/>
          <w:szCs w:val="28"/>
        </w:rPr>
      </w:pPr>
      <w:r>
        <w:rPr>
          <w:sz w:val="28"/>
          <w:szCs w:val="28"/>
        </w:rPr>
        <w:t>Без о</w:t>
      </w:r>
      <w:r w:rsidR="009B4277">
        <w:rPr>
          <w:sz w:val="28"/>
          <w:szCs w:val="28"/>
        </w:rPr>
        <w:t>бладания такими основополагающими</w:t>
      </w:r>
      <w:r>
        <w:rPr>
          <w:sz w:val="28"/>
          <w:szCs w:val="28"/>
        </w:rPr>
        <w:t xml:space="preserve"> знаниями о веществе и его строении, человечество не смогло бы объяснять более сложные научные открытия. Прогресс в области </w:t>
      </w:r>
      <w:r w:rsidR="00635664">
        <w:rPr>
          <w:sz w:val="28"/>
          <w:szCs w:val="28"/>
        </w:rPr>
        <w:t>молекулярно</w:t>
      </w:r>
      <w:r>
        <w:rPr>
          <w:sz w:val="28"/>
          <w:szCs w:val="28"/>
        </w:rPr>
        <w:t>й физики не сдвинулся бы с мертвой точки.</w:t>
      </w:r>
    </w:p>
    <w:p w:rsidR="002D54DE" w:rsidRPr="0074577A" w:rsidRDefault="002D54DE" w:rsidP="002D54DE">
      <w:pPr>
        <w:pStyle w:val="a7"/>
        <w:spacing w:line="360" w:lineRule="auto"/>
        <w:ind w:left="0" w:firstLine="851"/>
        <w:jc w:val="both"/>
        <w:rPr>
          <w:sz w:val="32"/>
          <w:szCs w:val="32"/>
        </w:rPr>
      </w:pPr>
    </w:p>
    <w:p w:rsidR="002D54DE" w:rsidRPr="0074577A" w:rsidRDefault="009C42E2" w:rsidP="00251F28">
      <w:pPr>
        <w:pStyle w:val="a7"/>
        <w:spacing w:line="360" w:lineRule="auto"/>
        <w:ind w:left="0" w:firstLine="851"/>
        <w:jc w:val="center"/>
        <w:rPr>
          <w:sz w:val="32"/>
          <w:szCs w:val="32"/>
        </w:rPr>
      </w:pPr>
      <w:r>
        <w:rPr>
          <w:noProof/>
          <w:sz w:val="28"/>
          <w:szCs w:val="28"/>
        </w:rPr>
        <w:t xml:space="preserve">§ </w:t>
      </w:r>
      <w:r>
        <w:rPr>
          <w:sz w:val="32"/>
          <w:szCs w:val="32"/>
        </w:rPr>
        <w:t>1.4</w:t>
      </w:r>
      <w:r w:rsidR="002D54DE" w:rsidRPr="0074577A">
        <w:rPr>
          <w:sz w:val="32"/>
          <w:szCs w:val="32"/>
        </w:rPr>
        <w:t xml:space="preserve"> Доказательства основных положений </w:t>
      </w:r>
      <w:r w:rsidR="00635664">
        <w:rPr>
          <w:sz w:val="32"/>
          <w:szCs w:val="32"/>
        </w:rPr>
        <w:t>молекулярно</w:t>
      </w:r>
      <w:r w:rsidR="002D54DE" w:rsidRPr="0074577A">
        <w:rPr>
          <w:sz w:val="32"/>
          <w:szCs w:val="32"/>
        </w:rPr>
        <w:t>-кинетической теории.</w:t>
      </w:r>
    </w:p>
    <w:p w:rsidR="002D54DE" w:rsidRDefault="002D54DE" w:rsidP="002D54DE">
      <w:pPr>
        <w:pStyle w:val="a7"/>
        <w:spacing w:line="360" w:lineRule="auto"/>
        <w:ind w:left="0" w:firstLine="851"/>
        <w:jc w:val="both"/>
        <w:rPr>
          <w:sz w:val="28"/>
          <w:szCs w:val="28"/>
        </w:rPr>
      </w:pPr>
    </w:p>
    <w:p w:rsidR="002D54DE" w:rsidRDefault="002D54DE" w:rsidP="002D54DE">
      <w:pPr>
        <w:pStyle w:val="a7"/>
        <w:spacing w:line="360" w:lineRule="auto"/>
        <w:ind w:left="0" w:firstLine="851"/>
        <w:jc w:val="both"/>
        <w:rPr>
          <w:sz w:val="28"/>
          <w:szCs w:val="28"/>
        </w:rPr>
      </w:pPr>
      <w:r>
        <w:rPr>
          <w:sz w:val="28"/>
          <w:szCs w:val="28"/>
        </w:rPr>
        <w:t xml:space="preserve">Современная наука и техника достигла таких высот, о которых наши предки могли только мечтать. Благодаря передовым технологиям мы можем просто посмотреть в мощный микроскоп и увидеть движение молекул своими глазами. Конечно, такое доказательство </w:t>
      </w:r>
      <w:r w:rsidR="00635664">
        <w:rPr>
          <w:sz w:val="28"/>
          <w:szCs w:val="28"/>
        </w:rPr>
        <w:t>молекулярно</w:t>
      </w:r>
      <w:r>
        <w:rPr>
          <w:sz w:val="28"/>
          <w:szCs w:val="28"/>
        </w:rPr>
        <w:t xml:space="preserve">-кинетической </w:t>
      </w:r>
      <w:proofErr w:type="gramStart"/>
      <w:r>
        <w:rPr>
          <w:sz w:val="28"/>
          <w:szCs w:val="28"/>
        </w:rPr>
        <w:t>теории</w:t>
      </w:r>
      <w:proofErr w:type="gramEnd"/>
      <w:r>
        <w:rPr>
          <w:sz w:val="28"/>
          <w:szCs w:val="28"/>
        </w:rPr>
        <w:t xml:space="preserve"> безусловно является неопровержимым, но не стоит забывать, что ученые прошлого смогли обосновать </w:t>
      </w:r>
      <w:r w:rsidR="00635664">
        <w:rPr>
          <w:sz w:val="28"/>
          <w:szCs w:val="28"/>
        </w:rPr>
        <w:t>молекулярно</w:t>
      </w:r>
      <w:r>
        <w:rPr>
          <w:sz w:val="28"/>
          <w:szCs w:val="28"/>
        </w:rPr>
        <w:t xml:space="preserve">-кинетическую теорию и без такого мощного оборудования. Косвенным доказательством МКТ является возможность дробления твердых веществ и отделение части жидкости от общего объема. Однако, многие ученые не нашли данные явления исчерпывающими для доказательства </w:t>
      </w:r>
      <w:r w:rsidR="00635664">
        <w:rPr>
          <w:sz w:val="28"/>
          <w:szCs w:val="28"/>
        </w:rPr>
        <w:t>молекулярно</w:t>
      </w:r>
      <w:r>
        <w:rPr>
          <w:sz w:val="28"/>
          <w:szCs w:val="28"/>
        </w:rPr>
        <w:t>-кинетической теории.</w:t>
      </w:r>
    </w:p>
    <w:p w:rsidR="002D54DE" w:rsidRDefault="002D54DE" w:rsidP="002D54DE">
      <w:pPr>
        <w:pStyle w:val="a7"/>
        <w:spacing w:line="360" w:lineRule="auto"/>
        <w:ind w:left="0" w:firstLine="851"/>
        <w:jc w:val="both"/>
        <w:rPr>
          <w:sz w:val="28"/>
          <w:szCs w:val="28"/>
        </w:rPr>
      </w:pPr>
      <w:r>
        <w:rPr>
          <w:sz w:val="28"/>
          <w:szCs w:val="28"/>
        </w:rPr>
        <w:t xml:space="preserve">Главными научными доказательствами основных положений </w:t>
      </w:r>
      <w:r w:rsidR="00635664">
        <w:rPr>
          <w:sz w:val="28"/>
          <w:szCs w:val="28"/>
        </w:rPr>
        <w:t>молекулярно</w:t>
      </w:r>
      <w:r>
        <w:rPr>
          <w:sz w:val="28"/>
          <w:szCs w:val="28"/>
        </w:rPr>
        <w:t>-кинетической теории являются изменение агрегатных состояний вещества, броуновское движение и диффузия. Рассмотрим каждое из них подробней.</w:t>
      </w:r>
    </w:p>
    <w:p w:rsidR="002D54DE" w:rsidRDefault="002D54DE" w:rsidP="002D54DE">
      <w:pPr>
        <w:pStyle w:val="a7"/>
        <w:spacing w:line="360" w:lineRule="auto"/>
        <w:ind w:left="0" w:firstLine="851"/>
        <w:jc w:val="both"/>
        <w:rPr>
          <w:sz w:val="28"/>
          <w:szCs w:val="28"/>
        </w:rPr>
      </w:pPr>
      <w:r>
        <w:rPr>
          <w:sz w:val="28"/>
          <w:szCs w:val="28"/>
        </w:rPr>
        <w:lastRenderedPageBreak/>
        <w:t xml:space="preserve">Как всем известно, одно и то же вещество может находиться в разных агрегатных состояниях, в том числе твердом, жидком и газообразном. Также, вещества могут переходить из одного состояния в другое, из-за влияния на него внешних факторов, таких, как температура и давление. Как правило, вещество, для перехода из твердого в газообразное состояние, должно пройти стадию жидкого агрегатного состояния. Однако, при сублимации, минуя жидкое, вещество сразу переходит от </w:t>
      </w:r>
      <w:proofErr w:type="gramStart"/>
      <w:r>
        <w:rPr>
          <w:sz w:val="28"/>
          <w:szCs w:val="28"/>
        </w:rPr>
        <w:t>твердого</w:t>
      </w:r>
      <w:proofErr w:type="gramEnd"/>
      <w:r>
        <w:rPr>
          <w:sz w:val="28"/>
          <w:szCs w:val="28"/>
        </w:rPr>
        <w:t xml:space="preserve"> к газообразному агрегатному состоянию.  В естественной окружающей среде, как правило, переход от одного агрегатного состояния к другому происходит за счет изменения температуры при неизменном давлении. Твердые тела сначала плавятся, образуя жидкость, а потом превращаются в пар при нагревании до газообразного состояния. Газ же при охлаждении сначала конденсируется, переходит в жидкое состояние, а потом происходит процесс кристаллизации и жидкость затвердевает. Однако</w:t>
      </w:r>
      <w:proofErr w:type="gramStart"/>
      <w:r>
        <w:rPr>
          <w:sz w:val="28"/>
          <w:szCs w:val="28"/>
        </w:rPr>
        <w:t>,</w:t>
      </w:r>
      <w:proofErr w:type="gramEnd"/>
      <w:r>
        <w:rPr>
          <w:sz w:val="28"/>
          <w:szCs w:val="28"/>
        </w:rPr>
        <w:t xml:space="preserve"> температуру нельзя назвать единственной причиной изменения агрегатного состояния вещества, ведь на эти процессы влияют множество факторов. Сейчас мы привели лишь самый распространенный из них.</w:t>
      </w:r>
    </w:p>
    <w:p w:rsidR="002D54DE" w:rsidRDefault="002D54DE" w:rsidP="002D54DE">
      <w:pPr>
        <w:pStyle w:val="a7"/>
        <w:spacing w:line="360" w:lineRule="auto"/>
        <w:ind w:left="0" w:firstLine="851"/>
        <w:jc w:val="both"/>
        <w:rPr>
          <w:sz w:val="28"/>
          <w:szCs w:val="28"/>
        </w:rPr>
      </w:pPr>
      <w:r>
        <w:rPr>
          <w:sz w:val="28"/>
          <w:szCs w:val="28"/>
        </w:rPr>
        <w:t xml:space="preserve">Броуновское движение, открытое ботаником Броуном в 1827 году, играет не менее значимую роль в доказательстве </w:t>
      </w:r>
      <w:r w:rsidR="00635664">
        <w:rPr>
          <w:sz w:val="28"/>
          <w:szCs w:val="28"/>
        </w:rPr>
        <w:t>молекулярно</w:t>
      </w:r>
      <w:r>
        <w:rPr>
          <w:sz w:val="28"/>
          <w:szCs w:val="28"/>
        </w:rPr>
        <w:t xml:space="preserve">-кинетической теории. Наблюдая за пыльцой через микроскоп, Броун обнаружил, что неживые частицы пыльцы, движения которых никак не могли обуславливаться их собственными действиями, беспорядочно дергались. Заинтересовавшись своим открытием, он провел дополнительные исследования, чтобы понять, что же послужило причиной такого странного «поведения» наблюдаемой пыльцы. Помещая под лупу микроскопа другие малые неживые частицы, Броун обнаружил, что все они имели свойство бессистемно двигаться. Данное явление стало следствием и доказательством теории о тепловом движении молекул, согласно которой температура увеличивается вместе с увеличением скорости движения молекул. </w:t>
      </w:r>
    </w:p>
    <w:p w:rsidR="00227DD8" w:rsidRPr="0092693B" w:rsidRDefault="002D54DE" w:rsidP="002D54DE">
      <w:pPr>
        <w:pStyle w:val="a7"/>
        <w:spacing w:line="360" w:lineRule="auto"/>
        <w:ind w:left="0" w:firstLine="851"/>
        <w:jc w:val="both"/>
        <w:rPr>
          <w:sz w:val="28"/>
          <w:szCs w:val="28"/>
        </w:rPr>
      </w:pPr>
      <w:r>
        <w:rPr>
          <w:sz w:val="28"/>
          <w:szCs w:val="28"/>
        </w:rPr>
        <w:t xml:space="preserve">Существует простая модель броуновского движения, понятная и доступная каждому. Представьте, что в пустой куб поместили один большой шарик и много маленьких шариков так, чтобы между ними оставалось </w:t>
      </w:r>
      <w:r>
        <w:rPr>
          <w:sz w:val="28"/>
          <w:szCs w:val="28"/>
        </w:rPr>
        <w:lastRenderedPageBreak/>
        <w:t>свободное пространство. Маленькие шарики в данной модели движения будут играть роль молекул – микроскопических частиц, а большой шар будет играть роль кусочков пыльцы – макроскопический частиц. Стоит добавить, что отличие макроскопических от микроскопических параметров заключается в том, что предметы в макроскопическом масштабе человеческий глаз прекрасно видит, а вот для обнаружения частиц микроскопического масштаба уже приходится задействовать более сложные механизмы наблюдения, к примеру, микроскоп. Итак, в нашей модели маленькие шарики будут, подобно молекулам, постоянно беспорядочно двигаться. Рано или поздно они начнут сталкиваться с большим шаром, что приведет его в движение. Таким образом, мы можем наглядно представить броуновское движение в масштабах одного конкретного куба с шариками. Молекулы, сталкиваясь между собой и макроскопическими частицами, заставляют эти частицы двигаться.</w:t>
      </w:r>
      <w:r w:rsidR="00227DD8">
        <w:rPr>
          <w:sz w:val="28"/>
          <w:szCs w:val="28"/>
        </w:rPr>
        <w:t xml:space="preserve"> За счёт того, что частицы движутся, они приобретают кинетическую энергию, среднее значение которой можно вычислить по формуле</w:t>
      </w:r>
      <w:r w:rsidR="000840FC">
        <w:rPr>
          <w:sz w:val="28"/>
          <w:szCs w:val="28"/>
        </w:rPr>
        <w:t xml:space="preserve"> </w:t>
      </w:r>
      <w:r w:rsidR="000840FC">
        <w:rPr>
          <w:sz w:val="28"/>
          <w:szCs w:val="28"/>
          <w:lang w:val="en-US"/>
        </w:rPr>
        <w:t>E</w:t>
      </w:r>
      <w:r w:rsidR="000840FC" w:rsidRPr="000840FC">
        <w:rPr>
          <w:sz w:val="28"/>
          <w:szCs w:val="28"/>
        </w:rPr>
        <w:t>=3</w:t>
      </w:r>
      <w:proofErr w:type="spellStart"/>
      <w:r w:rsidR="000840FC">
        <w:rPr>
          <w:sz w:val="28"/>
          <w:szCs w:val="28"/>
          <w:lang w:val="en-US"/>
        </w:rPr>
        <w:t>kT</w:t>
      </w:r>
      <w:proofErr w:type="spellEnd"/>
      <w:r w:rsidR="000840FC" w:rsidRPr="000840FC">
        <w:rPr>
          <w:sz w:val="28"/>
          <w:szCs w:val="28"/>
        </w:rPr>
        <w:t>/2.</w:t>
      </w:r>
      <w:r w:rsidR="00EA44ED">
        <w:rPr>
          <w:sz w:val="28"/>
          <w:szCs w:val="28"/>
        </w:rPr>
        <w:t xml:space="preserve"> Основной физический принцип</w:t>
      </w:r>
      <w:r w:rsidR="00FC4130">
        <w:rPr>
          <w:sz w:val="28"/>
          <w:szCs w:val="28"/>
        </w:rPr>
        <w:t>,</w:t>
      </w:r>
      <w:r w:rsidR="00EA44ED">
        <w:rPr>
          <w:sz w:val="28"/>
          <w:szCs w:val="28"/>
        </w:rPr>
        <w:t xml:space="preserve"> лежащий в основе Броуновского движения</w:t>
      </w:r>
      <w:r w:rsidR="00FC4130">
        <w:rPr>
          <w:sz w:val="28"/>
          <w:szCs w:val="28"/>
        </w:rPr>
        <w:t>,</w:t>
      </w:r>
      <w:r w:rsidR="00EA44ED">
        <w:rPr>
          <w:sz w:val="28"/>
          <w:szCs w:val="28"/>
        </w:rPr>
        <w:t xml:space="preserve"> состоит в том, что кинетическая энергия движения молекул газа или жидкости равна средней кинетической энергии любой частицы.</w:t>
      </w:r>
      <w:r w:rsidR="000840FC" w:rsidRPr="000840FC">
        <w:rPr>
          <w:sz w:val="28"/>
          <w:szCs w:val="28"/>
        </w:rPr>
        <w:t xml:space="preserve"> </w:t>
      </w:r>
      <w:r w:rsidR="000840FC">
        <w:rPr>
          <w:sz w:val="28"/>
          <w:szCs w:val="28"/>
        </w:rPr>
        <w:t xml:space="preserve">Соответственно, </w:t>
      </w:r>
      <w:r w:rsidR="000840FC">
        <w:rPr>
          <w:sz w:val="28"/>
          <w:szCs w:val="28"/>
          <w:lang w:val="en-US"/>
        </w:rPr>
        <w:t>E</w:t>
      </w:r>
      <w:r w:rsidR="000840FC" w:rsidRPr="000840FC">
        <w:rPr>
          <w:sz w:val="28"/>
          <w:szCs w:val="28"/>
        </w:rPr>
        <w:t>-</w:t>
      </w:r>
      <w:r w:rsidR="000840FC">
        <w:rPr>
          <w:sz w:val="28"/>
          <w:szCs w:val="28"/>
        </w:rPr>
        <w:t>средняя кинетическая энергия поступательного движения броуновской частицы</w:t>
      </w:r>
      <w:r w:rsidR="00B67B25">
        <w:rPr>
          <w:sz w:val="28"/>
          <w:szCs w:val="28"/>
        </w:rPr>
        <w:t>,</w:t>
      </w:r>
      <w:r w:rsidR="000840FC">
        <w:rPr>
          <w:sz w:val="28"/>
          <w:szCs w:val="28"/>
        </w:rPr>
        <w:t xml:space="preserve"> измеряющаяся в джоулях. </w:t>
      </w:r>
      <w:r w:rsidR="00FC4130">
        <w:rPr>
          <w:sz w:val="28"/>
          <w:szCs w:val="28"/>
          <w:lang w:val="en-US"/>
        </w:rPr>
        <w:t>k</w:t>
      </w:r>
      <w:r w:rsidR="000840FC" w:rsidRPr="000840FC">
        <w:rPr>
          <w:sz w:val="28"/>
          <w:szCs w:val="28"/>
        </w:rPr>
        <w:t xml:space="preserve"> – </w:t>
      </w:r>
      <w:r w:rsidR="000840FC">
        <w:rPr>
          <w:sz w:val="28"/>
          <w:szCs w:val="28"/>
        </w:rPr>
        <w:t>постоянная Больцмана, определяющая связь между температурой и энергией и равная 1,38*10</w:t>
      </w:r>
      <w:r w:rsidR="000840FC" w:rsidRPr="00DD2492">
        <w:rPr>
          <w:sz w:val="28"/>
          <w:szCs w:val="28"/>
          <w:vertAlign w:val="superscript"/>
        </w:rPr>
        <w:t>-23</w:t>
      </w:r>
      <w:r w:rsidR="000840FC">
        <w:rPr>
          <w:sz w:val="28"/>
          <w:szCs w:val="28"/>
        </w:rPr>
        <w:t xml:space="preserve"> Дж/К. </w:t>
      </w:r>
      <w:r w:rsidR="000840FC">
        <w:rPr>
          <w:sz w:val="28"/>
          <w:szCs w:val="28"/>
          <w:lang w:val="en-US"/>
        </w:rPr>
        <w:t>T</w:t>
      </w:r>
      <w:r w:rsidR="000840FC" w:rsidRPr="000840FC">
        <w:rPr>
          <w:sz w:val="28"/>
          <w:szCs w:val="28"/>
        </w:rPr>
        <w:t xml:space="preserve"> – </w:t>
      </w:r>
      <w:r w:rsidR="000840FC">
        <w:rPr>
          <w:sz w:val="28"/>
          <w:szCs w:val="28"/>
        </w:rPr>
        <w:t>абсолютная температура в кельвинах и, как видно из ф</w:t>
      </w:r>
      <w:r w:rsidR="00B67B25">
        <w:rPr>
          <w:sz w:val="28"/>
          <w:szCs w:val="28"/>
        </w:rPr>
        <w:t xml:space="preserve">ормулы, она стоит в числителе и, </w:t>
      </w:r>
      <w:r w:rsidR="000840FC">
        <w:rPr>
          <w:sz w:val="28"/>
          <w:szCs w:val="28"/>
        </w:rPr>
        <w:t>следовательно</w:t>
      </w:r>
      <w:r w:rsidR="00B67B25">
        <w:rPr>
          <w:sz w:val="28"/>
          <w:szCs w:val="28"/>
        </w:rPr>
        <w:t>,</w:t>
      </w:r>
      <w:r w:rsidR="000840FC">
        <w:rPr>
          <w:sz w:val="28"/>
          <w:szCs w:val="28"/>
        </w:rPr>
        <w:t xml:space="preserve"> чем больше температура – тем больше средняя </w:t>
      </w:r>
      <w:r w:rsidR="00EA44ED">
        <w:rPr>
          <w:sz w:val="28"/>
          <w:szCs w:val="28"/>
        </w:rPr>
        <w:t>кинетическая энергия поступательного движения – тем больше скорость движения молекул в веществе.</w:t>
      </w:r>
      <w:r w:rsidR="000840FC">
        <w:rPr>
          <w:sz w:val="28"/>
          <w:szCs w:val="28"/>
        </w:rPr>
        <w:t xml:space="preserve"> </w:t>
      </w:r>
      <w:r w:rsidR="000427A8">
        <w:rPr>
          <w:sz w:val="28"/>
          <w:szCs w:val="28"/>
        </w:rPr>
        <w:t xml:space="preserve">Так же, броуновская частица движется по зигзагообразному пути, постепенно удаляясь от начальной точки. Значение среднего квадрата смещения броуновской частицы описывается формулой Эйнштейна </w:t>
      </w:r>
      <w:r w:rsidR="000427A8">
        <w:rPr>
          <w:sz w:val="28"/>
          <w:szCs w:val="28"/>
          <w:lang w:val="en-US"/>
        </w:rPr>
        <w:t>r</w:t>
      </w:r>
      <w:r w:rsidR="000427A8" w:rsidRPr="00B67B25">
        <w:rPr>
          <w:sz w:val="28"/>
          <w:szCs w:val="28"/>
          <w:vertAlign w:val="superscript"/>
        </w:rPr>
        <w:t>2</w:t>
      </w:r>
      <w:r w:rsidR="000427A8" w:rsidRPr="000427A8">
        <w:rPr>
          <w:sz w:val="28"/>
          <w:szCs w:val="28"/>
        </w:rPr>
        <w:t>=6</w:t>
      </w:r>
      <w:proofErr w:type="spellStart"/>
      <w:r w:rsidR="000427A8">
        <w:rPr>
          <w:sz w:val="28"/>
          <w:szCs w:val="28"/>
          <w:lang w:val="en-US"/>
        </w:rPr>
        <w:t>k</w:t>
      </w:r>
      <w:r w:rsidR="0092693B">
        <w:rPr>
          <w:sz w:val="28"/>
          <w:szCs w:val="28"/>
          <w:lang w:val="en-US"/>
        </w:rPr>
        <w:t>TBt</w:t>
      </w:r>
      <w:proofErr w:type="spellEnd"/>
      <w:r w:rsidR="0092693B" w:rsidRPr="0092693B">
        <w:rPr>
          <w:sz w:val="28"/>
          <w:szCs w:val="28"/>
        </w:rPr>
        <w:t xml:space="preserve">, </w:t>
      </w:r>
      <w:r w:rsidR="0092693B">
        <w:rPr>
          <w:sz w:val="28"/>
          <w:szCs w:val="28"/>
        </w:rPr>
        <w:t xml:space="preserve">где </w:t>
      </w:r>
      <w:r w:rsidR="0092693B">
        <w:rPr>
          <w:sz w:val="28"/>
          <w:szCs w:val="28"/>
          <w:lang w:val="en-US"/>
        </w:rPr>
        <w:t>B</w:t>
      </w:r>
      <w:r w:rsidR="0092693B" w:rsidRPr="0092693B">
        <w:rPr>
          <w:sz w:val="28"/>
          <w:szCs w:val="28"/>
        </w:rPr>
        <w:t xml:space="preserve"> </w:t>
      </w:r>
      <w:r w:rsidR="0092693B">
        <w:rPr>
          <w:sz w:val="28"/>
          <w:szCs w:val="28"/>
        </w:rPr>
        <w:t>–</w:t>
      </w:r>
      <w:r w:rsidR="0092693B" w:rsidRPr="0092693B">
        <w:rPr>
          <w:sz w:val="28"/>
          <w:szCs w:val="28"/>
        </w:rPr>
        <w:t xml:space="preserve"> </w:t>
      </w:r>
      <w:r w:rsidR="0092693B">
        <w:rPr>
          <w:sz w:val="28"/>
          <w:szCs w:val="28"/>
        </w:rPr>
        <w:t xml:space="preserve">подвижность частицы, которая обратно пропорциональна вязкости среды и размеру частицы, а </w:t>
      </w:r>
      <w:r w:rsidR="0092693B">
        <w:rPr>
          <w:sz w:val="28"/>
          <w:szCs w:val="28"/>
          <w:lang w:val="en-US"/>
        </w:rPr>
        <w:t>t</w:t>
      </w:r>
      <w:r w:rsidR="0092693B" w:rsidRPr="0092693B">
        <w:rPr>
          <w:sz w:val="28"/>
          <w:szCs w:val="28"/>
        </w:rPr>
        <w:t xml:space="preserve"> </w:t>
      </w:r>
      <w:r w:rsidR="0092693B">
        <w:rPr>
          <w:sz w:val="28"/>
          <w:szCs w:val="28"/>
        </w:rPr>
        <w:t>–</w:t>
      </w:r>
      <w:r w:rsidR="0092693B" w:rsidRPr="0092693B">
        <w:rPr>
          <w:sz w:val="28"/>
          <w:szCs w:val="28"/>
        </w:rPr>
        <w:t xml:space="preserve"> </w:t>
      </w:r>
      <w:r w:rsidR="0092693B">
        <w:rPr>
          <w:sz w:val="28"/>
          <w:szCs w:val="28"/>
        </w:rPr>
        <w:t>время</w:t>
      </w:r>
      <w:r w:rsidR="00B67B25">
        <w:rPr>
          <w:sz w:val="28"/>
          <w:szCs w:val="28"/>
        </w:rPr>
        <w:t>,</w:t>
      </w:r>
      <w:r w:rsidR="0092693B">
        <w:rPr>
          <w:sz w:val="28"/>
          <w:szCs w:val="28"/>
        </w:rPr>
        <w:t xml:space="preserve"> которое прошло с начала измерения и до </w:t>
      </w:r>
      <w:proofErr w:type="gramStart"/>
      <w:r w:rsidR="0092693B">
        <w:rPr>
          <w:sz w:val="28"/>
          <w:szCs w:val="28"/>
        </w:rPr>
        <w:t>момента</w:t>
      </w:r>
      <w:proofErr w:type="gramEnd"/>
      <w:r w:rsidR="0092693B">
        <w:rPr>
          <w:sz w:val="28"/>
          <w:szCs w:val="28"/>
        </w:rPr>
        <w:t xml:space="preserve"> на котором надо выяснить смещение.</w:t>
      </w:r>
    </w:p>
    <w:p w:rsidR="002D54DE" w:rsidRDefault="002D54DE" w:rsidP="002D54DE">
      <w:pPr>
        <w:pStyle w:val="a7"/>
        <w:spacing w:line="360" w:lineRule="auto"/>
        <w:ind w:left="0" w:firstLine="851"/>
        <w:jc w:val="both"/>
        <w:rPr>
          <w:color w:val="252525"/>
          <w:sz w:val="28"/>
          <w:szCs w:val="28"/>
          <w:shd w:val="clear" w:color="auto" w:fill="FFFFFF"/>
        </w:rPr>
      </w:pPr>
      <w:r>
        <w:rPr>
          <w:sz w:val="28"/>
          <w:szCs w:val="28"/>
        </w:rPr>
        <w:lastRenderedPageBreak/>
        <w:t xml:space="preserve">Диффузия </w:t>
      </w:r>
      <w:r w:rsidRPr="00A14125">
        <w:rPr>
          <w:sz w:val="28"/>
          <w:szCs w:val="28"/>
        </w:rPr>
        <w:t xml:space="preserve">также доказывает верность </w:t>
      </w:r>
      <w:r w:rsidR="00635664">
        <w:rPr>
          <w:sz w:val="28"/>
          <w:szCs w:val="28"/>
        </w:rPr>
        <w:t>молекулярно</w:t>
      </w:r>
      <w:r w:rsidRPr="00A14125">
        <w:rPr>
          <w:sz w:val="28"/>
          <w:szCs w:val="28"/>
        </w:rPr>
        <w:t xml:space="preserve">-кинетической теории. Диффузия – это </w:t>
      </w:r>
      <w:r w:rsidRPr="00A14125">
        <w:rPr>
          <w:color w:val="252525"/>
          <w:sz w:val="28"/>
          <w:szCs w:val="28"/>
          <w:shd w:val="clear" w:color="auto" w:fill="FFFFFF"/>
        </w:rPr>
        <w:t>процесс взаимного проникновения молекул или атомов одного вещества между молекулами или атомами другого, приводящий к самопроизвольному выравниванию их концентраций по всему занимаемому объёму</w:t>
      </w:r>
      <w:r w:rsidR="00FC4130">
        <w:rPr>
          <w:color w:val="252525"/>
          <w:sz w:val="28"/>
          <w:szCs w:val="28"/>
          <w:shd w:val="clear" w:color="auto" w:fill="FFFFFF"/>
        </w:rPr>
        <w:t>. Главным</w:t>
      </w:r>
      <w:r>
        <w:rPr>
          <w:color w:val="252525"/>
          <w:sz w:val="28"/>
          <w:szCs w:val="28"/>
          <w:shd w:val="clear" w:color="auto" w:fill="FFFFFF"/>
        </w:rPr>
        <w:t xml:space="preserve"> для нас является то, что молекулы имеют свойство проникать между молекулами другого вещества. Это явление обуславливается способностью молекул двигаться хаотично: отталкиваясь друг от </w:t>
      </w:r>
      <w:proofErr w:type="gramStart"/>
      <w:r>
        <w:rPr>
          <w:color w:val="252525"/>
          <w:sz w:val="28"/>
          <w:szCs w:val="28"/>
          <w:shd w:val="clear" w:color="auto" w:fill="FFFFFF"/>
        </w:rPr>
        <w:t>друга</w:t>
      </w:r>
      <w:proofErr w:type="gramEnd"/>
      <w:r>
        <w:rPr>
          <w:color w:val="252525"/>
          <w:sz w:val="28"/>
          <w:szCs w:val="28"/>
          <w:shd w:val="clear" w:color="auto" w:fill="FFFFFF"/>
        </w:rPr>
        <w:t xml:space="preserve"> они перемещаются по всему доступному пространству и в конечном итоге распространяются по всему объему.</w:t>
      </w:r>
      <w:r w:rsidR="00FC4130">
        <w:rPr>
          <w:color w:val="252525"/>
          <w:sz w:val="28"/>
          <w:szCs w:val="28"/>
          <w:shd w:val="clear" w:color="auto" w:fill="FFFFFF"/>
        </w:rPr>
        <w:t xml:space="preserve"> Движущим потенциалом этого явления</w:t>
      </w:r>
      <w:r w:rsidR="00B67B25">
        <w:rPr>
          <w:color w:val="252525"/>
          <w:sz w:val="28"/>
          <w:szCs w:val="28"/>
          <w:shd w:val="clear" w:color="auto" w:fill="FFFFFF"/>
        </w:rPr>
        <w:t>,</w:t>
      </w:r>
      <w:r w:rsidR="00FC4130">
        <w:rPr>
          <w:color w:val="252525"/>
          <w:sz w:val="28"/>
          <w:szCs w:val="28"/>
          <w:shd w:val="clear" w:color="auto" w:fill="FFFFFF"/>
        </w:rPr>
        <w:t xml:space="preserve"> с точки зрения термодинамики</w:t>
      </w:r>
      <w:r w:rsidR="00B67B25">
        <w:rPr>
          <w:color w:val="252525"/>
          <w:sz w:val="28"/>
          <w:szCs w:val="28"/>
          <w:shd w:val="clear" w:color="auto" w:fill="FFFFFF"/>
        </w:rPr>
        <w:t>,</w:t>
      </w:r>
      <w:r w:rsidR="00FC4130">
        <w:rPr>
          <w:color w:val="252525"/>
          <w:sz w:val="28"/>
          <w:szCs w:val="28"/>
          <w:shd w:val="clear" w:color="auto" w:fill="FFFFFF"/>
        </w:rPr>
        <w:t xml:space="preserve"> является рост энтропии</w:t>
      </w:r>
      <w:r w:rsidR="00FC7A94">
        <w:rPr>
          <w:color w:val="252525"/>
          <w:sz w:val="28"/>
          <w:szCs w:val="28"/>
          <w:shd w:val="clear" w:color="auto" w:fill="FFFFFF"/>
        </w:rPr>
        <w:t>, и</w:t>
      </w:r>
      <w:r w:rsidR="00B67B25">
        <w:rPr>
          <w:color w:val="252525"/>
          <w:sz w:val="28"/>
          <w:szCs w:val="28"/>
          <w:shd w:val="clear" w:color="auto" w:fill="FFFFFF"/>
        </w:rPr>
        <w:t>,</w:t>
      </w:r>
      <w:r w:rsidR="00FC4130">
        <w:rPr>
          <w:color w:val="252525"/>
          <w:sz w:val="28"/>
          <w:szCs w:val="28"/>
          <w:shd w:val="clear" w:color="auto" w:fill="FFFFFF"/>
        </w:rPr>
        <w:t xml:space="preserve"> при по</w:t>
      </w:r>
      <w:r w:rsidR="00FC7A94">
        <w:rPr>
          <w:color w:val="252525"/>
          <w:sz w:val="28"/>
          <w:szCs w:val="28"/>
          <w:shd w:val="clear" w:color="auto" w:fill="FFFFFF"/>
        </w:rPr>
        <w:t>стоянных давлении и температуре</w:t>
      </w:r>
      <w:r w:rsidR="00B67B25">
        <w:rPr>
          <w:color w:val="252525"/>
          <w:sz w:val="28"/>
          <w:szCs w:val="28"/>
          <w:shd w:val="clear" w:color="auto" w:fill="FFFFFF"/>
        </w:rPr>
        <w:t>,</w:t>
      </w:r>
      <w:r w:rsidR="00FC4130">
        <w:rPr>
          <w:color w:val="252525"/>
          <w:sz w:val="28"/>
          <w:szCs w:val="28"/>
          <w:shd w:val="clear" w:color="auto" w:fill="FFFFFF"/>
        </w:rPr>
        <w:t xml:space="preserve"> в роли такого потенциала у диффузии выступает химический потенциал, обозначающийся как</w:t>
      </w:r>
      <w:r w:rsidR="00FC4130" w:rsidRPr="00FC4130">
        <w:rPr>
          <w:sz w:val="28"/>
          <w:szCs w:val="28"/>
        </w:rPr>
        <w:t> </w:t>
      </w:r>
      <w:r w:rsidR="00FC4130" w:rsidRPr="00FC4130">
        <w:rPr>
          <w:color w:val="252525"/>
          <w:sz w:val="28"/>
          <w:szCs w:val="28"/>
          <w:shd w:val="clear" w:color="auto" w:fill="FFFFFF"/>
        </w:rPr>
        <w:t>µ</w:t>
      </w:r>
      <w:r w:rsidR="00FC4130">
        <w:rPr>
          <w:color w:val="252525"/>
          <w:sz w:val="28"/>
          <w:szCs w:val="28"/>
          <w:shd w:val="clear" w:color="auto" w:fill="FFFFFF"/>
        </w:rPr>
        <w:t>, и обуславливающий поддержание потоков вещества.</w:t>
      </w:r>
    </w:p>
    <w:p w:rsidR="002D54DE" w:rsidRPr="00B62EB1" w:rsidRDefault="002D54DE" w:rsidP="002D54DE">
      <w:pPr>
        <w:pStyle w:val="a7"/>
        <w:spacing w:line="360" w:lineRule="auto"/>
        <w:ind w:left="0" w:firstLine="851"/>
        <w:jc w:val="both"/>
        <w:rPr>
          <w:sz w:val="28"/>
          <w:szCs w:val="28"/>
        </w:rPr>
      </w:pPr>
      <w:r>
        <w:rPr>
          <w:color w:val="252525"/>
          <w:sz w:val="28"/>
          <w:szCs w:val="28"/>
          <w:shd w:val="clear" w:color="auto" w:fill="FFFFFF"/>
        </w:rPr>
        <w:t xml:space="preserve">Вот мы и рассмотрели главные доказательства </w:t>
      </w:r>
      <w:r w:rsidR="00635664">
        <w:rPr>
          <w:color w:val="252525"/>
          <w:sz w:val="28"/>
          <w:szCs w:val="28"/>
          <w:shd w:val="clear" w:color="auto" w:fill="FFFFFF"/>
        </w:rPr>
        <w:t>молекулярно</w:t>
      </w:r>
      <w:r>
        <w:rPr>
          <w:color w:val="252525"/>
          <w:sz w:val="28"/>
          <w:szCs w:val="28"/>
          <w:shd w:val="clear" w:color="auto" w:fill="FFFFFF"/>
        </w:rPr>
        <w:t>-кинетической теории. На основе вышеприведенных явлений и будут проводиться опыты по доказательству основных положении МКТ.</w:t>
      </w:r>
    </w:p>
    <w:p w:rsidR="002D54DE" w:rsidRDefault="002D54DE" w:rsidP="00100ABC">
      <w:pPr>
        <w:spacing w:line="360" w:lineRule="auto"/>
        <w:ind w:firstLine="709"/>
        <w:jc w:val="center"/>
        <w:rPr>
          <w:i/>
          <w:sz w:val="28"/>
          <w:szCs w:val="28"/>
          <w:u w:val="single"/>
        </w:rPr>
      </w:pPr>
    </w:p>
    <w:p w:rsidR="002D54DE" w:rsidRDefault="002D54DE" w:rsidP="00100ABC">
      <w:pPr>
        <w:spacing w:line="360" w:lineRule="auto"/>
        <w:ind w:firstLine="709"/>
        <w:jc w:val="center"/>
        <w:rPr>
          <w:i/>
          <w:sz w:val="28"/>
          <w:szCs w:val="28"/>
          <w:u w:val="single"/>
        </w:rPr>
      </w:pPr>
    </w:p>
    <w:p w:rsidR="002D54DE" w:rsidRDefault="002D54DE" w:rsidP="00100ABC">
      <w:pPr>
        <w:spacing w:line="360" w:lineRule="auto"/>
        <w:ind w:firstLine="709"/>
        <w:jc w:val="center"/>
        <w:rPr>
          <w:i/>
          <w:sz w:val="28"/>
          <w:szCs w:val="28"/>
          <w:u w:val="single"/>
        </w:rPr>
      </w:pPr>
    </w:p>
    <w:p w:rsidR="002D54DE" w:rsidRDefault="002D54DE" w:rsidP="00100ABC">
      <w:pPr>
        <w:spacing w:line="360" w:lineRule="auto"/>
        <w:ind w:firstLine="709"/>
        <w:jc w:val="center"/>
        <w:rPr>
          <w:i/>
          <w:sz w:val="28"/>
          <w:szCs w:val="28"/>
          <w:u w:val="single"/>
        </w:rPr>
      </w:pPr>
    </w:p>
    <w:p w:rsidR="002D54DE" w:rsidRDefault="002D54DE" w:rsidP="00100ABC">
      <w:pPr>
        <w:spacing w:line="360" w:lineRule="auto"/>
        <w:ind w:firstLine="709"/>
        <w:jc w:val="center"/>
        <w:rPr>
          <w:i/>
          <w:sz w:val="28"/>
          <w:szCs w:val="28"/>
          <w:u w:val="single"/>
        </w:rPr>
      </w:pPr>
    </w:p>
    <w:p w:rsidR="002D54DE" w:rsidRDefault="002D54DE" w:rsidP="00100ABC">
      <w:pPr>
        <w:spacing w:line="360" w:lineRule="auto"/>
        <w:ind w:firstLine="709"/>
        <w:jc w:val="center"/>
        <w:rPr>
          <w:i/>
          <w:sz w:val="28"/>
          <w:szCs w:val="28"/>
          <w:u w:val="single"/>
        </w:rPr>
      </w:pPr>
    </w:p>
    <w:p w:rsidR="002D54DE" w:rsidRDefault="002D54DE" w:rsidP="00100ABC">
      <w:pPr>
        <w:spacing w:line="360" w:lineRule="auto"/>
        <w:ind w:firstLine="709"/>
        <w:jc w:val="center"/>
        <w:rPr>
          <w:i/>
          <w:sz w:val="28"/>
          <w:szCs w:val="28"/>
          <w:u w:val="single"/>
        </w:rPr>
      </w:pPr>
    </w:p>
    <w:p w:rsidR="00D53B71" w:rsidRDefault="00D53B71" w:rsidP="00100ABC">
      <w:pPr>
        <w:spacing w:line="360" w:lineRule="auto"/>
        <w:ind w:firstLine="709"/>
        <w:jc w:val="center"/>
        <w:rPr>
          <w:i/>
          <w:sz w:val="28"/>
          <w:szCs w:val="28"/>
          <w:u w:val="single"/>
        </w:rPr>
      </w:pPr>
    </w:p>
    <w:p w:rsidR="00D53B71" w:rsidRDefault="00D53B71" w:rsidP="00100ABC">
      <w:pPr>
        <w:spacing w:line="360" w:lineRule="auto"/>
        <w:ind w:firstLine="709"/>
        <w:jc w:val="center"/>
        <w:rPr>
          <w:i/>
          <w:sz w:val="28"/>
          <w:szCs w:val="28"/>
          <w:u w:val="single"/>
        </w:rPr>
      </w:pPr>
    </w:p>
    <w:p w:rsidR="00D53B71" w:rsidRDefault="00D53B71" w:rsidP="00100ABC">
      <w:pPr>
        <w:spacing w:line="360" w:lineRule="auto"/>
        <w:ind w:firstLine="709"/>
        <w:jc w:val="center"/>
        <w:rPr>
          <w:i/>
          <w:sz w:val="28"/>
          <w:szCs w:val="28"/>
          <w:u w:val="single"/>
        </w:rPr>
      </w:pPr>
    </w:p>
    <w:p w:rsidR="00D53B71" w:rsidRDefault="00D53B71" w:rsidP="00100ABC">
      <w:pPr>
        <w:spacing w:line="360" w:lineRule="auto"/>
        <w:ind w:firstLine="709"/>
        <w:jc w:val="center"/>
        <w:rPr>
          <w:i/>
          <w:sz w:val="28"/>
          <w:szCs w:val="28"/>
          <w:u w:val="single"/>
        </w:rPr>
      </w:pPr>
    </w:p>
    <w:p w:rsidR="00D53B71" w:rsidRPr="002D54DE" w:rsidRDefault="00D53B71" w:rsidP="00100ABC">
      <w:pPr>
        <w:spacing w:line="360" w:lineRule="auto"/>
        <w:ind w:firstLine="709"/>
        <w:jc w:val="center"/>
        <w:rPr>
          <w:i/>
          <w:sz w:val="28"/>
          <w:szCs w:val="28"/>
          <w:u w:val="single"/>
        </w:rPr>
      </w:pPr>
    </w:p>
    <w:p w:rsidR="009C42E2" w:rsidRDefault="009C42E2" w:rsidP="009C42E2">
      <w:pPr>
        <w:spacing w:line="360" w:lineRule="auto"/>
        <w:rPr>
          <w:i/>
          <w:sz w:val="28"/>
          <w:szCs w:val="28"/>
          <w:u w:val="single"/>
        </w:rPr>
      </w:pPr>
    </w:p>
    <w:p w:rsidR="0026260C" w:rsidRDefault="009C42E2" w:rsidP="00F84330">
      <w:pPr>
        <w:spacing w:after="160" w:line="360" w:lineRule="auto"/>
        <w:ind w:left="1134"/>
        <w:jc w:val="center"/>
        <w:rPr>
          <w:b/>
          <w:sz w:val="32"/>
          <w:szCs w:val="32"/>
        </w:rPr>
      </w:pPr>
      <w:r w:rsidRPr="009C42E2">
        <w:rPr>
          <w:b/>
          <w:sz w:val="32"/>
          <w:szCs w:val="32"/>
        </w:rPr>
        <w:lastRenderedPageBreak/>
        <w:t xml:space="preserve">Глава </w:t>
      </w:r>
      <w:r w:rsidRPr="009C42E2">
        <w:rPr>
          <w:b/>
          <w:sz w:val="32"/>
          <w:szCs w:val="32"/>
          <w:lang w:val="en-US"/>
        </w:rPr>
        <w:t>I</w:t>
      </w:r>
      <w:r w:rsidRPr="009C42E2">
        <w:rPr>
          <w:b/>
          <w:sz w:val="32"/>
          <w:szCs w:val="32"/>
        </w:rPr>
        <w:t>I. Опытные обоснования основных положений МКТ</w:t>
      </w:r>
      <w:r>
        <w:rPr>
          <w:b/>
          <w:sz w:val="32"/>
          <w:szCs w:val="32"/>
        </w:rPr>
        <w:t>.</w:t>
      </w:r>
    </w:p>
    <w:p w:rsidR="00473E5C" w:rsidRPr="00473E5C" w:rsidRDefault="00473E5C" w:rsidP="00473E5C">
      <w:pPr>
        <w:spacing w:line="360" w:lineRule="auto"/>
        <w:ind w:firstLine="709"/>
        <w:jc w:val="both"/>
        <w:rPr>
          <w:sz w:val="28"/>
          <w:szCs w:val="28"/>
        </w:rPr>
      </w:pPr>
      <w:r>
        <w:rPr>
          <w:sz w:val="28"/>
          <w:szCs w:val="28"/>
        </w:rPr>
        <w:t xml:space="preserve">В предыдущей главе мы познакомились с тремя основными физическими явлениями, </w:t>
      </w:r>
      <w:r w:rsidR="00D845B9">
        <w:rPr>
          <w:sz w:val="28"/>
          <w:szCs w:val="28"/>
        </w:rPr>
        <w:t xml:space="preserve">подтверждающие </w:t>
      </w:r>
      <w:r>
        <w:rPr>
          <w:sz w:val="28"/>
          <w:szCs w:val="28"/>
        </w:rPr>
        <w:t xml:space="preserve">основные положения </w:t>
      </w:r>
      <w:r w:rsidR="00635664">
        <w:rPr>
          <w:sz w:val="28"/>
          <w:szCs w:val="28"/>
        </w:rPr>
        <w:t>молекулярно</w:t>
      </w:r>
      <w:r>
        <w:rPr>
          <w:sz w:val="28"/>
          <w:szCs w:val="28"/>
        </w:rPr>
        <w:t>-кинетической теории. Докажем обоснованность этих утверждений на основе нескольких опытов.</w:t>
      </w:r>
    </w:p>
    <w:p w:rsidR="009C42E2" w:rsidRPr="0026260C" w:rsidRDefault="0026260C" w:rsidP="00100ABC">
      <w:pPr>
        <w:spacing w:line="360" w:lineRule="auto"/>
        <w:ind w:firstLine="709"/>
        <w:jc w:val="center"/>
        <w:rPr>
          <w:rFonts w:eastAsia="MS Mincho"/>
          <w:sz w:val="32"/>
          <w:szCs w:val="32"/>
        </w:rPr>
      </w:pPr>
      <w:r w:rsidRPr="002D54DE">
        <w:rPr>
          <w:noProof/>
          <w:sz w:val="32"/>
          <w:szCs w:val="32"/>
        </w:rPr>
        <w:t>§</w:t>
      </w:r>
      <w:r w:rsidRPr="0026260C">
        <w:rPr>
          <w:noProof/>
          <w:sz w:val="32"/>
          <w:szCs w:val="32"/>
        </w:rPr>
        <w:t xml:space="preserve"> </w:t>
      </w:r>
      <w:r w:rsidRPr="002D54DE">
        <w:rPr>
          <w:rFonts w:eastAsia="MS Mincho"/>
          <w:sz w:val="32"/>
          <w:szCs w:val="32"/>
        </w:rPr>
        <w:t>2.1</w:t>
      </w:r>
      <w:r w:rsidRPr="0026260C">
        <w:rPr>
          <w:rFonts w:eastAsia="MS Mincho"/>
          <w:sz w:val="32"/>
          <w:szCs w:val="32"/>
        </w:rPr>
        <w:t xml:space="preserve"> Изменение агрегатного состояния вещества.</w:t>
      </w:r>
    </w:p>
    <w:p w:rsidR="00C93053" w:rsidRDefault="0026260C" w:rsidP="00C93053">
      <w:pPr>
        <w:spacing w:line="360" w:lineRule="auto"/>
        <w:ind w:firstLine="709"/>
        <w:jc w:val="both"/>
        <w:rPr>
          <w:sz w:val="28"/>
          <w:szCs w:val="28"/>
        </w:rPr>
      </w:pPr>
      <w:r>
        <w:rPr>
          <w:sz w:val="28"/>
          <w:szCs w:val="28"/>
        </w:rPr>
        <w:t>Говоря об изменении агрегатного состояния вещества, в первую очередь на ум приходит обыкновенная вода, преобразование которой в лед и пар мы не</w:t>
      </w:r>
      <w:r w:rsidR="00B15E6B">
        <w:rPr>
          <w:sz w:val="28"/>
          <w:szCs w:val="28"/>
        </w:rPr>
        <w:t xml:space="preserve"> раз наблюдали в обычной жизни. Каждой весной мы можем наблюдать, как лед тает из-за повышения температуры окружающей среды. Летом, при высокой температуре, можно наблюдать испарение влаги с асфальта – вода преобразуется в пар. В лабораторных условиях</w:t>
      </w:r>
      <w:r w:rsidR="00C93053">
        <w:rPr>
          <w:sz w:val="28"/>
          <w:szCs w:val="28"/>
        </w:rPr>
        <w:t xml:space="preserve"> можно ускорить эти процессы</w:t>
      </w:r>
      <w:r w:rsidR="00473E5C">
        <w:rPr>
          <w:sz w:val="28"/>
          <w:szCs w:val="28"/>
        </w:rPr>
        <w:t xml:space="preserve">. </w:t>
      </w:r>
    </w:p>
    <w:p w:rsidR="00A753F8" w:rsidRDefault="00A753F8" w:rsidP="00C93053">
      <w:pPr>
        <w:spacing w:line="360" w:lineRule="auto"/>
        <w:ind w:firstLine="709"/>
        <w:jc w:val="both"/>
        <w:rPr>
          <w:sz w:val="28"/>
          <w:szCs w:val="28"/>
        </w:rPr>
      </w:pPr>
    </w:p>
    <w:p w:rsidR="002C4E0B" w:rsidRPr="00936DA3" w:rsidRDefault="002C4E0B" w:rsidP="00C93053">
      <w:pPr>
        <w:spacing w:line="360" w:lineRule="auto"/>
        <w:ind w:firstLine="709"/>
        <w:jc w:val="both"/>
        <w:rPr>
          <w:color w:val="FF0000"/>
          <w:sz w:val="28"/>
          <w:szCs w:val="28"/>
        </w:rPr>
      </w:pPr>
      <w:r w:rsidRPr="002C4E0B">
        <w:rPr>
          <w:b/>
          <w:sz w:val="28"/>
          <w:szCs w:val="28"/>
        </w:rPr>
        <w:t>Опыт 1</w:t>
      </w:r>
      <w:r w:rsidR="00B627C5">
        <w:rPr>
          <w:b/>
          <w:sz w:val="28"/>
          <w:szCs w:val="28"/>
        </w:rPr>
        <w:t xml:space="preserve">. </w:t>
      </w:r>
      <w:r w:rsidR="00B627C5" w:rsidRPr="00B627C5">
        <w:rPr>
          <w:b/>
          <w:sz w:val="28"/>
          <w:szCs w:val="28"/>
        </w:rPr>
        <w:t>Лед, вода и пар.</w:t>
      </w:r>
    </w:p>
    <w:p w:rsidR="00C93053" w:rsidRDefault="00C93053" w:rsidP="00C93053">
      <w:pPr>
        <w:spacing w:line="360" w:lineRule="auto"/>
        <w:ind w:firstLine="709"/>
        <w:jc w:val="both"/>
        <w:rPr>
          <w:sz w:val="28"/>
          <w:szCs w:val="28"/>
        </w:rPr>
      </w:pPr>
      <w:r>
        <w:rPr>
          <w:sz w:val="28"/>
          <w:szCs w:val="28"/>
        </w:rPr>
        <w:t>Цель: наглядно показать изменение агрегатного состояния воды.</w:t>
      </w:r>
    </w:p>
    <w:p w:rsidR="00C93053" w:rsidRPr="00936DA3" w:rsidRDefault="00C93053" w:rsidP="00C93053">
      <w:pPr>
        <w:spacing w:line="360" w:lineRule="auto"/>
        <w:ind w:firstLine="709"/>
        <w:jc w:val="both"/>
        <w:rPr>
          <w:color w:val="FF0000"/>
          <w:sz w:val="28"/>
          <w:szCs w:val="28"/>
        </w:rPr>
      </w:pPr>
      <w:r>
        <w:rPr>
          <w:sz w:val="28"/>
          <w:szCs w:val="28"/>
        </w:rPr>
        <w:t xml:space="preserve">Оборудование: </w:t>
      </w:r>
      <w:r w:rsidR="00936DA3" w:rsidRPr="006826D1">
        <w:rPr>
          <w:sz w:val="28"/>
          <w:szCs w:val="28"/>
        </w:rPr>
        <w:t>кубики ль</w:t>
      </w:r>
      <w:r w:rsidRPr="006826D1">
        <w:rPr>
          <w:sz w:val="28"/>
          <w:szCs w:val="28"/>
        </w:rPr>
        <w:t>д</w:t>
      </w:r>
      <w:r w:rsidR="00936DA3" w:rsidRPr="006826D1">
        <w:rPr>
          <w:sz w:val="28"/>
          <w:szCs w:val="28"/>
        </w:rPr>
        <w:t>а</w:t>
      </w:r>
      <w:r w:rsidRPr="006826D1">
        <w:rPr>
          <w:sz w:val="28"/>
          <w:szCs w:val="28"/>
        </w:rPr>
        <w:t xml:space="preserve">, </w:t>
      </w:r>
      <w:r>
        <w:rPr>
          <w:sz w:val="28"/>
          <w:szCs w:val="28"/>
        </w:rPr>
        <w:t>стеклянная емкость (колба), приспособление для нагрева</w:t>
      </w:r>
      <w:r w:rsidR="00346216">
        <w:rPr>
          <w:sz w:val="28"/>
          <w:szCs w:val="28"/>
        </w:rPr>
        <w:t>ния содержимого колбы (горелка), штатив и зажим.</w:t>
      </w:r>
    </w:p>
    <w:p w:rsidR="00936DA3" w:rsidRDefault="00C93053" w:rsidP="00C93053">
      <w:pPr>
        <w:spacing w:line="360" w:lineRule="auto"/>
        <w:ind w:firstLine="709"/>
        <w:jc w:val="both"/>
        <w:rPr>
          <w:sz w:val="28"/>
          <w:szCs w:val="28"/>
        </w:rPr>
      </w:pPr>
      <w:r w:rsidRPr="007C5D93">
        <w:rPr>
          <w:sz w:val="28"/>
          <w:szCs w:val="28"/>
        </w:rPr>
        <w:t>Ход работы:</w:t>
      </w:r>
      <w:r>
        <w:rPr>
          <w:sz w:val="28"/>
          <w:szCs w:val="28"/>
        </w:rPr>
        <w:t xml:space="preserve"> н</w:t>
      </w:r>
      <w:r w:rsidR="00473E5C">
        <w:rPr>
          <w:sz w:val="28"/>
          <w:szCs w:val="28"/>
        </w:rPr>
        <w:t>еобходимо в</w:t>
      </w:r>
      <w:r w:rsidR="00B15E6B">
        <w:rPr>
          <w:sz w:val="28"/>
          <w:szCs w:val="28"/>
        </w:rPr>
        <w:t xml:space="preserve">зять замороженные кубики льда и поместить их в стеклянную колбу. Соблюдая технику безопасности, поджечь горелку и подставить ее под колбу со льдом. В течение нескольких минут, при должном нагревании лед в колбе начнет таять, соответственно вода из твердого агрегатного состояния перейдет </w:t>
      </w:r>
      <w:proofErr w:type="gramStart"/>
      <w:r w:rsidR="00B15E6B">
        <w:rPr>
          <w:sz w:val="28"/>
          <w:szCs w:val="28"/>
        </w:rPr>
        <w:t>в</w:t>
      </w:r>
      <w:proofErr w:type="gramEnd"/>
      <w:r w:rsidR="00B15E6B">
        <w:rPr>
          <w:sz w:val="28"/>
          <w:szCs w:val="28"/>
        </w:rPr>
        <w:t xml:space="preserve"> жидкое. Если продержать колбу с получившейся водой над горелкой еще подольше, то вода начнет испаряться, то есть преобразовываться в </w:t>
      </w:r>
      <w:r w:rsidR="00B15E6B" w:rsidRPr="006826D1">
        <w:rPr>
          <w:sz w:val="28"/>
          <w:szCs w:val="28"/>
        </w:rPr>
        <w:t>пар</w:t>
      </w:r>
      <w:r w:rsidR="006826D1" w:rsidRPr="006826D1">
        <w:rPr>
          <w:sz w:val="28"/>
          <w:szCs w:val="28"/>
        </w:rPr>
        <w:t xml:space="preserve">, который будет оседать на стенках сосуда </w:t>
      </w:r>
      <w:r w:rsidR="00B15E6B">
        <w:rPr>
          <w:sz w:val="28"/>
          <w:szCs w:val="28"/>
        </w:rPr>
        <w:t xml:space="preserve">– это называется переход из жидкого агрегатного состояния </w:t>
      </w:r>
      <w:proofErr w:type="gramStart"/>
      <w:r w:rsidR="00B15E6B">
        <w:rPr>
          <w:sz w:val="28"/>
          <w:szCs w:val="28"/>
        </w:rPr>
        <w:t>в</w:t>
      </w:r>
      <w:proofErr w:type="gramEnd"/>
      <w:r w:rsidR="00B15E6B">
        <w:rPr>
          <w:sz w:val="28"/>
          <w:szCs w:val="28"/>
        </w:rPr>
        <w:t xml:space="preserve"> газообразное. </w:t>
      </w:r>
    </w:p>
    <w:p w:rsidR="00F84330" w:rsidRDefault="006826D1" w:rsidP="00C93053">
      <w:pPr>
        <w:spacing w:line="360" w:lineRule="auto"/>
        <w:ind w:firstLine="709"/>
        <w:jc w:val="both"/>
        <w:rPr>
          <w:sz w:val="28"/>
          <w:szCs w:val="28"/>
        </w:rPr>
      </w:pPr>
      <w:r>
        <w:rPr>
          <w:sz w:val="28"/>
          <w:szCs w:val="28"/>
        </w:rPr>
        <w:t>Следует обратить внимание, что д</w:t>
      </w:r>
      <w:r w:rsidR="00B15E6B">
        <w:rPr>
          <w:sz w:val="28"/>
          <w:szCs w:val="28"/>
        </w:rPr>
        <w:t xml:space="preserve">анный опыт следует проводить строго под наблюдением взрослых, так как спиртовая горелка при неправильном обращении и несоблюдении мер предосторожности может нанести вред здоровью ребенка. За исключением этого, данный опыт можно легко и быстро </w:t>
      </w:r>
      <w:r w:rsidR="00B15E6B">
        <w:rPr>
          <w:sz w:val="28"/>
          <w:szCs w:val="28"/>
        </w:rPr>
        <w:lastRenderedPageBreak/>
        <w:t>провести на уроке. На его примере можно наглядно объяснить ученикам</w:t>
      </w:r>
      <w:r w:rsidR="00473E5C">
        <w:rPr>
          <w:sz w:val="28"/>
          <w:szCs w:val="28"/>
        </w:rPr>
        <w:t xml:space="preserve"> сразу два процесса изменения агрегатного состояния вещества</w:t>
      </w:r>
      <w:r w:rsidR="00B15E6B">
        <w:rPr>
          <w:sz w:val="28"/>
          <w:szCs w:val="28"/>
        </w:rPr>
        <w:t>.</w:t>
      </w:r>
    </w:p>
    <w:p w:rsidR="00B15E6B" w:rsidRDefault="00B15E6B" w:rsidP="0026260C">
      <w:pPr>
        <w:spacing w:line="360" w:lineRule="auto"/>
        <w:ind w:firstLine="709"/>
        <w:jc w:val="both"/>
        <w:rPr>
          <w:sz w:val="28"/>
          <w:szCs w:val="28"/>
        </w:rPr>
      </w:pPr>
    </w:p>
    <w:p w:rsidR="00B15E6B" w:rsidRDefault="00B15E6B" w:rsidP="00251F28">
      <w:pPr>
        <w:spacing w:line="360" w:lineRule="auto"/>
        <w:ind w:firstLine="709"/>
        <w:jc w:val="center"/>
        <w:rPr>
          <w:rFonts w:eastAsia="MS Mincho"/>
          <w:sz w:val="32"/>
          <w:szCs w:val="32"/>
        </w:rPr>
      </w:pPr>
      <w:r w:rsidRPr="002D54DE">
        <w:rPr>
          <w:noProof/>
          <w:sz w:val="32"/>
          <w:szCs w:val="32"/>
        </w:rPr>
        <w:t>§</w:t>
      </w:r>
      <w:r w:rsidRPr="0026260C">
        <w:rPr>
          <w:noProof/>
          <w:sz w:val="32"/>
          <w:szCs w:val="32"/>
        </w:rPr>
        <w:t xml:space="preserve"> </w:t>
      </w:r>
      <w:r>
        <w:rPr>
          <w:rFonts w:eastAsia="MS Mincho"/>
          <w:sz w:val="32"/>
          <w:szCs w:val="32"/>
        </w:rPr>
        <w:t>2.2</w:t>
      </w:r>
      <w:r w:rsidR="00A9216D">
        <w:rPr>
          <w:rFonts w:eastAsia="MS Mincho"/>
          <w:sz w:val="32"/>
          <w:szCs w:val="32"/>
        </w:rPr>
        <w:t xml:space="preserve"> Диффузия</w:t>
      </w:r>
      <w:r>
        <w:rPr>
          <w:rFonts w:eastAsia="MS Mincho"/>
          <w:sz w:val="32"/>
          <w:szCs w:val="32"/>
        </w:rPr>
        <w:t>.</w:t>
      </w:r>
    </w:p>
    <w:p w:rsidR="00965B2F" w:rsidRDefault="00965B2F" w:rsidP="00251F28">
      <w:pPr>
        <w:spacing w:line="360" w:lineRule="auto"/>
        <w:jc w:val="both"/>
        <w:rPr>
          <w:rFonts w:eastAsia="MS Mincho"/>
          <w:sz w:val="32"/>
          <w:szCs w:val="32"/>
        </w:rPr>
      </w:pPr>
    </w:p>
    <w:p w:rsidR="00DC295E" w:rsidRDefault="00965B2F" w:rsidP="00251F28">
      <w:pPr>
        <w:spacing w:line="360" w:lineRule="auto"/>
        <w:ind w:firstLine="709"/>
        <w:jc w:val="both"/>
        <w:rPr>
          <w:rFonts w:eastAsia="MS Mincho"/>
          <w:sz w:val="28"/>
          <w:szCs w:val="28"/>
        </w:rPr>
      </w:pPr>
      <w:r>
        <w:rPr>
          <w:color w:val="252525"/>
          <w:sz w:val="28"/>
          <w:szCs w:val="28"/>
          <w:shd w:val="clear" w:color="auto" w:fill="FFFFFF"/>
        </w:rPr>
        <w:t>Молекулы имеют свойство проникать ме</w:t>
      </w:r>
      <w:r w:rsidR="00DC295E">
        <w:rPr>
          <w:color w:val="252525"/>
          <w:sz w:val="28"/>
          <w:szCs w:val="28"/>
          <w:shd w:val="clear" w:color="auto" w:fill="FFFFFF"/>
        </w:rPr>
        <w:t>жду молекулами другого вещества</w:t>
      </w:r>
      <w:r>
        <w:rPr>
          <w:color w:val="252525"/>
          <w:sz w:val="28"/>
          <w:szCs w:val="28"/>
          <w:shd w:val="clear" w:color="auto" w:fill="FFFFFF"/>
        </w:rPr>
        <w:t xml:space="preserve"> так как </w:t>
      </w:r>
      <w:proofErr w:type="gramStart"/>
      <w:r>
        <w:rPr>
          <w:color w:val="252525"/>
          <w:sz w:val="28"/>
          <w:szCs w:val="28"/>
          <w:shd w:val="clear" w:color="auto" w:fill="FFFFFF"/>
        </w:rPr>
        <w:t>двигаются</w:t>
      </w:r>
      <w:proofErr w:type="gramEnd"/>
      <w:r>
        <w:rPr>
          <w:color w:val="252525"/>
          <w:sz w:val="28"/>
          <w:szCs w:val="28"/>
          <w:shd w:val="clear" w:color="auto" w:fill="FFFFFF"/>
        </w:rPr>
        <w:t xml:space="preserve"> хаотично отталкиваясь друг от друга, перемещаясь в пространстве. </w:t>
      </w:r>
      <w:r w:rsidR="00DC295E">
        <w:rPr>
          <w:color w:val="252525"/>
          <w:sz w:val="28"/>
          <w:szCs w:val="28"/>
          <w:shd w:val="clear" w:color="auto" w:fill="FFFFFF"/>
        </w:rPr>
        <w:t xml:space="preserve">Мы </w:t>
      </w:r>
      <w:r>
        <w:rPr>
          <w:color w:val="252525"/>
          <w:sz w:val="28"/>
          <w:szCs w:val="28"/>
          <w:shd w:val="clear" w:color="auto" w:fill="FFFFFF"/>
        </w:rPr>
        <w:t xml:space="preserve">сталкиваемся с явлением диффузии в нашей обычной жизни. </w:t>
      </w:r>
      <w:r w:rsidR="00DC295E" w:rsidRPr="00F84330">
        <w:rPr>
          <w:rFonts w:eastAsia="MS Mincho"/>
          <w:sz w:val="28"/>
          <w:szCs w:val="28"/>
        </w:rPr>
        <w:t>Как ни странно, явление Броуновского движения мы также можем наблюдать в повседневности</w:t>
      </w:r>
      <w:r w:rsidR="00DC295E">
        <w:rPr>
          <w:rFonts w:eastAsia="MS Mincho"/>
          <w:sz w:val="28"/>
          <w:szCs w:val="28"/>
        </w:rPr>
        <w:t xml:space="preserve">. Точнее – упрощенную модель Броуновского движения. </w:t>
      </w:r>
    </w:p>
    <w:p w:rsidR="0047673A" w:rsidRDefault="00965B2F" w:rsidP="002C4E0B">
      <w:pPr>
        <w:spacing w:line="360" w:lineRule="auto"/>
        <w:ind w:firstLine="709"/>
        <w:jc w:val="both"/>
        <w:rPr>
          <w:color w:val="252525"/>
          <w:sz w:val="28"/>
          <w:szCs w:val="28"/>
          <w:shd w:val="clear" w:color="auto" w:fill="FFFFFF"/>
        </w:rPr>
      </w:pPr>
      <w:r>
        <w:rPr>
          <w:color w:val="252525"/>
          <w:sz w:val="28"/>
          <w:szCs w:val="28"/>
          <w:shd w:val="clear" w:color="auto" w:fill="FFFFFF"/>
        </w:rPr>
        <w:t xml:space="preserve">Ярким примером </w:t>
      </w:r>
      <w:r w:rsidR="00DC295E">
        <w:rPr>
          <w:color w:val="252525"/>
          <w:sz w:val="28"/>
          <w:szCs w:val="28"/>
          <w:shd w:val="clear" w:color="auto" w:fill="FFFFFF"/>
        </w:rPr>
        <w:t xml:space="preserve">этих процессов </w:t>
      </w:r>
      <w:r>
        <w:rPr>
          <w:color w:val="252525"/>
          <w:sz w:val="28"/>
          <w:szCs w:val="28"/>
          <w:shd w:val="clear" w:color="auto" w:fill="FFFFFF"/>
        </w:rPr>
        <w:t xml:space="preserve">является распространение запахов. Если </w:t>
      </w:r>
      <w:r w:rsidR="00D845B9">
        <w:rPr>
          <w:color w:val="252525"/>
          <w:sz w:val="28"/>
          <w:szCs w:val="28"/>
          <w:shd w:val="clear" w:color="auto" w:fill="FFFFFF"/>
        </w:rPr>
        <w:t>в</w:t>
      </w:r>
      <w:r>
        <w:rPr>
          <w:color w:val="252525"/>
          <w:sz w:val="28"/>
          <w:szCs w:val="28"/>
          <w:shd w:val="clear" w:color="auto" w:fill="FFFFFF"/>
        </w:rPr>
        <w:t xml:space="preserve"> столовой готовят определенное блюдо, мы можем определить</w:t>
      </w:r>
      <w:r w:rsidR="00D845B9">
        <w:rPr>
          <w:color w:val="252525"/>
          <w:sz w:val="28"/>
          <w:szCs w:val="28"/>
          <w:shd w:val="clear" w:color="auto" w:fill="FFFFFF"/>
        </w:rPr>
        <w:t>,</w:t>
      </w:r>
      <w:r>
        <w:rPr>
          <w:color w:val="252525"/>
          <w:sz w:val="28"/>
          <w:szCs w:val="28"/>
          <w:shd w:val="clear" w:color="auto" w:fill="FFFFFF"/>
        </w:rPr>
        <w:t xml:space="preserve"> что будет подано на завтра, просто пройдя мимо. Чувствовать запах на расстоянии мы можем благодаря столкновению</w:t>
      </w:r>
      <w:r w:rsidR="00DC295E">
        <w:rPr>
          <w:color w:val="252525"/>
          <w:sz w:val="28"/>
          <w:szCs w:val="28"/>
          <w:shd w:val="clear" w:color="auto" w:fill="FFFFFF"/>
        </w:rPr>
        <w:t xml:space="preserve"> и</w:t>
      </w:r>
      <w:r>
        <w:rPr>
          <w:color w:val="252525"/>
          <w:sz w:val="28"/>
          <w:szCs w:val="28"/>
          <w:shd w:val="clear" w:color="auto" w:fill="FFFFFF"/>
        </w:rPr>
        <w:t xml:space="preserve"> отталкиванию молекул.</w:t>
      </w:r>
      <w:r w:rsidR="002C4E0B">
        <w:rPr>
          <w:rFonts w:eastAsia="MS Mincho"/>
          <w:sz w:val="28"/>
          <w:szCs w:val="28"/>
        </w:rPr>
        <w:t xml:space="preserve"> </w:t>
      </w:r>
      <w:r>
        <w:rPr>
          <w:color w:val="252525"/>
          <w:sz w:val="28"/>
          <w:szCs w:val="28"/>
          <w:shd w:val="clear" w:color="auto" w:fill="FFFFFF"/>
        </w:rPr>
        <w:t>Объясняя данное явление, можно распылить духи в одном конце класса</w:t>
      </w:r>
      <w:r w:rsidR="00DC295E">
        <w:rPr>
          <w:color w:val="252525"/>
          <w:sz w:val="28"/>
          <w:szCs w:val="28"/>
          <w:shd w:val="clear" w:color="auto" w:fill="FFFFFF"/>
        </w:rPr>
        <w:t>.</w:t>
      </w:r>
      <w:r>
        <w:rPr>
          <w:color w:val="252525"/>
          <w:sz w:val="28"/>
          <w:szCs w:val="28"/>
          <w:shd w:val="clear" w:color="auto" w:fill="FFFFFF"/>
        </w:rPr>
        <w:t xml:space="preserve"> </w:t>
      </w:r>
      <w:r w:rsidR="002C4E0B">
        <w:rPr>
          <w:color w:val="252525"/>
          <w:sz w:val="28"/>
          <w:szCs w:val="28"/>
          <w:shd w:val="clear" w:color="auto" w:fill="FFFFFF"/>
        </w:rPr>
        <w:t>Для проведения такого опыта нам не понадобится ничего, кроме флакона духов или какого-либо другого источника сильного запаха.</w:t>
      </w:r>
    </w:p>
    <w:p w:rsidR="00D53B71" w:rsidRDefault="00D53B71" w:rsidP="002C4E0B">
      <w:pPr>
        <w:spacing w:line="360" w:lineRule="auto"/>
        <w:ind w:firstLine="709"/>
        <w:jc w:val="both"/>
        <w:rPr>
          <w:b/>
          <w:color w:val="252525"/>
          <w:sz w:val="28"/>
          <w:szCs w:val="28"/>
          <w:shd w:val="clear" w:color="auto" w:fill="FFFFFF"/>
        </w:rPr>
      </w:pPr>
    </w:p>
    <w:p w:rsidR="002C4E0B" w:rsidRPr="00441439" w:rsidRDefault="002C4E0B" w:rsidP="002C4E0B">
      <w:pPr>
        <w:spacing w:line="360" w:lineRule="auto"/>
        <w:ind w:firstLine="709"/>
        <w:jc w:val="both"/>
        <w:rPr>
          <w:rFonts w:eastAsia="MS Mincho"/>
          <w:b/>
          <w:color w:val="FF0000"/>
          <w:sz w:val="28"/>
          <w:szCs w:val="28"/>
        </w:rPr>
      </w:pPr>
      <w:r w:rsidRPr="002C4E0B">
        <w:rPr>
          <w:b/>
          <w:color w:val="252525"/>
          <w:sz w:val="28"/>
          <w:szCs w:val="28"/>
          <w:shd w:val="clear" w:color="auto" w:fill="FFFFFF"/>
        </w:rPr>
        <w:t>Опыт 2.</w:t>
      </w:r>
      <w:r w:rsidR="00B627C5">
        <w:rPr>
          <w:b/>
          <w:color w:val="252525"/>
          <w:sz w:val="28"/>
          <w:szCs w:val="28"/>
          <w:shd w:val="clear" w:color="auto" w:fill="FFFFFF"/>
        </w:rPr>
        <w:t xml:space="preserve"> </w:t>
      </w:r>
      <w:r w:rsidR="00DD2492">
        <w:rPr>
          <w:b/>
          <w:color w:val="252525"/>
          <w:sz w:val="28"/>
          <w:szCs w:val="28"/>
          <w:shd w:val="clear" w:color="auto" w:fill="FFFFFF"/>
        </w:rPr>
        <w:t>Распространение запахов</w:t>
      </w:r>
      <w:r w:rsidR="00B627C5">
        <w:rPr>
          <w:b/>
          <w:color w:val="252525"/>
          <w:sz w:val="28"/>
          <w:szCs w:val="28"/>
          <w:shd w:val="clear" w:color="auto" w:fill="FFFFFF"/>
        </w:rPr>
        <w:t>.</w:t>
      </w:r>
    </w:p>
    <w:p w:rsidR="0047673A" w:rsidRDefault="0047673A" w:rsidP="0047673A">
      <w:pPr>
        <w:spacing w:line="360" w:lineRule="auto"/>
        <w:jc w:val="both"/>
        <w:rPr>
          <w:color w:val="252525"/>
          <w:sz w:val="28"/>
          <w:szCs w:val="28"/>
          <w:shd w:val="clear" w:color="auto" w:fill="FFFFFF"/>
        </w:rPr>
      </w:pPr>
      <w:r>
        <w:rPr>
          <w:color w:val="252525"/>
          <w:sz w:val="28"/>
          <w:szCs w:val="28"/>
          <w:shd w:val="clear" w:color="auto" w:fill="FFFFFF"/>
        </w:rPr>
        <w:t>Ц</w:t>
      </w:r>
      <w:r w:rsidR="00C93053">
        <w:rPr>
          <w:color w:val="252525"/>
          <w:sz w:val="28"/>
          <w:szCs w:val="28"/>
          <w:shd w:val="clear" w:color="auto" w:fill="FFFFFF"/>
        </w:rPr>
        <w:t>ель</w:t>
      </w:r>
      <w:r w:rsidR="00FC7A94">
        <w:rPr>
          <w:color w:val="252525"/>
          <w:sz w:val="28"/>
          <w:szCs w:val="28"/>
          <w:shd w:val="clear" w:color="auto" w:fill="FFFFFF"/>
        </w:rPr>
        <w:t>:</w:t>
      </w:r>
      <w:r>
        <w:rPr>
          <w:color w:val="252525"/>
          <w:sz w:val="28"/>
          <w:szCs w:val="28"/>
          <w:shd w:val="clear" w:color="auto" w:fill="FFFFFF"/>
        </w:rPr>
        <w:t xml:space="preserve"> наглядно показать явление диффузии в повседневной жизни на примере газов.</w:t>
      </w:r>
    </w:p>
    <w:p w:rsidR="002C4E0B" w:rsidRDefault="002C4E0B" w:rsidP="0047673A">
      <w:pPr>
        <w:spacing w:line="360" w:lineRule="auto"/>
        <w:jc w:val="both"/>
        <w:rPr>
          <w:color w:val="252525"/>
          <w:sz w:val="28"/>
          <w:szCs w:val="28"/>
          <w:shd w:val="clear" w:color="auto" w:fill="FFFFFF"/>
        </w:rPr>
      </w:pPr>
      <w:r>
        <w:rPr>
          <w:color w:val="252525"/>
          <w:sz w:val="28"/>
          <w:szCs w:val="28"/>
          <w:shd w:val="clear" w:color="auto" w:fill="FFFFFF"/>
        </w:rPr>
        <w:t xml:space="preserve">Оборудование: источник запаха (флакон духов), помещение на несколько человек. </w:t>
      </w:r>
    </w:p>
    <w:p w:rsidR="00965B2F" w:rsidRDefault="002C4E0B" w:rsidP="0047673A">
      <w:pPr>
        <w:spacing w:line="360" w:lineRule="auto"/>
        <w:jc w:val="both"/>
        <w:rPr>
          <w:color w:val="252525"/>
          <w:sz w:val="28"/>
          <w:szCs w:val="28"/>
          <w:shd w:val="clear" w:color="auto" w:fill="FFFFFF"/>
        </w:rPr>
      </w:pPr>
      <w:r>
        <w:rPr>
          <w:color w:val="252525"/>
          <w:sz w:val="28"/>
          <w:szCs w:val="28"/>
          <w:shd w:val="clear" w:color="auto" w:fill="FFFFFF"/>
        </w:rPr>
        <w:t xml:space="preserve">Ход работы: </w:t>
      </w:r>
      <w:r w:rsidR="00A9216D">
        <w:rPr>
          <w:color w:val="252525"/>
          <w:sz w:val="28"/>
          <w:szCs w:val="28"/>
          <w:shd w:val="clear" w:color="auto" w:fill="FFFFFF"/>
        </w:rPr>
        <w:t xml:space="preserve">необходимо </w:t>
      </w:r>
      <w:r>
        <w:rPr>
          <w:color w:val="252525"/>
          <w:sz w:val="28"/>
          <w:szCs w:val="28"/>
          <w:shd w:val="clear" w:color="auto" w:fill="FFFFFF"/>
        </w:rPr>
        <w:t xml:space="preserve">распылить духи, оставаясь на месте. </w:t>
      </w:r>
      <w:r w:rsidR="00DC295E">
        <w:rPr>
          <w:color w:val="252525"/>
          <w:sz w:val="28"/>
          <w:szCs w:val="28"/>
          <w:shd w:val="clear" w:color="auto" w:fill="FFFFFF"/>
        </w:rPr>
        <w:t xml:space="preserve">Учащиеся будут чувствовать аромат по мере его распространению по кабинету. </w:t>
      </w:r>
      <w:r w:rsidR="00965B2F">
        <w:rPr>
          <w:color w:val="252525"/>
          <w:sz w:val="28"/>
          <w:szCs w:val="28"/>
          <w:shd w:val="clear" w:color="auto" w:fill="FFFFFF"/>
        </w:rPr>
        <w:t>Это легко объясняется  - чем дальше человек находится от источника запаха, тем дольше он не будет его чувствовать, ведь молекулы еще просто не успели «достигнуть» человека.</w:t>
      </w:r>
      <w:r w:rsidR="00DC295E">
        <w:rPr>
          <w:color w:val="252525"/>
          <w:sz w:val="28"/>
          <w:szCs w:val="28"/>
          <w:shd w:val="clear" w:color="auto" w:fill="FFFFFF"/>
        </w:rPr>
        <w:t xml:space="preserve"> Попросив сообщать</w:t>
      </w:r>
      <w:r w:rsidR="006826D1">
        <w:rPr>
          <w:color w:val="252525"/>
          <w:sz w:val="28"/>
          <w:szCs w:val="28"/>
          <w:shd w:val="clear" w:color="auto" w:fill="FFFFFF"/>
        </w:rPr>
        <w:t xml:space="preserve"> поднятием руки</w:t>
      </w:r>
      <w:r w:rsidR="00DC295E">
        <w:rPr>
          <w:color w:val="252525"/>
          <w:sz w:val="28"/>
          <w:szCs w:val="28"/>
          <w:shd w:val="clear" w:color="auto" w:fill="FFFFFF"/>
        </w:rPr>
        <w:t>,</w:t>
      </w:r>
      <w:r w:rsidR="00441439">
        <w:rPr>
          <w:color w:val="252525"/>
          <w:sz w:val="28"/>
          <w:szCs w:val="28"/>
          <w:shd w:val="clear" w:color="auto" w:fill="FFFFFF"/>
        </w:rPr>
        <w:t xml:space="preserve"> </w:t>
      </w:r>
      <w:r w:rsidR="00DC295E">
        <w:rPr>
          <w:color w:val="252525"/>
          <w:sz w:val="28"/>
          <w:szCs w:val="28"/>
          <w:shd w:val="clear" w:color="auto" w:fill="FFFFFF"/>
        </w:rPr>
        <w:t xml:space="preserve">как только ученик почувствует запах духов, мы сможем сконцентрировать их внимание на учебном процессе, </w:t>
      </w:r>
      <w:r w:rsidR="00DC295E">
        <w:rPr>
          <w:color w:val="252525"/>
          <w:sz w:val="28"/>
          <w:szCs w:val="28"/>
          <w:shd w:val="clear" w:color="auto" w:fill="FFFFFF"/>
        </w:rPr>
        <w:lastRenderedPageBreak/>
        <w:t>ведь, как извес</w:t>
      </w:r>
      <w:r w:rsidR="00FB6522">
        <w:rPr>
          <w:color w:val="252525"/>
          <w:sz w:val="28"/>
          <w:szCs w:val="28"/>
          <w:shd w:val="clear" w:color="auto" w:fill="FFFFFF"/>
        </w:rPr>
        <w:t xml:space="preserve">тно, ребенку очень сложно весь урок сидеть и слушать учителя, не отвлекаясь. </w:t>
      </w:r>
    </w:p>
    <w:p w:rsidR="00D53B71" w:rsidRDefault="00D53B71" w:rsidP="0047673A">
      <w:pPr>
        <w:spacing w:line="360" w:lineRule="auto"/>
        <w:jc w:val="both"/>
        <w:rPr>
          <w:color w:val="252525"/>
          <w:sz w:val="28"/>
          <w:szCs w:val="28"/>
          <w:shd w:val="clear" w:color="auto" w:fill="FFFFFF"/>
        </w:rPr>
      </w:pPr>
    </w:p>
    <w:p w:rsidR="002C4E0B" w:rsidRPr="002C4E0B" w:rsidRDefault="002C4E0B" w:rsidP="002C4E0B">
      <w:pPr>
        <w:spacing w:line="360" w:lineRule="auto"/>
        <w:ind w:left="708"/>
        <w:jc w:val="both"/>
        <w:rPr>
          <w:b/>
          <w:color w:val="252525"/>
          <w:sz w:val="28"/>
          <w:szCs w:val="28"/>
          <w:shd w:val="clear" w:color="auto" w:fill="FFFFFF"/>
        </w:rPr>
      </w:pPr>
      <w:r w:rsidRPr="002C4E0B">
        <w:rPr>
          <w:b/>
          <w:color w:val="252525"/>
          <w:sz w:val="28"/>
          <w:szCs w:val="28"/>
          <w:shd w:val="clear" w:color="auto" w:fill="FFFFFF"/>
        </w:rPr>
        <w:t>Опыт 3.</w:t>
      </w:r>
      <w:r w:rsidR="00B627C5">
        <w:rPr>
          <w:b/>
          <w:color w:val="252525"/>
          <w:sz w:val="28"/>
          <w:szCs w:val="28"/>
          <w:shd w:val="clear" w:color="auto" w:fill="FFFFFF"/>
        </w:rPr>
        <w:t xml:space="preserve"> Две ватки.</w:t>
      </w:r>
    </w:p>
    <w:p w:rsidR="00FC7A94" w:rsidRDefault="00FC7A94" w:rsidP="00FC7A94">
      <w:pPr>
        <w:spacing w:line="360" w:lineRule="auto"/>
        <w:ind w:firstLine="709"/>
        <w:jc w:val="both"/>
        <w:rPr>
          <w:color w:val="252525"/>
          <w:sz w:val="28"/>
          <w:szCs w:val="28"/>
          <w:shd w:val="clear" w:color="auto" w:fill="FFFFFF"/>
        </w:rPr>
      </w:pPr>
      <w:r>
        <w:rPr>
          <w:color w:val="252525"/>
          <w:sz w:val="28"/>
          <w:szCs w:val="28"/>
          <w:shd w:val="clear" w:color="auto" w:fill="FFFFFF"/>
        </w:rPr>
        <w:t xml:space="preserve">Цель: наглядно продемонстрировать явление диффузии в </w:t>
      </w:r>
      <w:r w:rsidR="00E01745">
        <w:rPr>
          <w:color w:val="252525"/>
          <w:sz w:val="28"/>
          <w:szCs w:val="28"/>
          <w:shd w:val="clear" w:color="auto" w:fill="FFFFFF"/>
        </w:rPr>
        <w:t xml:space="preserve">смоченных </w:t>
      </w:r>
      <w:r>
        <w:rPr>
          <w:color w:val="252525"/>
          <w:sz w:val="28"/>
          <w:szCs w:val="28"/>
          <w:shd w:val="clear" w:color="auto" w:fill="FFFFFF"/>
        </w:rPr>
        <w:t>твёрд</w:t>
      </w:r>
      <w:r w:rsidR="002C4E0B">
        <w:rPr>
          <w:color w:val="252525"/>
          <w:sz w:val="28"/>
          <w:szCs w:val="28"/>
          <w:shd w:val="clear" w:color="auto" w:fill="FFFFFF"/>
        </w:rPr>
        <w:t xml:space="preserve">ых </w:t>
      </w:r>
      <w:r>
        <w:rPr>
          <w:color w:val="252525"/>
          <w:sz w:val="28"/>
          <w:szCs w:val="28"/>
          <w:shd w:val="clear" w:color="auto" w:fill="FFFFFF"/>
        </w:rPr>
        <w:t>пористых объектах.</w:t>
      </w:r>
    </w:p>
    <w:p w:rsidR="002C4E0B" w:rsidRDefault="002C4E0B" w:rsidP="00FC7A94">
      <w:pPr>
        <w:spacing w:line="360" w:lineRule="auto"/>
        <w:ind w:firstLine="709"/>
        <w:jc w:val="both"/>
        <w:rPr>
          <w:color w:val="252525"/>
          <w:sz w:val="28"/>
          <w:szCs w:val="28"/>
          <w:shd w:val="clear" w:color="auto" w:fill="FFFFFF"/>
        </w:rPr>
      </w:pPr>
      <w:r>
        <w:rPr>
          <w:color w:val="252525"/>
          <w:sz w:val="28"/>
          <w:szCs w:val="28"/>
          <w:shd w:val="clear" w:color="auto" w:fill="FFFFFF"/>
        </w:rPr>
        <w:t>Оборудование: 2 ватки, нашатырный спирт, фенолфталеин.</w:t>
      </w:r>
    </w:p>
    <w:p w:rsidR="00E01745" w:rsidRPr="00441439" w:rsidRDefault="002C4E0B" w:rsidP="00251F28">
      <w:pPr>
        <w:spacing w:line="360" w:lineRule="auto"/>
        <w:ind w:firstLine="709"/>
        <w:jc w:val="both"/>
        <w:rPr>
          <w:color w:val="FF0000"/>
          <w:sz w:val="28"/>
          <w:szCs w:val="28"/>
          <w:shd w:val="clear" w:color="auto" w:fill="FFFFFF"/>
        </w:rPr>
      </w:pPr>
      <w:r>
        <w:rPr>
          <w:color w:val="252525"/>
          <w:sz w:val="28"/>
          <w:szCs w:val="28"/>
          <w:shd w:val="clear" w:color="auto" w:fill="FFFFFF"/>
        </w:rPr>
        <w:t xml:space="preserve">Ход работы: необходимо </w:t>
      </w:r>
      <w:r w:rsidR="0047673A">
        <w:rPr>
          <w:color w:val="252525"/>
          <w:sz w:val="28"/>
          <w:szCs w:val="28"/>
          <w:shd w:val="clear" w:color="auto" w:fill="FFFFFF"/>
        </w:rPr>
        <w:t>смочить одну ватку спиртом, а другую фенолфталеином</w:t>
      </w:r>
      <w:r>
        <w:rPr>
          <w:color w:val="252525"/>
          <w:sz w:val="28"/>
          <w:szCs w:val="28"/>
          <w:shd w:val="clear" w:color="auto" w:fill="FFFFFF"/>
        </w:rPr>
        <w:t>. Пропитанные жидкостями ватки</w:t>
      </w:r>
      <w:r w:rsidR="0047673A">
        <w:rPr>
          <w:color w:val="252525"/>
          <w:sz w:val="28"/>
          <w:szCs w:val="28"/>
          <w:shd w:val="clear" w:color="auto" w:fill="FFFFFF"/>
        </w:rPr>
        <w:t xml:space="preserve"> приложить их друг к другу. Можно будет наглядно наблюдать</w:t>
      </w:r>
      <w:r>
        <w:rPr>
          <w:color w:val="252525"/>
          <w:sz w:val="28"/>
          <w:szCs w:val="28"/>
          <w:shd w:val="clear" w:color="auto" w:fill="FFFFFF"/>
        </w:rPr>
        <w:t>,</w:t>
      </w:r>
      <w:r w:rsidR="0047673A">
        <w:rPr>
          <w:color w:val="252525"/>
          <w:sz w:val="28"/>
          <w:szCs w:val="28"/>
          <w:shd w:val="clear" w:color="auto" w:fill="FFFFFF"/>
        </w:rPr>
        <w:t xml:space="preserve"> как </w:t>
      </w:r>
      <w:r w:rsidR="00E01745">
        <w:rPr>
          <w:color w:val="252525"/>
          <w:sz w:val="28"/>
          <w:szCs w:val="28"/>
          <w:shd w:val="clear" w:color="auto" w:fill="FFFFFF"/>
        </w:rPr>
        <w:t>ватк</w:t>
      </w:r>
      <w:r w:rsidR="006826D1">
        <w:rPr>
          <w:color w:val="252525"/>
          <w:sz w:val="28"/>
          <w:szCs w:val="28"/>
          <w:shd w:val="clear" w:color="auto" w:fill="FFFFFF"/>
        </w:rPr>
        <w:t>и</w:t>
      </w:r>
      <w:r w:rsidR="00E01745">
        <w:rPr>
          <w:color w:val="252525"/>
          <w:sz w:val="28"/>
          <w:szCs w:val="28"/>
          <w:shd w:val="clear" w:color="auto" w:fill="FFFFFF"/>
        </w:rPr>
        <w:t xml:space="preserve"> начнут окрашиваться</w:t>
      </w:r>
      <w:r w:rsidR="006826D1">
        <w:rPr>
          <w:color w:val="252525"/>
          <w:sz w:val="28"/>
          <w:szCs w:val="28"/>
          <w:shd w:val="clear" w:color="auto" w:fill="FFFFFF"/>
        </w:rPr>
        <w:t xml:space="preserve"> в малиновый цвет</w:t>
      </w:r>
      <w:r w:rsidR="00E01745">
        <w:rPr>
          <w:color w:val="252525"/>
          <w:sz w:val="28"/>
          <w:szCs w:val="28"/>
          <w:shd w:val="clear" w:color="auto" w:fill="FFFFFF"/>
        </w:rPr>
        <w:t xml:space="preserve">. Этот процесс обусловлен тем, что молекулы нашатырного спирта с одной ватки взаимно проникают между молекулами фенолфталеина, находящегося на второй ватке. </w:t>
      </w:r>
      <w:r w:rsidR="006826D1">
        <w:rPr>
          <w:color w:val="252525"/>
          <w:sz w:val="28"/>
          <w:szCs w:val="28"/>
          <w:shd w:val="clear" w:color="auto" w:fill="FFFFFF"/>
        </w:rPr>
        <w:t xml:space="preserve">Будучи изначально бесцветными веществами, фенолфталеин при взаимодействии с нашатырем будет приобретать малиновый оттенок. А из-за смешивания нашатыря и фенолфталеина благодаря диффузии, обе ватки в конечном итоге приобретут малиновый оттенок. </w:t>
      </w:r>
      <w:r w:rsidR="00E01745">
        <w:rPr>
          <w:color w:val="252525"/>
          <w:sz w:val="28"/>
          <w:szCs w:val="28"/>
          <w:shd w:val="clear" w:color="auto" w:fill="FFFFFF"/>
        </w:rPr>
        <w:t>Проводя этот опыт, мы можем наблюдать процесс диффузии.</w:t>
      </w:r>
    </w:p>
    <w:p w:rsidR="00D53B71" w:rsidRDefault="00D53B71" w:rsidP="00251F28">
      <w:pPr>
        <w:spacing w:line="360" w:lineRule="auto"/>
        <w:ind w:firstLine="709"/>
        <w:jc w:val="both"/>
        <w:rPr>
          <w:b/>
          <w:color w:val="252525"/>
          <w:sz w:val="28"/>
          <w:szCs w:val="28"/>
          <w:shd w:val="clear" w:color="auto" w:fill="FFFFFF"/>
        </w:rPr>
      </w:pPr>
    </w:p>
    <w:p w:rsidR="00E01745" w:rsidRPr="00E01745" w:rsidRDefault="00E01745" w:rsidP="00251F28">
      <w:pPr>
        <w:spacing w:line="360" w:lineRule="auto"/>
        <w:ind w:firstLine="709"/>
        <w:jc w:val="both"/>
        <w:rPr>
          <w:b/>
          <w:color w:val="252525"/>
          <w:sz w:val="28"/>
          <w:szCs w:val="28"/>
          <w:shd w:val="clear" w:color="auto" w:fill="FFFFFF"/>
        </w:rPr>
      </w:pPr>
      <w:r w:rsidRPr="00E01745">
        <w:rPr>
          <w:b/>
          <w:color w:val="252525"/>
          <w:sz w:val="28"/>
          <w:szCs w:val="28"/>
          <w:shd w:val="clear" w:color="auto" w:fill="FFFFFF"/>
        </w:rPr>
        <w:t>Опыт 4.</w:t>
      </w:r>
      <w:r w:rsidR="00B627C5">
        <w:rPr>
          <w:b/>
          <w:color w:val="252525"/>
          <w:sz w:val="28"/>
          <w:szCs w:val="28"/>
          <w:shd w:val="clear" w:color="auto" w:fill="FFFFFF"/>
        </w:rPr>
        <w:t xml:space="preserve"> Окрашивание воды.</w:t>
      </w:r>
    </w:p>
    <w:p w:rsidR="0047673A" w:rsidRPr="00441439" w:rsidRDefault="00E01745" w:rsidP="00251F28">
      <w:pPr>
        <w:spacing w:line="360" w:lineRule="auto"/>
        <w:ind w:firstLine="709"/>
        <w:jc w:val="both"/>
        <w:rPr>
          <w:color w:val="FF0000"/>
          <w:sz w:val="28"/>
          <w:szCs w:val="28"/>
          <w:shd w:val="clear" w:color="auto" w:fill="FFFFFF"/>
        </w:rPr>
      </w:pPr>
      <w:r>
        <w:rPr>
          <w:color w:val="252525"/>
          <w:sz w:val="28"/>
          <w:szCs w:val="28"/>
          <w:shd w:val="clear" w:color="auto" w:fill="FFFFFF"/>
        </w:rPr>
        <w:t xml:space="preserve">Цель: наглядно </w:t>
      </w:r>
      <w:r w:rsidRPr="003E6368">
        <w:rPr>
          <w:color w:val="252525"/>
          <w:sz w:val="28"/>
          <w:szCs w:val="28"/>
          <w:shd w:val="clear" w:color="auto" w:fill="FFFFFF"/>
        </w:rPr>
        <w:t>продемонстрировать явление диффузии на примере</w:t>
      </w:r>
      <w:r w:rsidR="006826D1" w:rsidRPr="003E6368">
        <w:rPr>
          <w:color w:val="252525"/>
          <w:sz w:val="28"/>
          <w:szCs w:val="28"/>
          <w:shd w:val="clear" w:color="auto" w:fill="FFFFFF"/>
        </w:rPr>
        <w:t xml:space="preserve"> растворения </w:t>
      </w:r>
      <w:r w:rsidR="003E6368" w:rsidRPr="003E6368">
        <w:rPr>
          <w:color w:val="252525"/>
          <w:sz w:val="28"/>
          <w:szCs w:val="28"/>
          <w:shd w:val="clear" w:color="auto" w:fill="FFFFFF"/>
        </w:rPr>
        <w:t>вязких веществ в жидкости.</w:t>
      </w:r>
    </w:p>
    <w:p w:rsidR="00E01745" w:rsidRDefault="00E01745" w:rsidP="00251F28">
      <w:pPr>
        <w:spacing w:line="360" w:lineRule="auto"/>
        <w:ind w:firstLine="709"/>
        <w:jc w:val="both"/>
        <w:rPr>
          <w:color w:val="252525"/>
          <w:sz w:val="28"/>
          <w:szCs w:val="28"/>
          <w:shd w:val="clear" w:color="auto" w:fill="FFFFFF"/>
        </w:rPr>
      </w:pPr>
      <w:r>
        <w:rPr>
          <w:color w:val="252525"/>
          <w:sz w:val="28"/>
          <w:szCs w:val="28"/>
          <w:shd w:val="clear" w:color="auto" w:fill="FFFFFF"/>
        </w:rPr>
        <w:t>Оборудование: прозрачная стеклянная</w:t>
      </w:r>
      <w:r w:rsidR="001A3729">
        <w:rPr>
          <w:color w:val="252525"/>
          <w:sz w:val="28"/>
          <w:szCs w:val="28"/>
          <w:shd w:val="clear" w:color="auto" w:fill="FFFFFF"/>
        </w:rPr>
        <w:t xml:space="preserve"> емкость, обычная</w:t>
      </w:r>
      <w:r>
        <w:rPr>
          <w:color w:val="252525"/>
          <w:sz w:val="28"/>
          <w:szCs w:val="28"/>
          <w:shd w:val="clear" w:color="auto" w:fill="FFFFFF"/>
        </w:rPr>
        <w:t xml:space="preserve"> краска (акварель, гуашь),</w:t>
      </w:r>
      <w:r w:rsidR="00251F28">
        <w:rPr>
          <w:color w:val="252525"/>
          <w:sz w:val="28"/>
          <w:szCs w:val="28"/>
          <w:shd w:val="clear" w:color="auto" w:fill="FFFFFF"/>
        </w:rPr>
        <w:t xml:space="preserve"> кисточк</w:t>
      </w:r>
      <w:r>
        <w:rPr>
          <w:color w:val="252525"/>
          <w:sz w:val="28"/>
          <w:szCs w:val="28"/>
          <w:shd w:val="clear" w:color="auto" w:fill="FFFFFF"/>
        </w:rPr>
        <w:t>а</w:t>
      </w:r>
      <w:r w:rsidR="00251F28">
        <w:rPr>
          <w:color w:val="252525"/>
          <w:sz w:val="28"/>
          <w:szCs w:val="28"/>
          <w:shd w:val="clear" w:color="auto" w:fill="FFFFFF"/>
        </w:rPr>
        <w:t xml:space="preserve">. </w:t>
      </w:r>
    </w:p>
    <w:p w:rsidR="00D845B9" w:rsidRDefault="00E01745" w:rsidP="00251F28">
      <w:pPr>
        <w:spacing w:line="360" w:lineRule="auto"/>
        <w:ind w:firstLine="709"/>
        <w:jc w:val="both"/>
        <w:rPr>
          <w:color w:val="252525"/>
          <w:sz w:val="28"/>
          <w:szCs w:val="28"/>
          <w:shd w:val="clear" w:color="auto" w:fill="FFFFFF"/>
        </w:rPr>
      </w:pPr>
      <w:r>
        <w:rPr>
          <w:color w:val="252525"/>
          <w:sz w:val="28"/>
          <w:szCs w:val="28"/>
          <w:shd w:val="clear" w:color="auto" w:fill="FFFFFF"/>
        </w:rPr>
        <w:t xml:space="preserve">Ход работы: </w:t>
      </w:r>
      <w:r w:rsidR="00A9216D">
        <w:rPr>
          <w:color w:val="252525"/>
          <w:sz w:val="28"/>
          <w:szCs w:val="28"/>
          <w:shd w:val="clear" w:color="auto" w:fill="FFFFFF"/>
        </w:rPr>
        <w:t xml:space="preserve">необходимо </w:t>
      </w:r>
      <w:r>
        <w:rPr>
          <w:color w:val="252525"/>
          <w:sz w:val="28"/>
          <w:szCs w:val="28"/>
          <w:shd w:val="clear" w:color="auto" w:fill="FFFFFF"/>
        </w:rPr>
        <w:t>опусти</w:t>
      </w:r>
      <w:r w:rsidR="00A9216D">
        <w:rPr>
          <w:color w:val="252525"/>
          <w:sz w:val="28"/>
          <w:szCs w:val="28"/>
          <w:shd w:val="clear" w:color="auto" w:fill="FFFFFF"/>
        </w:rPr>
        <w:t>ть</w:t>
      </w:r>
      <w:r>
        <w:rPr>
          <w:color w:val="252525"/>
          <w:sz w:val="28"/>
          <w:szCs w:val="28"/>
          <w:shd w:val="clear" w:color="auto" w:fill="FFFFFF"/>
        </w:rPr>
        <w:t xml:space="preserve"> кисточку с</w:t>
      </w:r>
      <w:r w:rsidR="00251F28">
        <w:rPr>
          <w:color w:val="252525"/>
          <w:sz w:val="28"/>
          <w:szCs w:val="28"/>
          <w:shd w:val="clear" w:color="auto" w:fill="FFFFFF"/>
        </w:rPr>
        <w:t xml:space="preserve"> краск</w:t>
      </w:r>
      <w:r>
        <w:rPr>
          <w:color w:val="252525"/>
          <w:sz w:val="28"/>
          <w:szCs w:val="28"/>
          <w:shd w:val="clear" w:color="auto" w:fill="FFFFFF"/>
        </w:rPr>
        <w:t>ой в наполненную водой емкость. М</w:t>
      </w:r>
      <w:r w:rsidR="00251F28">
        <w:rPr>
          <w:color w:val="252525"/>
          <w:sz w:val="28"/>
          <w:szCs w:val="28"/>
          <w:shd w:val="clear" w:color="auto" w:fill="FFFFFF"/>
        </w:rPr>
        <w:t>ы можем наблюдать, как краска окрашивает воду, постепенно распространяясь по всему объему стакана</w:t>
      </w:r>
      <w:r>
        <w:rPr>
          <w:color w:val="252525"/>
          <w:sz w:val="28"/>
          <w:szCs w:val="28"/>
          <w:shd w:val="clear" w:color="auto" w:fill="FFFFFF"/>
        </w:rPr>
        <w:t>. Это происходит</w:t>
      </w:r>
      <w:r w:rsidR="00A60509">
        <w:rPr>
          <w:color w:val="252525"/>
          <w:sz w:val="28"/>
          <w:szCs w:val="28"/>
          <w:shd w:val="clear" w:color="auto" w:fill="FFFFFF"/>
        </w:rPr>
        <w:t xml:space="preserve"> из-за проникновения частиц краски между молекулами воды</w:t>
      </w:r>
      <w:r w:rsidR="00251F28">
        <w:rPr>
          <w:color w:val="252525"/>
          <w:sz w:val="28"/>
          <w:szCs w:val="28"/>
          <w:shd w:val="clear" w:color="auto" w:fill="FFFFFF"/>
        </w:rPr>
        <w:t xml:space="preserve">. </w:t>
      </w:r>
      <w:r w:rsidR="00A60509">
        <w:rPr>
          <w:color w:val="252525"/>
          <w:sz w:val="28"/>
          <w:szCs w:val="28"/>
          <w:shd w:val="clear" w:color="auto" w:fill="FFFFFF"/>
        </w:rPr>
        <w:t xml:space="preserve">Также этот опыт показывает, что диффузия в жидкостях проходит медленнее, чем в газах из-за разной плотности веществ. </w:t>
      </w:r>
    </w:p>
    <w:p w:rsidR="00A9216D" w:rsidRDefault="00A9216D" w:rsidP="00251F28">
      <w:pPr>
        <w:spacing w:line="360" w:lineRule="auto"/>
        <w:ind w:firstLine="709"/>
        <w:jc w:val="both"/>
        <w:rPr>
          <w:color w:val="252525"/>
          <w:sz w:val="28"/>
          <w:szCs w:val="28"/>
          <w:shd w:val="clear" w:color="auto" w:fill="FFFFFF"/>
        </w:rPr>
      </w:pPr>
    </w:p>
    <w:p w:rsidR="00ED3665" w:rsidRDefault="00ED3665" w:rsidP="00251F28">
      <w:pPr>
        <w:spacing w:line="360" w:lineRule="auto"/>
        <w:ind w:firstLine="709"/>
        <w:jc w:val="both"/>
        <w:rPr>
          <w:color w:val="252525"/>
          <w:sz w:val="28"/>
          <w:szCs w:val="28"/>
          <w:shd w:val="clear" w:color="auto" w:fill="FFFFFF"/>
        </w:rPr>
      </w:pPr>
    </w:p>
    <w:p w:rsidR="00A9216D" w:rsidRDefault="00A9216D" w:rsidP="00A9216D">
      <w:pPr>
        <w:spacing w:line="360" w:lineRule="auto"/>
        <w:ind w:firstLine="709"/>
        <w:jc w:val="center"/>
        <w:rPr>
          <w:rFonts w:eastAsia="MS Mincho"/>
          <w:sz w:val="32"/>
          <w:szCs w:val="32"/>
        </w:rPr>
      </w:pPr>
      <w:r w:rsidRPr="002D54DE">
        <w:rPr>
          <w:noProof/>
          <w:sz w:val="32"/>
          <w:szCs w:val="32"/>
        </w:rPr>
        <w:lastRenderedPageBreak/>
        <w:t>§</w:t>
      </w:r>
      <w:r w:rsidRPr="0026260C">
        <w:rPr>
          <w:noProof/>
          <w:sz w:val="32"/>
          <w:szCs w:val="32"/>
        </w:rPr>
        <w:t xml:space="preserve"> </w:t>
      </w:r>
      <w:r>
        <w:rPr>
          <w:rFonts w:eastAsia="MS Mincho"/>
          <w:sz w:val="32"/>
          <w:szCs w:val="32"/>
        </w:rPr>
        <w:t>2.3 Броуновское движение.</w:t>
      </w:r>
    </w:p>
    <w:p w:rsidR="00450A1C" w:rsidRDefault="00450A1C" w:rsidP="00EF2507">
      <w:pPr>
        <w:spacing w:line="360" w:lineRule="auto"/>
        <w:ind w:firstLine="709"/>
        <w:jc w:val="both"/>
        <w:rPr>
          <w:color w:val="252525"/>
          <w:sz w:val="28"/>
          <w:szCs w:val="28"/>
          <w:shd w:val="clear" w:color="auto" w:fill="FFFFFF"/>
        </w:rPr>
      </w:pPr>
      <w:r>
        <w:rPr>
          <w:color w:val="252525"/>
          <w:sz w:val="28"/>
          <w:szCs w:val="28"/>
          <w:shd w:val="clear" w:color="auto" w:fill="FFFFFF"/>
        </w:rPr>
        <w:t>Продемонстрировать Явление Броуновского движения объединяет в себе микро- и макроскопические процессы. Из-за  этого, в большинстве случаев, проведение опытов без специального оборудования невозможно. Но сейчас в каждой школе есть микроскопы и это не станет проблемой. Однако</w:t>
      </w:r>
      <w:proofErr w:type="gramStart"/>
      <w:r>
        <w:rPr>
          <w:color w:val="252525"/>
          <w:sz w:val="28"/>
          <w:szCs w:val="28"/>
          <w:shd w:val="clear" w:color="auto" w:fill="FFFFFF"/>
        </w:rPr>
        <w:t>,</w:t>
      </w:r>
      <w:proofErr w:type="gramEnd"/>
      <w:r>
        <w:rPr>
          <w:color w:val="252525"/>
          <w:sz w:val="28"/>
          <w:szCs w:val="28"/>
          <w:shd w:val="clear" w:color="auto" w:fill="FFFFFF"/>
        </w:rPr>
        <w:t xml:space="preserve"> помимо простых опытов существуют и более сложные, проведение которых в обычных </w:t>
      </w:r>
      <w:r w:rsidR="00EF2507">
        <w:rPr>
          <w:color w:val="252525"/>
          <w:sz w:val="28"/>
          <w:szCs w:val="28"/>
          <w:shd w:val="clear" w:color="auto" w:fill="FFFFFF"/>
        </w:rPr>
        <w:t>условиях невозможно. Некоторые из них также будут описаны в данном параграфе.</w:t>
      </w:r>
    </w:p>
    <w:p w:rsidR="00A753F8" w:rsidRDefault="00A753F8" w:rsidP="00EF2507">
      <w:pPr>
        <w:spacing w:line="360" w:lineRule="auto"/>
        <w:ind w:firstLine="709"/>
        <w:jc w:val="both"/>
        <w:rPr>
          <w:rFonts w:eastAsia="MS Mincho"/>
          <w:sz w:val="32"/>
          <w:szCs w:val="32"/>
        </w:rPr>
      </w:pPr>
    </w:p>
    <w:p w:rsidR="00A9216D" w:rsidRDefault="00A9216D" w:rsidP="00251F28">
      <w:pPr>
        <w:spacing w:line="360" w:lineRule="auto"/>
        <w:ind w:firstLine="709"/>
        <w:jc w:val="both"/>
        <w:rPr>
          <w:b/>
          <w:color w:val="252525"/>
          <w:sz w:val="28"/>
          <w:szCs w:val="28"/>
          <w:shd w:val="clear" w:color="auto" w:fill="FFFFFF"/>
        </w:rPr>
      </w:pPr>
      <w:r w:rsidRPr="00A9216D">
        <w:rPr>
          <w:b/>
          <w:color w:val="252525"/>
          <w:sz w:val="28"/>
          <w:szCs w:val="28"/>
          <w:shd w:val="clear" w:color="auto" w:fill="FFFFFF"/>
        </w:rPr>
        <w:t>Опыт 5.</w:t>
      </w:r>
      <w:r w:rsidR="00B627C5">
        <w:rPr>
          <w:b/>
          <w:color w:val="252525"/>
          <w:sz w:val="28"/>
          <w:szCs w:val="28"/>
          <w:shd w:val="clear" w:color="auto" w:fill="FFFFFF"/>
        </w:rPr>
        <w:t xml:space="preserve"> Пыльца.</w:t>
      </w:r>
    </w:p>
    <w:p w:rsidR="00A9216D" w:rsidRDefault="00A9216D" w:rsidP="00251F28">
      <w:pPr>
        <w:spacing w:line="360" w:lineRule="auto"/>
        <w:ind w:firstLine="709"/>
        <w:jc w:val="both"/>
        <w:rPr>
          <w:color w:val="252525"/>
          <w:sz w:val="28"/>
          <w:szCs w:val="28"/>
          <w:shd w:val="clear" w:color="auto" w:fill="FFFFFF"/>
        </w:rPr>
      </w:pPr>
      <w:r w:rsidRPr="00A9216D">
        <w:rPr>
          <w:color w:val="252525"/>
          <w:sz w:val="28"/>
          <w:szCs w:val="28"/>
          <w:shd w:val="clear" w:color="auto" w:fill="FFFFFF"/>
        </w:rPr>
        <w:t>Цель:</w:t>
      </w:r>
      <w:r>
        <w:rPr>
          <w:color w:val="252525"/>
          <w:sz w:val="28"/>
          <w:szCs w:val="28"/>
          <w:shd w:val="clear" w:color="auto" w:fill="FFFFFF"/>
        </w:rPr>
        <w:t xml:space="preserve"> наглядно продемонстрировать явление Броуновского движения на примере макроскопических частиц в жидкости.</w:t>
      </w:r>
    </w:p>
    <w:p w:rsidR="00A9216D" w:rsidRDefault="00A9216D" w:rsidP="00251F28">
      <w:pPr>
        <w:spacing w:line="360" w:lineRule="auto"/>
        <w:ind w:firstLine="709"/>
        <w:jc w:val="both"/>
        <w:rPr>
          <w:color w:val="252525"/>
          <w:sz w:val="28"/>
          <w:szCs w:val="28"/>
          <w:shd w:val="clear" w:color="auto" w:fill="FFFFFF"/>
        </w:rPr>
      </w:pPr>
      <w:r>
        <w:rPr>
          <w:color w:val="252525"/>
          <w:sz w:val="28"/>
          <w:szCs w:val="28"/>
          <w:shd w:val="clear" w:color="auto" w:fill="FFFFFF"/>
        </w:rPr>
        <w:t xml:space="preserve">Оборудование: </w:t>
      </w:r>
      <w:r w:rsidR="003E6368" w:rsidRPr="003E6368">
        <w:rPr>
          <w:color w:val="252525"/>
          <w:sz w:val="28"/>
          <w:szCs w:val="28"/>
          <w:shd w:val="clear" w:color="auto" w:fill="FFFFFF"/>
        </w:rPr>
        <w:t xml:space="preserve">цветочная </w:t>
      </w:r>
      <w:r w:rsidRPr="003E6368">
        <w:rPr>
          <w:color w:val="252525"/>
          <w:sz w:val="28"/>
          <w:szCs w:val="28"/>
          <w:shd w:val="clear" w:color="auto" w:fill="FFFFFF"/>
        </w:rPr>
        <w:t>пыльца</w:t>
      </w:r>
      <w:r w:rsidR="003E6368">
        <w:rPr>
          <w:color w:val="252525"/>
          <w:sz w:val="28"/>
          <w:szCs w:val="28"/>
          <w:shd w:val="clear" w:color="auto" w:fill="FFFFFF"/>
        </w:rPr>
        <w:t xml:space="preserve"> (лилии)</w:t>
      </w:r>
      <w:r w:rsidR="003E6368" w:rsidRPr="003E6368">
        <w:rPr>
          <w:color w:val="252525"/>
          <w:sz w:val="28"/>
          <w:szCs w:val="28"/>
          <w:shd w:val="clear" w:color="auto" w:fill="FFFFFF"/>
        </w:rPr>
        <w:t>,</w:t>
      </w:r>
      <w:r w:rsidR="003E6368">
        <w:rPr>
          <w:color w:val="252525"/>
          <w:sz w:val="28"/>
          <w:szCs w:val="28"/>
          <w:shd w:val="clear" w:color="auto" w:fill="FFFFFF"/>
        </w:rPr>
        <w:t xml:space="preserve"> </w:t>
      </w:r>
      <w:r>
        <w:rPr>
          <w:color w:val="252525"/>
          <w:sz w:val="28"/>
          <w:szCs w:val="28"/>
          <w:shd w:val="clear" w:color="auto" w:fill="FFFFFF"/>
        </w:rPr>
        <w:t>вода, чашка Петри, микроскоп.</w:t>
      </w:r>
    </w:p>
    <w:p w:rsidR="00A9216D" w:rsidRDefault="00A9216D" w:rsidP="00251F28">
      <w:pPr>
        <w:spacing w:line="360" w:lineRule="auto"/>
        <w:ind w:firstLine="709"/>
        <w:jc w:val="both"/>
        <w:rPr>
          <w:color w:val="252525"/>
          <w:sz w:val="28"/>
          <w:szCs w:val="28"/>
          <w:shd w:val="clear" w:color="auto" w:fill="FFFFFF"/>
        </w:rPr>
      </w:pPr>
      <w:r>
        <w:rPr>
          <w:color w:val="252525"/>
          <w:sz w:val="28"/>
          <w:szCs w:val="28"/>
          <w:shd w:val="clear" w:color="auto" w:fill="FFFFFF"/>
        </w:rPr>
        <w:t>Ход работы: необходимо налить в чашку Петри малое количество воды, добавить в воду пыльцу</w:t>
      </w:r>
      <w:r w:rsidR="003E6368">
        <w:rPr>
          <w:color w:val="252525"/>
          <w:sz w:val="28"/>
          <w:szCs w:val="28"/>
          <w:shd w:val="clear" w:color="auto" w:fill="FFFFFF"/>
        </w:rPr>
        <w:t>, например, пыльцу лилии, т.к. эти цветы продаются в каждом цветочном магазине, и собрать с них пыльцу достаточно легко</w:t>
      </w:r>
      <w:r>
        <w:rPr>
          <w:color w:val="252525"/>
          <w:sz w:val="28"/>
          <w:szCs w:val="28"/>
          <w:shd w:val="clear" w:color="auto" w:fill="FFFFFF"/>
        </w:rPr>
        <w:t xml:space="preserve">. Полученную смесь положить под микроскоп и можно будет наблюдать хаотическое движение частиц пыльцы. Это происходит за счет </w:t>
      </w:r>
      <w:r w:rsidR="00450A1C">
        <w:rPr>
          <w:color w:val="252525"/>
          <w:sz w:val="28"/>
          <w:szCs w:val="28"/>
          <w:shd w:val="clear" w:color="auto" w:fill="FFFFFF"/>
        </w:rPr>
        <w:t>соударения молекул воды с пыльцой, что приводит ее в движение. Так мы можем наблюдать процесс Броуновского движение почти так же, как это делал немецкий физик Броун в 19 веке, в честь которого и названо данное явление.</w:t>
      </w:r>
    </w:p>
    <w:p w:rsidR="00450A1C" w:rsidRDefault="00450A1C" w:rsidP="00251F28">
      <w:pPr>
        <w:spacing w:line="360" w:lineRule="auto"/>
        <w:ind w:firstLine="709"/>
        <w:jc w:val="both"/>
        <w:rPr>
          <w:color w:val="252525"/>
          <w:sz w:val="28"/>
          <w:szCs w:val="28"/>
          <w:shd w:val="clear" w:color="auto" w:fill="FFFFFF"/>
        </w:rPr>
      </w:pPr>
    </w:p>
    <w:p w:rsidR="00450A1C" w:rsidRPr="00F8017D" w:rsidRDefault="00450A1C" w:rsidP="00251F28">
      <w:pPr>
        <w:spacing w:line="360" w:lineRule="auto"/>
        <w:ind w:firstLine="709"/>
        <w:jc w:val="both"/>
        <w:rPr>
          <w:b/>
          <w:color w:val="252525"/>
          <w:sz w:val="28"/>
          <w:szCs w:val="28"/>
          <w:shd w:val="clear" w:color="auto" w:fill="FFFFFF"/>
        </w:rPr>
      </w:pPr>
      <w:r w:rsidRPr="00F8017D">
        <w:rPr>
          <w:b/>
          <w:color w:val="252525"/>
          <w:sz w:val="28"/>
          <w:szCs w:val="28"/>
          <w:shd w:val="clear" w:color="auto" w:fill="FFFFFF"/>
        </w:rPr>
        <w:t>Опыт 6</w:t>
      </w:r>
      <w:r w:rsidR="00B53950">
        <w:rPr>
          <w:rStyle w:val="ab"/>
          <w:b/>
          <w:color w:val="252525"/>
          <w:sz w:val="28"/>
          <w:szCs w:val="28"/>
          <w:shd w:val="clear" w:color="auto" w:fill="FFFFFF"/>
        </w:rPr>
        <w:footnoteReference w:customMarkFollows="1" w:id="1"/>
        <w:t>[1]</w:t>
      </w:r>
      <w:r w:rsidRPr="00F8017D">
        <w:rPr>
          <w:b/>
          <w:color w:val="252525"/>
          <w:sz w:val="28"/>
          <w:szCs w:val="28"/>
          <w:shd w:val="clear" w:color="auto" w:fill="FFFFFF"/>
        </w:rPr>
        <w:t>.</w:t>
      </w:r>
      <w:r w:rsidR="00B627C5">
        <w:rPr>
          <w:b/>
          <w:color w:val="252525"/>
          <w:sz w:val="28"/>
          <w:szCs w:val="28"/>
          <w:shd w:val="clear" w:color="auto" w:fill="FFFFFF"/>
        </w:rPr>
        <w:t xml:space="preserve"> Дым от спички.</w:t>
      </w:r>
    </w:p>
    <w:p w:rsidR="00450A1C" w:rsidRDefault="00450A1C" w:rsidP="00251F28">
      <w:pPr>
        <w:spacing w:line="360" w:lineRule="auto"/>
        <w:ind w:firstLine="709"/>
        <w:jc w:val="both"/>
        <w:rPr>
          <w:color w:val="252525"/>
          <w:sz w:val="28"/>
          <w:szCs w:val="28"/>
          <w:shd w:val="clear" w:color="auto" w:fill="FFFFFF"/>
        </w:rPr>
      </w:pPr>
      <w:r>
        <w:rPr>
          <w:color w:val="252525"/>
          <w:sz w:val="28"/>
          <w:szCs w:val="28"/>
          <w:shd w:val="clear" w:color="auto" w:fill="FFFFFF"/>
        </w:rPr>
        <w:t>Цель: наблюдение Броуновского движения в газе.</w:t>
      </w:r>
    </w:p>
    <w:p w:rsidR="00450A1C" w:rsidRDefault="00450A1C" w:rsidP="00251F28">
      <w:pPr>
        <w:spacing w:line="360" w:lineRule="auto"/>
        <w:ind w:firstLine="709"/>
        <w:jc w:val="both"/>
        <w:rPr>
          <w:color w:val="252525"/>
          <w:sz w:val="28"/>
          <w:szCs w:val="28"/>
          <w:shd w:val="clear" w:color="auto" w:fill="FFFFFF"/>
        </w:rPr>
      </w:pPr>
      <w:r>
        <w:rPr>
          <w:color w:val="252525"/>
          <w:sz w:val="28"/>
          <w:szCs w:val="28"/>
          <w:shd w:val="clear" w:color="auto" w:fill="FFFFFF"/>
        </w:rPr>
        <w:t xml:space="preserve">Оборудование: </w:t>
      </w:r>
      <w:r w:rsidR="00EF2507">
        <w:rPr>
          <w:color w:val="252525"/>
          <w:sz w:val="28"/>
          <w:szCs w:val="28"/>
          <w:shd w:val="clear" w:color="auto" w:fill="FFFFFF"/>
        </w:rPr>
        <w:t xml:space="preserve">Микроскоп, </w:t>
      </w:r>
      <w:r w:rsidR="00EF2507" w:rsidRPr="003E6368">
        <w:rPr>
          <w:color w:val="252525"/>
          <w:sz w:val="28"/>
          <w:szCs w:val="28"/>
          <w:shd w:val="clear" w:color="auto" w:fill="FFFFFF"/>
        </w:rPr>
        <w:t>камера</w:t>
      </w:r>
      <w:r w:rsidR="00EF2507">
        <w:rPr>
          <w:color w:val="252525"/>
          <w:sz w:val="28"/>
          <w:szCs w:val="28"/>
          <w:shd w:val="clear" w:color="auto" w:fill="FFFFFF"/>
        </w:rPr>
        <w:t xml:space="preserve"> для заполнения дымом, осветительный прибор.</w:t>
      </w:r>
    </w:p>
    <w:p w:rsidR="0054368B" w:rsidRDefault="0054368B" w:rsidP="00251F28">
      <w:pPr>
        <w:spacing w:line="360" w:lineRule="auto"/>
        <w:ind w:firstLine="709"/>
        <w:jc w:val="both"/>
        <w:rPr>
          <w:color w:val="252525"/>
          <w:sz w:val="28"/>
          <w:szCs w:val="28"/>
          <w:shd w:val="clear" w:color="auto" w:fill="FFFFFF"/>
        </w:rPr>
      </w:pPr>
      <w:r>
        <w:rPr>
          <w:color w:val="252525"/>
          <w:sz w:val="28"/>
          <w:szCs w:val="28"/>
          <w:shd w:val="clear" w:color="auto" w:fill="FFFFFF"/>
        </w:rPr>
        <w:t xml:space="preserve">Содержание и метод выполнения работы: Работу выполняют с прибором для наблюдения броуновского движения в дыму при помощи микроскопа. </w:t>
      </w:r>
      <w:r>
        <w:rPr>
          <w:color w:val="252525"/>
          <w:sz w:val="28"/>
          <w:szCs w:val="28"/>
          <w:shd w:val="clear" w:color="auto" w:fill="FFFFFF"/>
        </w:rPr>
        <w:lastRenderedPageBreak/>
        <w:t xml:space="preserve">Прибор состоит из пластмассового корпуса, закрытого сверху крышкой с помощью двух винтов. В крышке находится </w:t>
      </w:r>
      <w:proofErr w:type="gramStart"/>
      <w:r>
        <w:rPr>
          <w:color w:val="252525"/>
          <w:sz w:val="28"/>
          <w:szCs w:val="28"/>
          <w:shd w:val="clear" w:color="auto" w:fill="FFFFFF"/>
        </w:rPr>
        <w:t>отверстия</w:t>
      </w:r>
      <w:proofErr w:type="gramEnd"/>
      <w:r>
        <w:rPr>
          <w:color w:val="252525"/>
          <w:sz w:val="28"/>
          <w:szCs w:val="28"/>
          <w:shd w:val="clear" w:color="auto" w:fill="FFFFFF"/>
        </w:rPr>
        <w:t xml:space="preserve"> над которым располагается объектив микроскопа. В самом корпусе </w:t>
      </w:r>
      <w:proofErr w:type="gramStart"/>
      <w:r>
        <w:rPr>
          <w:color w:val="252525"/>
          <w:sz w:val="28"/>
          <w:szCs w:val="28"/>
          <w:shd w:val="clear" w:color="auto" w:fill="FFFFFF"/>
        </w:rPr>
        <w:t>смонтированы</w:t>
      </w:r>
      <w:proofErr w:type="gramEnd"/>
      <w:r>
        <w:rPr>
          <w:color w:val="252525"/>
          <w:sz w:val="28"/>
          <w:szCs w:val="28"/>
          <w:shd w:val="clear" w:color="auto" w:fill="FFFFFF"/>
        </w:rPr>
        <w:t xml:space="preserve"> осветитель, линза и камера, закрытая сверху и сбоку тонким стеклом. С обеих сторон корпуса расположены ниппели, сообщающиеся с камерой, служащие для регулировки массы газа внутри камеры. Осветитель и линза расположены в приборе так, что свет через боковое стекло направляется внутрь камеры узким, конусообразным пучком и освещает только те частицы, которые расположены в непосредственной близости от верхнего стекла. При боковом освещении картина броуновского движения представляет собой интенсивно движущиеся светлые блестящие частицы на тёмном фоне, причём все частицы совершают беспорядочное движение отдельными толчками в различных направлениях. Так как дым в камере постепенно оседает на дно, то с течением времени необходимо опускать объектив немного вниз, фокусируя частицы снова. С одной порцией дыма броуновское движение можно наблюдать в течени</w:t>
      </w:r>
      <w:proofErr w:type="gramStart"/>
      <w:r>
        <w:rPr>
          <w:color w:val="252525"/>
          <w:sz w:val="28"/>
          <w:szCs w:val="28"/>
          <w:shd w:val="clear" w:color="auto" w:fill="FFFFFF"/>
        </w:rPr>
        <w:t>и</w:t>
      </w:r>
      <w:proofErr w:type="gramEnd"/>
      <w:r>
        <w:rPr>
          <w:color w:val="252525"/>
          <w:sz w:val="28"/>
          <w:szCs w:val="28"/>
          <w:shd w:val="clear" w:color="auto" w:fill="FFFFFF"/>
        </w:rPr>
        <w:t xml:space="preserve"> нескольких минут.</w:t>
      </w:r>
    </w:p>
    <w:p w:rsidR="00EF2507" w:rsidRDefault="00EF2507" w:rsidP="00251F28">
      <w:pPr>
        <w:spacing w:line="360" w:lineRule="auto"/>
        <w:ind w:firstLine="709"/>
        <w:jc w:val="both"/>
        <w:rPr>
          <w:color w:val="252525"/>
          <w:sz w:val="28"/>
          <w:szCs w:val="28"/>
          <w:shd w:val="clear" w:color="auto" w:fill="FFFFFF"/>
        </w:rPr>
      </w:pPr>
      <w:r>
        <w:rPr>
          <w:color w:val="252525"/>
          <w:sz w:val="28"/>
          <w:szCs w:val="28"/>
          <w:shd w:val="clear" w:color="auto" w:fill="FFFFFF"/>
        </w:rPr>
        <w:t xml:space="preserve">Ход работы: Необходимо посредством наклона газовой камеры на 45 градусов и открытия одного из клапанов заполнить её дымом. Для этого надо поднести к открытому клапану горящую спичку и дождаться когда камера заполнится дымом. После заполнения камеры, клапаны необходимо закрыть и убедиться в </w:t>
      </w:r>
      <w:proofErr w:type="gramStart"/>
      <w:r>
        <w:rPr>
          <w:color w:val="252525"/>
          <w:sz w:val="28"/>
          <w:szCs w:val="28"/>
          <w:shd w:val="clear" w:color="auto" w:fill="FFFFFF"/>
        </w:rPr>
        <w:t>том</w:t>
      </w:r>
      <w:proofErr w:type="gramEnd"/>
      <w:r>
        <w:rPr>
          <w:color w:val="252525"/>
          <w:sz w:val="28"/>
          <w:szCs w:val="28"/>
          <w:shd w:val="clear" w:color="auto" w:fill="FFFFFF"/>
        </w:rPr>
        <w:t xml:space="preserve"> что утечек дыма нет. Затем, расположить камеру с дымом под микроскопом так, что бы смотровое окошечко оказалось непосредственно под линзой и подключить осветитель камеры. Далее, осторожно опустить объектив микроскопа до расстояния 3-4 мм от отверстия в камере и настроить микрометрическим винтом резкость, так, что бы можно было разглядеть движущиеся частицы дыма. Если Броуновское движение наблюдается неотчётливо из-за большой массы дыма в камере – надо открыть клапан и, смотря в микроскоп, </w:t>
      </w:r>
      <w:proofErr w:type="gramStart"/>
      <w:r>
        <w:rPr>
          <w:color w:val="252525"/>
          <w:sz w:val="28"/>
          <w:szCs w:val="28"/>
          <w:shd w:val="clear" w:color="auto" w:fill="FFFFFF"/>
        </w:rPr>
        <w:t>дождаться</w:t>
      </w:r>
      <w:proofErr w:type="gramEnd"/>
      <w:r>
        <w:rPr>
          <w:color w:val="252525"/>
          <w:sz w:val="28"/>
          <w:szCs w:val="28"/>
          <w:shd w:val="clear" w:color="auto" w:fill="FFFFFF"/>
        </w:rPr>
        <w:t xml:space="preserve"> когда концентрация дыма в камере станет приемлемой для проведения опыта и снова закрыть клапан. </w:t>
      </w:r>
    </w:p>
    <w:p w:rsidR="00F8017D" w:rsidRDefault="00F8017D" w:rsidP="00251F28">
      <w:pPr>
        <w:spacing w:line="360" w:lineRule="auto"/>
        <w:ind w:firstLine="709"/>
        <w:jc w:val="both"/>
        <w:rPr>
          <w:b/>
          <w:color w:val="252525"/>
          <w:sz w:val="28"/>
          <w:szCs w:val="28"/>
          <w:shd w:val="clear" w:color="auto" w:fill="FFFFFF"/>
        </w:rPr>
      </w:pPr>
    </w:p>
    <w:p w:rsidR="00450A1C" w:rsidRDefault="00450A1C" w:rsidP="00251F28">
      <w:pPr>
        <w:spacing w:line="360" w:lineRule="auto"/>
        <w:ind w:firstLine="709"/>
        <w:jc w:val="both"/>
        <w:rPr>
          <w:color w:val="252525"/>
          <w:sz w:val="28"/>
          <w:szCs w:val="28"/>
          <w:shd w:val="clear" w:color="auto" w:fill="FFFFFF"/>
        </w:rPr>
      </w:pPr>
      <w:r w:rsidRPr="00F8017D">
        <w:rPr>
          <w:b/>
          <w:color w:val="252525"/>
          <w:sz w:val="28"/>
          <w:szCs w:val="28"/>
          <w:shd w:val="clear" w:color="auto" w:fill="FFFFFF"/>
        </w:rPr>
        <w:lastRenderedPageBreak/>
        <w:t>Опыт 7</w:t>
      </w:r>
      <w:r w:rsidR="00B53950">
        <w:rPr>
          <w:rStyle w:val="ab"/>
          <w:color w:val="252525"/>
          <w:sz w:val="28"/>
          <w:szCs w:val="28"/>
          <w:shd w:val="clear" w:color="auto" w:fill="FFFFFF"/>
        </w:rPr>
        <w:footnoteReference w:customMarkFollows="1" w:id="2"/>
        <w:t>[2]</w:t>
      </w:r>
      <w:r>
        <w:rPr>
          <w:color w:val="252525"/>
          <w:sz w:val="28"/>
          <w:szCs w:val="28"/>
          <w:shd w:val="clear" w:color="auto" w:fill="FFFFFF"/>
        </w:rPr>
        <w:t>.</w:t>
      </w:r>
      <w:r w:rsidR="00B627C5">
        <w:rPr>
          <w:color w:val="252525"/>
          <w:sz w:val="28"/>
          <w:szCs w:val="28"/>
          <w:shd w:val="clear" w:color="auto" w:fill="FFFFFF"/>
        </w:rPr>
        <w:t xml:space="preserve"> </w:t>
      </w:r>
      <w:r w:rsidR="00B627C5" w:rsidRPr="00B627C5">
        <w:rPr>
          <w:b/>
          <w:color w:val="252525"/>
          <w:sz w:val="28"/>
          <w:szCs w:val="28"/>
          <w:shd w:val="clear" w:color="auto" w:fill="FFFFFF"/>
        </w:rPr>
        <w:t>Под микроскопом.</w:t>
      </w:r>
    </w:p>
    <w:p w:rsidR="0054368B" w:rsidRDefault="006B5DAC" w:rsidP="00251F28">
      <w:pPr>
        <w:spacing w:line="360" w:lineRule="auto"/>
        <w:ind w:firstLine="709"/>
        <w:jc w:val="both"/>
        <w:rPr>
          <w:color w:val="252525"/>
          <w:sz w:val="28"/>
          <w:szCs w:val="28"/>
          <w:shd w:val="clear" w:color="auto" w:fill="FFFFFF"/>
        </w:rPr>
      </w:pPr>
      <w:r>
        <w:rPr>
          <w:color w:val="252525"/>
          <w:sz w:val="28"/>
          <w:szCs w:val="28"/>
          <w:shd w:val="clear" w:color="auto" w:fill="FFFFFF"/>
        </w:rPr>
        <w:t>Цель: Наблюдение броуновского движения в жидкости</w:t>
      </w:r>
    </w:p>
    <w:p w:rsidR="006B5DAC" w:rsidRDefault="00B627C5" w:rsidP="00251F28">
      <w:pPr>
        <w:spacing w:line="360" w:lineRule="auto"/>
        <w:ind w:firstLine="709"/>
        <w:jc w:val="both"/>
        <w:rPr>
          <w:color w:val="252525"/>
          <w:sz w:val="28"/>
          <w:szCs w:val="28"/>
          <w:shd w:val="clear" w:color="auto" w:fill="FFFFFF"/>
        </w:rPr>
      </w:pPr>
      <w:r>
        <w:rPr>
          <w:color w:val="252525"/>
          <w:sz w:val="28"/>
          <w:szCs w:val="28"/>
          <w:shd w:val="clear" w:color="auto" w:fill="FFFFFF"/>
        </w:rPr>
        <w:t>Оборудование: м</w:t>
      </w:r>
      <w:r w:rsidR="006B5DAC">
        <w:rPr>
          <w:color w:val="252525"/>
          <w:sz w:val="28"/>
          <w:szCs w:val="28"/>
          <w:shd w:val="clear" w:color="auto" w:fill="FFFFFF"/>
        </w:rPr>
        <w:t xml:space="preserve">икроскоп, краски акварельные,  тушь, 10-15 мл молока, кисточка акварельная, чашка кристаллизационная. </w:t>
      </w:r>
    </w:p>
    <w:p w:rsidR="006B5DAC" w:rsidRDefault="006B5DAC" w:rsidP="00251F28">
      <w:pPr>
        <w:spacing w:line="360" w:lineRule="auto"/>
        <w:ind w:firstLine="709"/>
        <w:jc w:val="both"/>
        <w:rPr>
          <w:color w:val="252525"/>
          <w:sz w:val="28"/>
          <w:szCs w:val="28"/>
          <w:shd w:val="clear" w:color="auto" w:fill="FFFFFF"/>
        </w:rPr>
      </w:pPr>
      <w:r>
        <w:rPr>
          <w:color w:val="252525"/>
          <w:sz w:val="28"/>
          <w:szCs w:val="28"/>
          <w:shd w:val="clear" w:color="auto" w:fill="FFFFFF"/>
        </w:rPr>
        <w:t>Содержание и метод выполнения работы: Для наблюдения броуновского движения используют микроскоп с окуляром 15-кратного увеличения и объективом 40-кратного увеличения. Для грубой наводки такой микроскоп снабжён кремальерным винтом, а для точной – микрометрическим.</w:t>
      </w:r>
    </w:p>
    <w:p w:rsidR="006B5DAC" w:rsidRPr="00A9216D" w:rsidRDefault="006B5DAC" w:rsidP="00251F28">
      <w:pPr>
        <w:spacing w:line="360" w:lineRule="auto"/>
        <w:ind w:firstLine="709"/>
        <w:jc w:val="both"/>
        <w:rPr>
          <w:color w:val="252525"/>
          <w:sz w:val="28"/>
          <w:szCs w:val="28"/>
          <w:shd w:val="clear" w:color="auto" w:fill="FFFFFF"/>
        </w:rPr>
      </w:pPr>
      <w:r>
        <w:rPr>
          <w:color w:val="252525"/>
          <w:sz w:val="28"/>
          <w:szCs w:val="28"/>
          <w:shd w:val="clear" w:color="auto" w:fill="FFFFFF"/>
        </w:rPr>
        <w:t xml:space="preserve">Порядок выполнения работы: Необходимо приготовить препарат для наблюдения. Для этого нанести на предметное стекло акварельной кисточкой 2-3 капли воды, коснуться кисточкой несколько раз поверхности краски и ввести её в приготовленные капли. Из получившегося слабого раствора краски взять маленькую капельку и переместить на другое, чистое предметное стекло и накрыть покровным стеклом. Затем, необходимо поместить приготовленный препарат на предметный столик микроскопа под объектив и закрепить. Что бы опустить объектив и приступить к фокусировке микроскопа – надо крутить кремальерный винт пока объектив не окажется на расстоянии 0,5 мм от покровного стекла, наблюдая за нижним краем объектива сбоку. </w:t>
      </w:r>
      <w:r w:rsidR="005C0D68">
        <w:rPr>
          <w:color w:val="252525"/>
          <w:sz w:val="28"/>
          <w:szCs w:val="28"/>
          <w:shd w:val="clear" w:color="auto" w:fill="FFFFFF"/>
        </w:rPr>
        <w:t>Затем, медленно подвести изображение в фокус, подкручивая микрометрический винт, пока не появится возможность различить отчётливо движущиеся частицы краски.</w:t>
      </w:r>
      <w:r>
        <w:rPr>
          <w:color w:val="252525"/>
          <w:sz w:val="28"/>
          <w:szCs w:val="28"/>
          <w:shd w:val="clear" w:color="auto" w:fill="FFFFFF"/>
        </w:rPr>
        <w:t xml:space="preserve"> </w:t>
      </w:r>
    </w:p>
    <w:p w:rsidR="00A753F8" w:rsidRDefault="00A753F8" w:rsidP="00251F28">
      <w:pPr>
        <w:spacing w:line="360" w:lineRule="auto"/>
        <w:ind w:firstLine="709"/>
        <w:jc w:val="both"/>
        <w:rPr>
          <w:color w:val="252525"/>
          <w:sz w:val="28"/>
          <w:szCs w:val="28"/>
          <w:shd w:val="clear" w:color="auto" w:fill="FFFFFF"/>
        </w:rPr>
      </w:pPr>
      <w:r>
        <w:rPr>
          <w:color w:val="252525"/>
          <w:sz w:val="28"/>
          <w:szCs w:val="28"/>
          <w:shd w:val="clear" w:color="auto" w:fill="FFFFFF"/>
        </w:rPr>
        <w:br w:type="page"/>
      </w:r>
    </w:p>
    <w:p w:rsidR="00D845B9" w:rsidRDefault="00A753F8" w:rsidP="00251F28">
      <w:pPr>
        <w:spacing w:line="360" w:lineRule="auto"/>
        <w:ind w:firstLine="709"/>
        <w:jc w:val="center"/>
        <w:rPr>
          <w:rFonts w:eastAsia="MS Mincho"/>
          <w:sz w:val="32"/>
          <w:szCs w:val="32"/>
        </w:rPr>
      </w:pPr>
      <w:r>
        <w:rPr>
          <w:noProof/>
          <w:sz w:val="32"/>
          <w:szCs w:val="32"/>
        </w:rPr>
        <w:lastRenderedPageBreak/>
        <w:t>Глава</w:t>
      </w:r>
      <w:r w:rsidR="00D845B9" w:rsidRPr="0026260C">
        <w:rPr>
          <w:noProof/>
          <w:sz w:val="32"/>
          <w:szCs w:val="32"/>
        </w:rPr>
        <w:t xml:space="preserve"> </w:t>
      </w:r>
      <w:r>
        <w:rPr>
          <w:rFonts w:eastAsia="MS Mincho"/>
          <w:sz w:val="32"/>
          <w:szCs w:val="32"/>
          <w:lang w:val="en-US"/>
        </w:rPr>
        <w:t>III</w:t>
      </w:r>
      <w:r w:rsidRPr="00B53950">
        <w:rPr>
          <w:rFonts w:eastAsia="MS Mincho"/>
          <w:sz w:val="32"/>
          <w:szCs w:val="32"/>
        </w:rPr>
        <w:t xml:space="preserve">. </w:t>
      </w:r>
      <w:r w:rsidR="002B06EA">
        <w:rPr>
          <w:rFonts w:eastAsia="MS Mincho"/>
          <w:sz w:val="32"/>
          <w:szCs w:val="32"/>
        </w:rPr>
        <w:t>Проведение урока</w:t>
      </w:r>
      <w:r w:rsidR="00D845B9">
        <w:rPr>
          <w:rFonts w:eastAsia="MS Mincho"/>
          <w:sz w:val="32"/>
          <w:szCs w:val="32"/>
        </w:rPr>
        <w:t>.</w:t>
      </w:r>
    </w:p>
    <w:p w:rsidR="00B53950" w:rsidRDefault="00B53950" w:rsidP="00251F28">
      <w:pPr>
        <w:spacing w:line="360" w:lineRule="auto"/>
        <w:ind w:firstLine="709"/>
        <w:jc w:val="center"/>
        <w:rPr>
          <w:rFonts w:eastAsia="MS Mincho"/>
          <w:sz w:val="32"/>
          <w:szCs w:val="32"/>
        </w:rPr>
      </w:pPr>
    </w:p>
    <w:p w:rsidR="00E97567" w:rsidRDefault="00D845B9" w:rsidP="00251F28">
      <w:pPr>
        <w:spacing w:line="360" w:lineRule="auto"/>
        <w:ind w:firstLine="709"/>
        <w:jc w:val="both"/>
        <w:rPr>
          <w:rFonts w:eastAsia="MS Mincho"/>
          <w:sz w:val="28"/>
          <w:szCs w:val="28"/>
        </w:rPr>
      </w:pPr>
      <w:r>
        <w:rPr>
          <w:rFonts w:eastAsia="MS Mincho"/>
          <w:sz w:val="28"/>
          <w:szCs w:val="28"/>
        </w:rPr>
        <w:t xml:space="preserve">По итогам исследовательской работы будет проведен урок для учеников пятого класса в рамках курса предмета естествознания. Материал будет преподнесен в максимально доступной форме для детей этого возраста. Целью урока будет являться ознакомление учащихся с </w:t>
      </w:r>
      <w:r w:rsidR="00635664">
        <w:rPr>
          <w:rFonts w:eastAsia="MS Mincho"/>
          <w:sz w:val="28"/>
          <w:szCs w:val="28"/>
        </w:rPr>
        <w:t>молекулярно</w:t>
      </w:r>
      <w:r>
        <w:rPr>
          <w:rFonts w:eastAsia="MS Mincho"/>
          <w:sz w:val="28"/>
          <w:szCs w:val="28"/>
        </w:rPr>
        <w:t>-кинетической теорией, наглядное доказательство основных положений МКТ</w:t>
      </w:r>
      <w:r w:rsidR="008B5F9C">
        <w:rPr>
          <w:rFonts w:eastAsia="MS Mincho"/>
          <w:sz w:val="28"/>
          <w:szCs w:val="28"/>
        </w:rPr>
        <w:t xml:space="preserve">. Такой подход к ведению уроков развивает в детях абстрактное и логическое мышление. С помощью наглядных опытов материал будет усваиваться намного лучше, чем просто с прослушивания лекций или чтения учебника. </w:t>
      </w:r>
    </w:p>
    <w:p w:rsidR="00E97567" w:rsidRDefault="008B5F9C" w:rsidP="00251F28">
      <w:pPr>
        <w:spacing w:line="360" w:lineRule="auto"/>
        <w:ind w:firstLine="709"/>
        <w:jc w:val="both"/>
        <w:rPr>
          <w:rFonts w:eastAsia="MS Mincho"/>
          <w:sz w:val="28"/>
          <w:szCs w:val="28"/>
        </w:rPr>
      </w:pPr>
      <w:r>
        <w:rPr>
          <w:rFonts w:eastAsia="MS Mincho"/>
          <w:sz w:val="28"/>
          <w:szCs w:val="28"/>
        </w:rPr>
        <w:t xml:space="preserve">На мой взгляд, нужно сразу ответить на вопрос, почему именно я провожу сегодняшний урок, а не их учитель естествознания, чтобы расположить к себе аудиторию. Также нужно поспрашивать у них о том, что они сейчас проходят, чтобы настроить их на рабочий лад. </w:t>
      </w:r>
      <w:r w:rsidR="002B06EA">
        <w:rPr>
          <w:rFonts w:eastAsia="MS Mincho"/>
          <w:sz w:val="28"/>
          <w:szCs w:val="28"/>
        </w:rPr>
        <w:t>Немного пообщавшись на тему пройденного материала, нужно обозначить цели данного урока и начать объяснять теоретический материал, который был изложен ранее в первой главе этого диплома. Убедившись, чт</w:t>
      </w:r>
      <w:proofErr w:type="gramStart"/>
      <w:r w:rsidR="002B06EA">
        <w:rPr>
          <w:rFonts w:eastAsia="MS Mincho"/>
          <w:sz w:val="28"/>
          <w:szCs w:val="28"/>
        </w:rPr>
        <w:t>о у ау</w:t>
      </w:r>
      <w:proofErr w:type="gramEnd"/>
      <w:r w:rsidR="002B06EA">
        <w:rPr>
          <w:rFonts w:eastAsia="MS Mincho"/>
          <w:sz w:val="28"/>
          <w:szCs w:val="28"/>
        </w:rPr>
        <w:t xml:space="preserve">дитории не осталось вопросов к теоретической части, нужно подкрепить новые знания наглядными опытами, которые при желании можно повторить и в домашних условиях. </w:t>
      </w:r>
    </w:p>
    <w:p w:rsidR="00D845B9" w:rsidRDefault="002B06EA" w:rsidP="00251F28">
      <w:pPr>
        <w:spacing w:line="360" w:lineRule="auto"/>
        <w:ind w:firstLine="709"/>
        <w:jc w:val="both"/>
        <w:rPr>
          <w:rFonts w:eastAsia="MS Mincho"/>
          <w:sz w:val="28"/>
          <w:szCs w:val="28"/>
        </w:rPr>
      </w:pPr>
      <w:r>
        <w:rPr>
          <w:rFonts w:eastAsia="MS Mincho"/>
          <w:sz w:val="28"/>
          <w:szCs w:val="28"/>
        </w:rPr>
        <w:t>В конце урока нужно провести устный опрос на тему доступности и простоты изложения учеб</w:t>
      </w:r>
      <w:r w:rsidR="00856A0E">
        <w:rPr>
          <w:rFonts w:eastAsia="MS Mincho"/>
          <w:sz w:val="28"/>
          <w:szCs w:val="28"/>
        </w:rPr>
        <w:t>ного материала. Результаты обратной связи</w:t>
      </w:r>
      <w:r>
        <w:rPr>
          <w:rFonts w:eastAsia="MS Mincho"/>
          <w:sz w:val="28"/>
          <w:szCs w:val="28"/>
        </w:rPr>
        <w:t xml:space="preserve"> будут являться критерием эффективности моей дипломной работы</w:t>
      </w:r>
      <w:r w:rsidR="00856A0E">
        <w:rPr>
          <w:rFonts w:eastAsia="MS Mincho"/>
          <w:sz w:val="28"/>
          <w:szCs w:val="28"/>
        </w:rPr>
        <w:t xml:space="preserve"> и ее качества</w:t>
      </w:r>
      <w:r>
        <w:rPr>
          <w:rFonts w:eastAsia="MS Mincho"/>
          <w:sz w:val="28"/>
          <w:szCs w:val="28"/>
        </w:rPr>
        <w:t>. По полученным данным можно выделить свои слабые и сильные стороны в дипломной деятельности</w:t>
      </w:r>
      <w:r w:rsidR="00A36BCE">
        <w:rPr>
          <w:rFonts w:eastAsia="MS Mincho"/>
          <w:sz w:val="28"/>
          <w:szCs w:val="28"/>
        </w:rPr>
        <w:t xml:space="preserve"> и практической его части в частности</w:t>
      </w:r>
      <w:r>
        <w:rPr>
          <w:rFonts w:eastAsia="MS Mincho"/>
          <w:sz w:val="28"/>
          <w:szCs w:val="28"/>
        </w:rPr>
        <w:t>.</w:t>
      </w:r>
    </w:p>
    <w:p w:rsidR="00856A0E" w:rsidRDefault="00856A0E" w:rsidP="00251F28">
      <w:pPr>
        <w:spacing w:line="360" w:lineRule="auto"/>
        <w:ind w:firstLine="709"/>
        <w:jc w:val="both"/>
        <w:rPr>
          <w:rFonts w:eastAsia="MS Mincho"/>
          <w:sz w:val="28"/>
          <w:szCs w:val="28"/>
        </w:rPr>
      </w:pPr>
    </w:p>
    <w:p w:rsidR="00856A0E" w:rsidRDefault="00A753F8" w:rsidP="00A753F8">
      <w:pPr>
        <w:spacing w:line="360" w:lineRule="auto"/>
        <w:ind w:firstLine="709"/>
        <w:jc w:val="center"/>
        <w:rPr>
          <w:rFonts w:eastAsia="MS Mincho"/>
          <w:sz w:val="28"/>
          <w:szCs w:val="28"/>
        </w:rPr>
      </w:pPr>
      <w:r w:rsidRPr="003A5D9A">
        <w:rPr>
          <w:noProof/>
          <w:sz w:val="32"/>
          <w:szCs w:val="32"/>
        </w:rPr>
        <w:t>§ 3</w:t>
      </w:r>
      <w:r w:rsidRPr="003A5D9A">
        <w:rPr>
          <w:rFonts w:eastAsia="MS Mincho"/>
          <w:sz w:val="32"/>
          <w:szCs w:val="32"/>
        </w:rPr>
        <w:t xml:space="preserve">.1 </w:t>
      </w:r>
      <w:r w:rsidR="00856A0E" w:rsidRPr="003A5D9A">
        <w:rPr>
          <w:rFonts w:eastAsia="MS Mincho"/>
          <w:sz w:val="32"/>
          <w:szCs w:val="32"/>
        </w:rPr>
        <w:t>План урока</w:t>
      </w:r>
      <w:r w:rsidR="00856A0E" w:rsidRPr="00A753F8">
        <w:rPr>
          <w:rFonts w:eastAsia="MS Mincho"/>
          <w:sz w:val="28"/>
          <w:szCs w:val="28"/>
        </w:rPr>
        <w:t>.</w:t>
      </w:r>
    </w:p>
    <w:p w:rsidR="00B53950" w:rsidRPr="00A753F8" w:rsidRDefault="00B53950" w:rsidP="00A753F8">
      <w:pPr>
        <w:spacing w:line="360" w:lineRule="auto"/>
        <w:ind w:firstLine="709"/>
        <w:jc w:val="center"/>
        <w:rPr>
          <w:rFonts w:eastAsia="MS Mincho"/>
          <w:b/>
          <w:sz w:val="28"/>
          <w:szCs w:val="28"/>
        </w:rPr>
      </w:pPr>
    </w:p>
    <w:p w:rsidR="00E97567" w:rsidRDefault="00E97567" w:rsidP="003A5D9A">
      <w:pPr>
        <w:spacing w:line="360" w:lineRule="auto"/>
        <w:jc w:val="both"/>
        <w:rPr>
          <w:rFonts w:eastAsia="MS Mincho"/>
          <w:sz w:val="28"/>
          <w:szCs w:val="28"/>
        </w:rPr>
      </w:pPr>
      <w:r>
        <w:rPr>
          <w:rFonts w:eastAsia="MS Mincho"/>
          <w:sz w:val="28"/>
          <w:szCs w:val="28"/>
        </w:rPr>
        <w:t>Тип урока: комбинированный.</w:t>
      </w:r>
    </w:p>
    <w:p w:rsidR="00E97567" w:rsidRDefault="00E97567" w:rsidP="003A5D9A">
      <w:pPr>
        <w:spacing w:line="360" w:lineRule="auto"/>
        <w:jc w:val="both"/>
        <w:rPr>
          <w:rFonts w:eastAsia="MS Mincho"/>
          <w:sz w:val="28"/>
          <w:szCs w:val="28"/>
        </w:rPr>
      </w:pPr>
      <w:r>
        <w:rPr>
          <w:rFonts w:eastAsia="MS Mincho"/>
          <w:sz w:val="28"/>
          <w:szCs w:val="28"/>
        </w:rPr>
        <w:t xml:space="preserve">Тема урока: Основные положения </w:t>
      </w:r>
      <w:r w:rsidR="00635664">
        <w:rPr>
          <w:rFonts w:eastAsia="MS Mincho"/>
          <w:sz w:val="28"/>
          <w:szCs w:val="28"/>
        </w:rPr>
        <w:t>молекулярно</w:t>
      </w:r>
      <w:r>
        <w:rPr>
          <w:rFonts w:eastAsia="MS Mincho"/>
          <w:sz w:val="28"/>
          <w:szCs w:val="28"/>
        </w:rPr>
        <w:t>-кинетической теории.</w:t>
      </w:r>
    </w:p>
    <w:p w:rsidR="00E97567" w:rsidRDefault="00E97567" w:rsidP="003A5D9A">
      <w:pPr>
        <w:spacing w:line="360" w:lineRule="auto"/>
        <w:jc w:val="both"/>
        <w:rPr>
          <w:rFonts w:eastAsia="MS Mincho"/>
          <w:sz w:val="28"/>
          <w:szCs w:val="28"/>
        </w:rPr>
      </w:pPr>
      <w:r>
        <w:rPr>
          <w:rFonts w:eastAsia="MS Mincho"/>
          <w:sz w:val="28"/>
          <w:szCs w:val="28"/>
        </w:rPr>
        <w:lastRenderedPageBreak/>
        <w:t>Описание урока: открытый урок по биологии для учеников пятого класса направленный на обобщение ранее полученных знаний и углубление в раздел физики «Строение вещества».</w:t>
      </w:r>
    </w:p>
    <w:p w:rsidR="00E97567" w:rsidRDefault="00E97567" w:rsidP="003A5D9A">
      <w:pPr>
        <w:spacing w:line="360" w:lineRule="auto"/>
        <w:jc w:val="both"/>
        <w:rPr>
          <w:rFonts w:eastAsia="MS Mincho"/>
          <w:sz w:val="28"/>
          <w:szCs w:val="28"/>
        </w:rPr>
      </w:pPr>
      <w:r>
        <w:rPr>
          <w:rFonts w:eastAsia="MS Mincho"/>
          <w:sz w:val="28"/>
          <w:szCs w:val="28"/>
        </w:rPr>
        <w:t xml:space="preserve">Цель урока: Ознакомить учащихся с </w:t>
      </w:r>
      <w:r w:rsidR="00635664">
        <w:rPr>
          <w:rFonts w:eastAsia="MS Mincho"/>
          <w:sz w:val="28"/>
          <w:szCs w:val="28"/>
        </w:rPr>
        <w:t>молекулярно</w:t>
      </w:r>
      <w:r>
        <w:rPr>
          <w:rFonts w:eastAsia="MS Mincho"/>
          <w:sz w:val="28"/>
          <w:szCs w:val="28"/>
        </w:rPr>
        <w:t>-кинетической теорией, её основными положениями и их опытными обоснованиями.</w:t>
      </w:r>
    </w:p>
    <w:p w:rsidR="00E97567" w:rsidRDefault="00E97567" w:rsidP="003A5D9A">
      <w:pPr>
        <w:spacing w:line="360" w:lineRule="auto"/>
        <w:jc w:val="both"/>
        <w:rPr>
          <w:rFonts w:eastAsia="MS Mincho"/>
          <w:sz w:val="28"/>
          <w:szCs w:val="28"/>
        </w:rPr>
      </w:pPr>
      <w:r>
        <w:rPr>
          <w:rFonts w:eastAsia="MS Mincho"/>
          <w:sz w:val="28"/>
          <w:szCs w:val="28"/>
        </w:rPr>
        <w:t>Задачи:</w:t>
      </w:r>
    </w:p>
    <w:p w:rsidR="00E97567" w:rsidRDefault="00E97567" w:rsidP="00251F28">
      <w:pPr>
        <w:spacing w:line="360" w:lineRule="auto"/>
        <w:ind w:firstLine="709"/>
        <w:jc w:val="both"/>
        <w:rPr>
          <w:rFonts w:eastAsia="MS Mincho"/>
          <w:sz w:val="28"/>
          <w:szCs w:val="28"/>
        </w:rPr>
      </w:pPr>
      <w:r>
        <w:rPr>
          <w:rFonts w:eastAsia="MS Mincho"/>
          <w:sz w:val="28"/>
          <w:szCs w:val="28"/>
          <w:lang w:val="en-US"/>
        </w:rPr>
        <w:t>I</w:t>
      </w:r>
      <w:r w:rsidRPr="005A04C9">
        <w:rPr>
          <w:rFonts w:eastAsia="MS Mincho"/>
          <w:sz w:val="28"/>
          <w:szCs w:val="28"/>
        </w:rPr>
        <w:t>.</w:t>
      </w:r>
      <w:r w:rsidR="005A04C9">
        <w:rPr>
          <w:rFonts w:eastAsia="MS Mincho"/>
          <w:sz w:val="28"/>
          <w:szCs w:val="28"/>
        </w:rPr>
        <w:t xml:space="preserve"> </w:t>
      </w:r>
      <w:r>
        <w:rPr>
          <w:rFonts w:eastAsia="MS Mincho"/>
          <w:sz w:val="28"/>
          <w:szCs w:val="28"/>
        </w:rPr>
        <w:t>О</w:t>
      </w:r>
      <w:r w:rsidR="005A04C9">
        <w:rPr>
          <w:rFonts w:eastAsia="MS Mincho"/>
          <w:sz w:val="28"/>
          <w:szCs w:val="28"/>
        </w:rPr>
        <w:t>бучающие</w:t>
      </w:r>
      <w:r>
        <w:rPr>
          <w:rFonts w:eastAsia="MS Mincho"/>
          <w:sz w:val="28"/>
          <w:szCs w:val="28"/>
        </w:rPr>
        <w:t>:</w:t>
      </w:r>
    </w:p>
    <w:p w:rsidR="00E97567" w:rsidRDefault="005A04C9" w:rsidP="00856A0E">
      <w:pPr>
        <w:spacing w:line="360" w:lineRule="auto"/>
        <w:ind w:left="707" w:firstLine="709"/>
        <w:jc w:val="both"/>
        <w:rPr>
          <w:rFonts w:eastAsia="MS Mincho"/>
          <w:sz w:val="28"/>
          <w:szCs w:val="28"/>
        </w:rPr>
      </w:pPr>
      <w:r>
        <w:rPr>
          <w:rFonts w:eastAsia="MS Mincho"/>
          <w:sz w:val="28"/>
          <w:szCs w:val="28"/>
        </w:rPr>
        <w:t>1. Систематизировать знания учащихся о строении вещества.</w:t>
      </w:r>
    </w:p>
    <w:p w:rsidR="005A04C9" w:rsidRDefault="005A04C9" w:rsidP="00856A0E">
      <w:pPr>
        <w:spacing w:line="360" w:lineRule="auto"/>
        <w:ind w:left="1416"/>
        <w:jc w:val="both"/>
        <w:rPr>
          <w:rFonts w:eastAsia="MS Mincho"/>
          <w:sz w:val="28"/>
          <w:szCs w:val="28"/>
        </w:rPr>
      </w:pPr>
      <w:r>
        <w:rPr>
          <w:rFonts w:eastAsia="MS Mincho"/>
          <w:sz w:val="28"/>
          <w:szCs w:val="28"/>
        </w:rPr>
        <w:t xml:space="preserve">2. объяснить </w:t>
      </w:r>
      <w:r w:rsidR="00635664">
        <w:rPr>
          <w:rFonts w:eastAsia="MS Mincho"/>
          <w:sz w:val="28"/>
          <w:szCs w:val="28"/>
        </w:rPr>
        <w:t>молекулярно</w:t>
      </w:r>
      <w:r>
        <w:rPr>
          <w:rFonts w:eastAsia="MS Mincho"/>
          <w:sz w:val="28"/>
          <w:szCs w:val="28"/>
        </w:rPr>
        <w:t>-кинетическую теорию доступным языком</w:t>
      </w:r>
    </w:p>
    <w:p w:rsidR="005A04C9" w:rsidRDefault="005A04C9" w:rsidP="00856A0E">
      <w:pPr>
        <w:spacing w:line="360" w:lineRule="auto"/>
        <w:ind w:left="707" w:firstLine="709"/>
        <w:jc w:val="both"/>
        <w:rPr>
          <w:rFonts w:eastAsia="MS Mincho"/>
          <w:sz w:val="28"/>
          <w:szCs w:val="28"/>
        </w:rPr>
      </w:pPr>
      <w:r>
        <w:rPr>
          <w:rFonts w:eastAsia="MS Mincho"/>
          <w:sz w:val="28"/>
          <w:szCs w:val="28"/>
        </w:rPr>
        <w:t>3. провести опыты, доказывающие основные положения МКТ.</w:t>
      </w:r>
    </w:p>
    <w:p w:rsidR="005A04C9" w:rsidRDefault="005A04C9" w:rsidP="00251F28">
      <w:pPr>
        <w:spacing w:line="360" w:lineRule="auto"/>
        <w:ind w:firstLine="709"/>
        <w:jc w:val="both"/>
        <w:rPr>
          <w:rFonts w:eastAsia="MS Mincho"/>
          <w:sz w:val="28"/>
          <w:szCs w:val="28"/>
        </w:rPr>
      </w:pPr>
      <w:r>
        <w:rPr>
          <w:rFonts w:eastAsia="MS Mincho"/>
          <w:sz w:val="28"/>
          <w:szCs w:val="28"/>
          <w:lang w:val="en-US"/>
        </w:rPr>
        <w:t xml:space="preserve">II. </w:t>
      </w:r>
      <w:r>
        <w:rPr>
          <w:rFonts w:eastAsia="MS Mincho"/>
          <w:sz w:val="28"/>
          <w:szCs w:val="28"/>
        </w:rPr>
        <w:t>Развивающие:</w:t>
      </w:r>
    </w:p>
    <w:p w:rsidR="005A04C9" w:rsidRDefault="005A04C9" w:rsidP="005A04C9">
      <w:pPr>
        <w:pStyle w:val="a7"/>
        <w:numPr>
          <w:ilvl w:val="0"/>
          <w:numId w:val="6"/>
        </w:numPr>
        <w:spacing w:line="360" w:lineRule="auto"/>
        <w:jc w:val="both"/>
        <w:rPr>
          <w:rFonts w:eastAsia="MS Mincho"/>
          <w:sz w:val="28"/>
          <w:szCs w:val="28"/>
        </w:rPr>
      </w:pPr>
      <w:r>
        <w:rPr>
          <w:rFonts w:eastAsia="MS Mincho"/>
          <w:sz w:val="28"/>
          <w:szCs w:val="28"/>
        </w:rPr>
        <w:t>Умение обобщать ранее полученные знания</w:t>
      </w:r>
    </w:p>
    <w:p w:rsidR="005A04C9" w:rsidRDefault="005A04C9" w:rsidP="005A04C9">
      <w:pPr>
        <w:pStyle w:val="a7"/>
        <w:numPr>
          <w:ilvl w:val="0"/>
          <w:numId w:val="6"/>
        </w:numPr>
        <w:spacing w:line="360" w:lineRule="auto"/>
        <w:jc w:val="both"/>
        <w:rPr>
          <w:rFonts w:eastAsia="MS Mincho"/>
          <w:sz w:val="28"/>
          <w:szCs w:val="28"/>
        </w:rPr>
      </w:pPr>
      <w:r>
        <w:rPr>
          <w:rFonts w:eastAsia="MS Mincho"/>
          <w:sz w:val="28"/>
          <w:szCs w:val="28"/>
        </w:rPr>
        <w:t>Построение причинно-следственных связей</w:t>
      </w:r>
    </w:p>
    <w:p w:rsidR="005A04C9" w:rsidRDefault="005A04C9" w:rsidP="005A04C9">
      <w:pPr>
        <w:pStyle w:val="a7"/>
        <w:numPr>
          <w:ilvl w:val="0"/>
          <w:numId w:val="6"/>
        </w:numPr>
        <w:spacing w:line="360" w:lineRule="auto"/>
        <w:jc w:val="both"/>
        <w:rPr>
          <w:rFonts w:eastAsia="MS Mincho"/>
          <w:sz w:val="28"/>
          <w:szCs w:val="28"/>
        </w:rPr>
      </w:pPr>
      <w:r>
        <w:rPr>
          <w:rFonts w:eastAsia="MS Mincho"/>
          <w:sz w:val="28"/>
          <w:szCs w:val="28"/>
        </w:rPr>
        <w:t>Абстрактное и логическое мышление</w:t>
      </w:r>
    </w:p>
    <w:p w:rsidR="00856A0E" w:rsidRPr="00A753F8" w:rsidRDefault="005A04C9" w:rsidP="003A5D9A">
      <w:pPr>
        <w:spacing w:line="360" w:lineRule="auto"/>
        <w:jc w:val="both"/>
        <w:rPr>
          <w:rFonts w:eastAsia="MS Mincho"/>
          <w:sz w:val="28"/>
          <w:szCs w:val="28"/>
        </w:rPr>
      </w:pPr>
      <w:r>
        <w:rPr>
          <w:rFonts w:eastAsia="MS Mincho"/>
          <w:sz w:val="28"/>
          <w:szCs w:val="28"/>
        </w:rPr>
        <w:t>Оборудование</w:t>
      </w:r>
      <w:r w:rsidR="00C834FF">
        <w:rPr>
          <w:rFonts w:eastAsia="MS Mincho"/>
          <w:sz w:val="28"/>
          <w:szCs w:val="28"/>
        </w:rPr>
        <w:t xml:space="preserve"> к уроку: микроскоп</w:t>
      </w:r>
      <w:r w:rsidR="001A3729">
        <w:rPr>
          <w:rFonts w:eastAsia="MS Mincho"/>
          <w:sz w:val="28"/>
          <w:szCs w:val="28"/>
        </w:rPr>
        <w:t>, чашка П</w:t>
      </w:r>
      <w:r w:rsidR="00C2310D">
        <w:rPr>
          <w:rFonts w:eastAsia="MS Mincho"/>
          <w:sz w:val="28"/>
          <w:szCs w:val="28"/>
        </w:rPr>
        <w:t>етри, духи,</w:t>
      </w:r>
      <w:r w:rsidR="00C834FF">
        <w:rPr>
          <w:rFonts w:eastAsia="MS Mincho"/>
          <w:sz w:val="28"/>
          <w:szCs w:val="28"/>
        </w:rPr>
        <w:t xml:space="preserve"> </w:t>
      </w:r>
      <w:r w:rsidR="001A3729">
        <w:rPr>
          <w:rFonts w:eastAsia="MS Mincho"/>
          <w:sz w:val="28"/>
          <w:szCs w:val="28"/>
        </w:rPr>
        <w:t>стеклянная ёмкость, кисточка акварельная, краска, пыльца, вода, ватка, нашатырный спирт, фенолфталеин, лёд, горелка.</w:t>
      </w:r>
    </w:p>
    <w:p w:rsidR="001A3729" w:rsidRDefault="001A3729" w:rsidP="003A5D9A">
      <w:pPr>
        <w:spacing w:line="360" w:lineRule="auto"/>
        <w:jc w:val="both"/>
        <w:rPr>
          <w:rFonts w:eastAsia="MS Mincho"/>
          <w:sz w:val="28"/>
          <w:szCs w:val="28"/>
        </w:rPr>
      </w:pPr>
      <w:r>
        <w:rPr>
          <w:rFonts w:eastAsia="MS Mincho"/>
          <w:sz w:val="28"/>
          <w:szCs w:val="28"/>
        </w:rPr>
        <w:t>План урока:</w:t>
      </w:r>
      <w:r w:rsidR="00BC3644">
        <w:rPr>
          <w:rFonts w:eastAsia="MS Mincho"/>
          <w:sz w:val="28"/>
          <w:szCs w:val="28"/>
        </w:rPr>
        <w:t xml:space="preserve"> </w:t>
      </w:r>
    </w:p>
    <w:p w:rsidR="00BC3644" w:rsidRDefault="00BC3644" w:rsidP="00BC3644">
      <w:pPr>
        <w:pStyle w:val="a7"/>
        <w:numPr>
          <w:ilvl w:val="0"/>
          <w:numId w:val="7"/>
        </w:numPr>
        <w:spacing w:line="360" w:lineRule="auto"/>
        <w:jc w:val="both"/>
        <w:rPr>
          <w:rFonts w:eastAsia="MS Mincho"/>
          <w:sz w:val="28"/>
          <w:szCs w:val="28"/>
        </w:rPr>
      </w:pPr>
      <w:r>
        <w:rPr>
          <w:rFonts w:eastAsia="MS Mincho"/>
          <w:sz w:val="28"/>
          <w:szCs w:val="28"/>
        </w:rPr>
        <w:t xml:space="preserve">Основные положения и понятия </w:t>
      </w:r>
      <w:r w:rsidR="00635664">
        <w:rPr>
          <w:rFonts w:eastAsia="MS Mincho"/>
          <w:sz w:val="28"/>
          <w:szCs w:val="28"/>
        </w:rPr>
        <w:t>молекулярно</w:t>
      </w:r>
      <w:r>
        <w:rPr>
          <w:rFonts w:eastAsia="MS Mincho"/>
          <w:sz w:val="28"/>
          <w:szCs w:val="28"/>
        </w:rPr>
        <w:t>-кинетической теории</w:t>
      </w:r>
    </w:p>
    <w:p w:rsidR="00BC3644" w:rsidRDefault="00BC3644" w:rsidP="00BC3644">
      <w:pPr>
        <w:pStyle w:val="a7"/>
        <w:numPr>
          <w:ilvl w:val="0"/>
          <w:numId w:val="7"/>
        </w:numPr>
        <w:spacing w:line="360" w:lineRule="auto"/>
        <w:jc w:val="both"/>
        <w:rPr>
          <w:rFonts w:eastAsia="MS Mincho"/>
          <w:sz w:val="28"/>
          <w:szCs w:val="28"/>
        </w:rPr>
      </w:pPr>
      <w:r>
        <w:rPr>
          <w:rFonts w:eastAsia="MS Mincho"/>
          <w:sz w:val="28"/>
          <w:szCs w:val="28"/>
        </w:rPr>
        <w:t>Доказательства основных положений МКТ</w:t>
      </w:r>
    </w:p>
    <w:p w:rsidR="00BC3644" w:rsidRDefault="00BC3644" w:rsidP="00BC3644">
      <w:pPr>
        <w:pStyle w:val="a7"/>
        <w:numPr>
          <w:ilvl w:val="0"/>
          <w:numId w:val="7"/>
        </w:numPr>
        <w:spacing w:line="360" w:lineRule="auto"/>
        <w:jc w:val="both"/>
        <w:rPr>
          <w:rFonts w:eastAsia="MS Mincho"/>
          <w:sz w:val="28"/>
          <w:szCs w:val="28"/>
        </w:rPr>
      </w:pPr>
      <w:r>
        <w:rPr>
          <w:rFonts w:eastAsia="MS Mincho"/>
          <w:sz w:val="28"/>
          <w:szCs w:val="28"/>
        </w:rPr>
        <w:t>Проведение опытов, наглядная демонстрация доказательств</w:t>
      </w:r>
    </w:p>
    <w:p w:rsidR="00856A0E" w:rsidRPr="00856A0E" w:rsidRDefault="00856A0E" w:rsidP="00856A0E">
      <w:pPr>
        <w:spacing w:line="360" w:lineRule="auto"/>
        <w:jc w:val="both"/>
        <w:rPr>
          <w:rFonts w:eastAsia="MS Mincho"/>
          <w:sz w:val="28"/>
          <w:szCs w:val="28"/>
        </w:rPr>
      </w:pPr>
    </w:p>
    <w:p w:rsidR="00F8017D" w:rsidRDefault="00BC3644" w:rsidP="00856A0E">
      <w:pPr>
        <w:spacing w:line="360" w:lineRule="auto"/>
        <w:jc w:val="both"/>
        <w:rPr>
          <w:rFonts w:eastAsia="MS Mincho"/>
          <w:sz w:val="28"/>
          <w:szCs w:val="28"/>
        </w:rPr>
      </w:pPr>
      <w:r>
        <w:rPr>
          <w:rFonts w:eastAsia="MS Mincho"/>
          <w:sz w:val="28"/>
          <w:szCs w:val="28"/>
        </w:rPr>
        <w:t>Ход урока:</w:t>
      </w:r>
    </w:p>
    <w:tbl>
      <w:tblPr>
        <w:tblStyle w:val="a8"/>
        <w:tblW w:w="0" w:type="auto"/>
        <w:tblLayout w:type="fixed"/>
        <w:tblLook w:val="04A0" w:firstRow="1" w:lastRow="0" w:firstColumn="1" w:lastColumn="0" w:noHBand="0" w:noVBand="1"/>
      </w:tblPr>
      <w:tblGrid>
        <w:gridCol w:w="817"/>
        <w:gridCol w:w="1276"/>
        <w:gridCol w:w="2693"/>
        <w:gridCol w:w="2268"/>
        <w:gridCol w:w="1134"/>
        <w:gridCol w:w="1418"/>
      </w:tblGrid>
      <w:tr w:rsidR="00856A0E" w:rsidRPr="00856A0E" w:rsidTr="00856A0E">
        <w:tc>
          <w:tcPr>
            <w:tcW w:w="817" w:type="dxa"/>
          </w:tcPr>
          <w:p w:rsidR="00B636AF" w:rsidRPr="00856A0E" w:rsidRDefault="00B636AF" w:rsidP="00BC3644">
            <w:pPr>
              <w:spacing w:line="360" w:lineRule="auto"/>
              <w:jc w:val="both"/>
              <w:rPr>
                <w:rFonts w:eastAsia="MS Mincho"/>
              </w:rPr>
            </w:pPr>
            <w:r w:rsidRPr="00856A0E">
              <w:rPr>
                <w:rFonts w:eastAsia="MS Mincho"/>
              </w:rPr>
              <w:t>Этап/часть урока</w:t>
            </w:r>
          </w:p>
        </w:tc>
        <w:tc>
          <w:tcPr>
            <w:tcW w:w="1276" w:type="dxa"/>
          </w:tcPr>
          <w:p w:rsidR="00B636AF" w:rsidRPr="00856A0E" w:rsidRDefault="00B636AF" w:rsidP="00BC3644">
            <w:pPr>
              <w:spacing w:line="360" w:lineRule="auto"/>
              <w:jc w:val="both"/>
              <w:rPr>
                <w:rFonts w:eastAsia="MS Mincho"/>
              </w:rPr>
            </w:pPr>
            <w:r w:rsidRPr="00856A0E">
              <w:rPr>
                <w:rFonts w:eastAsia="MS Mincho"/>
              </w:rPr>
              <w:t>Время</w:t>
            </w:r>
            <w:r w:rsidR="003E6368">
              <w:rPr>
                <w:rFonts w:eastAsia="MS Mincho"/>
              </w:rPr>
              <w:t>,</w:t>
            </w:r>
            <w:r w:rsidRPr="00856A0E">
              <w:rPr>
                <w:rFonts w:eastAsia="MS Mincho"/>
              </w:rPr>
              <w:t xml:space="preserve"> отводимое на данный этап</w:t>
            </w:r>
          </w:p>
        </w:tc>
        <w:tc>
          <w:tcPr>
            <w:tcW w:w="2693" w:type="dxa"/>
          </w:tcPr>
          <w:p w:rsidR="00B636AF" w:rsidRPr="00856A0E" w:rsidRDefault="00B636AF" w:rsidP="00BC3644">
            <w:pPr>
              <w:spacing w:line="360" w:lineRule="auto"/>
              <w:jc w:val="both"/>
              <w:rPr>
                <w:rFonts w:eastAsia="MS Mincho"/>
              </w:rPr>
            </w:pPr>
            <w:r w:rsidRPr="00856A0E">
              <w:rPr>
                <w:rFonts w:eastAsia="MS Mincho"/>
              </w:rPr>
              <w:t>Действия учителя/текст урока</w:t>
            </w:r>
          </w:p>
        </w:tc>
        <w:tc>
          <w:tcPr>
            <w:tcW w:w="2268" w:type="dxa"/>
          </w:tcPr>
          <w:p w:rsidR="00B636AF" w:rsidRPr="00856A0E" w:rsidRDefault="00B636AF" w:rsidP="00B636AF">
            <w:pPr>
              <w:jc w:val="both"/>
              <w:rPr>
                <w:rFonts w:eastAsia="MS Mincho"/>
              </w:rPr>
            </w:pPr>
            <w:r w:rsidRPr="00856A0E">
              <w:rPr>
                <w:rFonts w:eastAsia="MS Mincho"/>
              </w:rPr>
              <w:t>Предполагаемые действия/ответы учащихся</w:t>
            </w:r>
          </w:p>
        </w:tc>
        <w:tc>
          <w:tcPr>
            <w:tcW w:w="1134" w:type="dxa"/>
          </w:tcPr>
          <w:p w:rsidR="00B636AF" w:rsidRPr="00856A0E" w:rsidRDefault="00B636AF" w:rsidP="00BC3644">
            <w:pPr>
              <w:spacing w:line="360" w:lineRule="auto"/>
              <w:jc w:val="both"/>
              <w:rPr>
                <w:rFonts w:eastAsia="MS Mincho"/>
              </w:rPr>
            </w:pPr>
            <w:r w:rsidRPr="00856A0E">
              <w:rPr>
                <w:rFonts w:eastAsia="MS Mincho"/>
              </w:rPr>
              <w:t>Форма работы</w:t>
            </w:r>
          </w:p>
        </w:tc>
        <w:tc>
          <w:tcPr>
            <w:tcW w:w="1418" w:type="dxa"/>
          </w:tcPr>
          <w:p w:rsidR="00B636AF" w:rsidRPr="00856A0E" w:rsidRDefault="00B636AF" w:rsidP="00BC3644">
            <w:pPr>
              <w:spacing w:line="360" w:lineRule="auto"/>
              <w:jc w:val="both"/>
              <w:rPr>
                <w:rFonts w:eastAsia="MS Mincho"/>
              </w:rPr>
            </w:pPr>
            <w:r w:rsidRPr="00856A0E">
              <w:rPr>
                <w:rFonts w:eastAsia="MS Mincho"/>
              </w:rPr>
              <w:t>Источник информации</w:t>
            </w:r>
          </w:p>
        </w:tc>
      </w:tr>
      <w:tr w:rsidR="00856A0E" w:rsidRPr="00856A0E" w:rsidTr="00856A0E">
        <w:tc>
          <w:tcPr>
            <w:tcW w:w="817" w:type="dxa"/>
          </w:tcPr>
          <w:p w:rsidR="00B636AF" w:rsidRPr="00856A0E" w:rsidRDefault="00856A0E" w:rsidP="00BC3644">
            <w:pPr>
              <w:spacing w:line="360" w:lineRule="auto"/>
              <w:jc w:val="both"/>
              <w:rPr>
                <w:rFonts w:eastAsia="MS Mincho"/>
                <w:lang w:val="en-US"/>
              </w:rPr>
            </w:pPr>
            <w:r w:rsidRPr="00856A0E">
              <w:rPr>
                <w:rFonts w:eastAsia="MS Mincho"/>
                <w:lang w:val="en-US"/>
              </w:rPr>
              <w:t>I.</w:t>
            </w:r>
          </w:p>
        </w:tc>
        <w:tc>
          <w:tcPr>
            <w:tcW w:w="1276" w:type="dxa"/>
          </w:tcPr>
          <w:p w:rsidR="00B636AF" w:rsidRPr="003E6368" w:rsidRDefault="003E6368" w:rsidP="00BC3644">
            <w:pPr>
              <w:spacing w:line="360" w:lineRule="auto"/>
              <w:jc w:val="both"/>
              <w:rPr>
                <w:rFonts w:eastAsia="MS Mincho"/>
              </w:rPr>
            </w:pPr>
            <w:r w:rsidRPr="003E6368">
              <w:rPr>
                <w:rFonts w:eastAsia="MS Mincho"/>
              </w:rPr>
              <w:t>3</w:t>
            </w:r>
            <w:r w:rsidR="00B858DE" w:rsidRPr="003E6368">
              <w:rPr>
                <w:rFonts w:eastAsia="MS Mincho"/>
              </w:rPr>
              <w:t xml:space="preserve"> </w:t>
            </w:r>
            <w:r w:rsidR="00B636AF" w:rsidRPr="003E6368">
              <w:rPr>
                <w:rFonts w:eastAsia="MS Mincho"/>
              </w:rPr>
              <w:t>мин</w:t>
            </w:r>
            <w:r w:rsidR="00B858DE" w:rsidRPr="003E6368">
              <w:rPr>
                <w:rFonts w:eastAsia="MS Mincho"/>
              </w:rPr>
              <w:t>уты</w:t>
            </w:r>
          </w:p>
        </w:tc>
        <w:tc>
          <w:tcPr>
            <w:tcW w:w="2693" w:type="dxa"/>
          </w:tcPr>
          <w:p w:rsidR="00B636AF" w:rsidRPr="003E6368" w:rsidRDefault="00B636AF" w:rsidP="00BC3644">
            <w:pPr>
              <w:spacing w:line="360" w:lineRule="auto"/>
              <w:jc w:val="both"/>
              <w:rPr>
                <w:rFonts w:eastAsia="MS Mincho"/>
              </w:rPr>
            </w:pPr>
            <w:r w:rsidRPr="003E6368">
              <w:rPr>
                <w:rFonts w:eastAsia="MS Mincho"/>
              </w:rPr>
              <w:t xml:space="preserve">Представление аудитории/ввод в тему </w:t>
            </w:r>
            <w:r w:rsidRPr="003E6368">
              <w:rPr>
                <w:rFonts w:eastAsia="MS Mincho"/>
              </w:rPr>
              <w:lastRenderedPageBreak/>
              <w:t>урока, объяснение кто я, почему я провожу урок, а не их учитель биологии</w:t>
            </w:r>
          </w:p>
        </w:tc>
        <w:tc>
          <w:tcPr>
            <w:tcW w:w="2268" w:type="dxa"/>
          </w:tcPr>
          <w:p w:rsidR="00B636AF" w:rsidRPr="00856A0E" w:rsidRDefault="00B636AF" w:rsidP="00BC3644">
            <w:pPr>
              <w:spacing w:line="360" w:lineRule="auto"/>
              <w:jc w:val="both"/>
              <w:rPr>
                <w:rFonts w:eastAsia="MS Mincho"/>
              </w:rPr>
            </w:pPr>
            <w:r w:rsidRPr="00856A0E">
              <w:rPr>
                <w:rFonts w:eastAsia="MS Mincho"/>
              </w:rPr>
              <w:lastRenderedPageBreak/>
              <w:t>-</w:t>
            </w:r>
          </w:p>
        </w:tc>
        <w:tc>
          <w:tcPr>
            <w:tcW w:w="1134" w:type="dxa"/>
          </w:tcPr>
          <w:p w:rsidR="00B636AF" w:rsidRPr="00856A0E" w:rsidRDefault="00B636AF" w:rsidP="00BC3644">
            <w:pPr>
              <w:spacing w:line="360" w:lineRule="auto"/>
              <w:jc w:val="both"/>
              <w:rPr>
                <w:rFonts w:eastAsia="MS Mincho"/>
              </w:rPr>
            </w:pPr>
            <w:r w:rsidRPr="00856A0E">
              <w:rPr>
                <w:rFonts w:eastAsia="MS Mincho"/>
              </w:rPr>
              <w:t>монолог</w:t>
            </w:r>
          </w:p>
        </w:tc>
        <w:tc>
          <w:tcPr>
            <w:tcW w:w="1418" w:type="dxa"/>
          </w:tcPr>
          <w:p w:rsidR="00B636AF" w:rsidRPr="00856A0E" w:rsidRDefault="00B636AF" w:rsidP="00BC3644">
            <w:pPr>
              <w:spacing w:line="360" w:lineRule="auto"/>
              <w:jc w:val="both"/>
              <w:rPr>
                <w:rFonts w:eastAsia="MS Mincho"/>
              </w:rPr>
            </w:pPr>
            <w:r w:rsidRPr="00856A0E">
              <w:rPr>
                <w:rFonts w:eastAsia="MS Mincho"/>
              </w:rPr>
              <w:t>-</w:t>
            </w:r>
          </w:p>
        </w:tc>
      </w:tr>
      <w:tr w:rsidR="00856A0E" w:rsidRPr="00856A0E" w:rsidTr="00856A0E">
        <w:tc>
          <w:tcPr>
            <w:tcW w:w="817" w:type="dxa"/>
          </w:tcPr>
          <w:p w:rsidR="00B636AF" w:rsidRPr="00856A0E" w:rsidRDefault="00856A0E" w:rsidP="00BC3644">
            <w:pPr>
              <w:spacing w:line="360" w:lineRule="auto"/>
              <w:jc w:val="both"/>
              <w:rPr>
                <w:rFonts w:eastAsia="MS Mincho"/>
                <w:lang w:val="en-US"/>
              </w:rPr>
            </w:pPr>
            <w:r w:rsidRPr="00856A0E">
              <w:rPr>
                <w:rFonts w:eastAsia="MS Mincho"/>
                <w:lang w:val="en-US"/>
              </w:rPr>
              <w:lastRenderedPageBreak/>
              <w:t>II.</w:t>
            </w:r>
          </w:p>
        </w:tc>
        <w:tc>
          <w:tcPr>
            <w:tcW w:w="1276" w:type="dxa"/>
          </w:tcPr>
          <w:p w:rsidR="00B636AF" w:rsidRPr="00856A0E" w:rsidRDefault="00B636AF" w:rsidP="00BC3644">
            <w:pPr>
              <w:spacing w:line="360" w:lineRule="auto"/>
              <w:jc w:val="both"/>
              <w:rPr>
                <w:rFonts w:eastAsia="MS Mincho"/>
              </w:rPr>
            </w:pPr>
            <w:r w:rsidRPr="00856A0E">
              <w:rPr>
                <w:rFonts w:eastAsia="MS Mincho"/>
              </w:rPr>
              <w:t>5</w:t>
            </w:r>
            <w:r w:rsidR="00B858DE" w:rsidRPr="00856A0E">
              <w:rPr>
                <w:rFonts w:eastAsia="MS Mincho"/>
              </w:rPr>
              <w:t xml:space="preserve"> минут</w:t>
            </w:r>
          </w:p>
        </w:tc>
        <w:tc>
          <w:tcPr>
            <w:tcW w:w="2693" w:type="dxa"/>
          </w:tcPr>
          <w:p w:rsidR="00B636AF" w:rsidRPr="00856A0E" w:rsidRDefault="00B636AF" w:rsidP="00BC3644">
            <w:pPr>
              <w:spacing w:line="360" w:lineRule="auto"/>
              <w:jc w:val="both"/>
              <w:rPr>
                <w:rFonts w:eastAsia="MS Mincho"/>
              </w:rPr>
            </w:pPr>
            <w:proofErr w:type="gramStart"/>
            <w:r w:rsidRPr="00856A0E">
              <w:rPr>
                <w:rFonts w:eastAsia="MS Mincho"/>
              </w:rPr>
              <w:t>Выяснение</w:t>
            </w:r>
            <w:proofErr w:type="gramEnd"/>
            <w:r w:rsidRPr="00856A0E">
              <w:rPr>
                <w:rFonts w:eastAsia="MS Mincho"/>
              </w:rPr>
              <w:t xml:space="preserve"> какими знаниями в данной теме уже обладают учащиеся</w:t>
            </w:r>
          </w:p>
        </w:tc>
        <w:tc>
          <w:tcPr>
            <w:tcW w:w="2268" w:type="dxa"/>
          </w:tcPr>
          <w:p w:rsidR="00B636AF" w:rsidRPr="00856A0E" w:rsidRDefault="00B636AF" w:rsidP="00BC3644">
            <w:pPr>
              <w:spacing w:line="360" w:lineRule="auto"/>
              <w:jc w:val="both"/>
              <w:rPr>
                <w:rFonts w:eastAsia="MS Mincho"/>
              </w:rPr>
            </w:pPr>
            <w:r w:rsidRPr="00856A0E">
              <w:rPr>
                <w:rFonts w:eastAsia="MS Mincho"/>
              </w:rPr>
              <w:t xml:space="preserve">Ученики </w:t>
            </w:r>
            <w:proofErr w:type="gramStart"/>
            <w:r w:rsidRPr="00856A0E">
              <w:rPr>
                <w:rFonts w:eastAsia="MS Mincho"/>
              </w:rPr>
              <w:t>отвечают</w:t>
            </w:r>
            <w:proofErr w:type="gramEnd"/>
            <w:r w:rsidRPr="00856A0E">
              <w:rPr>
                <w:rFonts w:eastAsia="MS Mincho"/>
              </w:rPr>
              <w:t xml:space="preserve"> что они знают про строение вещества</w:t>
            </w:r>
          </w:p>
        </w:tc>
        <w:tc>
          <w:tcPr>
            <w:tcW w:w="1134" w:type="dxa"/>
          </w:tcPr>
          <w:p w:rsidR="00B636AF" w:rsidRPr="00856A0E" w:rsidRDefault="00B636AF" w:rsidP="00BC3644">
            <w:pPr>
              <w:spacing w:line="360" w:lineRule="auto"/>
              <w:jc w:val="both"/>
              <w:rPr>
                <w:rFonts w:eastAsia="MS Mincho"/>
              </w:rPr>
            </w:pPr>
            <w:r w:rsidRPr="00856A0E">
              <w:rPr>
                <w:rFonts w:eastAsia="MS Mincho"/>
              </w:rPr>
              <w:t>диалог</w:t>
            </w:r>
          </w:p>
        </w:tc>
        <w:tc>
          <w:tcPr>
            <w:tcW w:w="1418" w:type="dxa"/>
          </w:tcPr>
          <w:p w:rsidR="00B636AF" w:rsidRPr="00856A0E" w:rsidRDefault="00B636AF" w:rsidP="00BC3644">
            <w:pPr>
              <w:spacing w:line="360" w:lineRule="auto"/>
              <w:jc w:val="both"/>
              <w:rPr>
                <w:rFonts w:eastAsia="MS Mincho"/>
              </w:rPr>
            </w:pPr>
            <w:r w:rsidRPr="00856A0E">
              <w:rPr>
                <w:rFonts w:eastAsia="MS Mincho"/>
              </w:rPr>
              <w:t>учащиеся</w:t>
            </w:r>
          </w:p>
        </w:tc>
      </w:tr>
      <w:tr w:rsidR="00B636AF" w:rsidRPr="00856A0E" w:rsidTr="00856A0E">
        <w:tc>
          <w:tcPr>
            <w:tcW w:w="817" w:type="dxa"/>
          </w:tcPr>
          <w:p w:rsidR="00B636AF" w:rsidRPr="00856A0E" w:rsidRDefault="00856A0E" w:rsidP="00BC3644">
            <w:pPr>
              <w:spacing w:line="360" w:lineRule="auto"/>
              <w:jc w:val="both"/>
              <w:rPr>
                <w:rFonts w:eastAsia="MS Mincho"/>
                <w:lang w:val="en-US"/>
              </w:rPr>
            </w:pPr>
            <w:r w:rsidRPr="00856A0E">
              <w:rPr>
                <w:rFonts w:eastAsia="MS Mincho"/>
                <w:lang w:val="en-US"/>
              </w:rPr>
              <w:t>III.</w:t>
            </w:r>
          </w:p>
        </w:tc>
        <w:tc>
          <w:tcPr>
            <w:tcW w:w="1276" w:type="dxa"/>
          </w:tcPr>
          <w:p w:rsidR="00B636AF" w:rsidRPr="00856A0E" w:rsidRDefault="00F8017D" w:rsidP="00BC3644">
            <w:pPr>
              <w:spacing w:line="360" w:lineRule="auto"/>
              <w:jc w:val="both"/>
              <w:rPr>
                <w:rFonts w:eastAsia="MS Mincho"/>
              </w:rPr>
            </w:pPr>
            <w:r w:rsidRPr="00856A0E">
              <w:rPr>
                <w:rFonts w:eastAsia="MS Mincho"/>
              </w:rPr>
              <w:t>7</w:t>
            </w:r>
            <w:r w:rsidR="00B858DE" w:rsidRPr="00856A0E">
              <w:rPr>
                <w:rFonts w:eastAsia="MS Mincho"/>
              </w:rPr>
              <w:t xml:space="preserve"> минут</w:t>
            </w:r>
          </w:p>
        </w:tc>
        <w:tc>
          <w:tcPr>
            <w:tcW w:w="2693" w:type="dxa"/>
          </w:tcPr>
          <w:p w:rsidR="00B636AF" w:rsidRPr="00856A0E" w:rsidRDefault="00F8017D" w:rsidP="00BC3644">
            <w:pPr>
              <w:spacing w:line="360" w:lineRule="auto"/>
              <w:jc w:val="both"/>
              <w:rPr>
                <w:rFonts w:eastAsia="MS Mincho"/>
              </w:rPr>
            </w:pPr>
            <w:r w:rsidRPr="00856A0E">
              <w:rPr>
                <w:rFonts w:eastAsia="MS Mincho"/>
              </w:rPr>
              <w:t>Объяснение основных положений МКТ</w:t>
            </w:r>
          </w:p>
        </w:tc>
        <w:tc>
          <w:tcPr>
            <w:tcW w:w="2268" w:type="dxa"/>
          </w:tcPr>
          <w:p w:rsidR="00B636AF" w:rsidRPr="00856A0E" w:rsidRDefault="00F8017D" w:rsidP="00BC3644">
            <w:pPr>
              <w:spacing w:line="360" w:lineRule="auto"/>
              <w:jc w:val="both"/>
              <w:rPr>
                <w:rFonts w:eastAsia="MS Mincho"/>
              </w:rPr>
            </w:pPr>
            <w:r w:rsidRPr="00856A0E">
              <w:rPr>
                <w:rFonts w:eastAsia="MS Mincho"/>
              </w:rPr>
              <w:t>-</w:t>
            </w:r>
          </w:p>
        </w:tc>
        <w:tc>
          <w:tcPr>
            <w:tcW w:w="1134" w:type="dxa"/>
          </w:tcPr>
          <w:p w:rsidR="00B636AF" w:rsidRPr="00856A0E" w:rsidRDefault="002E0A8E" w:rsidP="00BC3644">
            <w:pPr>
              <w:spacing w:line="360" w:lineRule="auto"/>
              <w:jc w:val="both"/>
              <w:rPr>
                <w:rFonts w:eastAsia="MS Mincho"/>
              </w:rPr>
            </w:pPr>
            <w:r>
              <w:rPr>
                <w:rFonts w:eastAsia="MS Mincho"/>
              </w:rPr>
              <w:t>л</w:t>
            </w:r>
            <w:r w:rsidR="00F8017D" w:rsidRPr="00856A0E">
              <w:rPr>
                <w:rFonts w:eastAsia="MS Mincho"/>
              </w:rPr>
              <w:t>екция</w:t>
            </w:r>
          </w:p>
        </w:tc>
        <w:tc>
          <w:tcPr>
            <w:tcW w:w="1418" w:type="dxa"/>
          </w:tcPr>
          <w:p w:rsidR="00B636AF" w:rsidRPr="00856A0E" w:rsidRDefault="00F8017D" w:rsidP="00BC3644">
            <w:pPr>
              <w:spacing w:line="360" w:lineRule="auto"/>
              <w:jc w:val="both"/>
              <w:rPr>
                <w:rFonts w:eastAsia="MS Mincho"/>
              </w:rPr>
            </w:pPr>
            <w:r w:rsidRPr="00856A0E">
              <w:rPr>
                <w:rFonts w:eastAsia="MS Mincho"/>
              </w:rPr>
              <w:t>Первая глава диплома</w:t>
            </w:r>
          </w:p>
        </w:tc>
      </w:tr>
      <w:tr w:rsidR="00B636AF" w:rsidRPr="00856A0E" w:rsidTr="00856A0E">
        <w:tc>
          <w:tcPr>
            <w:tcW w:w="817" w:type="dxa"/>
          </w:tcPr>
          <w:p w:rsidR="00B636AF" w:rsidRPr="00856A0E" w:rsidRDefault="00856A0E" w:rsidP="00BC3644">
            <w:pPr>
              <w:spacing w:line="360" w:lineRule="auto"/>
              <w:jc w:val="both"/>
              <w:rPr>
                <w:rFonts w:eastAsia="MS Mincho"/>
                <w:lang w:val="en-US"/>
              </w:rPr>
            </w:pPr>
            <w:r w:rsidRPr="00856A0E">
              <w:rPr>
                <w:rFonts w:eastAsia="MS Mincho"/>
                <w:lang w:val="en-US"/>
              </w:rPr>
              <w:t>IV.</w:t>
            </w:r>
          </w:p>
        </w:tc>
        <w:tc>
          <w:tcPr>
            <w:tcW w:w="1276" w:type="dxa"/>
          </w:tcPr>
          <w:p w:rsidR="00B636AF" w:rsidRPr="00856A0E" w:rsidRDefault="00F8017D" w:rsidP="00BC3644">
            <w:pPr>
              <w:spacing w:line="360" w:lineRule="auto"/>
              <w:jc w:val="both"/>
              <w:rPr>
                <w:rFonts w:eastAsia="MS Mincho"/>
              </w:rPr>
            </w:pPr>
            <w:r w:rsidRPr="00856A0E">
              <w:rPr>
                <w:rFonts w:eastAsia="MS Mincho"/>
              </w:rPr>
              <w:t>5</w:t>
            </w:r>
            <w:r w:rsidR="00B858DE" w:rsidRPr="00856A0E">
              <w:rPr>
                <w:rFonts w:eastAsia="MS Mincho"/>
              </w:rPr>
              <w:t xml:space="preserve"> минут</w:t>
            </w:r>
          </w:p>
        </w:tc>
        <w:tc>
          <w:tcPr>
            <w:tcW w:w="2693" w:type="dxa"/>
          </w:tcPr>
          <w:p w:rsidR="00B636AF" w:rsidRPr="00856A0E" w:rsidRDefault="00F8017D" w:rsidP="00BC3644">
            <w:pPr>
              <w:spacing w:line="360" w:lineRule="auto"/>
              <w:jc w:val="both"/>
              <w:rPr>
                <w:rFonts w:eastAsia="MS Mincho"/>
              </w:rPr>
            </w:pPr>
            <w:r w:rsidRPr="00856A0E">
              <w:rPr>
                <w:rFonts w:eastAsia="MS Mincho"/>
              </w:rPr>
              <w:t>Объяснение доказательств основных положений МКТ (диффузия, броуновское движение, изменение агрегатного состояния вещества)</w:t>
            </w:r>
          </w:p>
        </w:tc>
        <w:tc>
          <w:tcPr>
            <w:tcW w:w="2268" w:type="dxa"/>
          </w:tcPr>
          <w:p w:rsidR="00B636AF" w:rsidRPr="00856A0E" w:rsidRDefault="00F8017D" w:rsidP="00BC3644">
            <w:pPr>
              <w:spacing w:line="360" w:lineRule="auto"/>
              <w:jc w:val="both"/>
              <w:rPr>
                <w:rFonts w:eastAsia="MS Mincho"/>
              </w:rPr>
            </w:pPr>
            <w:r w:rsidRPr="00856A0E">
              <w:rPr>
                <w:rFonts w:eastAsia="MS Mincho"/>
              </w:rPr>
              <w:t>-</w:t>
            </w:r>
          </w:p>
        </w:tc>
        <w:tc>
          <w:tcPr>
            <w:tcW w:w="1134" w:type="dxa"/>
          </w:tcPr>
          <w:p w:rsidR="00B636AF" w:rsidRPr="00856A0E" w:rsidRDefault="002E0A8E" w:rsidP="00BC3644">
            <w:pPr>
              <w:spacing w:line="360" w:lineRule="auto"/>
              <w:jc w:val="both"/>
              <w:rPr>
                <w:rFonts w:eastAsia="MS Mincho"/>
              </w:rPr>
            </w:pPr>
            <w:r>
              <w:rPr>
                <w:rFonts w:eastAsia="MS Mincho"/>
              </w:rPr>
              <w:t>л</w:t>
            </w:r>
            <w:r w:rsidR="00F8017D" w:rsidRPr="00856A0E">
              <w:rPr>
                <w:rFonts w:eastAsia="MS Mincho"/>
              </w:rPr>
              <w:t>екция</w:t>
            </w:r>
          </w:p>
        </w:tc>
        <w:tc>
          <w:tcPr>
            <w:tcW w:w="1418" w:type="dxa"/>
          </w:tcPr>
          <w:p w:rsidR="00B636AF" w:rsidRPr="00856A0E" w:rsidRDefault="00F8017D" w:rsidP="00BC3644">
            <w:pPr>
              <w:spacing w:line="360" w:lineRule="auto"/>
              <w:jc w:val="both"/>
              <w:rPr>
                <w:rFonts w:eastAsia="MS Mincho"/>
              </w:rPr>
            </w:pPr>
            <w:r w:rsidRPr="00856A0E">
              <w:rPr>
                <w:rFonts w:eastAsia="MS Mincho"/>
              </w:rPr>
              <w:t>Первая глава диплома</w:t>
            </w:r>
          </w:p>
        </w:tc>
      </w:tr>
      <w:tr w:rsidR="00B636AF" w:rsidRPr="00856A0E" w:rsidTr="00856A0E">
        <w:tc>
          <w:tcPr>
            <w:tcW w:w="817" w:type="dxa"/>
          </w:tcPr>
          <w:p w:rsidR="00B636AF" w:rsidRPr="00856A0E" w:rsidRDefault="00856A0E" w:rsidP="00BC3644">
            <w:pPr>
              <w:spacing w:line="360" w:lineRule="auto"/>
              <w:jc w:val="both"/>
              <w:rPr>
                <w:rFonts w:eastAsia="MS Mincho"/>
                <w:lang w:val="en-US"/>
              </w:rPr>
            </w:pPr>
            <w:r w:rsidRPr="00856A0E">
              <w:rPr>
                <w:rFonts w:eastAsia="MS Mincho"/>
              </w:rPr>
              <w:t>V.</w:t>
            </w:r>
          </w:p>
        </w:tc>
        <w:tc>
          <w:tcPr>
            <w:tcW w:w="1276" w:type="dxa"/>
          </w:tcPr>
          <w:p w:rsidR="00B636AF" w:rsidRPr="00856A0E" w:rsidRDefault="003E6368" w:rsidP="00BC3644">
            <w:pPr>
              <w:spacing w:line="360" w:lineRule="auto"/>
              <w:jc w:val="both"/>
              <w:rPr>
                <w:rFonts w:eastAsia="MS Mincho"/>
              </w:rPr>
            </w:pPr>
            <w:r>
              <w:rPr>
                <w:rFonts w:eastAsia="MS Mincho"/>
              </w:rPr>
              <w:t>8</w:t>
            </w:r>
            <w:r w:rsidR="00B858DE" w:rsidRPr="00856A0E">
              <w:rPr>
                <w:rFonts w:eastAsia="MS Mincho"/>
              </w:rPr>
              <w:t xml:space="preserve"> минут</w:t>
            </w:r>
          </w:p>
        </w:tc>
        <w:tc>
          <w:tcPr>
            <w:tcW w:w="2693" w:type="dxa"/>
          </w:tcPr>
          <w:p w:rsidR="00B636AF" w:rsidRPr="00856A0E" w:rsidRDefault="00F8017D" w:rsidP="00BC3644">
            <w:pPr>
              <w:spacing w:line="360" w:lineRule="auto"/>
              <w:jc w:val="both"/>
              <w:rPr>
                <w:rFonts w:eastAsia="MS Mincho"/>
              </w:rPr>
            </w:pPr>
            <w:r w:rsidRPr="00856A0E">
              <w:rPr>
                <w:rFonts w:eastAsia="MS Mincho"/>
              </w:rPr>
              <w:t>Инструктаж по проведению опыта №1, изменение агрегатного состояния воды</w:t>
            </w:r>
          </w:p>
        </w:tc>
        <w:tc>
          <w:tcPr>
            <w:tcW w:w="2268" w:type="dxa"/>
          </w:tcPr>
          <w:p w:rsidR="00B636AF" w:rsidRPr="00856A0E" w:rsidRDefault="0067743C" w:rsidP="00BC3644">
            <w:pPr>
              <w:spacing w:line="360" w:lineRule="auto"/>
              <w:jc w:val="both"/>
              <w:rPr>
                <w:rFonts w:eastAsia="MS Mincho"/>
              </w:rPr>
            </w:pPr>
            <w:r w:rsidRPr="00856A0E">
              <w:rPr>
                <w:rFonts w:eastAsia="MS Mincho"/>
              </w:rPr>
              <w:t>Проведение опыта</w:t>
            </w:r>
            <w:r w:rsidR="00F8017D" w:rsidRPr="00856A0E">
              <w:rPr>
                <w:rFonts w:eastAsia="MS Mincho"/>
              </w:rPr>
              <w:t xml:space="preserve"> по</w:t>
            </w:r>
            <w:r w:rsidRPr="00856A0E">
              <w:rPr>
                <w:rFonts w:eastAsia="MS Mincho"/>
              </w:rPr>
              <w:t xml:space="preserve"> устной</w:t>
            </w:r>
            <w:r w:rsidR="00F8017D" w:rsidRPr="00856A0E">
              <w:rPr>
                <w:rFonts w:eastAsia="MS Mincho"/>
              </w:rPr>
              <w:t xml:space="preserve"> инструкции</w:t>
            </w:r>
          </w:p>
        </w:tc>
        <w:tc>
          <w:tcPr>
            <w:tcW w:w="1134" w:type="dxa"/>
          </w:tcPr>
          <w:p w:rsidR="00B636AF" w:rsidRPr="00856A0E" w:rsidRDefault="002E0A8E" w:rsidP="00BC3644">
            <w:pPr>
              <w:spacing w:line="360" w:lineRule="auto"/>
              <w:jc w:val="both"/>
              <w:rPr>
                <w:rFonts w:eastAsia="MS Mincho"/>
              </w:rPr>
            </w:pPr>
            <w:r>
              <w:rPr>
                <w:rFonts w:eastAsia="MS Mincho"/>
              </w:rPr>
              <w:t>и</w:t>
            </w:r>
            <w:r w:rsidR="0067743C" w:rsidRPr="00856A0E">
              <w:rPr>
                <w:rFonts w:eastAsia="MS Mincho"/>
              </w:rPr>
              <w:t>нструкция</w:t>
            </w:r>
          </w:p>
        </w:tc>
        <w:tc>
          <w:tcPr>
            <w:tcW w:w="1418" w:type="dxa"/>
          </w:tcPr>
          <w:p w:rsidR="00B636AF" w:rsidRPr="00856A0E" w:rsidRDefault="0067743C" w:rsidP="00BC3644">
            <w:pPr>
              <w:spacing w:line="360" w:lineRule="auto"/>
              <w:jc w:val="both"/>
              <w:rPr>
                <w:rFonts w:eastAsia="MS Mincho"/>
              </w:rPr>
            </w:pPr>
            <w:r w:rsidRPr="00856A0E">
              <w:rPr>
                <w:rFonts w:eastAsia="MS Mincho"/>
              </w:rPr>
              <w:t>Вторая глава диплома</w:t>
            </w:r>
          </w:p>
        </w:tc>
      </w:tr>
      <w:tr w:rsidR="0067743C" w:rsidRPr="00856A0E" w:rsidTr="00856A0E">
        <w:tc>
          <w:tcPr>
            <w:tcW w:w="817" w:type="dxa"/>
          </w:tcPr>
          <w:p w:rsidR="0067743C" w:rsidRPr="003E6368" w:rsidRDefault="00856A0E" w:rsidP="00BC3644">
            <w:pPr>
              <w:spacing w:line="360" w:lineRule="auto"/>
              <w:jc w:val="both"/>
              <w:rPr>
                <w:rFonts w:eastAsia="MS Mincho"/>
                <w:lang w:val="en-US"/>
              </w:rPr>
            </w:pPr>
            <w:r w:rsidRPr="003E6368">
              <w:rPr>
                <w:rFonts w:eastAsia="MS Mincho"/>
              </w:rPr>
              <w:t>VI.</w:t>
            </w:r>
          </w:p>
        </w:tc>
        <w:tc>
          <w:tcPr>
            <w:tcW w:w="1276" w:type="dxa"/>
          </w:tcPr>
          <w:p w:rsidR="00441439" w:rsidRPr="003E6368" w:rsidRDefault="003E6368" w:rsidP="00BC3644">
            <w:pPr>
              <w:spacing w:line="360" w:lineRule="auto"/>
              <w:jc w:val="both"/>
              <w:rPr>
                <w:rFonts w:eastAsia="MS Mincho"/>
                <w:color w:val="FF0000"/>
              </w:rPr>
            </w:pPr>
            <w:r w:rsidRPr="003E6368">
              <w:rPr>
                <w:rFonts w:eastAsia="MS Mincho"/>
              </w:rPr>
              <w:t>4 минуты</w:t>
            </w:r>
          </w:p>
        </w:tc>
        <w:tc>
          <w:tcPr>
            <w:tcW w:w="2693" w:type="dxa"/>
          </w:tcPr>
          <w:p w:rsidR="0067743C" w:rsidRPr="003E6368" w:rsidRDefault="0067743C" w:rsidP="00856A0E">
            <w:pPr>
              <w:spacing w:line="360" w:lineRule="auto"/>
              <w:jc w:val="both"/>
              <w:rPr>
                <w:rFonts w:eastAsia="MS Mincho"/>
              </w:rPr>
            </w:pPr>
            <w:r w:rsidRPr="003E6368">
              <w:rPr>
                <w:rFonts w:eastAsia="MS Mincho"/>
              </w:rPr>
              <w:t>Инструктаж по проведению опыта №2, диффузия в газах</w:t>
            </w:r>
          </w:p>
        </w:tc>
        <w:tc>
          <w:tcPr>
            <w:tcW w:w="2268" w:type="dxa"/>
          </w:tcPr>
          <w:p w:rsidR="0067743C" w:rsidRPr="00856A0E" w:rsidRDefault="0067743C" w:rsidP="00856A0E">
            <w:pPr>
              <w:spacing w:line="360" w:lineRule="auto"/>
              <w:jc w:val="both"/>
              <w:rPr>
                <w:rFonts w:eastAsia="MS Mincho"/>
              </w:rPr>
            </w:pPr>
            <w:r w:rsidRPr="00856A0E">
              <w:rPr>
                <w:rFonts w:eastAsia="MS Mincho"/>
              </w:rPr>
              <w:t>Проведение опыта по устной инструкции</w:t>
            </w:r>
          </w:p>
        </w:tc>
        <w:tc>
          <w:tcPr>
            <w:tcW w:w="1134" w:type="dxa"/>
          </w:tcPr>
          <w:p w:rsidR="0067743C" w:rsidRPr="00856A0E" w:rsidRDefault="002E0A8E" w:rsidP="00856A0E">
            <w:pPr>
              <w:spacing w:line="360" w:lineRule="auto"/>
              <w:jc w:val="both"/>
              <w:rPr>
                <w:rFonts w:eastAsia="MS Mincho"/>
              </w:rPr>
            </w:pPr>
            <w:r>
              <w:rPr>
                <w:rFonts w:eastAsia="MS Mincho"/>
              </w:rPr>
              <w:t>и</w:t>
            </w:r>
            <w:r w:rsidR="0067743C" w:rsidRPr="00856A0E">
              <w:rPr>
                <w:rFonts w:eastAsia="MS Mincho"/>
              </w:rPr>
              <w:t>нструкция</w:t>
            </w:r>
          </w:p>
        </w:tc>
        <w:tc>
          <w:tcPr>
            <w:tcW w:w="1418" w:type="dxa"/>
          </w:tcPr>
          <w:p w:rsidR="0067743C" w:rsidRPr="00856A0E" w:rsidRDefault="0067743C" w:rsidP="00856A0E">
            <w:pPr>
              <w:spacing w:line="360" w:lineRule="auto"/>
              <w:jc w:val="both"/>
              <w:rPr>
                <w:rFonts w:eastAsia="MS Mincho"/>
              </w:rPr>
            </w:pPr>
            <w:r w:rsidRPr="00856A0E">
              <w:rPr>
                <w:rFonts w:eastAsia="MS Mincho"/>
              </w:rPr>
              <w:t>Вторая глава диплома</w:t>
            </w:r>
          </w:p>
        </w:tc>
      </w:tr>
      <w:tr w:rsidR="0067743C" w:rsidRPr="00856A0E" w:rsidTr="00856A0E">
        <w:tc>
          <w:tcPr>
            <w:tcW w:w="817" w:type="dxa"/>
          </w:tcPr>
          <w:p w:rsidR="0067743C" w:rsidRPr="00856A0E" w:rsidRDefault="00856A0E" w:rsidP="00BC3644">
            <w:pPr>
              <w:spacing w:line="360" w:lineRule="auto"/>
              <w:jc w:val="both"/>
              <w:rPr>
                <w:rFonts w:eastAsia="MS Mincho"/>
                <w:lang w:val="en-US"/>
              </w:rPr>
            </w:pPr>
            <w:r w:rsidRPr="00856A0E">
              <w:rPr>
                <w:rFonts w:eastAsia="MS Mincho"/>
                <w:lang w:val="en-US"/>
              </w:rPr>
              <w:t>VII.</w:t>
            </w:r>
          </w:p>
        </w:tc>
        <w:tc>
          <w:tcPr>
            <w:tcW w:w="1276" w:type="dxa"/>
          </w:tcPr>
          <w:p w:rsidR="0067743C" w:rsidRPr="00856A0E" w:rsidRDefault="003E6368" w:rsidP="00BC3644">
            <w:pPr>
              <w:spacing w:line="360" w:lineRule="auto"/>
              <w:jc w:val="both"/>
              <w:rPr>
                <w:rFonts w:eastAsia="MS Mincho"/>
              </w:rPr>
            </w:pPr>
            <w:r>
              <w:rPr>
                <w:rFonts w:eastAsia="MS Mincho"/>
              </w:rPr>
              <w:t>8</w:t>
            </w:r>
            <w:r w:rsidR="00B858DE" w:rsidRPr="00856A0E">
              <w:rPr>
                <w:rFonts w:eastAsia="MS Mincho"/>
              </w:rPr>
              <w:t xml:space="preserve"> минут</w:t>
            </w:r>
          </w:p>
        </w:tc>
        <w:tc>
          <w:tcPr>
            <w:tcW w:w="2693" w:type="dxa"/>
          </w:tcPr>
          <w:p w:rsidR="0067743C" w:rsidRPr="00856A0E" w:rsidRDefault="0067743C" w:rsidP="00856A0E">
            <w:pPr>
              <w:spacing w:line="360" w:lineRule="auto"/>
              <w:jc w:val="both"/>
              <w:rPr>
                <w:rFonts w:eastAsia="MS Mincho"/>
              </w:rPr>
            </w:pPr>
            <w:r w:rsidRPr="00856A0E">
              <w:rPr>
                <w:rFonts w:eastAsia="MS Mincho"/>
              </w:rPr>
              <w:t>Инструктаж по проведению опыта №5, броуновское движение макроскопических частиц</w:t>
            </w:r>
          </w:p>
        </w:tc>
        <w:tc>
          <w:tcPr>
            <w:tcW w:w="2268" w:type="dxa"/>
          </w:tcPr>
          <w:p w:rsidR="0067743C" w:rsidRPr="00856A0E" w:rsidRDefault="0067743C" w:rsidP="00856A0E">
            <w:pPr>
              <w:spacing w:line="360" w:lineRule="auto"/>
              <w:jc w:val="both"/>
              <w:rPr>
                <w:rFonts w:eastAsia="MS Mincho"/>
              </w:rPr>
            </w:pPr>
            <w:r w:rsidRPr="00856A0E">
              <w:rPr>
                <w:rFonts w:eastAsia="MS Mincho"/>
              </w:rPr>
              <w:t>Проведение опыта по устной инструкции</w:t>
            </w:r>
          </w:p>
        </w:tc>
        <w:tc>
          <w:tcPr>
            <w:tcW w:w="1134" w:type="dxa"/>
          </w:tcPr>
          <w:p w:rsidR="0067743C" w:rsidRPr="00856A0E" w:rsidRDefault="002E0A8E" w:rsidP="00856A0E">
            <w:pPr>
              <w:spacing w:line="360" w:lineRule="auto"/>
              <w:jc w:val="both"/>
              <w:rPr>
                <w:rFonts w:eastAsia="MS Mincho"/>
              </w:rPr>
            </w:pPr>
            <w:r>
              <w:rPr>
                <w:rFonts w:eastAsia="MS Mincho"/>
              </w:rPr>
              <w:t>и</w:t>
            </w:r>
            <w:r w:rsidR="0067743C" w:rsidRPr="00856A0E">
              <w:rPr>
                <w:rFonts w:eastAsia="MS Mincho"/>
              </w:rPr>
              <w:t>нструкция</w:t>
            </w:r>
          </w:p>
        </w:tc>
        <w:tc>
          <w:tcPr>
            <w:tcW w:w="1418" w:type="dxa"/>
          </w:tcPr>
          <w:p w:rsidR="0067743C" w:rsidRPr="00856A0E" w:rsidRDefault="0067743C" w:rsidP="00856A0E">
            <w:pPr>
              <w:spacing w:line="360" w:lineRule="auto"/>
              <w:jc w:val="both"/>
              <w:rPr>
                <w:rFonts w:eastAsia="MS Mincho"/>
              </w:rPr>
            </w:pPr>
            <w:r w:rsidRPr="00856A0E">
              <w:rPr>
                <w:rFonts w:eastAsia="MS Mincho"/>
              </w:rPr>
              <w:t>Вторая глава диплома</w:t>
            </w:r>
          </w:p>
        </w:tc>
      </w:tr>
      <w:tr w:rsidR="0067743C" w:rsidRPr="00856A0E" w:rsidTr="00856A0E">
        <w:tc>
          <w:tcPr>
            <w:tcW w:w="817" w:type="dxa"/>
          </w:tcPr>
          <w:p w:rsidR="0067743C" w:rsidRPr="00856A0E" w:rsidRDefault="00856A0E" w:rsidP="00BC3644">
            <w:pPr>
              <w:spacing w:line="360" w:lineRule="auto"/>
              <w:jc w:val="both"/>
              <w:rPr>
                <w:rFonts w:eastAsia="MS Mincho"/>
                <w:lang w:val="en-US"/>
              </w:rPr>
            </w:pPr>
            <w:r w:rsidRPr="00856A0E">
              <w:rPr>
                <w:rFonts w:eastAsia="MS Mincho"/>
                <w:lang w:val="en-US"/>
              </w:rPr>
              <w:t>VIII.</w:t>
            </w:r>
          </w:p>
        </w:tc>
        <w:tc>
          <w:tcPr>
            <w:tcW w:w="1276" w:type="dxa"/>
          </w:tcPr>
          <w:p w:rsidR="0067743C" w:rsidRPr="00856A0E" w:rsidRDefault="007038C3" w:rsidP="00BC3644">
            <w:pPr>
              <w:spacing w:line="360" w:lineRule="auto"/>
              <w:jc w:val="both"/>
              <w:rPr>
                <w:rFonts w:eastAsia="MS Mincho"/>
              </w:rPr>
            </w:pPr>
            <w:r w:rsidRPr="00856A0E">
              <w:rPr>
                <w:rFonts w:eastAsia="MS Mincho"/>
              </w:rPr>
              <w:t>3</w:t>
            </w:r>
            <w:r w:rsidR="00B858DE" w:rsidRPr="00856A0E">
              <w:rPr>
                <w:rFonts w:eastAsia="MS Mincho"/>
              </w:rPr>
              <w:t xml:space="preserve"> </w:t>
            </w:r>
            <w:r w:rsidRPr="00856A0E">
              <w:rPr>
                <w:rFonts w:eastAsia="MS Mincho"/>
              </w:rPr>
              <w:t>мин</w:t>
            </w:r>
            <w:r w:rsidR="00B858DE" w:rsidRPr="00856A0E">
              <w:rPr>
                <w:rFonts w:eastAsia="MS Mincho"/>
              </w:rPr>
              <w:t>уты</w:t>
            </w:r>
          </w:p>
        </w:tc>
        <w:tc>
          <w:tcPr>
            <w:tcW w:w="2693" w:type="dxa"/>
          </w:tcPr>
          <w:p w:rsidR="0067743C" w:rsidRPr="00856A0E" w:rsidRDefault="007038C3" w:rsidP="00856A0E">
            <w:pPr>
              <w:spacing w:line="360" w:lineRule="auto"/>
              <w:jc w:val="both"/>
              <w:rPr>
                <w:rFonts w:eastAsia="MS Mincho"/>
              </w:rPr>
            </w:pPr>
            <w:r w:rsidRPr="00856A0E">
              <w:rPr>
                <w:rFonts w:eastAsia="MS Mincho"/>
              </w:rPr>
              <w:t>Подведение итогов, обобщение полученных материалов</w:t>
            </w:r>
          </w:p>
        </w:tc>
        <w:tc>
          <w:tcPr>
            <w:tcW w:w="2268" w:type="dxa"/>
          </w:tcPr>
          <w:p w:rsidR="0067743C" w:rsidRPr="00856A0E" w:rsidRDefault="007038C3" w:rsidP="00856A0E">
            <w:pPr>
              <w:spacing w:line="360" w:lineRule="auto"/>
              <w:jc w:val="both"/>
              <w:rPr>
                <w:rFonts w:eastAsia="MS Mincho"/>
              </w:rPr>
            </w:pPr>
            <w:r w:rsidRPr="00856A0E">
              <w:rPr>
                <w:rFonts w:eastAsia="MS Mincho"/>
              </w:rPr>
              <w:t>Задача вопросов</w:t>
            </w:r>
          </w:p>
        </w:tc>
        <w:tc>
          <w:tcPr>
            <w:tcW w:w="1134" w:type="dxa"/>
          </w:tcPr>
          <w:p w:rsidR="0067743C" w:rsidRPr="00856A0E" w:rsidRDefault="002E0A8E" w:rsidP="00856A0E">
            <w:pPr>
              <w:spacing w:line="360" w:lineRule="auto"/>
              <w:jc w:val="both"/>
              <w:rPr>
                <w:rFonts w:eastAsia="MS Mincho"/>
              </w:rPr>
            </w:pPr>
            <w:r>
              <w:rPr>
                <w:rFonts w:eastAsia="MS Mincho"/>
              </w:rPr>
              <w:t>д</w:t>
            </w:r>
            <w:r w:rsidR="007038C3" w:rsidRPr="00856A0E">
              <w:rPr>
                <w:rFonts w:eastAsia="MS Mincho"/>
              </w:rPr>
              <w:t>иалог</w:t>
            </w:r>
          </w:p>
        </w:tc>
        <w:tc>
          <w:tcPr>
            <w:tcW w:w="1418" w:type="dxa"/>
          </w:tcPr>
          <w:p w:rsidR="0067743C" w:rsidRPr="00856A0E" w:rsidRDefault="007038C3" w:rsidP="00856A0E">
            <w:pPr>
              <w:spacing w:line="360" w:lineRule="auto"/>
              <w:jc w:val="both"/>
              <w:rPr>
                <w:rFonts w:eastAsia="MS Mincho"/>
              </w:rPr>
            </w:pPr>
            <w:r w:rsidRPr="00856A0E">
              <w:rPr>
                <w:rFonts w:eastAsia="MS Mincho"/>
              </w:rPr>
              <w:t>-</w:t>
            </w:r>
          </w:p>
        </w:tc>
      </w:tr>
      <w:tr w:rsidR="007038C3" w:rsidRPr="00856A0E" w:rsidTr="00856A0E">
        <w:tc>
          <w:tcPr>
            <w:tcW w:w="817" w:type="dxa"/>
          </w:tcPr>
          <w:p w:rsidR="007038C3" w:rsidRPr="00856A0E" w:rsidRDefault="00856A0E" w:rsidP="00BC3644">
            <w:pPr>
              <w:spacing w:line="360" w:lineRule="auto"/>
              <w:jc w:val="both"/>
              <w:rPr>
                <w:rFonts w:eastAsia="MS Mincho"/>
                <w:lang w:val="en-US"/>
              </w:rPr>
            </w:pPr>
            <w:r w:rsidRPr="00856A0E">
              <w:rPr>
                <w:rFonts w:eastAsia="MS Mincho"/>
                <w:lang w:val="en-US"/>
              </w:rPr>
              <w:t>IX.</w:t>
            </w:r>
          </w:p>
        </w:tc>
        <w:tc>
          <w:tcPr>
            <w:tcW w:w="1276" w:type="dxa"/>
          </w:tcPr>
          <w:p w:rsidR="00856A0E" w:rsidRPr="00856A0E" w:rsidRDefault="007038C3" w:rsidP="00BC3644">
            <w:pPr>
              <w:spacing w:line="360" w:lineRule="auto"/>
              <w:jc w:val="both"/>
              <w:rPr>
                <w:rFonts w:eastAsia="MS Mincho"/>
              </w:rPr>
            </w:pPr>
            <w:r w:rsidRPr="00856A0E">
              <w:rPr>
                <w:rFonts w:eastAsia="MS Mincho"/>
              </w:rPr>
              <w:t>2</w:t>
            </w:r>
            <w:r w:rsidR="00B858DE" w:rsidRPr="00856A0E">
              <w:rPr>
                <w:rFonts w:eastAsia="MS Mincho"/>
              </w:rPr>
              <w:t xml:space="preserve"> </w:t>
            </w:r>
          </w:p>
          <w:p w:rsidR="007038C3" w:rsidRPr="00856A0E" w:rsidRDefault="007038C3" w:rsidP="00BC3644">
            <w:pPr>
              <w:spacing w:line="360" w:lineRule="auto"/>
              <w:jc w:val="both"/>
              <w:rPr>
                <w:rFonts w:eastAsia="MS Mincho"/>
              </w:rPr>
            </w:pPr>
            <w:r w:rsidRPr="00856A0E">
              <w:rPr>
                <w:rFonts w:eastAsia="MS Mincho"/>
              </w:rPr>
              <w:t>мин</w:t>
            </w:r>
            <w:r w:rsidR="00B858DE" w:rsidRPr="00856A0E">
              <w:rPr>
                <w:rFonts w:eastAsia="MS Mincho"/>
              </w:rPr>
              <w:t>уты</w:t>
            </w:r>
          </w:p>
        </w:tc>
        <w:tc>
          <w:tcPr>
            <w:tcW w:w="2693" w:type="dxa"/>
          </w:tcPr>
          <w:p w:rsidR="007038C3" w:rsidRPr="00856A0E" w:rsidRDefault="00B858DE" w:rsidP="00856A0E">
            <w:pPr>
              <w:spacing w:line="360" w:lineRule="auto"/>
              <w:jc w:val="both"/>
              <w:rPr>
                <w:rFonts w:eastAsia="MS Mincho"/>
              </w:rPr>
            </w:pPr>
            <w:r w:rsidRPr="00856A0E">
              <w:rPr>
                <w:rFonts w:eastAsia="MS Mincho"/>
              </w:rPr>
              <w:t>Получение обратной связи</w:t>
            </w:r>
          </w:p>
        </w:tc>
        <w:tc>
          <w:tcPr>
            <w:tcW w:w="2268" w:type="dxa"/>
          </w:tcPr>
          <w:p w:rsidR="007038C3" w:rsidRPr="00856A0E" w:rsidRDefault="00B858DE" w:rsidP="00856A0E">
            <w:pPr>
              <w:spacing w:line="360" w:lineRule="auto"/>
              <w:jc w:val="both"/>
              <w:rPr>
                <w:rFonts w:eastAsia="MS Mincho"/>
              </w:rPr>
            </w:pPr>
            <w:r w:rsidRPr="00856A0E">
              <w:rPr>
                <w:rFonts w:eastAsia="MS Mincho"/>
              </w:rPr>
              <w:t>Комментарии к уроку</w:t>
            </w:r>
          </w:p>
        </w:tc>
        <w:tc>
          <w:tcPr>
            <w:tcW w:w="1134" w:type="dxa"/>
          </w:tcPr>
          <w:p w:rsidR="007038C3" w:rsidRPr="00856A0E" w:rsidRDefault="002046A4" w:rsidP="00856A0E">
            <w:pPr>
              <w:spacing w:line="360" w:lineRule="auto"/>
              <w:jc w:val="both"/>
              <w:rPr>
                <w:rFonts w:eastAsia="MS Mincho"/>
              </w:rPr>
            </w:pPr>
            <w:r>
              <w:rPr>
                <w:rFonts w:eastAsia="MS Mincho"/>
              </w:rPr>
              <w:t>Д</w:t>
            </w:r>
            <w:r w:rsidR="007038C3" w:rsidRPr="00856A0E">
              <w:rPr>
                <w:rFonts w:eastAsia="MS Mincho"/>
              </w:rPr>
              <w:t>иалог</w:t>
            </w:r>
          </w:p>
        </w:tc>
        <w:tc>
          <w:tcPr>
            <w:tcW w:w="1418" w:type="dxa"/>
          </w:tcPr>
          <w:p w:rsidR="007038C3" w:rsidRPr="00856A0E" w:rsidRDefault="007038C3" w:rsidP="00856A0E">
            <w:pPr>
              <w:spacing w:line="360" w:lineRule="auto"/>
              <w:jc w:val="both"/>
              <w:rPr>
                <w:rFonts w:eastAsia="MS Mincho"/>
              </w:rPr>
            </w:pPr>
            <w:r w:rsidRPr="00856A0E">
              <w:rPr>
                <w:rFonts w:eastAsia="MS Mincho"/>
              </w:rPr>
              <w:t>-</w:t>
            </w:r>
          </w:p>
        </w:tc>
      </w:tr>
    </w:tbl>
    <w:p w:rsidR="00D845B9" w:rsidRDefault="00A753F8" w:rsidP="00D845B9">
      <w:pPr>
        <w:spacing w:line="360" w:lineRule="auto"/>
        <w:ind w:firstLine="709"/>
        <w:jc w:val="center"/>
        <w:rPr>
          <w:rFonts w:eastAsia="MS Mincho"/>
          <w:sz w:val="32"/>
          <w:szCs w:val="32"/>
        </w:rPr>
      </w:pPr>
      <w:r w:rsidRPr="002D54DE">
        <w:rPr>
          <w:noProof/>
          <w:sz w:val="32"/>
          <w:szCs w:val="32"/>
        </w:rPr>
        <w:lastRenderedPageBreak/>
        <w:t>§</w:t>
      </w:r>
      <w:r w:rsidRPr="0026260C">
        <w:rPr>
          <w:noProof/>
          <w:sz w:val="32"/>
          <w:szCs w:val="32"/>
        </w:rPr>
        <w:t xml:space="preserve"> </w:t>
      </w:r>
      <w:r w:rsidRPr="00A753F8">
        <w:rPr>
          <w:rFonts w:eastAsia="MS Mincho"/>
          <w:sz w:val="32"/>
          <w:szCs w:val="32"/>
        </w:rPr>
        <w:t>3.</w:t>
      </w:r>
      <w:r w:rsidR="00CB7DDB">
        <w:rPr>
          <w:rFonts w:eastAsia="MS Mincho"/>
          <w:sz w:val="32"/>
          <w:szCs w:val="32"/>
        </w:rPr>
        <w:t>2</w:t>
      </w:r>
      <w:r w:rsidRPr="00A753F8">
        <w:rPr>
          <w:rFonts w:eastAsia="MS Mincho"/>
          <w:sz w:val="32"/>
          <w:szCs w:val="32"/>
        </w:rPr>
        <w:t xml:space="preserve">. </w:t>
      </w:r>
      <w:r>
        <w:rPr>
          <w:rFonts w:eastAsia="MS Mincho"/>
          <w:sz w:val="32"/>
          <w:szCs w:val="32"/>
        </w:rPr>
        <w:t>Анализ урока.</w:t>
      </w:r>
    </w:p>
    <w:p w:rsidR="00B53950" w:rsidRPr="00EB0A3B" w:rsidRDefault="00B53950" w:rsidP="00D845B9">
      <w:pPr>
        <w:spacing w:line="360" w:lineRule="auto"/>
        <w:ind w:firstLine="709"/>
        <w:jc w:val="center"/>
        <w:rPr>
          <w:rFonts w:eastAsia="MS Mincho"/>
          <w:sz w:val="32"/>
          <w:szCs w:val="32"/>
        </w:rPr>
      </w:pPr>
    </w:p>
    <w:p w:rsidR="00A753F8" w:rsidRPr="00A753F8" w:rsidRDefault="00EB0A3B" w:rsidP="00552F7D">
      <w:pPr>
        <w:spacing w:line="360" w:lineRule="auto"/>
        <w:ind w:firstLine="709"/>
        <w:jc w:val="both"/>
        <w:rPr>
          <w:rFonts w:eastAsia="MS Mincho"/>
          <w:sz w:val="28"/>
          <w:szCs w:val="28"/>
        </w:rPr>
      </w:pPr>
      <w:r w:rsidRPr="00EB0A3B">
        <w:rPr>
          <w:rFonts w:eastAsia="MS Mincho"/>
          <w:sz w:val="28"/>
          <w:szCs w:val="28"/>
        </w:rPr>
        <w:t>Урок по биологии был проведен</w:t>
      </w:r>
      <w:r>
        <w:rPr>
          <w:rFonts w:eastAsia="MS Mincho"/>
          <w:sz w:val="28"/>
          <w:szCs w:val="28"/>
        </w:rPr>
        <w:t xml:space="preserve"> для 5 класса «А»</w:t>
      </w:r>
      <w:r w:rsidRPr="00EB0A3B">
        <w:rPr>
          <w:rFonts w:eastAsia="MS Mincho"/>
          <w:sz w:val="28"/>
          <w:szCs w:val="28"/>
        </w:rPr>
        <w:t xml:space="preserve"> </w:t>
      </w:r>
      <w:r w:rsidR="00AF063C">
        <w:rPr>
          <w:rFonts w:eastAsia="MS Mincho"/>
          <w:sz w:val="28"/>
          <w:szCs w:val="28"/>
        </w:rPr>
        <w:t xml:space="preserve">20.04.2016г. </w:t>
      </w:r>
      <w:r w:rsidRPr="00EB0A3B">
        <w:rPr>
          <w:rFonts w:eastAsia="MS Mincho"/>
          <w:sz w:val="28"/>
          <w:szCs w:val="28"/>
        </w:rPr>
        <w:t>в общеобразовательной школе №</w:t>
      </w:r>
      <w:r w:rsidRPr="00EA0C03">
        <w:rPr>
          <w:bCs/>
          <w:sz w:val="28"/>
          <w:szCs w:val="28"/>
          <w:shd w:val="clear" w:color="auto" w:fill="FFFFFF"/>
        </w:rPr>
        <w:t>433</w:t>
      </w:r>
      <w:r w:rsidRPr="00EA0C03">
        <w:rPr>
          <w:rStyle w:val="apple-converted-space"/>
          <w:sz w:val="28"/>
          <w:szCs w:val="28"/>
          <w:shd w:val="clear" w:color="auto" w:fill="FFFFFF"/>
        </w:rPr>
        <w:t> </w:t>
      </w:r>
      <w:r w:rsidRPr="00EA0C03">
        <w:rPr>
          <w:bCs/>
          <w:sz w:val="28"/>
          <w:szCs w:val="28"/>
          <w:shd w:val="clear" w:color="auto" w:fill="FFFFFF"/>
        </w:rPr>
        <w:t>им</w:t>
      </w:r>
      <w:r w:rsidRPr="00EA0C03">
        <w:rPr>
          <w:sz w:val="28"/>
          <w:szCs w:val="28"/>
          <w:shd w:val="clear" w:color="auto" w:fill="FFFFFF"/>
        </w:rPr>
        <w:t>.</w:t>
      </w:r>
      <w:r w:rsidRPr="00EA0C03">
        <w:rPr>
          <w:rStyle w:val="apple-converted-space"/>
          <w:sz w:val="28"/>
          <w:szCs w:val="28"/>
          <w:shd w:val="clear" w:color="auto" w:fill="FFFFFF"/>
        </w:rPr>
        <w:t> </w:t>
      </w:r>
      <w:proofErr w:type="spellStart"/>
      <w:r w:rsidRPr="00EA0C03">
        <w:rPr>
          <w:bCs/>
          <w:sz w:val="28"/>
          <w:szCs w:val="28"/>
          <w:shd w:val="clear" w:color="auto" w:fill="FFFFFF"/>
        </w:rPr>
        <w:t>И</w:t>
      </w:r>
      <w:r w:rsidRPr="00EA0C03">
        <w:rPr>
          <w:sz w:val="28"/>
          <w:szCs w:val="28"/>
          <w:shd w:val="clear" w:color="auto" w:fill="FFFFFF"/>
        </w:rPr>
        <w:t>.</w:t>
      </w:r>
      <w:r w:rsidRPr="00EA0C03">
        <w:rPr>
          <w:bCs/>
          <w:sz w:val="28"/>
          <w:szCs w:val="28"/>
          <w:shd w:val="clear" w:color="auto" w:fill="FFFFFF"/>
        </w:rPr>
        <w:t>И</w:t>
      </w:r>
      <w:r w:rsidRPr="00EA0C03">
        <w:rPr>
          <w:sz w:val="28"/>
          <w:szCs w:val="28"/>
          <w:shd w:val="clear" w:color="auto" w:fill="FFFFFF"/>
        </w:rPr>
        <w:t>.</w:t>
      </w:r>
      <w:r w:rsidRPr="00EA0C03">
        <w:rPr>
          <w:bCs/>
          <w:sz w:val="28"/>
          <w:szCs w:val="28"/>
          <w:shd w:val="clear" w:color="auto" w:fill="FFFFFF"/>
        </w:rPr>
        <w:t>Якушкина</w:t>
      </w:r>
      <w:proofErr w:type="spellEnd"/>
      <w:r w:rsidRPr="00EA0C03">
        <w:rPr>
          <w:bCs/>
          <w:sz w:val="28"/>
          <w:szCs w:val="28"/>
          <w:shd w:val="clear" w:color="auto" w:fill="FFFFFF"/>
        </w:rPr>
        <w:t xml:space="preserve"> в присутствии преподавателя</w:t>
      </w:r>
      <w:r w:rsidR="00B67B25">
        <w:rPr>
          <w:bCs/>
          <w:sz w:val="28"/>
          <w:szCs w:val="28"/>
          <w:shd w:val="clear" w:color="auto" w:fill="FFFFFF"/>
        </w:rPr>
        <w:t xml:space="preserve"> физики </w:t>
      </w:r>
      <w:proofErr w:type="spellStart"/>
      <w:r w:rsidR="00B67B25">
        <w:rPr>
          <w:bCs/>
          <w:sz w:val="28"/>
          <w:szCs w:val="28"/>
          <w:shd w:val="clear" w:color="auto" w:fill="FFFFFF"/>
        </w:rPr>
        <w:t>Войновой</w:t>
      </w:r>
      <w:proofErr w:type="spellEnd"/>
      <w:r w:rsidR="00B67B25">
        <w:rPr>
          <w:bCs/>
          <w:sz w:val="28"/>
          <w:szCs w:val="28"/>
          <w:shd w:val="clear" w:color="auto" w:fill="FFFFFF"/>
        </w:rPr>
        <w:t xml:space="preserve"> Марины Ивановны</w:t>
      </w:r>
      <w:r>
        <w:rPr>
          <w:bCs/>
          <w:color w:val="333333"/>
          <w:sz w:val="28"/>
          <w:szCs w:val="28"/>
          <w:shd w:val="clear" w:color="auto" w:fill="FFFFFF"/>
        </w:rPr>
        <w:t xml:space="preserve">. </w:t>
      </w:r>
      <w:r w:rsidR="008C1074" w:rsidRPr="00EB0A3B">
        <w:rPr>
          <w:rFonts w:eastAsia="MS Mincho"/>
          <w:sz w:val="28"/>
          <w:szCs w:val="28"/>
        </w:rPr>
        <w:t>Перед</w:t>
      </w:r>
      <w:r w:rsidR="008C1074">
        <w:rPr>
          <w:rFonts w:eastAsia="MS Mincho"/>
          <w:sz w:val="28"/>
          <w:szCs w:val="28"/>
        </w:rPr>
        <w:t xml:space="preserve"> проведением урока была поставлена цель - ознакомить учащихся с </w:t>
      </w:r>
      <w:r w:rsidR="00635664">
        <w:rPr>
          <w:rFonts w:eastAsia="MS Mincho"/>
          <w:sz w:val="28"/>
          <w:szCs w:val="28"/>
        </w:rPr>
        <w:t>молекулярно</w:t>
      </w:r>
      <w:r w:rsidR="008C1074">
        <w:rPr>
          <w:rFonts w:eastAsia="MS Mincho"/>
          <w:sz w:val="28"/>
          <w:szCs w:val="28"/>
        </w:rPr>
        <w:t>-кинетической теорией, её основными положениями и их опытными обоснованиями.</w:t>
      </w:r>
      <w:r w:rsidR="0062619A">
        <w:rPr>
          <w:rFonts w:eastAsia="MS Mincho"/>
          <w:sz w:val="28"/>
          <w:szCs w:val="28"/>
        </w:rPr>
        <w:t xml:space="preserve"> По результатам опроса проведённого по окончании урока, можно сказать</w:t>
      </w:r>
      <w:r w:rsidR="00CF1390">
        <w:rPr>
          <w:rFonts w:eastAsia="MS Mincho"/>
          <w:sz w:val="28"/>
          <w:szCs w:val="28"/>
        </w:rPr>
        <w:t>,</w:t>
      </w:r>
      <w:r w:rsidR="0062619A">
        <w:rPr>
          <w:rFonts w:eastAsia="MS Mincho"/>
          <w:sz w:val="28"/>
          <w:szCs w:val="28"/>
        </w:rPr>
        <w:t xml:space="preserve"> что с задачей я справилась и аудиторию с материалом ознакомила. Все опыты были проведены успешно и наглядно продемонстрировали всё то, о чём говорилось в лекционной части урока. Аудитория активно шла на контакт и</w:t>
      </w:r>
      <w:r w:rsidR="00CF1390">
        <w:rPr>
          <w:rFonts w:eastAsia="MS Mincho"/>
          <w:sz w:val="28"/>
          <w:szCs w:val="28"/>
        </w:rPr>
        <w:t>,</w:t>
      </w:r>
      <w:r w:rsidR="0062619A">
        <w:rPr>
          <w:rFonts w:eastAsia="MS Mincho"/>
          <w:sz w:val="28"/>
          <w:szCs w:val="28"/>
        </w:rPr>
        <w:t xml:space="preserve"> на мой взгляд</w:t>
      </w:r>
      <w:r w:rsidR="00CF1390">
        <w:rPr>
          <w:rFonts w:eastAsia="MS Mincho"/>
          <w:sz w:val="28"/>
          <w:szCs w:val="28"/>
        </w:rPr>
        <w:t>,</w:t>
      </w:r>
      <w:r w:rsidR="0062619A">
        <w:rPr>
          <w:rFonts w:eastAsia="MS Mincho"/>
          <w:sz w:val="28"/>
          <w:szCs w:val="28"/>
        </w:rPr>
        <w:t xml:space="preserve"> мне удалось у</w:t>
      </w:r>
      <w:r w:rsidR="00CF1390">
        <w:rPr>
          <w:rFonts w:eastAsia="MS Mincho"/>
          <w:sz w:val="28"/>
          <w:szCs w:val="28"/>
        </w:rPr>
        <w:t xml:space="preserve">держать их внимание </w:t>
      </w:r>
      <w:r w:rsidR="00CF1390" w:rsidRPr="003E6368">
        <w:rPr>
          <w:rFonts w:eastAsia="MS Mincho"/>
          <w:sz w:val="28"/>
          <w:szCs w:val="28"/>
        </w:rPr>
        <w:t xml:space="preserve">и </w:t>
      </w:r>
      <w:r w:rsidR="0062619A" w:rsidRPr="003E6368">
        <w:rPr>
          <w:rFonts w:eastAsia="MS Mincho"/>
          <w:sz w:val="28"/>
          <w:szCs w:val="28"/>
        </w:rPr>
        <w:t>осв</w:t>
      </w:r>
      <w:r w:rsidR="00CF1390" w:rsidRPr="003E6368">
        <w:rPr>
          <w:rFonts w:eastAsia="MS Mincho"/>
          <w:sz w:val="28"/>
          <w:szCs w:val="28"/>
        </w:rPr>
        <w:t>е</w:t>
      </w:r>
      <w:r w:rsidR="0062619A" w:rsidRPr="003E6368">
        <w:rPr>
          <w:rFonts w:eastAsia="MS Mincho"/>
          <w:sz w:val="28"/>
          <w:szCs w:val="28"/>
        </w:rPr>
        <w:t>тить данную тему</w:t>
      </w:r>
      <w:r w:rsidR="00CF1390">
        <w:rPr>
          <w:rFonts w:eastAsia="MS Mincho"/>
          <w:sz w:val="28"/>
          <w:szCs w:val="28"/>
        </w:rPr>
        <w:t>,</w:t>
      </w:r>
      <w:r w:rsidR="0062619A">
        <w:rPr>
          <w:rFonts w:eastAsia="MS Mincho"/>
          <w:sz w:val="28"/>
          <w:szCs w:val="28"/>
        </w:rPr>
        <w:t xml:space="preserve"> не углубляясь в те её аспекты, которые рано разбирать на этом школьном уровне. Все поставленные задачи, как обучающие, так и развивающие были выполнены на должном уровне</w:t>
      </w:r>
      <w:r>
        <w:rPr>
          <w:rFonts w:eastAsia="MS Mincho"/>
          <w:sz w:val="28"/>
          <w:szCs w:val="28"/>
        </w:rPr>
        <w:t>,</w:t>
      </w:r>
      <w:r w:rsidR="0062619A">
        <w:rPr>
          <w:rFonts w:eastAsia="MS Mincho"/>
          <w:sz w:val="28"/>
          <w:szCs w:val="28"/>
        </w:rPr>
        <w:t xml:space="preserve"> и учитель</w:t>
      </w:r>
      <w:r w:rsidR="007C5D93">
        <w:rPr>
          <w:rFonts w:eastAsia="MS Mincho"/>
          <w:sz w:val="28"/>
          <w:szCs w:val="28"/>
        </w:rPr>
        <w:t xml:space="preserve"> </w:t>
      </w:r>
      <w:r w:rsidR="0062619A">
        <w:rPr>
          <w:rFonts w:eastAsia="MS Mincho"/>
          <w:sz w:val="28"/>
          <w:szCs w:val="28"/>
        </w:rPr>
        <w:t xml:space="preserve">остался доволен качеством проведённого урока. </w:t>
      </w:r>
      <w:r w:rsidR="007C5D93" w:rsidRPr="007C5D93">
        <w:rPr>
          <w:rFonts w:eastAsia="MS Mincho"/>
          <w:sz w:val="28"/>
          <w:szCs w:val="28"/>
        </w:rPr>
        <w:t>По оценке присутствующего на уроке</w:t>
      </w:r>
      <w:r w:rsidR="00AF063C">
        <w:rPr>
          <w:rFonts w:eastAsia="MS Mincho"/>
          <w:sz w:val="28"/>
          <w:szCs w:val="28"/>
        </w:rPr>
        <w:t xml:space="preserve"> преподавателя</w:t>
      </w:r>
      <w:r w:rsidR="00B67B25">
        <w:rPr>
          <w:rFonts w:eastAsia="MS Mincho"/>
          <w:sz w:val="28"/>
          <w:szCs w:val="28"/>
        </w:rPr>
        <w:t xml:space="preserve"> </w:t>
      </w:r>
      <w:r w:rsidR="00AF063C">
        <w:rPr>
          <w:rFonts w:eastAsia="MS Mincho"/>
          <w:sz w:val="28"/>
          <w:szCs w:val="28"/>
        </w:rPr>
        <w:t>«</w:t>
      </w:r>
      <w:r w:rsidRPr="00AF063C">
        <w:rPr>
          <w:rFonts w:eastAsia="MS Mincho"/>
          <w:i/>
          <w:sz w:val="28"/>
          <w:szCs w:val="28"/>
        </w:rPr>
        <w:t xml:space="preserve">занятие было проведено </w:t>
      </w:r>
      <w:r w:rsidR="0062619A" w:rsidRPr="00AF063C">
        <w:rPr>
          <w:rFonts w:eastAsia="MS Mincho"/>
          <w:i/>
          <w:sz w:val="28"/>
          <w:szCs w:val="28"/>
        </w:rPr>
        <w:t>на должном уровне</w:t>
      </w:r>
      <w:r w:rsidR="00CF1390" w:rsidRPr="00AF063C">
        <w:rPr>
          <w:rFonts w:eastAsia="MS Mincho"/>
          <w:i/>
          <w:sz w:val="28"/>
          <w:szCs w:val="28"/>
        </w:rPr>
        <w:t>,</w:t>
      </w:r>
      <w:r w:rsidR="0062619A" w:rsidRPr="00AF063C">
        <w:rPr>
          <w:rFonts w:eastAsia="MS Mincho"/>
          <w:i/>
          <w:sz w:val="28"/>
          <w:szCs w:val="28"/>
        </w:rPr>
        <w:t xml:space="preserve"> и данный учебный план можно использовать в реальн</w:t>
      </w:r>
      <w:r w:rsidR="00025355">
        <w:rPr>
          <w:rFonts w:eastAsia="MS Mincho"/>
          <w:i/>
          <w:sz w:val="28"/>
          <w:szCs w:val="28"/>
        </w:rPr>
        <w:t>ом учебном</w:t>
      </w:r>
      <w:r w:rsidR="0062619A" w:rsidRPr="00AF063C">
        <w:rPr>
          <w:rFonts w:eastAsia="MS Mincho"/>
          <w:i/>
          <w:sz w:val="28"/>
          <w:szCs w:val="28"/>
        </w:rPr>
        <w:t xml:space="preserve"> про</w:t>
      </w:r>
      <w:r w:rsidR="00025355">
        <w:rPr>
          <w:rFonts w:eastAsia="MS Mincho"/>
          <w:i/>
          <w:sz w:val="28"/>
          <w:szCs w:val="28"/>
        </w:rPr>
        <w:t>цессе</w:t>
      </w:r>
      <w:r w:rsidR="0062619A" w:rsidRPr="00AF063C">
        <w:rPr>
          <w:rFonts w:eastAsia="MS Mincho"/>
          <w:i/>
          <w:sz w:val="28"/>
          <w:szCs w:val="28"/>
        </w:rPr>
        <w:t xml:space="preserve"> для краткого введения в </w:t>
      </w:r>
      <w:r w:rsidR="00635664" w:rsidRPr="00AF063C">
        <w:rPr>
          <w:rFonts w:eastAsia="MS Mincho"/>
          <w:i/>
          <w:sz w:val="28"/>
          <w:szCs w:val="28"/>
        </w:rPr>
        <w:t>молекулярно</w:t>
      </w:r>
      <w:r w:rsidR="0062619A" w:rsidRPr="00AF063C">
        <w:rPr>
          <w:rFonts w:eastAsia="MS Mincho"/>
          <w:i/>
          <w:sz w:val="28"/>
          <w:szCs w:val="28"/>
        </w:rPr>
        <w:t>-кинетическую теорию</w:t>
      </w:r>
      <w:r w:rsidR="00AF063C">
        <w:rPr>
          <w:rFonts w:eastAsia="MS Mincho"/>
          <w:sz w:val="28"/>
          <w:szCs w:val="28"/>
        </w:rPr>
        <w:t>»</w:t>
      </w:r>
      <w:r w:rsidR="0062619A">
        <w:rPr>
          <w:rFonts w:eastAsia="MS Mincho"/>
          <w:sz w:val="28"/>
          <w:szCs w:val="28"/>
        </w:rPr>
        <w:t>.</w:t>
      </w:r>
      <w:r w:rsidR="00AF063C">
        <w:rPr>
          <w:rFonts w:eastAsia="MS Mincho"/>
          <w:sz w:val="28"/>
          <w:szCs w:val="28"/>
        </w:rPr>
        <w:t xml:space="preserve"> Тест, проведённый ею впоследствии, так же как и мой устный опрос, показали, что материал был усвоен хорошо, чему сильно способствовали наглядные и легко запоминающиеся опыты</w:t>
      </w:r>
      <w:r w:rsidR="00AF063C" w:rsidRPr="007C5D93">
        <w:rPr>
          <w:rFonts w:eastAsia="MS Mincho"/>
          <w:sz w:val="28"/>
          <w:szCs w:val="28"/>
        </w:rPr>
        <w:t>.</w:t>
      </w:r>
    </w:p>
    <w:p w:rsidR="00D845B9" w:rsidRDefault="00D845B9" w:rsidP="00B15E6B">
      <w:pPr>
        <w:spacing w:line="360" w:lineRule="auto"/>
        <w:ind w:firstLine="709"/>
        <w:rPr>
          <w:color w:val="252525"/>
          <w:sz w:val="28"/>
          <w:szCs w:val="28"/>
          <w:shd w:val="clear" w:color="auto" w:fill="FFFFFF"/>
        </w:rPr>
      </w:pPr>
    </w:p>
    <w:p w:rsidR="00D845B9" w:rsidRDefault="00D845B9" w:rsidP="00B15E6B">
      <w:pPr>
        <w:spacing w:line="360" w:lineRule="auto"/>
        <w:ind w:firstLine="709"/>
        <w:rPr>
          <w:color w:val="252525"/>
          <w:sz w:val="28"/>
          <w:szCs w:val="28"/>
          <w:shd w:val="clear" w:color="auto" w:fill="FFFFFF"/>
        </w:rPr>
      </w:pPr>
    </w:p>
    <w:p w:rsidR="00473E5C" w:rsidRDefault="00473E5C" w:rsidP="00B15E6B">
      <w:pPr>
        <w:spacing w:line="360" w:lineRule="auto"/>
        <w:ind w:firstLine="709"/>
        <w:rPr>
          <w:color w:val="252525"/>
          <w:sz w:val="28"/>
          <w:szCs w:val="28"/>
          <w:shd w:val="clear" w:color="auto" w:fill="FFFFFF"/>
        </w:rPr>
      </w:pPr>
    </w:p>
    <w:p w:rsidR="00A36BCE" w:rsidRDefault="00A36BCE" w:rsidP="00B15E6B">
      <w:pPr>
        <w:spacing w:line="360" w:lineRule="auto"/>
        <w:ind w:firstLine="709"/>
        <w:rPr>
          <w:color w:val="252525"/>
          <w:sz w:val="28"/>
          <w:szCs w:val="28"/>
          <w:shd w:val="clear" w:color="auto" w:fill="FFFFFF"/>
        </w:rPr>
      </w:pPr>
    </w:p>
    <w:p w:rsidR="00D53B71" w:rsidRDefault="00D53B71" w:rsidP="00B15E6B">
      <w:pPr>
        <w:spacing w:line="360" w:lineRule="auto"/>
        <w:ind w:firstLine="709"/>
        <w:rPr>
          <w:color w:val="252525"/>
          <w:sz w:val="28"/>
          <w:szCs w:val="28"/>
          <w:shd w:val="clear" w:color="auto" w:fill="FFFFFF"/>
        </w:rPr>
      </w:pPr>
    </w:p>
    <w:p w:rsidR="00D53B71" w:rsidRDefault="00D53B71" w:rsidP="00B15E6B">
      <w:pPr>
        <w:spacing w:line="360" w:lineRule="auto"/>
        <w:ind w:firstLine="709"/>
        <w:rPr>
          <w:color w:val="252525"/>
          <w:sz w:val="28"/>
          <w:szCs w:val="28"/>
          <w:shd w:val="clear" w:color="auto" w:fill="FFFFFF"/>
        </w:rPr>
      </w:pPr>
    </w:p>
    <w:p w:rsidR="00D53B71" w:rsidRDefault="00D53B71" w:rsidP="00B15E6B">
      <w:pPr>
        <w:spacing w:line="360" w:lineRule="auto"/>
        <w:ind w:firstLine="709"/>
        <w:rPr>
          <w:color w:val="252525"/>
          <w:sz w:val="28"/>
          <w:szCs w:val="28"/>
          <w:shd w:val="clear" w:color="auto" w:fill="FFFFFF"/>
        </w:rPr>
      </w:pPr>
    </w:p>
    <w:p w:rsidR="00D53B71" w:rsidRDefault="00D53B71" w:rsidP="00B15E6B">
      <w:pPr>
        <w:spacing w:line="360" w:lineRule="auto"/>
        <w:ind w:firstLine="709"/>
        <w:rPr>
          <w:color w:val="252525"/>
          <w:sz w:val="28"/>
          <w:szCs w:val="28"/>
          <w:shd w:val="clear" w:color="auto" w:fill="FFFFFF"/>
        </w:rPr>
      </w:pPr>
    </w:p>
    <w:p w:rsidR="00B67B25" w:rsidRDefault="00B67B25" w:rsidP="00B15E6B">
      <w:pPr>
        <w:spacing w:line="360" w:lineRule="auto"/>
        <w:ind w:firstLine="709"/>
        <w:rPr>
          <w:color w:val="252525"/>
          <w:sz w:val="28"/>
          <w:szCs w:val="28"/>
          <w:shd w:val="clear" w:color="auto" w:fill="FFFFFF"/>
        </w:rPr>
      </w:pPr>
    </w:p>
    <w:p w:rsidR="00473E5C" w:rsidRDefault="00473E5C" w:rsidP="00473E5C">
      <w:pPr>
        <w:spacing w:line="360" w:lineRule="auto"/>
        <w:ind w:firstLine="709"/>
        <w:jc w:val="center"/>
        <w:rPr>
          <w:b/>
          <w:color w:val="252525"/>
          <w:sz w:val="28"/>
          <w:szCs w:val="28"/>
          <w:shd w:val="clear" w:color="auto" w:fill="FFFFFF"/>
        </w:rPr>
      </w:pPr>
      <w:r w:rsidRPr="00A36BCE">
        <w:rPr>
          <w:b/>
          <w:color w:val="252525"/>
          <w:sz w:val="32"/>
          <w:szCs w:val="32"/>
          <w:shd w:val="clear" w:color="auto" w:fill="FFFFFF"/>
        </w:rPr>
        <w:lastRenderedPageBreak/>
        <w:t>Заключение</w:t>
      </w:r>
      <w:r w:rsidRPr="00473E5C">
        <w:rPr>
          <w:b/>
          <w:color w:val="252525"/>
          <w:sz w:val="28"/>
          <w:szCs w:val="28"/>
          <w:shd w:val="clear" w:color="auto" w:fill="FFFFFF"/>
        </w:rPr>
        <w:t>.</w:t>
      </w:r>
    </w:p>
    <w:p w:rsidR="004A152D" w:rsidRDefault="004A152D" w:rsidP="00473E5C">
      <w:pPr>
        <w:spacing w:line="360" w:lineRule="auto"/>
        <w:ind w:firstLine="709"/>
        <w:jc w:val="center"/>
        <w:rPr>
          <w:b/>
          <w:color w:val="252525"/>
          <w:sz w:val="28"/>
          <w:szCs w:val="28"/>
          <w:shd w:val="clear" w:color="auto" w:fill="FFFFFF"/>
        </w:rPr>
      </w:pPr>
    </w:p>
    <w:p w:rsidR="00A36BCE" w:rsidRPr="00A36BCE" w:rsidRDefault="005F6304" w:rsidP="00A36BCE">
      <w:pPr>
        <w:spacing w:line="360" w:lineRule="auto"/>
        <w:ind w:firstLine="709"/>
        <w:jc w:val="both"/>
        <w:rPr>
          <w:rFonts w:eastAsia="MS Mincho"/>
          <w:sz w:val="28"/>
          <w:szCs w:val="28"/>
        </w:rPr>
      </w:pPr>
      <w:r>
        <w:rPr>
          <w:rFonts w:eastAsia="MS Mincho"/>
          <w:sz w:val="28"/>
          <w:szCs w:val="28"/>
        </w:rPr>
        <w:t xml:space="preserve">В данной дипломной работе было рассказано о </w:t>
      </w:r>
      <w:r w:rsidR="00635664">
        <w:rPr>
          <w:rFonts w:eastAsia="MS Mincho"/>
          <w:sz w:val="28"/>
          <w:szCs w:val="28"/>
        </w:rPr>
        <w:t>молекулярно</w:t>
      </w:r>
      <w:r>
        <w:rPr>
          <w:rFonts w:eastAsia="MS Mincho"/>
          <w:sz w:val="28"/>
          <w:szCs w:val="28"/>
        </w:rPr>
        <w:t xml:space="preserve">-кинетической теории, ее основных положениях и их опытных обоснованиях. На основе теоретической части был проведен урок в общеобразовательной школе по теме МКТ с </w:t>
      </w:r>
      <w:r w:rsidR="003152D8">
        <w:rPr>
          <w:rFonts w:eastAsia="MS Mincho"/>
          <w:sz w:val="28"/>
          <w:szCs w:val="28"/>
        </w:rPr>
        <w:t>демонстрацией</w:t>
      </w:r>
      <w:r>
        <w:rPr>
          <w:rFonts w:eastAsia="MS Mincho"/>
          <w:sz w:val="28"/>
          <w:szCs w:val="28"/>
        </w:rPr>
        <w:t xml:space="preserve"> на</w:t>
      </w:r>
      <w:r w:rsidR="003152D8">
        <w:rPr>
          <w:rFonts w:eastAsia="MS Mincho"/>
          <w:sz w:val="28"/>
          <w:szCs w:val="28"/>
        </w:rPr>
        <w:t xml:space="preserve">глядных опытов, доказывающих основные положения </w:t>
      </w:r>
      <w:r w:rsidR="00635664">
        <w:rPr>
          <w:rFonts w:eastAsia="MS Mincho"/>
          <w:sz w:val="28"/>
          <w:szCs w:val="28"/>
        </w:rPr>
        <w:t>молекулярно</w:t>
      </w:r>
      <w:r w:rsidR="003152D8">
        <w:rPr>
          <w:rFonts w:eastAsia="MS Mincho"/>
          <w:sz w:val="28"/>
          <w:szCs w:val="28"/>
        </w:rPr>
        <w:t>-кинетической теории. В первой главе была представлена теоретическая часть, знакомящая нас с самой исследуемой теорией, ее положениями и теми явления, которые подтверждают основные положения МКТ. Во второй же части были описаны нео</w:t>
      </w:r>
      <w:r w:rsidR="00502D2F">
        <w:rPr>
          <w:rFonts w:eastAsia="MS Mincho"/>
          <w:sz w:val="28"/>
          <w:szCs w:val="28"/>
        </w:rPr>
        <w:t xml:space="preserve">бходимые нам опыты и план урока, который является результатом диплома. В рамках урока будет изложен весь найденный теоретический материал в доступной для детей форме и будут проведены наглядные опыты. Методические материалы данного диплома можно использовать как для общего развития и ознакомлением с одной из физических теорий, так и для проведения уроков по теме МКТ в образовательных учреждениях. </w:t>
      </w:r>
    </w:p>
    <w:p w:rsidR="00100ABC" w:rsidRDefault="00100ABC" w:rsidP="00100ABC">
      <w:pPr>
        <w:spacing w:line="360" w:lineRule="auto"/>
        <w:ind w:firstLine="709"/>
        <w:jc w:val="center"/>
        <w:rPr>
          <w:b/>
          <w:i/>
          <w:sz w:val="28"/>
          <w:szCs w:val="28"/>
          <w:u w:val="single"/>
        </w:rPr>
      </w:pPr>
    </w:p>
    <w:p w:rsidR="00100ABC" w:rsidRDefault="00100ABC" w:rsidP="00100ABC">
      <w:pPr>
        <w:spacing w:line="360" w:lineRule="auto"/>
        <w:ind w:left="708" w:firstLine="708"/>
        <w:rPr>
          <w:b/>
          <w:sz w:val="28"/>
          <w:szCs w:val="28"/>
        </w:rPr>
      </w:pPr>
    </w:p>
    <w:p w:rsidR="004D0FED" w:rsidRDefault="004D0FED" w:rsidP="00100ABC">
      <w:pPr>
        <w:spacing w:line="360" w:lineRule="auto"/>
        <w:ind w:left="708" w:firstLine="708"/>
        <w:jc w:val="center"/>
        <w:rPr>
          <w:b/>
          <w:sz w:val="28"/>
          <w:szCs w:val="28"/>
        </w:rPr>
      </w:pPr>
    </w:p>
    <w:p w:rsidR="00502D2F" w:rsidRDefault="00502D2F" w:rsidP="00100ABC">
      <w:pPr>
        <w:spacing w:line="360" w:lineRule="auto"/>
        <w:ind w:left="708" w:firstLine="708"/>
        <w:jc w:val="center"/>
        <w:rPr>
          <w:b/>
          <w:sz w:val="28"/>
          <w:szCs w:val="28"/>
        </w:rPr>
      </w:pPr>
    </w:p>
    <w:p w:rsidR="00502D2F" w:rsidRDefault="00502D2F" w:rsidP="00100ABC">
      <w:pPr>
        <w:spacing w:line="360" w:lineRule="auto"/>
        <w:ind w:left="708" w:firstLine="708"/>
        <w:jc w:val="center"/>
        <w:rPr>
          <w:b/>
          <w:sz w:val="28"/>
          <w:szCs w:val="28"/>
        </w:rPr>
      </w:pPr>
    </w:p>
    <w:p w:rsidR="00502D2F" w:rsidRDefault="00502D2F" w:rsidP="00100ABC">
      <w:pPr>
        <w:spacing w:line="360" w:lineRule="auto"/>
        <w:ind w:left="708" w:firstLine="708"/>
        <w:jc w:val="center"/>
        <w:rPr>
          <w:b/>
          <w:sz w:val="28"/>
          <w:szCs w:val="28"/>
        </w:rPr>
      </w:pPr>
    </w:p>
    <w:p w:rsidR="00502D2F" w:rsidRDefault="00502D2F" w:rsidP="00100ABC">
      <w:pPr>
        <w:spacing w:line="360" w:lineRule="auto"/>
        <w:ind w:left="708" w:firstLine="708"/>
        <w:jc w:val="center"/>
        <w:rPr>
          <w:b/>
          <w:sz w:val="28"/>
          <w:szCs w:val="28"/>
        </w:rPr>
      </w:pPr>
    </w:p>
    <w:p w:rsidR="00502D2F" w:rsidRDefault="00502D2F" w:rsidP="00100ABC">
      <w:pPr>
        <w:spacing w:line="360" w:lineRule="auto"/>
        <w:ind w:left="708" w:firstLine="708"/>
        <w:jc w:val="center"/>
        <w:rPr>
          <w:b/>
          <w:sz w:val="28"/>
          <w:szCs w:val="28"/>
        </w:rPr>
      </w:pPr>
    </w:p>
    <w:p w:rsidR="00502D2F" w:rsidRDefault="00502D2F" w:rsidP="00100ABC">
      <w:pPr>
        <w:spacing w:line="360" w:lineRule="auto"/>
        <w:ind w:left="708" w:firstLine="708"/>
        <w:jc w:val="center"/>
        <w:rPr>
          <w:b/>
          <w:sz w:val="28"/>
          <w:szCs w:val="28"/>
        </w:rPr>
      </w:pPr>
    </w:p>
    <w:p w:rsidR="00502D2F" w:rsidRDefault="00502D2F" w:rsidP="00100ABC">
      <w:pPr>
        <w:spacing w:line="360" w:lineRule="auto"/>
        <w:ind w:left="708" w:firstLine="708"/>
        <w:jc w:val="center"/>
        <w:rPr>
          <w:b/>
          <w:sz w:val="28"/>
          <w:szCs w:val="28"/>
        </w:rPr>
      </w:pPr>
    </w:p>
    <w:p w:rsidR="00502D2F" w:rsidRDefault="00502D2F" w:rsidP="00100ABC">
      <w:pPr>
        <w:spacing w:line="360" w:lineRule="auto"/>
        <w:ind w:left="708" w:firstLine="708"/>
        <w:jc w:val="center"/>
        <w:rPr>
          <w:b/>
          <w:sz w:val="28"/>
          <w:szCs w:val="28"/>
        </w:rPr>
      </w:pPr>
    </w:p>
    <w:p w:rsidR="00502D2F" w:rsidRDefault="00502D2F" w:rsidP="00100ABC">
      <w:pPr>
        <w:spacing w:line="360" w:lineRule="auto"/>
        <w:ind w:left="708" w:firstLine="708"/>
        <w:jc w:val="center"/>
        <w:rPr>
          <w:b/>
          <w:sz w:val="28"/>
          <w:szCs w:val="28"/>
        </w:rPr>
      </w:pPr>
    </w:p>
    <w:p w:rsidR="00502D2F" w:rsidRDefault="00502D2F" w:rsidP="00100ABC">
      <w:pPr>
        <w:spacing w:line="360" w:lineRule="auto"/>
        <w:ind w:left="708" w:firstLine="708"/>
        <w:jc w:val="center"/>
        <w:rPr>
          <w:b/>
          <w:sz w:val="28"/>
          <w:szCs w:val="28"/>
        </w:rPr>
      </w:pPr>
    </w:p>
    <w:p w:rsidR="00502D2F" w:rsidRDefault="00502D2F" w:rsidP="00100ABC">
      <w:pPr>
        <w:spacing w:line="360" w:lineRule="auto"/>
        <w:ind w:left="708" w:firstLine="708"/>
        <w:jc w:val="center"/>
        <w:rPr>
          <w:b/>
          <w:sz w:val="28"/>
          <w:szCs w:val="28"/>
        </w:rPr>
      </w:pPr>
    </w:p>
    <w:p w:rsidR="004D0FED" w:rsidRPr="004D0FED" w:rsidRDefault="004D0FED" w:rsidP="004D0FED">
      <w:pPr>
        <w:spacing w:line="360" w:lineRule="auto"/>
        <w:jc w:val="center"/>
        <w:rPr>
          <w:b/>
          <w:sz w:val="32"/>
          <w:szCs w:val="32"/>
        </w:rPr>
      </w:pPr>
      <w:r w:rsidRPr="004D0FED">
        <w:rPr>
          <w:b/>
          <w:sz w:val="32"/>
          <w:szCs w:val="32"/>
        </w:rPr>
        <w:lastRenderedPageBreak/>
        <w:t>Список литературы.</w:t>
      </w:r>
    </w:p>
    <w:p w:rsidR="004D0FED" w:rsidRDefault="004D0FED" w:rsidP="004D0FED">
      <w:pPr>
        <w:spacing w:line="360" w:lineRule="auto"/>
        <w:jc w:val="center"/>
        <w:rPr>
          <w:b/>
          <w:sz w:val="28"/>
          <w:szCs w:val="28"/>
        </w:rPr>
      </w:pPr>
    </w:p>
    <w:p w:rsidR="004D0FED" w:rsidRPr="00602AE3" w:rsidRDefault="004D0FED" w:rsidP="004D0FED">
      <w:pPr>
        <w:spacing w:line="360" w:lineRule="auto"/>
        <w:jc w:val="both"/>
        <w:rPr>
          <w:sz w:val="28"/>
          <w:szCs w:val="28"/>
        </w:rPr>
      </w:pPr>
      <w:r>
        <w:rPr>
          <w:sz w:val="28"/>
          <w:szCs w:val="28"/>
        </w:rPr>
        <w:t>1.</w:t>
      </w:r>
      <w:r w:rsidRPr="00602AE3">
        <w:rPr>
          <w:sz w:val="28"/>
          <w:szCs w:val="28"/>
        </w:rPr>
        <w:t xml:space="preserve"> Буров В. А.</w:t>
      </w:r>
      <w:r>
        <w:rPr>
          <w:sz w:val="28"/>
          <w:szCs w:val="28"/>
        </w:rPr>
        <w:t>, Дик Ю. И. Практикум по физике в средней школе. – М.:</w:t>
      </w:r>
      <w:r w:rsidRPr="001E58F3">
        <w:rPr>
          <w:sz w:val="28"/>
          <w:szCs w:val="28"/>
        </w:rPr>
        <w:t xml:space="preserve"> </w:t>
      </w:r>
      <w:r>
        <w:rPr>
          <w:sz w:val="28"/>
          <w:szCs w:val="28"/>
        </w:rPr>
        <w:t>Просвещение, 1987.</w:t>
      </w:r>
    </w:p>
    <w:p w:rsidR="004D0FED" w:rsidRPr="00602AE3" w:rsidRDefault="004D0FED" w:rsidP="004D0FED">
      <w:pPr>
        <w:spacing w:line="360" w:lineRule="auto"/>
        <w:jc w:val="both"/>
        <w:rPr>
          <w:sz w:val="28"/>
          <w:szCs w:val="28"/>
        </w:rPr>
      </w:pPr>
      <w:r>
        <w:rPr>
          <w:sz w:val="28"/>
          <w:szCs w:val="28"/>
        </w:rPr>
        <w:t xml:space="preserve">2. </w:t>
      </w:r>
      <w:proofErr w:type="spellStart"/>
      <w:r>
        <w:rPr>
          <w:sz w:val="28"/>
          <w:szCs w:val="28"/>
        </w:rPr>
        <w:t>Кикоин</w:t>
      </w:r>
      <w:proofErr w:type="spellEnd"/>
      <w:r>
        <w:rPr>
          <w:sz w:val="28"/>
          <w:szCs w:val="28"/>
        </w:rPr>
        <w:t xml:space="preserve"> А.К., </w:t>
      </w:r>
      <w:proofErr w:type="spellStart"/>
      <w:r>
        <w:rPr>
          <w:sz w:val="28"/>
          <w:szCs w:val="28"/>
        </w:rPr>
        <w:t>Кикоин</w:t>
      </w:r>
      <w:proofErr w:type="spellEnd"/>
      <w:r>
        <w:rPr>
          <w:sz w:val="28"/>
          <w:szCs w:val="28"/>
        </w:rPr>
        <w:t xml:space="preserve"> И.К. Молекулярная физика. – М.:</w:t>
      </w:r>
      <w:r w:rsidRPr="001E58F3">
        <w:rPr>
          <w:sz w:val="28"/>
          <w:szCs w:val="28"/>
        </w:rPr>
        <w:t xml:space="preserve"> </w:t>
      </w:r>
      <w:proofErr w:type="spellStart"/>
      <w:r w:rsidRPr="001E58F3">
        <w:rPr>
          <w:sz w:val="28"/>
          <w:szCs w:val="28"/>
        </w:rPr>
        <w:t>Физматлит</w:t>
      </w:r>
      <w:proofErr w:type="spellEnd"/>
      <w:r w:rsidRPr="001E58F3">
        <w:rPr>
          <w:sz w:val="28"/>
          <w:szCs w:val="28"/>
        </w:rPr>
        <w:t>, 1976</w:t>
      </w:r>
      <w:r>
        <w:rPr>
          <w:sz w:val="28"/>
          <w:szCs w:val="28"/>
        </w:rPr>
        <w:t>.</w:t>
      </w:r>
    </w:p>
    <w:p w:rsidR="004D0FED" w:rsidRPr="001E58F3" w:rsidRDefault="004D0FED" w:rsidP="004D0FED">
      <w:pPr>
        <w:spacing w:line="360" w:lineRule="auto"/>
        <w:jc w:val="both"/>
        <w:rPr>
          <w:sz w:val="28"/>
          <w:szCs w:val="28"/>
        </w:rPr>
      </w:pPr>
      <w:r>
        <w:rPr>
          <w:sz w:val="28"/>
          <w:szCs w:val="28"/>
        </w:rPr>
        <w:t>3</w:t>
      </w:r>
      <w:r w:rsidRPr="001E58F3">
        <w:rPr>
          <w:sz w:val="28"/>
          <w:szCs w:val="28"/>
        </w:rPr>
        <w:t xml:space="preserve">. Коган М.Н. Динамика разреженного газа. </w:t>
      </w:r>
      <w:r>
        <w:rPr>
          <w:sz w:val="28"/>
          <w:szCs w:val="28"/>
        </w:rPr>
        <w:t>– М.:</w:t>
      </w:r>
      <w:r w:rsidRPr="001E58F3">
        <w:rPr>
          <w:sz w:val="28"/>
          <w:szCs w:val="28"/>
        </w:rPr>
        <w:t xml:space="preserve"> </w:t>
      </w:r>
      <w:proofErr w:type="spellStart"/>
      <w:r w:rsidRPr="001E58F3">
        <w:rPr>
          <w:sz w:val="28"/>
          <w:szCs w:val="28"/>
        </w:rPr>
        <w:t>Физматлит</w:t>
      </w:r>
      <w:proofErr w:type="spellEnd"/>
      <w:r w:rsidRPr="001E58F3">
        <w:rPr>
          <w:sz w:val="28"/>
          <w:szCs w:val="28"/>
        </w:rPr>
        <w:t>, 1999</w:t>
      </w:r>
      <w:r>
        <w:rPr>
          <w:sz w:val="28"/>
          <w:szCs w:val="28"/>
        </w:rPr>
        <w:t>.</w:t>
      </w:r>
    </w:p>
    <w:p w:rsidR="004D0FED" w:rsidRPr="00602AE3" w:rsidRDefault="004D0FED" w:rsidP="004D0FED">
      <w:pPr>
        <w:spacing w:line="360" w:lineRule="auto"/>
        <w:jc w:val="both"/>
        <w:rPr>
          <w:sz w:val="28"/>
          <w:szCs w:val="28"/>
        </w:rPr>
      </w:pPr>
      <w:r>
        <w:rPr>
          <w:sz w:val="28"/>
          <w:szCs w:val="28"/>
        </w:rPr>
        <w:t>4</w:t>
      </w:r>
      <w:r w:rsidRPr="001E58F3">
        <w:rPr>
          <w:sz w:val="28"/>
          <w:szCs w:val="28"/>
        </w:rPr>
        <w:t xml:space="preserve">. </w:t>
      </w:r>
      <w:proofErr w:type="spellStart"/>
      <w:r w:rsidRPr="001E58F3">
        <w:rPr>
          <w:sz w:val="28"/>
          <w:szCs w:val="28"/>
        </w:rPr>
        <w:t>Сивухин</w:t>
      </w:r>
      <w:proofErr w:type="spellEnd"/>
      <w:r w:rsidRPr="001E58F3">
        <w:rPr>
          <w:sz w:val="28"/>
          <w:szCs w:val="28"/>
        </w:rPr>
        <w:t xml:space="preserve"> Д.В. Общий курс физики, т. 2. Термодинамика и молекулярная </w:t>
      </w:r>
      <w:r w:rsidRPr="00602AE3">
        <w:rPr>
          <w:sz w:val="28"/>
          <w:szCs w:val="28"/>
        </w:rPr>
        <w:t>физика.</w:t>
      </w:r>
      <w:r w:rsidRPr="002C1D38">
        <w:rPr>
          <w:sz w:val="28"/>
          <w:szCs w:val="28"/>
        </w:rPr>
        <w:t xml:space="preserve"> </w:t>
      </w:r>
      <w:r>
        <w:rPr>
          <w:sz w:val="28"/>
          <w:szCs w:val="28"/>
        </w:rPr>
        <w:t>– М.:</w:t>
      </w:r>
      <w:r w:rsidRPr="00602AE3">
        <w:rPr>
          <w:sz w:val="28"/>
          <w:szCs w:val="28"/>
        </w:rPr>
        <w:t xml:space="preserve"> </w:t>
      </w:r>
      <w:proofErr w:type="spellStart"/>
      <w:r w:rsidRPr="00602AE3">
        <w:rPr>
          <w:sz w:val="28"/>
          <w:szCs w:val="28"/>
        </w:rPr>
        <w:t>Физматлит</w:t>
      </w:r>
      <w:proofErr w:type="spellEnd"/>
      <w:r w:rsidRPr="00602AE3">
        <w:rPr>
          <w:sz w:val="28"/>
          <w:szCs w:val="28"/>
        </w:rPr>
        <w:t>, 1989</w:t>
      </w:r>
      <w:r>
        <w:rPr>
          <w:sz w:val="28"/>
          <w:szCs w:val="28"/>
        </w:rPr>
        <w:t>.</w:t>
      </w:r>
    </w:p>
    <w:p w:rsidR="004D0FED" w:rsidRPr="00602AE3" w:rsidRDefault="004D0FED" w:rsidP="004D0FED">
      <w:pPr>
        <w:spacing w:line="360" w:lineRule="auto"/>
        <w:jc w:val="both"/>
        <w:rPr>
          <w:sz w:val="28"/>
          <w:szCs w:val="28"/>
        </w:rPr>
      </w:pPr>
      <w:r>
        <w:rPr>
          <w:sz w:val="28"/>
          <w:szCs w:val="28"/>
        </w:rPr>
        <w:t>5</w:t>
      </w:r>
      <w:r w:rsidRPr="00602AE3">
        <w:rPr>
          <w:sz w:val="28"/>
          <w:szCs w:val="28"/>
        </w:rPr>
        <w:t>. Шилов В. Ф.</w:t>
      </w:r>
      <w:r>
        <w:rPr>
          <w:sz w:val="28"/>
          <w:szCs w:val="28"/>
        </w:rPr>
        <w:t xml:space="preserve"> Экспериментальные задания. – М.:</w:t>
      </w:r>
      <w:r w:rsidRPr="001E58F3">
        <w:rPr>
          <w:sz w:val="28"/>
          <w:szCs w:val="28"/>
        </w:rPr>
        <w:t xml:space="preserve"> </w:t>
      </w:r>
      <w:r w:rsidRPr="00602AE3">
        <w:rPr>
          <w:sz w:val="28"/>
          <w:szCs w:val="28"/>
        </w:rPr>
        <w:t>Чистые пруды, 2006</w:t>
      </w:r>
      <w:r>
        <w:rPr>
          <w:sz w:val="28"/>
          <w:szCs w:val="28"/>
        </w:rPr>
        <w:t>.</w:t>
      </w:r>
    </w:p>
    <w:p w:rsidR="004D0FED" w:rsidRDefault="004D0FED" w:rsidP="00100ABC">
      <w:pPr>
        <w:spacing w:line="360" w:lineRule="auto"/>
        <w:ind w:left="708" w:firstLine="708"/>
        <w:jc w:val="center"/>
        <w:rPr>
          <w:b/>
          <w:sz w:val="28"/>
          <w:szCs w:val="28"/>
        </w:rPr>
      </w:pPr>
    </w:p>
    <w:sectPr w:rsidR="004D0FED">
      <w:footerReference w:type="even" r:id="rId9"/>
      <w:footerReference w:type="default" r:id="rId10"/>
      <w:pgSz w:w="11906" w:h="16838" w:code="9"/>
      <w:pgMar w:top="902" w:right="851" w:bottom="1079" w:left="1440"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D6" w:rsidRDefault="002207D6">
      <w:r>
        <w:separator/>
      </w:r>
    </w:p>
  </w:endnote>
  <w:endnote w:type="continuationSeparator" w:id="0">
    <w:p w:rsidR="002207D6" w:rsidRDefault="0022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0E" w:rsidRDefault="00856A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56A0E" w:rsidRDefault="00856A0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0E" w:rsidRDefault="00856A0E">
    <w:pPr>
      <w:pStyle w:val="a3"/>
      <w:framePr w:wrap="around" w:vAnchor="text" w:hAnchor="page" w:x="1621" w:y="174"/>
      <w:tabs>
        <w:tab w:val="clear" w:pos="9355"/>
        <w:tab w:val="right" w:pos="9540"/>
      </w:tabs>
      <w:rPr>
        <w:rStyle w:val="a5"/>
      </w:rPr>
    </w:pPr>
    <w:r>
      <w:rPr>
        <w:rStyle w:val="a5"/>
      </w:rPr>
      <w:tab/>
    </w:r>
    <w:r>
      <w:rPr>
        <w:rStyle w:val="a5"/>
      </w:rPr>
      <w:tab/>
      <w:t xml:space="preserve"> </w:t>
    </w:r>
    <w:r>
      <w:rPr>
        <w:rStyle w:val="a5"/>
      </w:rPr>
      <w:fldChar w:fldCharType="begin"/>
    </w:r>
    <w:r>
      <w:rPr>
        <w:rStyle w:val="a5"/>
      </w:rPr>
      <w:instrText xml:space="preserve">PAGE  </w:instrText>
    </w:r>
    <w:r>
      <w:rPr>
        <w:rStyle w:val="a5"/>
      </w:rPr>
      <w:fldChar w:fldCharType="separate"/>
    </w:r>
    <w:r w:rsidR="00AE2FE8">
      <w:rPr>
        <w:rStyle w:val="a5"/>
        <w:noProof/>
      </w:rPr>
      <w:t>3</w:t>
    </w:r>
    <w:r>
      <w:rPr>
        <w:rStyle w:val="a5"/>
      </w:rPr>
      <w:fldChar w:fldCharType="end"/>
    </w:r>
  </w:p>
  <w:p w:rsidR="00856A0E" w:rsidRDefault="00856A0E">
    <w:pPr>
      <w:pStyle w:val="a3"/>
      <w:framePr w:wrap="around" w:vAnchor="text" w:hAnchor="page" w:x="1621" w:y="174"/>
      <w:tabs>
        <w:tab w:val="clear" w:pos="9355"/>
        <w:tab w:val="right" w:pos="9540"/>
      </w:tabs>
      <w:ind w:right="360"/>
      <w:jc w:val="both"/>
      <w:rPr>
        <w:rStyle w:val="a5"/>
      </w:rPr>
    </w:pPr>
    <w:r>
      <w:rPr>
        <w:rStyle w:val="a5"/>
      </w:rPr>
      <w:tab/>
    </w:r>
    <w:r>
      <w:rPr>
        <w:rStyle w:val="a5"/>
      </w:rPr>
      <w:tab/>
      <w:t xml:space="preserve"> </w:t>
    </w:r>
  </w:p>
  <w:p w:rsidR="00856A0E" w:rsidRDefault="00856A0E">
    <w:pPr>
      <w:pStyle w:val="a3"/>
      <w:framePr w:wrap="around" w:vAnchor="text" w:hAnchor="page" w:x="1621" w:y="174"/>
      <w:ind w:right="360"/>
      <w:jc w:val="both"/>
      <w:rPr>
        <w:rStyle w:val="a5"/>
      </w:rPr>
    </w:pPr>
  </w:p>
  <w:p w:rsidR="00856A0E" w:rsidRDefault="00856A0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D6" w:rsidRDefault="002207D6">
      <w:r>
        <w:separator/>
      </w:r>
    </w:p>
  </w:footnote>
  <w:footnote w:type="continuationSeparator" w:id="0">
    <w:p w:rsidR="002207D6" w:rsidRDefault="002207D6">
      <w:r>
        <w:continuationSeparator/>
      </w:r>
    </w:p>
  </w:footnote>
  <w:footnote w:id="1">
    <w:p w:rsidR="00B53950" w:rsidRPr="00B53950" w:rsidRDefault="00B53950">
      <w:pPr>
        <w:pStyle w:val="a9"/>
      </w:pPr>
      <w:r>
        <w:rPr>
          <w:rStyle w:val="ab"/>
        </w:rPr>
        <w:t>[1]</w:t>
      </w:r>
      <w:r>
        <w:t xml:space="preserve"> </w:t>
      </w:r>
      <w:r w:rsidRPr="00B53950">
        <w:t xml:space="preserve"> </w:t>
      </w:r>
      <w:r w:rsidRPr="00602AE3">
        <w:rPr>
          <w:sz w:val="28"/>
          <w:szCs w:val="28"/>
        </w:rPr>
        <w:t>Буров В. А.</w:t>
      </w:r>
      <w:r>
        <w:rPr>
          <w:sz w:val="28"/>
          <w:szCs w:val="28"/>
        </w:rPr>
        <w:t>, Дик Ю. И. Практикум по физике в средней школе. – М.:</w:t>
      </w:r>
      <w:r w:rsidRPr="001E58F3">
        <w:rPr>
          <w:sz w:val="28"/>
          <w:szCs w:val="28"/>
        </w:rPr>
        <w:t xml:space="preserve"> </w:t>
      </w:r>
      <w:r>
        <w:rPr>
          <w:sz w:val="28"/>
          <w:szCs w:val="28"/>
        </w:rPr>
        <w:t>Просвещение, 1987.</w:t>
      </w:r>
      <w:r w:rsidRPr="00B53950">
        <w:rPr>
          <w:sz w:val="28"/>
          <w:szCs w:val="28"/>
        </w:rPr>
        <w:t xml:space="preserve"> </w:t>
      </w:r>
      <w:r>
        <w:rPr>
          <w:sz w:val="28"/>
          <w:szCs w:val="28"/>
          <w:lang w:val="en-US"/>
        </w:rPr>
        <w:t>C. 82-84.</w:t>
      </w:r>
    </w:p>
  </w:footnote>
  <w:footnote w:id="2">
    <w:p w:rsidR="00B53950" w:rsidRPr="00B53950" w:rsidRDefault="00B53950">
      <w:pPr>
        <w:pStyle w:val="a9"/>
        <w:rPr>
          <w:lang w:val="en-US"/>
        </w:rPr>
      </w:pPr>
      <w:r>
        <w:rPr>
          <w:rStyle w:val="ab"/>
        </w:rPr>
        <w:t>[2]</w:t>
      </w:r>
      <w:r>
        <w:t xml:space="preserve"> </w:t>
      </w:r>
      <w:r>
        <w:rPr>
          <w:sz w:val="28"/>
          <w:szCs w:val="28"/>
          <w:lang w:val="en-US"/>
        </w:rPr>
        <w:t xml:space="preserve"> </w:t>
      </w:r>
      <w:r>
        <w:rPr>
          <w:sz w:val="28"/>
          <w:szCs w:val="28"/>
        </w:rPr>
        <w:t xml:space="preserve">Там же. </w:t>
      </w:r>
      <w:r>
        <w:rPr>
          <w:sz w:val="28"/>
          <w:szCs w:val="28"/>
          <w:lang w:val="en-US"/>
        </w:rPr>
        <w:t>C. 8</w:t>
      </w:r>
      <w:r>
        <w:rPr>
          <w:sz w:val="28"/>
          <w:szCs w:val="28"/>
        </w:rPr>
        <w:t>4</w:t>
      </w:r>
      <w:r>
        <w:rPr>
          <w:sz w:val="28"/>
          <w:szCs w:val="28"/>
          <w:lang w:val="en-US"/>
        </w:rPr>
        <w:t>-8</w:t>
      </w:r>
      <w:r>
        <w:rPr>
          <w:sz w:val="28"/>
          <w:szCs w:val="28"/>
        </w:rPr>
        <w:t>5</w:t>
      </w:r>
      <w:r>
        <w:rPr>
          <w:sz w:val="28"/>
          <w:szCs w:val="28"/>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0DB0"/>
    <w:multiLevelType w:val="multilevel"/>
    <w:tmpl w:val="F39A09E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6FF3EAB"/>
    <w:multiLevelType w:val="hybridMultilevel"/>
    <w:tmpl w:val="497EB5FC"/>
    <w:lvl w:ilvl="0" w:tplc="0CFA1EEE">
      <w:start w:val="1"/>
      <w:numFmt w:val="decimal"/>
      <w:lvlText w:val="%1."/>
      <w:lvlJc w:val="left"/>
      <w:pPr>
        <w:tabs>
          <w:tab w:val="num" w:pos="1428"/>
        </w:tabs>
        <w:ind w:left="1428" w:hanging="360"/>
      </w:pPr>
      <w:rPr>
        <w:b w:val="0"/>
        <w:sz w:val="28"/>
        <w:szCs w:val="28"/>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27B32713"/>
    <w:multiLevelType w:val="hybridMultilevel"/>
    <w:tmpl w:val="09D0F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9A1E5F"/>
    <w:multiLevelType w:val="hybridMultilevel"/>
    <w:tmpl w:val="76F03BB0"/>
    <w:lvl w:ilvl="0" w:tplc="194E1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B464B9"/>
    <w:multiLevelType w:val="hybridMultilevel"/>
    <w:tmpl w:val="D4D695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A51F50"/>
    <w:multiLevelType w:val="hybridMultilevel"/>
    <w:tmpl w:val="0F3CC51C"/>
    <w:lvl w:ilvl="0" w:tplc="A4085FB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7CD42973"/>
    <w:multiLevelType w:val="multilevel"/>
    <w:tmpl w:val="76E6B2FE"/>
    <w:lvl w:ilvl="0">
      <w:start w:val="1"/>
      <w:numFmt w:val="decimal"/>
      <w:lvlText w:val="%1."/>
      <w:lvlJc w:val="left"/>
      <w:pPr>
        <w:ind w:left="1494" w:hanging="360"/>
      </w:pPr>
      <w:rPr>
        <w:rFonts w:hint="default"/>
      </w:rPr>
    </w:lvl>
    <w:lvl w:ilvl="1">
      <w:start w:val="1"/>
      <w:numFmt w:val="decimal"/>
      <w:isLgl/>
      <w:lvlText w:val="%1.%2"/>
      <w:lvlJc w:val="left"/>
      <w:pPr>
        <w:ind w:left="1914" w:hanging="4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BC"/>
    <w:rsid w:val="00021CF7"/>
    <w:rsid w:val="00025355"/>
    <w:rsid w:val="000427A8"/>
    <w:rsid w:val="000840FC"/>
    <w:rsid w:val="000B71B5"/>
    <w:rsid w:val="00100ABC"/>
    <w:rsid w:val="001A3729"/>
    <w:rsid w:val="001F25EC"/>
    <w:rsid w:val="002046A4"/>
    <w:rsid w:val="002207D6"/>
    <w:rsid w:val="00227DD8"/>
    <w:rsid w:val="00251F28"/>
    <w:rsid w:val="0026260C"/>
    <w:rsid w:val="002B06EA"/>
    <w:rsid w:val="002B2C2B"/>
    <w:rsid w:val="002C4E0B"/>
    <w:rsid w:val="002D54DE"/>
    <w:rsid w:val="002E0A8E"/>
    <w:rsid w:val="00314FC4"/>
    <w:rsid w:val="003152D8"/>
    <w:rsid w:val="00346216"/>
    <w:rsid w:val="003645E2"/>
    <w:rsid w:val="00366CF1"/>
    <w:rsid w:val="003A5D9A"/>
    <w:rsid w:val="003E6368"/>
    <w:rsid w:val="00404987"/>
    <w:rsid w:val="00441439"/>
    <w:rsid w:val="00450A1C"/>
    <w:rsid w:val="00472DB5"/>
    <w:rsid w:val="00473E5C"/>
    <w:rsid w:val="0047573C"/>
    <w:rsid w:val="0047673A"/>
    <w:rsid w:val="004A152D"/>
    <w:rsid w:val="004D0FED"/>
    <w:rsid w:val="004E2BEC"/>
    <w:rsid w:val="00502D2F"/>
    <w:rsid w:val="00533F02"/>
    <w:rsid w:val="0054368B"/>
    <w:rsid w:val="00552F7D"/>
    <w:rsid w:val="00570B0C"/>
    <w:rsid w:val="005A04C9"/>
    <w:rsid w:val="005C0D68"/>
    <w:rsid w:val="005F6304"/>
    <w:rsid w:val="0062619A"/>
    <w:rsid w:val="00635664"/>
    <w:rsid w:val="0067743C"/>
    <w:rsid w:val="006826D1"/>
    <w:rsid w:val="006B5DAC"/>
    <w:rsid w:val="007038C3"/>
    <w:rsid w:val="00786F82"/>
    <w:rsid w:val="007A02A7"/>
    <w:rsid w:val="007B192D"/>
    <w:rsid w:val="007C5D93"/>
    <w:rsid w:val="0081151B"/>
    <w:rsid w:val="00812363"/>
    <w:rsid w:val="00856A0E"/>
    <w:rsid w:val="0087643D"/>
    <w:rsid w:val="008A4AB7"/>
    <w:rsid w:val="008B5F9C"/>
    <w:rsid w:val="008C1074"/>
    <w:rsid w:val="0092693B"/>
    <w:rsid w:val="00936DA3"/>
    <w:rsid w:val="00965B2F"/>
    <w:rsid w:val="009A3F44"/>
    <w:rsid w:val="009B4277"/>
    <w:rsid w:val="009C42E2"/>
    <w:rsid w:val="00A36BCE"/>
    <w:rsid w:val="00A60509"/>
    <w:rsid w:val="00A62E98"/>
    <w:rsid w:val="00A73C53"/>
    <w:rsid w:val="00A753F8"/>
    <w:rsid w:val="00A9216D"/>
    <w:rsid w:val="00AE2FE8"/>
    <w:rsid w:val="00AF063C"/>
    <w:rsid w:val="00B15E6B"/>
    <w:rsid w:val="00B53950"/>
    <w:rsid w:val="00B627C5"/>
    <w:rsid w:val="00B636AF"/>
    <w:rsid w:val="00B67B25"/>
    <w:rsid w:val="00B82A42"/>
    <w:rsid w:val="00B858DE"/>
    <w:rsid w:val="00B87D90"/>
    <w:rsid w:val="00BC3644"/>
    <w:rsid w:val="00C01CF4"/>
    <w:rsid w:val="00C2310D"/>
    <w:rsid w:val="00C834FF"/>
    <w:rsid w:val="00C93053"/>
    <w:rsid w:val="00CB7DDB"/>
    <w:rsid w:val="00CF1390"/>
    <w:rsid w:val="00D52233"/>
    <w:rsid w:val="00D53B71"/>
    <w:rsid w:val="00D845B9"/>
    <w:rsid w:val="00DC295E"/>
    <w:rsid w:val="00DD2492"/>
    <w:rsid w:val="00E01745"/>
    <w:rsid w:val="00E122D6"/>
    <w:rsid w:val="00E476E9"/>
    <w:rsid w:val="00E941EF"/>
    <w:rsid w:val="00E97567"/>
    <w:rsid w:val="00EA0C03"/>
    <w:rsid w:val="00EA44ED"/>
    <w:rsid w:val="00EB0A3B"/>
    <w:rsid w:val="00ED3665"/>
    <w:rsid w:val="00EF2507"/>
    <w:rsid w:val="00F7004E"/>
    <w:rsid w:val="00F8017D"/>
    <w:rsid w:val="00F84330"/>
    <w:rsid w:val="00FB6245"/>
    <w:rsid w:val="00FB6522"/>
    <w:rsid w:val="00FC2809"/>
    <w:rsid w:val="00FC4130"/>
    <w:rsid w:val="00FC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0ABC"/>
    <w:pPr>
      <w:keepNext/>
      <w:spacing w:line="360" w:lineRule="auto"/>
      <w:ind w:firstLine="567"/>
      <w:outlineLvl w:val="0"/>
    </w:pPr>
    <w:rPr>
      <w:sz w:val="36"/>
      <w:szCs w:val="36"/>
    </w:rPr>
  </w:style>
  <w:style w:type="paragraph" w:styleId="2">
    <w:name w:val="heading 2"/>
    <w:basedOn w:val="a"/>
    <w:next w:val="a"/>
    <w:link w:val="20"/>
    <w:qFormat/>
    <w:rsid w:val="00100ABC"/>
    <w:pPr>
      <w:keepNext/>
      <w:spacing w:line="360" w:lineRule="auto"/>
      <w:jc w:val="center"/>
      <w:outlineLvl w:val="1"/>
    </w:pPr>
    <w:rPr>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ABC"/>
    <w:rPr>
      <w:rFonts w:ascii="Times New Roman" w:eastAsia="Times New Roman" w:hAnsi="Times New Roman" w:cs="Times New Roman"/>
      <w:sz w:val="36"/>
      <w:szCs w:val="36"/>
      <w:lang w:eastAsia="ru-RU"/>
    </w:rPr>
  </w:style>
  <w:style w:type="character" w:customStyle="1" w:styleId="20">
    <w:name w:val="Заголовок 2 Знак"/>
    <w:basedOn w:val="a0"/>
    <w:link w:val="2"/>
    <w:rsid w:val="00100ABC"/>
    <w:rPr>
      <w:rFonts w:ascii="Times New Roman" w:eastAsia="Times New Roman" w:hAnsi="Times New Roman" w:cs="Times New Roman"/>
      <w:sz w:val="32"/>
      <w:szCs w:val="28"/>
      <w:lang w:eastAsia="ru-RU"/>
    </w:rPr>
  </w:style>
  <w:style w:type="paragraph" w:styleId="a3">
    <w:name w:val="footer"/>
    <w:basedOn w:val="a"/>
    <w:link w:val="a4"/>
    <w:rsid w:val="00100ABC"/>
    <w:pPr>
      <w:tabs>
        <w:tab w:val="center" w:pos="4677"/>
        <w:tab w:val="right" w:pos="9355"/>
      </w:tabs>
    </w:pPr>
  </w:style>
  <w:style w:type="character" w:customStyle="1" w:styleId="a4">
    <w:name w:val="Нижний колонтитул Знак"/>
    <w:basedOn w:val="a0"/>
    <w:link w:val="a3"/>
    <w:rsid w:val="00100ABC"/>
    <w:rPr>
      <w:rFonts w:ascii="Times New Roman" w:eastAsia="Times New Roman" w:hAnsi="Times New Roman" w:cs="Times New Roman"/>
      <w:sz w:val="24"/>
      <w:szCs w:val="24"/>
      <w:lang w:eastAsia="ru-RU"/>
    </w:rPr>
  </w:style>
  <w:style w:type="character" w:styleId="a5">
    <w:name w:val="page number"/>
    <w:basedOn w:val="a0"/>
    <w:rsid w:val="00100ABC"/>
  </w:style>
  <w:style w:type="paragraph" w:customStyle="1" w:styleId="11">
    <w:name w:val="Обычный1"/>
    <w:rsid w:val="00100ABC"/>
    <w:pPr>
      <w:spacing w:before="100" w:after="100" w:line="240" w:lineRule="auto"/>
    </w:pPr>
    <w:rPr>
      <w:rFonts w:ascii="Times New Roman" w:eastAsia="Times New Roman" w:hAnsi="Times New Roman" w:cs="Times New Roman"/>
      <w:snapToGrid w:val="0"/>
      <w:sz w:val="24"/>
      <w:szCs w:val="20"/>
      <w:lang w:eastAsia="ru-RU"/>
    </w:rPr>
  </w:style>
  <w:style w:type="character" w:styleId="a6">
    <w:name w:val="Hyperlink"/>
    <w:basedOn w:val="a0"/>
    <w:uiPriority w:val="99"/>
    <w:semiHidden/>
    <w:unhideWhenUsed/>
    <w:rsid w:val="00100ABC"/>
    <w:rPr>
      <w:color w:val="0000FF"/>
      <w:u w:val="single"/>
    </w:rPr>
  </w:style>
  <w:style w:type="paragraph" w:styleId="a7">
    <w:name w:val="List Paragraph"/>
    <w:basedOn w:val="a"/>
    <w:uiPriority w:val="34"/>
    <w:qFormat/>
    <w:rsid w:val="00F7004E"/>
    <w:pPr>
      <w:ind w:left="720"/>
      <w:contextualSpacing/>
    </w:pPr>
  </w:style>
  <w:style w:type="paragraph" w:styleId="12">
    <w:name w:val="toc 1"/>
    <w:basedOn w:val="a"/>
    <w:next w:val="a"/>
    <w:autoRedefine/>
    <w:uiPriority w:val="39"/>
    <w:qFormat/>
    <w:rsid w:val="002D54DE"/>
    <w:pPr>
      <w:tabs>
        <w:tab w:val="right" w:leader="dot" w:pos="9639"/>
      </w:tabs>
    </w:pPr>
  </w:style>
  <w:style w:type="paragraph" w:styleId="21">
    <w:name w:val="toc 2"/>
    <w:basedOn w:val="a"/>
    <w:next w:val="a"/>
    <w:autoRedefine/>
    <w:uiPriority w:val="39"/>
    <w:qFormat/>
    <w:rsid w:val="002D54DE"/>
    <w:pPr>
      <w:ind w:left="284"/>
    </w:pPr>
  </w:style>
  <w:style w:type="character" w:customStyle="1" w:styleId="apple-converted-space">
    <w:name w:val="apple-converted-space"/>
    <w:basedOn w:val="a0"/>
    <w:rsid w:val="00FC4130"/>
  </w:style>
  <w:style w:type="table" w:styleId="a8">
    <w:name w:val="Table Grid"/>
    <w:basedOn w:val="a1"/>
    <w:uiPriority w:val="39"/>
    <w:rsid w:val="00B6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B53950"/>
    <w:rPr>
      <w:sz w:val="20"/>
      <w:szCs w:val="20"/>
    </w:rPr>
  </w:style>
  <w:style w:type="character" w:customStyle="1" w:styleId="aa">
    <w:name w:val="Текст сноски Знак"/>
    <w:basedOn w:val="a0"/>
    <w:link w:val="a9"/>
    <w:uiPriority w:val="99"/>
    <w:semiHidden/>
    <w:rsid w:val="00B5395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B539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0ABC"/>
    <w:pPr>
      <w:keepNext/>
      <w:spacing w:line="360" w:lineRule="auto"/>
      <w:ind w:firstLine="567"/>
      <w:outlineLvl w:val="0"/>
    </w:pPr>
    <w:rPr>
      <w:sz w:val="36"/>
      <w:szCs w:val="36"/>
    </w:rPr>
  </w:style>
  <w:style w:type="paragraph" w:styleId="2">
    <w:name w:val="heading 2"/>
    <w:basedOn w:val="a"/>
    <w:next w:val="a"/>
    <w:link w:val="20"/>
    <w:qFormat/>
    <w:rsid w:val="00100ABC"/>
    <w:pPr>
      <w:keepNext/>
      <w:spacing w:line="360" w:lineRule="auto"/>
      <w:jc w:val="center"/>
      <w:outlineLvl w:val="1"/>
    </w:pPr>
    <w:rPr>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ABC"/>
    <w:rPr>
      <w:rFonts w:ascii="Times New Roman" w:eastAsia="Times New Roman" w:hAnsi="Times New Roman" w:cs="Times New Roman"/>
      <w:sz w:val="36"/>
      <w:szCs w:val="36"/>
      <w:lang w:eastAsia="ru-RU"/>
    </w:rPr>
  </w:style>
  <w:style w:type="character" w:customStyle="1" w:styleId="20">
    <w:name w:val="Заголовок 2 Знак"/>
    <w:basedOn w:val="a0"/>
    <w:link w:val="2"/>
    <w:rsid w:val="00100ABC"/>
    <w:rPr>
      <w:rFonts w:ascii="Times New Roman" w:eastAsia="Times New Roman" w:hAnsi="Times New Roman" w:cs="Times New Roman"/>
      <w:sz w:val="32"/>
      <w:szCs w:val="28"/>
      <w:lang w:eastAsia="ru-RU"/>
    </w:rPr>
  </w:style>
  <w:style w:type="paragraph" w:styleId="a3">
    <w:name w:val="footer"/>
    <w:basedOn w:val="a"/>
    <w:link w:val="a4"/>
    <w:rsid w:val="00100ABC"/>
    <w:pPr>
      <w:tabs>
        <w:tab w:val="center" w:pos="4677"/>
        <w:tab w:val="right" w:pos="9355"/>
      </w:tabs>
    </w:pPr>
  </w:style>
  <w:style w:type="character" w:customStyle="1" w:styleId="a4">
    <w:name w:val="Нижний колонтитул Знак"/>
    <w:basedOn w:val="a0"/>
    <w:link w:val="a3"/>
    <w:rsid w:val="00100ABC"/>
    <w:rPr>
      <w:rFonts w:ascii="Times New Roman" w:eastAsia="Times New Roman" w:hAnsi="Times New Roman" w:cs="Times New Roman"/>
      <w:sz w:val="24"/>
      <w:szCs w:val="24"/>
      <w:lang w:eastAsia="ru-RU"/>
    </w:rPr>
  </w:style>
  <w:style w:type="character" w:styleId="a5">
    <w:name w:val="page number"/>
    <w:basedOn w:val="a0"/>
    <w:rsid w:val="00100ABC"/>
  </w:style>
  <w:style w:type="paragraph" w:customStyle="1" w:styleId="11">
    <w:name w:val="Обычный1"/>
    <w:rsid w:val="00100ABC"/>
    <w:pPr>
      <w:spacing w:before="100" w:after="100" w:line="240" w:lineRule="auto"/>
    </w:pPr>
    <w:rPr>
      <w:rFonts w:ascii="Times New Roman" w:eastAsia="Times New Roman" w:hAnsi="Times New Roman" w:cs="Times New Roman"/>
      <w:snapToGrid w:val="0"/>
      <w:sz w:val="24"/>
      <w:szCs w:val="20"/>
      <w:lang w:eastAsia="ru-RU"/>
    </w:rPr>
  </w:style>
  <w:style w:type="character" w:styleId="a6">
    <w:name w:val="Hyperlink"/>
    <w:basedOn w:val="a0"/>
    <w:uiPriority w:val="99"/>
    <w:semiHidden/>
    <w:unhideWhenUsed/>
    <w:rsid w:val="00100ABC"/>
    <w:rPr>
      <w:color w:val="0000FF"/>
      <w:u w:val="single"/>
    </w:rPr>
  </w:style>
  <w:style w:type="paragraph" w:styleId="a7">
    <w:name w:val="List Paragraph"/>
    <w:basedOn w:val="a"/>
    <w:uiPriority w:val="34"/>
    <w:qFormat/>
    <w:rsid w:val="00F7004E"/>
    <w:pPr>
      <w:ind w:left="720"/>
      <w:contextualSpacing/>
    </w:pPr>
  </w:style>
  <w:style w:type="paragraph" w:styleId="12">
    <w:name w:val="toc 1"/>
    <w:basedOn w:val="a"/>
    <w:next w:val="a"/>
    <w:autoRedefine/>
    <w:uiPriority w:val="39"/>
    <w:qFormat/>
    <w:rsid w:val="002D54DE"/>
    <w:pPr>
      <w:tabs>
        <w:tab w:val="right" w:leader="dot" w:pos="9639"/>
      </w:tabs>
    </w:pPr>
  </w:style>
  <w:style w:type="paragraph" w:styleId="21">
    <w:name w:val="toc 2"/>
    <w:basedOn w:val="a"/>
    <w:next w:val="a"/>
    <w:autoRedefine/>
    <w:uiPriority w:val="39"/>
    <w:qFormat/>
    <w:rsid w:val="002D54DE"/>
    <w:pPr>
      <w:ind w:left="284"/>
    </w:pPr>
  </w:style>
  <w:style w:type="character" w:customStyle="1" w:styleId="apple-converted-space">
    <w:name w:val="apple-converted-space"/>
    <w:basedOn w:val="a0"/>
    <w:rsid w:val="00FC4130"/>
  </w:style>
  <w:style w:type="table" w:styleId="a8">
    <w:name w:val="Table Grid"/>
    <w:basedOn w:val="a1"/>
    <w:uiPriority w:val="39"/>
    <w:rsid w:val="00B6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B53950"/>
    <w:rPr>
      <w:sz w:val="20"/>
      <w:szCs w:val="20"/>
    </w:rPr>
  </w:style>
  <w:style w:type="character" w:customStyle="1" w:styleId="aa">
    <w:name w:val="Текст сноски Знак"/>
    <w:basedOn w:val="a0"/>
    <w:link w:val="a9"/>
    <w:uiPriority w:val="99"/>
    <w:semiHidden/>
    <w:rsid w:val="00B5395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B53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0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FB77C-B5E8-4C7B-96E6-5A0BD399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4434</Words>
  <Characters>25278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TestUser</cp:lastModifiedBy>
  <cp:revision>2</cp:revision>
  <dcterms:created xsi:type="dcterms:W3CDTF">2016-05-14T18:18:00Z</dcterms:created>
  <dcterms:modified xsi:type="dcterms:W3CDTF">2016-05-14T18:18:00Z</dcterms:modified>
</cp:coreProperties>
</file>