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9" w:rsidRPr="004C4D2E" w:rsidRDefault="008E1759" w:rsidP="008E1759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45504680"/>
      <w:r w:rsidRPr="004C4D2E">
        <w:rPr>
          <w:rFonts w:ascii="Times New Roman" w:hAnsi="Times New Roman" w:cs="Times New Roman"/>
          <w:color w:val="auto"/>
        </w:rPr>
        <w:t>Введение</w:t>
      </w:r>
      <w:bookmarkEnd w:id="0"/>
    </w:p>
    <w:p w:rsidR="008E1759" w:rsidRPr="00994611" w:rsidRDefault="008E1759" w:rsidP="008E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1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994611">
        <w:rPr>
          <w:rFonts w:ascii="Times New Roman" w:hAnsi="Times New Roman" w:cs="Times New Roman"/>
          <w:sz w:val="24"/>
          <w:szCs w:val="24"/>
        </w:rPr>
        <w:t xml:space="preserve">На сегодняшний день раскопаны и найдены множество разных керамических предметов Древней Греции. Древние греки расписывали любые виды керамической изделий, которые использовалась для приёма пищи, в обрядах, праздниках и для хранения жидкостей, таких как вино и оливковое масло. Работы из керамики зачастую приносили в дар храмам или клали в захоронения. В наше время как раз благодаря найденной в таких захоронениях керамике, историки могут многое узнать о том времени. Благодаря надписям на вазах, сохранились имена многих гончаров и </w:t>
      </w:r>
      <w:proofErr w:type="spellStart"/>
      <w:r w:rsidRPr="00994611">
        <w:rPr>
          <w:rFonts w:ascii="Times New Roman" w:hAnsi="Times New Roman" w:cs="Times New Roman"/>
          <w:sz w:val="24"/>
          <w:szCs w:val="24"/>
        </w:rPr>
        <w:t>вазописцев</w:t>
      </w:r>
      <w:proofErr w:type="spellEnd"/>
      <w:r w:rsidRPr="00994611">
        <w:rPr>
          <w:rFonts w:ascii="Times New Roman" w:hAnsi="Times New Roman" w:cs="Times New Roman"/>
          <w:sz w:val="24"/>
          <w:szCs w:val="24"/>
        </w:rPr>
        <w:t>, начиная с раннего периода развития керамики в древнегреческой культуре.</w:t>
      </w:r>
      <w:r w:rsidR="00CD4853">
        <w:rPr>
          <w:rFonts w:ascii="Times New Roman" w:hAnsi="Times New Roman" w:cs="Times New Roman"/>
          <w:sz w:val="24"/>
          <w:szCs w:val="24"/>
        </w:rPr>
        <w:t xml:space="preserve"> </w:t>
      </w:r>
      <w:r w:rsidRPr="00994611">
        <w:rPr>
          <w:rFonts w:ascii="Times New Roman" w:hAnsi="Times New Roman" w:cs="Times New Roman"/>
          <w:sz w:val="24"/>
          <w:szCs w:val="24"/>
        </w:rPr>
        <w:t xml:space="preserve">С помощью предметов с надписями так же можно определить хронологические рамки и где были изготовлены керамические предметы. 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59" w:rsidRPr="00994611" w:rsidRDefault="008E1759" w:rsidP="008E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1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94611">
        <w:rPr>
          <w:rFonts w:ascii="Times New Roman" w:hAnsi="Times New Roman" w:cs="Times New Roman"/>
          <w:sz w:val="24"/>
          <w:szCs w:val="24"/>
        </w:rPr>
        <w:t xml:space="preserve"> Провести анализ особенностей и функций надписей на предметах искусства в Древней Греции.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59" w:rsidRPr="00994611" w:rsidRDefault="008E1759" w:rsidP="008E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1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94611">
        <w:rPr>
          <w:rFonts w:ascii="Times New Roman" w:hAnsi="Times New Roman" w:cs="Times New Roman"/>
          <w:sz w:val="24"/>
          <w:szCs w:val="24"/>
        </w:rPr>
        <w:t>, поставленные для выполнения этой цели: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11">
        <w:rPr>
          <w:rFonts w:ascii="Times New Roman" w:hAnsi="Times New Roman" w:cs="Times New Roman"/>
          <w:sz w:val="24"/>
          <w:szCs w:val="24"/>
        </w:rPr>
        <w:t>1.</w:t>
      </w: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Изучить керамические изделия Древней Греции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2. Выяснить на чём писали надписи в Древней Греции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2.Собрать базу данных таких надписей на предметах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3.Изучить основы греческого языка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4.Классифицировать собранные надписи по типам</w:t>
      </w:r>
    </w:p>
    <w:p w:rsidR="008E1759" w:rsidRPr="00994611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5.Выявить основные формулы этих надписей</w:t>
      </w:r>
    </w:p>
    <w:p w:rsidR="008E1759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994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6. Выявить основные типы этих надписей</w:t>
      </w:r>
    </w:p>
    <w:p w:rsidR="008E1759" w:rsidRDefault="008E1759" w:rsidP="008E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</w:p>
    <w:p w:rsidR="00612719" w:rsidRDefault="008E1759" w:rsidP="008E1759">
      <w:r w:rsidRPr="00735A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AFAFA"/>
        </w:rPr>
        <w:t>Анализ литературы: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2313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Основными источниками, полученной информации были книги, посвящённые искусству Древней Греции. А так же связанные с раскопками различных предметов, относящихся к древнегреческой культуре.</w:t>
      </w:r>
    </w:p>
    <w:sectPr w:rsidR="00612719" w:rsidSect="006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759"/>
    <w:rsid w:val="00612719"/>
    <w:rsid w:val="008B44DE"/>
    <w:rsid w:val="008E1759"/>
    <w:rsid w:val="00C7728D"/>
    <w:rsid w:val="00C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E175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75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2016-03-27T16:12:00Z</dcterms:created>
  <dcterms:modified xsi:type="dcterms:W3CDTF">2016-03-27T16:12:00Z</dcterms:modified>
</cp:coreProperties>
</file>