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80" w:rsidRPr="00BC3A46" w:rsidRDefault="00BB4580" w:rsidP="00BC3A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02B8F">
        <w:rPr>
          <w:rFonts w:ascii="Times New Roman" w:hAnsi="Times New Roman" w:cs="Times New Roman"/>
        </w:rPr>
        <w:t>ГБОУ Гимназия №1505</w:t>
      </w:r>
    </w:p>
    <w:p w:rsidR="00F02B8F" w:rsidRPr="00BC3A46" w:rsidRDefault="00F02B8F" w:rsidP="00BC3A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02B8F">
        <w:rPr>
          <w:rFonts w:ascii="Times New Roman" w:hAnsi="Times New Roman" w:cs="Times New Roman"/>
        </w:rPr>
        <w:t>«Московская городская педагогическая гимназия-лаборатория»</w:t>
      </w:r>
    </w:p>
    <w:p w:rsid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80" w:rsidRP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80" w:rsidRPr="00BB4580" w:rsidRDefault="00AE18B4" w:rsidP="00BC3A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BB4580" w:rsidRP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BB4580">
        <w:rPr>
          <w:rFonts w:ascii="Times New Roman" w:hAnsi="Times New Roman" w:cs="Times New Roman"/>
          <w:b/>
          <w:sz w:val="36"/>
          <w:szCs w:val="36"/>
        </w:rPr>
        <w:t>«</w:t>
      </w:r>
      <w:r w:rsidR="003237BA" w:rsidRPr="003237BA">
        <w:rPr>
          <w:rFonts w:ascii="Times New Roman" w:hAnsi="Times New Roman" w:cs="Times New Roman"/>
          <w:b/>
          <w:sz w:val="36"/>
          <w:szCs w:val="36"/>
        </w:rPr>
        <w:t>Поиск заказчиков и проблема актуализации архитектурных объектов в древнерусском стиле в конце XIX века и сейчас</w:t>
      </w:r>
      <w:r w:rsidRPr="00BB4580">
        <w:rPr>
          <w:rFonts w:ascii="Times New Roman" w:hAnsi="Times New Roman" w:cs="Times New Roman"/>
          <w:b/>
          <w:color w:val="333333"/>
          <w:sz w:val="36"/>
          <w:szCs w:val="36"/>
        </w:rPr>
        <w:t>»</w:t>
      </w: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4580" w:rsidRPr="00BC3A46" w:rsidRDefault="00BB4580" w:rsidP="00BC3A46">
      <w:pPr>
        <w:spacing w:after="0" w:line="360" w:lineRule="auto"/>
        <w:rPr>
          <w:rFonts w:ascii="Times New Roman" w:hAnsi="Times New Roman" w:cs="Times New Roman"/>
        </w:rPr>
      </w:pP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Ученицы 10 класса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Горелкиной Варвары</w:t>
      </w:r>
    </w:p>
    <w:p w:rsidR="00BB4580" w:rsidRPr="00F02B8F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="00F02B8F" w:rsidRPr="00BC3A46">
        <w:rPr>
          <w:rFonts w:ascii="Times New Roman" w:hAnsi="Times New Roman" w:cs="Times New Roman"/>
        </w:rPr>
        <w:t xml:space="preserve"> </w:t>
      </w:r>
      <w:proofErr w:type="spellStart"/>
      <w:r w:rsidR="00F02B8F">
        <w:rPr>
          <w:rFonts w:ascii="Times New Roman" w:hAnsi="Times New Roman" w:cs="Times New Roman"/>
        </w:rPr>
        <w:t>Молев</w:t>
      </w:r>
      <w:proofErr w:type="spellEnd"/>
      <w:r w:rsidR="00F02B8F">
        <w:rPr>
          <w:rFonts w:ascii="Times New Roman" w:hAnsi="Times New Roman" w:cs="Times New Roman"/>
        </w:rPr>
        <w:t xml:space="preserve"> Антон Ильич</w:t>
      </w:r>
    </w:p>
    <w:p w:rsidR="00BB4580" w:rsidRDefault="00BB4580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C3A46" w:rsidRDefault="00BC3A46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E18B4" w:rsidRDefault="00AE18B4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E18B4" w:rsidRDefault="00AE18B4" w:rsidP="00BC3A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E18B4" w:rsidRDefault="00BB4580" w:rsidP="00AE18B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2013</w:t>
      </w:r>
    </w:p>
    <w:p w:rsidR="00BB4580" w:rsidRPr="00BB4580" w:rsidRDefault="00BB4580" w:rsidP="00BC3A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580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227367" w:rsidRPr="003E6345" w:rsidRDefault="00BB4580" w:rsidP="00BC3A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345">
        <w:rPr>
          <w:rFonts w:ascii="Times New Roman" w:hAnsi="Times New Roman" w:cs="Times New Roman"/>
          <w:sz w:val="28"/>
          <w:szCs w:val="28"/>
        </w:rPr>
        <w:t>Введение;</w:t>
      </w:r>
    </w:p>
    <w:p w:rsidR="00F02B8F" w:rsidRDefault="00387C2D" w:rsidP="00BC3A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стиля</w:t>
      </w:r>
      <w:r w:rsidR="003E6345" w:rsidRPr="003E6345">
        <w:rPr>
          <w:rFonts w:ascii="Times New Roman" w:hAnsi="Times New Roman" w:cs="Times New Roman"/>
          <w:sz w:val="28"/>
          <w:szCs w:val="28"/>
        </w:rPr>
        <w:t>:</w:t>
      </w:r>
      <w:r w:rsidR="00FE2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80" w:rsidRPr="00F02B8F" w:rsidRDefault="00FE272C" w:rsidP="00BC3A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2B8F">
        <w:rPr>
          <w:rFonts w:ascii="Times New Roman" w:hAnsi="Times New Roman" w:cs="Times New Roman"/>
          <w:sz w:val="28"/>
          <w:szCs w:val="28"/>
        </w:rPr>
        <w:t>Неорусский стиль – как способ выражения национальности</w:t>
      </w:r>
      <w:r w:rsidR="003E6345" w:rsidRPr="00F02B8F">
        <w:rPr>
          <w:rFonts w:ascii="Times New Roman" w:hAnsi="Times New Roman" w:cs="Times New Roman"/>
          <w:sz w:val="28"/>
          <w:szCs w:val="28"/>
        </w:rPr>
        <w:t>;</w:t>
      </w:r>
    </w:p>
    <w:p w:rsidR="00F02B8F" w:rsidRDefault="00F02B8F" w:rsidP="00BC3A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стиля;</w:t>
      </w:r>
    </w:p>
    <w:p w:rsidR="00F02B8F" w:rsidRPr="00F02B8F" w:rsidRDefault="00F02B8F" w:rsidP="00BC3A4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характеристики;</w:t>
      </w:r>
    </w:p>
    <w:p w:rsidR="00BB4580" w:rsidRDefault="00387C2D" w:rsidP="00BC3A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архитектурных памятников</w:t>
      </w:r>
      <w:r w:rsidR="003E6345" w:rsidRPr="003E6345">
        <w:rPr>
          <w:rFonts w:ascii="Times New Roman" w:hAnsi="Times New Roman" w:cs="Times New Roman"/>
          <w:sz w:val="28"/>
          <w:szCs w:val="28"/>
        </w:rPr>
        <w:t>;</w:t>
      </w:r>
    </w:p>
    <w:p w:rsidR="00ED73F2" w:rsidRDefault="00ED73F2" w:rsidP="00BC3A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:rsidR="00ED73F2" w:rsidRDefault="00745A26" w:rsidP="00BC3A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методика исследования</w:t>
      </w:r>
      <w:r w:rsidR="00ED73F2">
        <w:rPr>
          <w:rFonts w:ascii="Times New Roman" w:hAnsi="Times New Roman" w:cs="Times New Roman"/>
          <w:sz w:val="28"/>
          <w:szCs w:val="28"/>
        </w:rPr>
        <w:t>;</w:t>
      </w:r>
    </w:p>
    <w:p w:rsidR="00ED73F2" w:rsidRPr="003E6345" w:rsidRDefault="00ED73F2" w:rsidP="00BC3A4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результатов;</w:t>
      </w:r>
    </w:p>
    <w:p w:rsidR="003E6345" w:rsidRPr="003E6345" w:rsidRDefault="00036C1A" w:rsidP="00BC3A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  <w:r w:rsidR="003E6345" w:rsidRPr="003E6345">
        <w:rPr>
          <w:rFonts w:ascii="Times New Roman" w:hAnsi="Times New Roman" w:cs="Times New Roman"/>
          <w:sz w:val="28"/>
          <w:szCs w:val="28"/>
        </w:rPr>
        <w:t>;</w:t>
      </w:r>
    </w:p>
    <w:p w:rsidR="003E6345" w:rsidRDefault="003E6345" w:rsidP="00BC3A4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345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3E6345" w:rsidRDefault="003E6345" w:rsidP="00BC3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465" w:rsidRDefault="00735465" w:rsidP="00BC3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46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345" w:rsidRPr="00943E08" w:rsidRDefault="00943E08" w:rsidP="00BC3A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Кириченко Е.И. Русский стиль. – М..</w:t>
      </w:r>
      <w:r w:rsidR="00842991"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АСТ издательство, 2006</w:t>
      </w:r>
    </w:p>
    <w:p w:rsidR="00943E08" w:rsidRPr="00AE18B4" w:rsidRDefault="00943E08" w:rsidP="00BC3A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Латур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А.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Москва 1890-2000: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Путеводитель по современной архитектуре.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– М..: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Галарт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2003</w:t>
      </w:r>
    </w:p>
    <w:p w:rsidR="00AE18B4" w:rsidRPr="00AE18B4" w:rsidRDefault="00AE18B4" w:rsidP="00BC3A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8B4">
        <w:rPr>
          <w:rFonts w:ascii="Times New Roman" w:hAnsi="Times New Roman" w:cs="Times New Roman"/>
          <w:sz w:val="28"/>
          <w:szCs w:val="28"/>
        </w:rPr>
        <w:t>Михайлов К., Федоров Б. Хроника уничтожения старой Москвы: 1990-2006. М., 2006</w:t>
      </w:r>
    </w:p>
    <w:p w:rsidR="00943E08" w:rsidRPr="00AE18B4" w:rsidRDefault="00943E08" w:rsidP="00BC3A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Пилявский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В.И.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Тиц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А.А.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Ушаков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Ю.С. 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Истор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ия русской архитектуры. – М..</w:t>
      </w:r>
      <w:r w:rsidRPr="00943E0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Архитектура-С, 2005</w:t>
      </w:r>
    </w:p>
    <w:p w:rsidR="00943E08" w:rsidRPr="00943E08" w:rsidRDefault="00943E08" w:rsidP="00BC3A4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43E08" w:rsidRPr="00943E08" w:rsidSect="00AE18B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33F"/>
    <w:multiLevelType w:val="hybridMultilevel"/>
    <w:tmpl w:val="4A5E5E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D2873D1"/>
    <w:multiLevelType w:val="hybridMultilevel"/>
    <w:tmpl w:val="EF563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0A69D4"/>
    <w:multiLevelType w:val="hybridMultilevel"/>
    <w:tmpl w:val="6A6C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67E8"/>
    <w:multiLevelType w:val="hybridMultilevel"/>
    <w:tmpl w:val="0FE4F4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F1B3DE6"/>
    <w:multiLevelType w:val="hybridMultilevel"/>
    <w:tmpl w:val="BF10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B"/>
    <w:rsid w:val="00036C1A"/>
    <w:rsid w:val="003237BA"/>
    <w:rsid w:val="00387C2D"/>
    <w:rsid w:val="003E6345"/>
    <w:rsid w:val="00735465"/>
    <w:rsid w:val="00745A26"/>
    <w:rsid w:val="00842991"/>
    <w:rsid w:val="00943E08"/>
    <w:rsid w:val="00AE18B4"/>
    <w:rsid w:val="00B44AF2"/>
    <w:rsid w:val="00B97254"/>
    <w:rsid w:val="00BB4580"/>
    <w:rsid w:val="00BC3A46"/>
    <w:rsid w:val="00ED73F2"/>
    <w:rsid w:val="00F00C7B"/>
    <w:rsid w:val="00F02B8F"/>
    <w:rsid w:val="00F312FE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80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AE1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80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AE1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455A-1B1E-4713-B501-88E2C099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14</cp:revision>
  <dcterms:created xsi:type="dcterms:W3CDTF">2013-12-14T19:15:00Z</dcterms:created>
  <dcterms:modified xsi:type="dcterms:W3CDTF">2013-12-21T16:26:00Z</dcterms:modified>
</cp:coreProperties>
</file>