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Актуальность: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Всем известно, что в последние годы в России в условиях продолжающейся нестабильности социально-экономической и политической жизни наблюдается устойчивая тенденция роста числа детей-сирот и детей, оставшихся без попечения родителей. О чём свидетельствуют статистические данные, представленные в ежегодных государственных докладах «О положении детей в Российской Федерации». Причём лишь небольшое число этих детей остались без попечения в результате смерти их родителей. Остальные относятся к явлению так называемого «социального сиротства», то есть являются сиротами при живых родителях, и число их растёт катастрофически. Это вызвано продолжающимся ухудшением жизни российской семьи, её нравственных устоев и, как следствие, изменением отношения к детям. Неутешительна статистика о тех, кто вырастает и покидает детские дома и интернаты. Ежегодно десятки тысяч сирот выходят из сиротских учреждений в самостоятельную жизнь, и большинство из них плохо адаптируются к такой жизни. В результате - безработица, нищета, преступность, становятся алкоголиками или наркоманами, кончают жизнь самоубийством. И только 10% удаётся адаптироваться в обществе. Общество в их лице теряет полноценную смену поколений и «испытывает» проблемы с их поведением. </w:t>
      </w:r>
      <w:r w:rsidR="00852657" w:rsidRPr="00852657">
        <w:rPr>
          <w:rFonts w:ascii="Times New Roman" w:hAnsi="Times New Roman" w:cs="Times New Roman"/>
          <w:sz w:val="24"/>
          <w:szCs w:val="24"/>
        </w:rPr>
        <w:t>Чтобы понять, как можно помочь детям-сиротам в дальнейшей адаптации, следует узнать об их представлениях о жизни в обществе и о формировании жизненных перспектив.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Объект: 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>Представления своего жизненного пути выпускников детских домов.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Предмет: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>Особенности представления своего жизненного пути выпускников детских домов.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852657">
        <w:rPr>
          <w:rFonts w:ascii="Times New Roman" w:hAnsi="Times New Roman" w:cs="Times New Roman"/>
          <w:sz w:val="24"/>
          <w:szCs w:val="24"/>
        </w:rPr>
        <w:t>особенностей представления своего жизненного пути выпускников детских домов.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1.Раскрыть сущность понятий: дети-сироты, социальные сироты, </w:t>
      </w:r>
      <w:r w:rsidRPr="00852657">
        <w:rPr>
          <w:rFonts w:ascii="Times New Roman" w:hAnsi="Times New Roman" w:cs="Times New Roman"/>
          <w:sz w:val="24"/>
          <w:szCs w:val="24"/>
        </w:rPr>
        <w:t>адаптация, социальная адаптация, жизненный путь.</w:t>
      </w:r>
      <w:r w:rsidRPr="0085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>2.</w:t>
      </w:r>
      <w:r w:rsidRPr="00852657">
        <w:rPr>
          <w:rFonts w:ascii="Times New Roman" w:hAnsi="Times New Roman" w:cs="Times New Roman"/>
          <w:sz w:val="24"/>
          <w:szCs w:val="24"/>
        </w:rPr>
        <w:t xml:space="preserve"> Составить опросник для выявления особенностей представления своего жизненного пути выпускников детских домов.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>3.</w:t>
      </w:r>
      <w:r w:rsidRPr="00852657">
        <w:rPr>
          <w:rFonts w:ascii="Times New Roman" w:hAnsi="Times New Roman" w:cs="Times New Roman"/>
          <w:sz w:val="24"/>
          <w:szCs w:val="24"/>
        </w:rPr>
        <w:t xml:space="preserve"> Проанализировать особенности представления своего жизненного пути выпускников детских домов.</w:t>
      </w:r>
      <w:r w:rsidRPr="0085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>4</w:t>
      </w:r>
      <w:r w:rsidRPr="00852657">
        <w:rPr>
          <w:rFonts w:ascii="Times New Roman" w:hAnsi="Times New Roman" w:cs="Times New Roman"/>
          <w:sz w:val="24"/>
          <w:szCs w:val="24"/>
        </w:rPr>
        <w:t xml:space="preserve">.На основании результатов работы сделать вывод, а также дать рекомендации по организации работы </w:t>
      </w:r>
      <w:r w:rsidRPr="00852657">
        <w:rPr>
          <w:rFonts w:ascii="Times New Roman" w:hAnsi="Times New Roman" w:cs="Times New Roman"/>
          <w:sz w:val="24"/>
          <w:szCs w:val="24"/>
        </w:rPr>
        <w:t>с подростками детского дома №54.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Гипотеза: 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>Неблагоприятные условия воспи</w:t>
      </w:r>
      <w:r w:rsidR="004A26DC" w:rsidRPr="00852657">
        <w:rPr>
          <w:rFonts w:ascii="Times New Roman" w:hAnsi="Times New Roman" w:cs="Times New Roman"/>
          <w:sz w:val="24"/>
          <w:szCs w:val="24"/>
        </w:rPr>
        <w:t xml:space="preserve">тания и отрыв ребенка от семьи приводят к определенной </w:t>
      </w:r>
      <w:r w:rsidRPr="00852657">
        <w:rPr>
          <w:rFonts w:ascii="Times New Roman" w:hAnsi="Times New Roman" w:cs="Times New Roman"/>
          <w:sz w:val="24"/>
          <w:szCs w:val="24"/>
        </w:rPr>
        <w:t>де</w:t>
      </w:r>
      <w:r w:rsidR="004A26DC" w:rsidRPr="00852657">
        <w:rPr>
          <w:rFonts w:ascii="Times New Roman" w:hAnsi="Times New Roman" w:cs="Times New Roman"/>
          <w:sz w:val="24"/>
          <w:szCs w:val="24"/>
        </w:rPr>
        <w:t xml:space="preserve">формации различных компонентов </w:t>
      </w:r>
      <w:r w:rsidRPr="00852657">
        <w:rPr>
          <w:rFonts w:ascii="Times New Roman" w:hAnsi="Times New Roman" w:cs="Times New Roman"/>
          <w:sz w:val="24"/>
          <w:szCs w:val="24"/>
        </w:rPr>
        <w:t>представлений воспитанников сиротск</w:t>
      </w:r>
      <w:r w:rsidR="004A26DC" w:rsidRPr="00852657">
        <w:rPr>
          <w:rFonts w:ascii="Times New Roman" w:hAnsi="Times New Roman" w:cs="Times New Roman"/>
          <w:sz w:val="24"/>
          <w:szCs w:val="24"/>
        </w:rPr>
        <w:t xml:space="preserve">их учреждений о своем будущем.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lastRenderedPageBreak/>
        <w:t xml:space="preserve">1. Социальная психология (2005 год). </w:t>
      </w:r>
      <w:proofErr w:type="spellStart"/>
      <w:r w:rsidRPr="00852657">
        <w:rPr>
          <w:rFonts w:ascii="Times New Roman" w:hAnsi="Times New Roman" w:cs="Times New Roman"/>
          <w:sz w:val="24"/>
          <w:szCs w:val="24"/>
        </w:rPr>
        <w:t>Штинова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 xml:space="preserve"> Г.Н. </w:t>
      </w:r>
      <w:proofErr w:type="spellStart"/>
      <w:r w:rsidRPr="00852657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2. Психологическое развитие воспитанников детского дома. (1990) Дубровина И.В. Рузская А.Г.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3. Социальная адаптация детей-сирот. Современные перспективы в условиях рынка. (1992) Дементьева И.Ф.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4. Преодоление трудностей социализации детей-сирот. Учебное пособие. (1997) </w:t>
      </w:r>
      <w:proofErr w:type="spellStart"/>
      <w:r w:rsidRPr="00852657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657">
        <w:rPr>
          <w:rFonts w:ascii="Times New Roman" w:hAnsi="Times New Roman" w:cs="Times New Roman"/>
          <w:sz w:val="24"/>
          <w:szCs w:val="24"/>
        </w:rPr>
        <w:t>Жедунова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657">
        <w:rPr>
          <w:rFonts w:ascii="Times New Roman" w:hAnsi="Times New Roman" w:cs="Times New Roman"/>
          <w:sz w:val="24"/>
          <w:szCs w:val="24"/>
        </w:rPr>
        <w:t>Посысоев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DB2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5. Тренинг уверенности в межличностных отношениях. Владимир </w:t>
      </w:r>
      <w:proofErr w:type="spellStart"/>
      <w:r w:rsidRPr="00852657">
        <w:rPr>
          <w:rFonts w:ascii="Times New Roman" w:hAnsi="Times New Roman" w:cs="Times New Roman"/>
          <w:sz w:val="24"/>
          <w:szCs w:val="24"/>
        </w:rPr>
        <w:t>Ромек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6DC" w:rsidRPr="00852657" w:rsidRDefault="00A62DB2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>6. Тренинг для подростков. Профилактика асоциаль</w:t>
      </w:r>
      <w:r w:rsidR="004A26DC" w:rsidRPr="00852657">
        <w:rPr>
          <w:rFonts w:ascii="Times New Roman" w:hAnsi="Times New Roman" w:cs="Times New Roman"/>
          <w:sz w:val="24"/>
          <w:szCs w:val="24"/>
        </w:rPr>
        <w:t xml:space="preserve">ного поведения. </w:t>
      </w:r>
      <w:proofErr w:type="spellStart"/>
      <w:r w:rsidR="004A26DC" w:rsidRPr="00852657">
        <w:rPr>
          <w:rFonts w:ascii="Times New Roman" w:hAnsi="Times New Roman" w:cs="Times New Roman"/>
          <w:sz w:val="24"/>
          <w:szCs w:val="24"/>
        </w:rPr>
        <w:t>Г.Г.Макартычева</w:t>
      </w:r>
      <w:proofErr w:type="spellEnd"/>
      <w:r w:rsidR="004A26DC" w:rsidRPr="00852657">
        <w:rPr>
          <w:rFonts w:ascii="Times New Roman" w:hAnsi="Times New Roman" w:cs="Times New Roman"/>
          <w:sz w:val="24"/>
          <w:szCs w:val="24"/>
        </w:rPr>
        <w:t>.</w:t>
      </w:r>
    </w:p>
    <w:p w:rsidR="004A26DC" w:rsidRPr="00852657" w:rsidRDefault="004A26DC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>7. Особенности жиз</w:t>
      </w:r>
      <w:r w:rsidR="00852657" w:rsidRPr="00852657">
        <w:rPr>
          <w:rFonts w:ascii="Times New Roman" w:hAnsi="Times New Roman" w:cs="Times New Roman"/>
          <w:sz w:val="24"/>
          <w:szCs w:val="24"/>
        </w:rPr>
        <w:t>н</w:t>
      </w:r>
      <w:r w:rsidRPr="00852657">
        <w:rPr>
          <w:rFonts w:ascii="Times New Roman" w:hAnsi="Times New Roman" w:cs="Times New Roman"/>
          <w:sz w:val="24"/>
          <w:szCs w:val="24"/>
        </w:rPr>
        <w:t xml:space="preserve">енной перспективы личности выпускников </w:t>
      </w:r>
      <w:proofErr w:type="spellStart"/>
      <w:r w:rsidRPr="00852657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 xml:space="preserve"> учреждения. Самсоненко Л.С.</w:t>
      </w:r>
    </w:p>
    <w:p w:rsidR="004A26DC" w:rsidRPr="00852657" w:rsidRDefault="004A26DC" w:rsidP="00A62DB2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8. Формирование жизненной перспективы старшего школьника в социально-культурной деятельности образовательного учреждения. </w:t>
      </w:r>
      <w:proofErr w:type="spellStart"/>
      <w:r w:rsidRPr="00852657">
        <w:rPr>
          <w:rFonts w:ascii="Times New Roman" w:hAnsi="Times New Roman" w:cs="Times New Roman"/>
          <w:sz w:val="24"/>
          <w:szCs w:val="24"/>
        </w:rPr>
        <w:t>О.В.Ванина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>. - Москва, 2006. -185 с.</w:t>
      </w:r>
    </w:p>
    <w:p w:rsidR="004A26DC" w:rsidRPr="00852657" w:rsidRDefault="004A26DC" w:rsidP="004A26DC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9. Особенности личности и жизненных перспектив подростков детского дома. </w:t>
      </w:r>
      <w:r w:rsidRPr="00852657">
        <w:rPr>
          <w:rFonts w:ascii="Times New Roman" w:hAnsi="Times New Roman" w:cs="Times New Roman"/>
          <w:sz w:val="24"/>
          <w:szCs w:val="24"/>
        </w:rPr>
        <w:t>Дани</w:t>
      </w:r>
      <w:r w:rsidRPr="00852657">
        <w:rPr>
          <w:rFonts w:ascii="Times New Roman" w:hAnsi="Times New Roman" w:cs="Times New Roman"/>
          <w:sz w:val="24"/>
          <w:szCs w:val="24"/>
        </w:rPr>
        <w:t>лова М.В, 2009.</w:t>
      </w:r>
      <w:bookmarkStart w:id="0" w:name="_GoBack"/>
      <w:bookmarkEnd w:id="0"/>
    </w:p>
    <w:p w:rsidR="004A26DC" w:rsidRPr="00852657" w:rsidRDefault="004A26DC" w:rsidP="004A26DC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10. Особенности образа будущей </w:t>
      </w:r>
      <w:proofErr w:type="spellStart"/>
      <w:r w:rsidRPr="00852657">
        <w:rPr>
          <w:rFonts w:ascii="Times New Roman" w:hAnsi="Times New Roman" w:cs="Times New Roman"/>
          <w:sz w:val="24"/>
          <w:szCs w:val="24"/>
        </w:rPr>
        <w:t>сеьми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 xml:space="preserve"> у подростков, переживших смерть родителей. Стырова О.В, 2010.</w:t>
      </w:r>
    </w:p>
    <w:p w:rsidR="004A26DC" w:rsidRPr="00852657" w:rsidRDefault="004A26DC" w:rsidP="004A26DC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 xml:space="preserve">11. Особенности представлений о семейных перспективах воспитанников детских домов. </w:t>
      </w:r>
      <w:proofErr w:type="spellStart"/>
      <w:r w:rsidR="00852657" w:rsidRPr="00852657">
        <w:rPr>
          <w:rFonts w:ascii="Times New Roman" w:hAnsi="Times New Roman" w:cs="Times New Roman"/>
          <w:sz w:val="24"/>
          <w:szCs w:val="24"/>
        </w:rPr>
        <w:t>И.А.Ральникова</w:t>
      </w:r>
      <w:proofErr w:type="spellEnd"/>
      <w:r w:rsidR="00852657" w:rsidRPr="0085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657" w:rsidRPr="00852657">
        <w:rPr>
          <w:rFonts w:ascii="Times New Roman" w:hAnsi="Times New Roman" w:cs="Times New Roman"/>
          <w:sz w:val="24"/>
          <w:szCs w:val="24"/>
        </w:rPr>
        <w:t>Е.А.</w:t>
      </w:r>
      <w:r w:rsidRPr="00852657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852657">
        <w:rPr>
          <w:rFonts w:ascii="Times New Roman" w:hAnsi="Times New Roman" w:cs="Times New Roman"/>
          <w:sz w:val="24"/>
          <w:szCs w:val="24"/>
        </w:rPr>
        <w:t>.</w:t>
      </w:r>
    </w:p>
    <w:p w:rsidR="004A26DC" w:rsidRPr="00852657" w:rsidRDefault="004A26DC" w:rsidP="004A26DC">
      <w:pPr>
        <w:rPr>
          <w:rFonts w:ascii="Times New Roman" w:hAnsi="Times New Roman" w:cs="Times New Roman"/>
          <w:sz w:val="24"/>
          <w:szCs w:val="24"/>
        </w:rPr>
      </w:pPr>
      <w:r w:rsidRPr="00852657">
        <w:rPr>
          <w:rFonts w:ascii="Times New Roman" w:hAnsi="Times New Roman" w:cs="Times New Roman"/>
          <w:sz w:val="24"/>
          <w:szCs w:val="24"/>
        </w:rPr>
        <w:t>12. Представления о жизненных перспективах детей-</w:t>
      </w:r>
      <w:proofErr w:type="gramStart"/>
      <w:r w:rsidRPr="00852657">
        <w:rPr>
          <w:rFonts w:ascii="Times New Roman" w:hAnsi="Times New Roman" w:cs="Times New Roman"/>
          <w:sz w:val="24"/>
          <w:szCs w:val="24"/>
        </w:rPr>
        <w:t>сирот :</w:t>
      </w:r>
      <w:proofErr w:type="gramEnd"/>
      <w:r w:rsidR="00852657" w:rsidRPr="00852657">
        <w:rPr>
          <w:rFonts w:ascii="Times New Roman" w:hAnsi="Times New Roman" w:cs="Times New Roman"/>
          <w:sz w:val="24"/>
          <w:szCs w:val="24"/>
        </w:rPr>
        <w:t xml:space="preserve"> </w:t>
      </w:r>
      <w:r w:rsidRPr="00852657">
        <w:rPr>
          <w:rFonts w:ascii="Times New Roman" w:hAnsi="Times New Roman" w:cs="Times New Roman"/>
          <w:sz w:val="24"/>
          <w:szCs w:val="24"/>
        </w:rPr>
        <w:t>на примере образовательных учреждений различного типа. Федотова Н.И. – Москва, 2008. – 234 с.</w:t>
      </w:r>
    </w:p>
    <w:p w:rsidR="004A26DC" w:rsidRDefault="004A26DC" w:rsidP="004A26DC"/>
    <w:sectPr w:rsidR="004A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B2"/>
    <w:rsid w:val="004A26DC"/>
    <w:rsid w:val="00852657"/>
    <w:rsid w:val="00A62DB2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D8840-EACF-4D3E-BE6C-FE97E2CA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Young</dc:creator>
  <cp:keywords/>
  <dc:description/>
  <cp:lastModifiedBy>Yulia Young</cp:lastModifiedBy>
  <cp:revision>1</cp:revision>
  <dcterms:created xsi:type="dcterms:W3CDTF">2013-11-05T16:14:00Z</dcterms:created>
  <dcterms:modified xsi:type="dcterms:W3CDTF">2013-11-05T16:39:00Z</dcterms:modified>
</cp:coreProperties>
</file>