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72" w:rsidRDefault="005271CB" w:rsidP="008258D1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C72">
        <w:rPr>
          <w:rFonts w:ascii="Times New Roman" w:hAnsi="Times New Roman" w:cs="Times New Roman"/>
          <w:b/>
          <w:sz w:val="28"/>
          <w:szCs w:val="28"/>
        </w:rPr>
        <w:t>Глава 1</w:t>
      </w:r>
    </w:p>
    <w:p w:rsidR="007D654B" w:rsidRPr="00612C72" w:rsidRDefault="00890C02" w:rsidP="008258D1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C72">
        <w:rPr>
          <w:rFonts w:ascii="Times New Roman" w:hAnsi="Times New Roman" w:cs="Times New Roman"/>
          <w:sz w:val="28"/>
          <w:szCs w:val="28"/>
        </w:rPr>
        <w:t>Полное отрицание атеизма религией</w:t>
      </w:r>
    </w:p>
    <w:p w:rsidR="007D654B" w:rsidRPr="00612C72" w:rsidRDefault="007B276C" w:rsidP="008258D1">
      <w:pPr>
        <w:spacing w:line="36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612C72">
        <w:rPr>
          <w:rFonts w:ascii="Times New Roman" w:hAnsi="Times New Roman" w:cs="Times New Roman"/>
          <w:sz w:val="28"/>
          <w:szCs w:val="28"/>
        </w:rPr>
        <w:t>Несмотря на то, что т</w:t>
      </w:r>
      <w:r w:rsidR="00890C02" w:rsidRPr="00612C72">
        <w:rPr>
          <w:rFonts w:ascii="Times New Roman" w:hAnsi="Times New Roman" w:cs="Times New Roman"/>
          <w:sz w:val="28"/>
          <w:szCs w:val="28"/>
        </w:rPr>
        <w:t>ермин атеизм появился в XVI столетии во Франции, сама атеистическая  традиция берет</w:t>
      </w:r>
      <w:r w:rsidRPr="00612C72">
        <w:rPr>
          <w:rFonts w:ascii="Times New Roman" w:hAnsi="Times New Roman" w:cs="Times New Roman"/>
          <w:sz w:val="28"/>
          <w:szCs w:val="28"/>
        </w:rPr>
        <w:t xml:space="preserve"> свое</w:t>
      </w:r>
      <w:r w:rsidR="00890C02" w:rsidRPr="00612C72">
        <w:rPr>
          <w:rFonts w:ascii="Times New Roman" w:hAnsi="Times New Roman" w:cs="Times New Roman"/>
          <w:sz w:val="28"/>
          <w:szCs w:val="28"/>
        </w:rPr>
        <w:t xml:space="preserve"> начало в философии древнего Мира и был</w:t>
      </w:r>
      <w:r w:rsidRPr="00612C72">
        <w:rPr>
          <w:rFonts w:ascii="Times New Roman" w:hAnsi="Times New Roman" w:cs="Times New Roman"/>
          <w:sz w:val="28"/>
          <w:szCs w:val="28"/>
        </w:rPr>
        <w:t xml:space="preserve">а распространена </w:t>
      </w:r>
      <w:r w:rsidR="00890C02" w:rsidRPr="00612C72">
        <w:rPr>
          <w:rFonts w:ascii="Times New Roman" w:hAnsi="Times New Roman" w:cs="Times New Roman"/>
          <w:sz w:val="28"/>
          <w:szCs w:val="28"/>
        </w:rPr>
        <w:t xml:space="preserve">среди философов Древней Индии, </w:t>
      </w:r>
      <w:r w:rsidR="005552DB" w:rsidRPr="00612C72">
        <w:rPr>
          <w:rFonts w:ascii="Times New Roman" w:hAnsi="Times New Roman" w:cs="Times New Roman"/>
          <w:sz w:val="28"/>
          <w:szCs w:val="28"/>
        </w:rPr>
        <w:t xml:space="preserve">Древнего Египта, </w:t>
      </w:r>
      <w:r w:rsidR="00890C02" w:rsidRPr="00612C72">
        <w:rPr>
          <w:rFonts w:ascii="Times New Roman" w:hAnsi="Times New Roman" w:cs="Times New Roman"/>
          <w:sz w:val="28"/>
          <w:szCs w:val="28"/>
        </w:rPr>
        <w:t>Древней Греции, Древнего Китая.</w:t>
      </w:r>
      <w:r w:rsidRPr="00612C72">
        <w:rPr>
          <w:rFonts w:ascii="Times New Roman" w:hAnsi="Times New Roman" w:cs="Times New Roman"/>
          <w:sz w:val="28"/>
          <w:szCs w:val="28"/>
        </w:rPr>
        <w:t xml:space="preserve"> Однако наиболее активный подъем атеизма произошел в </w:t>
      </w:r>
      <w:r w:rsidRPr="00612C7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12C72">
        <w:rPr>
          <w:rFonts w:ascii="Times New Roman" w:hAnsi="Times New Roman" w:cs="Times New Roman"/>
          <w:sz w:val="28"/>
          <w:szCs w:val="28"/>
        </w:rPr>
        <w:t xml:space="preserve"> веке став следствием исторических изменений потрясших общество в то время. </w:t>
      </w:r>
      <w:r w:rsidR="00731D0D" w:rsidRPr="00612C72">
        <w:rPr>
          <w:rFonts w:ascii="Times New Roman" w:hAnsi="Times New Roman" w:cs="Times New Roman"/>
          <w:sz w:val="28"/>
          <w:szCs w:val="28"/>
        </w:rPr>
        <w:t>Религиозность,</w:t>
      </w:r>
      <w:r w:rsidRPr="00612C72">
        <w:rPr>
          <w:rFonts w:ascii="Times New Roman" w:hAnsi="Times New Roman" w:cs="Times New Roman"/>
          <w:sz w:val="28"/>
          <w:szCs w:val="28"/>
        </w:rPr>
        <w:t xml:space="preserve"> господствующая на протяжении долгих лет ст</w:t>
      </w:r>
      <w:r w:rsidR="003A5D9E" w:rsidRPr="00612C72">
        <w:rPr>
          <w:rFonts w:ascii="Times New Roman" w:hAnsi="Times New Roman" w:cs="Times New Roman"/>
          <w:sz w:val="28"/>
          <w:szCs w:val="28"/>
        </w:rPr>
        <w:t>ала подвергаться переосмыслению.</w:t>
      </w:r>
      <w:r w:rsidR="00C52712" w:rsidRPr="00612C72">
        <w:rPr>
          <w:rFonts w:ascii="Times New Roman" w:hAnsi="Times New Roman" w:cs="Times New Roman"/>
          <w:sz w:val="28"/>
          <w:szCs w:val="28"/>
        </w:rPr>
        <w:t xml:space="preserve"> Вера в Бога стала представляться людям блокатором  прогресса, глупостью и манипуляцией</w:t>
      </w:r>
      <w:r w:rsidR="00731D0D" w:rsidRPr="00612C72">
        <w:rPr>
          <w:rFonts w:ascii="Times New Roman" w:hAnsi="Times New Roman" w:cs="Times New Roman"/>
          <w:sz w:val="28"/>
          <w:szCs w:val="28"/>
        </w:rPr>
        <w:t xml:space="preserve">. Атеисты </w:t>
      </w:r>
      <w:r w:rsidR="00731D0D" w:rsidRPr="00612C7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31D0D" w:rsidRPr="00612C72">
        <w:rPr>
          <w:rFonts w:ascii="Times New Roman" w:hAnsi="Times New Roman" w:cs="Times New Roman"/>
          <w:sz w:val="28"/>
          <w:szCs w:val="28"/>
        </w:rPr>
        <w:t xml:space="preserve"> века не только считали монотеизм безосновательным, но к тому же опасным.</w:t>
      </w:r>
    </w:p>
    <w:p w:rsidR="00731D0D" w:rsidRDefault="00731D0D" w:rsidP="008258D1">
      <w:pPr>
        <w:spacing w:line="36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612C72">
        <w:rPr>
          <w:rFonts w:ascii="Times New Roman" w:hAnsi="Times New Roman" w:cs="Times New Roman"/>
          <w:sz w:val="28"/>
          <w:szCs w:val="28"/>
        </w:rPr>
        <w:t>Основной идеей атеизма с</w:t>
      </w:r>
      <w:r w:rsidR="008851C5" w:rsidRPr="00612C72">
        <w:rPr>
          <w:rFonts w:ascii="Times New Roman" w:hAnsi="Times New Roman" w:cs="Times New Roman"/>
          <w:sz w:val="28"/>
          <w:szCs w:val="28"/>
        </w:rPr>
        <w:t>лужило</w:t>
      </w:r>
      <w:r w:rsidRPr="00612C72">
        <w:rPr>
          <w:rFonts w:ascii="Times New Roman" w:hAnsi="Times New Roman" w:cs="Times New Roman"/>
          <w:sz w:val="28"/>
          <w:szCs w:val="28"/>
        </w:rPr>
        <w:t xml:space="preserve"> утверждение о </w:t>
      </w:r>
      <w:r w:rsidR="008851C5" w:rsidRPr="00612C72">
        <w:rPr>
          <w:rFonts w:ascii="Times New Roman" w:hAnsi="Times New Roman" w:cs="Times New Roman"/>
          <w:sz w:val="28"/>
          <w:szCs w:val="28"/>
        </w:rPr>
        <w:t>том,</w:t>
      </w:r>
      <w:r w:rsidRPr="00612C72">
        <w:rPr>
          <w:rFonts w:ascii="Times New Roman" w:hAnsi="Times New Roman" w:cs="Times New Roman"/>
          <w:sz w:val="28"/>
          <w:szCs w:val="28"/>
        </w:rPr>
        <w:t xml:space="preserve"> что к вере человек приходит лишь от собственной слабости, </w:t>
      </w:r>
      <w:r w:rsidR="008851C5" w:rsidRPr="00612C72">
        <w:rPr>
          <w:rFonts w:ascii="Times New Roman" w:hAnsi="Times New Roman" w:cs="Times New Roman"/>
          <w:sz w:val="28"/>
          <w:szCs w:val="28"/>
        </w:rPr>
        <w:t>от бессилия</w:t>
      </w:r>
      <w:r w:rsidRPr="00612C72">
        <w:rPr>
          <w:rFonts w:ascii="Times New Roman" w:hAnsi="Times New Roman" w:cs="Times New Roman"/>
          <w:sz w:val="28"/>
          <w:szCs w:val="28"/>
        </w:rPr>
        <w:t xml:space="preserve"> перед жизненными трудностями. Таким </w:t>
      </w:r>
      <w:r w:rsidR="008851C5" w:rsidRPr="00612C72">
        <w:rPr>
          <w:rFonts w:ascii="Times New Roman" w:hAnsi="Times New Roman" w:cs="Times New Roman"/>
          <w:sz w:val="28"/>
          <w:szCs w:val="28"/>
        </w:rPr>
        <w:t>образом,</w:t>
      </w:r>
      <w:r w:rsidRPr="00612C72">
        <w:rPr>
          <w:rFonts w:ascii="Times New Roman" w:hAnsi="Times New Roman" w:cs="Times New Roman"/>
          <w:sz w:val="28"/>
          <w:szCs w:val="28"/>
        </w:rPr>
        <w:t xml:space="preserve"> уповая на помощь свыше, человек, по мнению атеистов, принимал безынициативную, выжидающую </w:t>
      </w:r>
      <w:r w:rsidR="008851C5" w:rsidRPr="00612C72">
        <w:rPr>
          <w:rFonts w:ascii="Times New Roman" w:hAnsi="Times New Roman" w:cs="Times New Roman"/>
          <w:sz w:val="28"/>
          <w:szCs w:val="28"/>
        </w:rPr>
        <w:t>позицию,</w:t>
      </w:r>
      <w:r w:rsidRPr="00612C72">
        <w:rPr>
          <w:rFonts w:ascii="Times New Roman" w:hAnsi="Times New Roman" w:cs="Times New Roman"/>
          <w:sz w:val="28"/>
          <w:szCs w:val="28"/>
        </w:rPr>
        <w:t xml:space="preserve"> превращающую его в н</w:t>
      </w:r>
      <w:r w:rsidR="008851C5" w:rsidRPr="00612C72">
        <w:rPr>
          <w:rFonts w:ascii="Times New Roman" w:hAnsi="Times New Roman" w:cs="Times New Roman"/>
          <w:sz w:val="28"/>
          <w:szCs w:val="28"/>
        </w:rPr>
        <w:t>емного раба собственных страхов, не способного к борьбе. В таком свете религия представлялась серьезным препятствием для развития общества, свобод. Закономерным следствием стало</w:t>
      </w:r>
      <w:r w:rsidR="00612C72" w:rsidRPr="00612C72">
        <w:rPr>
          <w:rFonts w:ascii="Times New Roman" w:hAnsi="Times New Roman" w:cs="Times New Roman"/>
          <w:sz w:val="28"/>
          <w:szCs w:val="28"/>
        </w:rPr>
        <w:t xml:space="preserve"> искусственное насаждение безбожия, которое повлекло за собой изменения во всех аспектах общественной жизни, моделируя ее согласно с атеистическим воззрением.</w:t>
      </w:r>
    </w:p>
    <w:p w:rsidR="009F2767" w:rsidRDefault="009F2767" w:rsidP="008258D1">
      <w:pPr>
        <w:spacing w:line="36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 людей произошла смена ценностей</w:t>
      </w:r>
      <w:r w:rsidRPr="009F2767">
        <w:rPr>
          <w:rFonts w:ascii="Times New Roman" w:hAnsi="Times New Roman" w:cs="Times New Roman"/>
          <w:sz w:val="28"/>
          <w:szCs w:val="28"/>
        </w:rPr>
        <w:t>,</w:t>
      </w:r>
      <w:r w:rsidR="000154EC">
        <w:rPr>
          <w:rFonts w:ascii="Times New Roman" w:hAnsi="Times New Roman" w:cs="Times New Roman"/>
          <w:sz w:val="28"/>
          <w:szCs w:val="28"/>
        </w:rPr>
        <w:t xml:space="preserve"> что отразилось на философии того времени (появление гедонистических</w:t>
      </w:r>
      <w:r w:rsidR="000154EC" w:rsidRPr="000154EC">
        <w:rPr>
          <w:rFonts w:ascii="Times New Roman" w:hAnsi="Times New Roman" w:cs="Times New Roman"/>
          <w:sz w:val="28"/>
          <w:szCs w:val="28"/>
        </w:rPr>
        <w:t>,</w:t>
      </w:r>
      <w:r w:rsidR="000154EC">
        <w:rPr>
          <w:rFonts w:ascii="Times New Roman" w:hAnsi="Times New Roman" w:cs="Times New Roman"/>
          <w:sz w:val="28"/>
          <w:szCs w:val="28"/>
        </w:rPr>
        <w:t xml:space="preserve"> материалистических учений</w:t>
      </w:r>
      <w:r w:rsidR="000154EC" w:rsidRPr="000154EC">
        <w:rPr>
          <w:rFonts w:ascii="Times New Roman" w:hAnsi="Times New Roman" w:cs="Times New Roman"/>
          <w:sz w:val="28"/>
          <w:szCs w:val="28"/>
        </w:rPr>
        <w:t>,</w:t>
      </w:r>
      <w:r w:rsidR="000154EC">
        <w:rPr>
          <w:rFonts w:ascii="Times New Roman" w:hAnsi="Times New Roman" w:cs="Times New Roman"/>
          <w:sz w:val="28"/>
          <w:szCs w:val="28"/>
        </w:rPr>
        <w:t xml:space="preserve"> подкрепляющий и аргументирующих новый уклад жизни)</w:t>
      </w:r>
      <w:proofErr w:type="gramStart"/>
      <w:r w:rsidR="0001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Духовная культура и опыт отошли на второй план. Теперь большим значением наделялись научные знания</w:t>
      </w:r>
      <w:r w:rsidRPr="009F27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информация, полученная путем исследований и проверок. Развитие </w:t>
      </w:r>
      <w:r w:rsidR="00C15DCE">
        <w:rPr>
          <w:rFonts w:ascii="Times New Roman" w:hAnsi="Times New Roman" w:cs="Times New Roman"/>
          <w:sz w:val="28"/>
          <w:szCs w:val="28"/>
        </w:rPr>
        <w:t>промышленности повлекло за собой опасное социальное расслое</w:t>
      </w:r>
      <w:r w:rsidR="000154EC">
        <w:rPr>
          <w:rFonts w:ascii="Times New Roman" w:hAnsi="Times New Roman" w:cs="Times New Roman"/>
          <w:sz w:val="28"/>
          <w:szCs w:val="28"/>
        </w:rPr>
        <w:t>ние</w:t>
      </w:r>
      <w:r w:rsidR="000154EC" w:rsidRPr="000154EC">
        <w:rPr>
          <w:rFonts w:ascii="Times New Roman" w:hAnsi="Times New Roman" w:cs="Times New Roman"/>
          <w:sz w:val="28"/>
          <w:szCs w:val="28"/>
        </w:rPr>
        <w:t>,</w:t>
      </w:r>
      <w:r w:rsidR="000154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5DC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15DCE">
        <w:rPr>
          <w:rFonts w:ascii="Times New Roman" w:hAnsi="Times New Roman" w:cs="Times New Roman"/>
          <w:sz w:val="28"/>
          <w:szCs w:val="28"/>
        </w:rPr>
        <w:t xml:space="preserve"> следовательно возмущение.</w:t>
      </w:r>
      <w:r w:rsidR="000154EC">
        <w:rPr>
          <w:rFonts w:ascii="Times New Roman" w:hAnsi="Times New Roman" w:cs="Times New Roman"/>
          <w:sz w:val="28"/>
          <w:szCs w:val="28"/>
        </w:rPr>
        <w:t xml:space="preserve"> </w:t>
      </w:r>
      <w:r w:rsidR="00C15DCE">
        <w:rPr>
          <w:rFonts w:ascii="Times New Roman" w:hAnsi="Times New Roman" w:cs="Times New Roman"/>
          <w:sz w:val="28"/>
          <w:szCs w:val="28"/>
        </w:rPr>
        <w:t>Агрессивно настроенный</w:t>
      </w:r>
      <w:r w:rsidR="000154EC" w:rsidRPr="000154EC">
        <w:rPr>
          <w:rFonts w:ascii="Times New Roman" w:hAnsi="Times New Roman" w:cs="Times New Roman"/>
          <w:sz w:val="28"/>
          <w:szCs w:val="28"/>
        </w:rPr>
        <w:t>,</w:t>
      </w:r>
      <w:r w:rsidR="000154EC">
        <w:rPr>
          <w:rFonts w:ascii="Times New Roman" w:hAnsi="Times New Roman" w:cs="Times New Roman"/>
          <w:sz w:val="28"/>
          <w:szCs w:val="28"/>
        </w:rPr>
        <w:t xml:space="preserve"> </w:t>
      </w:r>
      <w:r w:rsidR="00C15DCE">
        <w:rPr>
          <w:rFonts w:ascii="Times New Roman" w:hAnsi="Times New Roman" w:cs="Times New Roman"/>
          <w:sz w:val="28"/>
          <w:szCs w:val="28"/>
        </w:rPr>
        <w:t>угнетенный пролетариат</w:t>
      </w:r>
      <w:r w:rsidR="000154EC" w:rsidRPr="000154EC">
        <w:rPr>
          <w:rFonts w:ascii="Times New Roman" w:hAnsi="Times New Roman" w:cs="Times New Roman"/>
          <w:sz w:val="28"/>
          <w:szCs w:val="28"/>
        </w:rPr>
        <w:t>,</w:t>
      </w:r>
      <w:r w:rsidR="000154EC">
        <w:rPr>
          <w:rFonts w:ascii="Times New Roman" w:hAnsi="Times New Roman" w:cs="Times New Roman"/>
          <w:sz w:val="28"/>
          <w:szCs w:val="28"/>
        </w:rPr>
        <w:t xml:space="preserve"> атеизм породивший бессовестность и заинтересованность лишь в материальных </w:t>
      </w:r>
      <w:r w:rsidR="000154EC">
        <w:rPr>
          <w:rFonts w:ascii="Times New Roman" w:hAnsi="Times New Roman" w:cs="Times New Roman"/>
          <w:sz w:val="28"/>
          <w:szCs w:val="28"/>
        </w:rPr>
        <w:lastRenderedPageBreak/>
        <w:t xml:space="preserve">благах и в жизни </w:t>
      </w:r>
      <w:r w:rsidR="000154EC" w:rsidRPr="000154EC">
        <w:rPr>
          <w:rFonts w:ascii="Times New Roman" w:hAnsi="Times New Roman" w:cs="Times New Roman"/>
          <w:sz w:val="28"/>
          <w:szCs w:val="28"/>
        </w:rPr>
        <w:t>‘</w:t>
      </w:r>
      <w:r w:rsidR="000154EC">
        <w:rPr>
          <w:rFonts w:ascii="Times New Roman" w:hAnsi="Times New Roman" w:cs="Times New Roman"/>
          <w:sz w:val="28"/>
          <w:szCs w:val="28"/>
        </w:rPr>
        <w:t>здесь и сейчас</w:t>
      </w:r>
      <w:r w:rsidR="000154EC" w:rsidRPr="000154EC">
        <w:rPr>
          <w:rFonts w:ascii="Times New Roman" w:hAnsi="Times New Roman" w:cs="Times New Roman"/>
          <w:sz w:val="28"/>
          <w:szCs w:val="28"/>
        </w:rPr>
        <w:t>’,</w:t>
      </w:r>
      <w:r w:rsidR="000154EC">
        <w:rPr>
          <w:rFonts w:ascii="Times New Roman" w:hAnsi="Times New Roman" w:cs="Times New Roman"/>
          <w:sz w:val="28"/>
          <w:szCs w:val="28"/>
        </w:rPr>
        <w:t xml:space="preserve"> разрушительно сказывался на обществе</w:t>
      </w:r>
      <w:r w:rsidR="000154EC" w:rsidRPr="000154EC">
        <w:rPr>
          <w:rFonts w:ascii="Times New Roman" w:hAnsi="Times New Roman" w:cs="Times New Roman"/>
          <w:sz w:val="28"/>
          <w:szCs w:val="28"/>
        </w:rPr>
        <w:t>,</w:t>
      </w:r>
      <w:r w:rsidR="000154EC">
        <w:rPr>
          <w:rFonts w:ascii="Times New Roman" w:hAnsi="Times New Roman" w:cs="Times New Roman"/>
          <w:sz w:val="28"/>
          <w:szCs w:val="28"/>
        </w:rPr>
        <w:t xml:space="preserve"> ожесточая</w:t>
      </w:r>
      <w:r w:rsidR="00837470">
        <w:rPr>
          <w:rFonts w:ascii="Times New Roman" w:hAnsi="Times New Roman" w:cs="Times New Roman"/>
          <w:sz w:val="28"/>
          <w:szCs w:val="28"/>
        </w:rPr>
        <w:t xml:space="preserve"> </w:t>
      </w:r>
      <w:r w:rsidR="000154EC">
        <w:rPr>
          <w:rFonts w:ascii="Times New Roman" w:hAnsi="Times New Roman" w:cs="Times New Roman"/>
          <w:sz w:val="28"/>
          <w:szCs w:val="28"/>
        </w:rPr>
        <w:t>его.</w:t>
      </w:r>
    </w:p>
    <w:p w:rsidR="00837470" w:rsidRPr="00D16A3A" w:rsidRDefault="00837470" w:rsidP="008258D1">
      <w:pPr>
        <w:spacing w:line="36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Выведение материальных ценностей на </w:t>
      </w:r>
      <w:r w:rsidR="00065780">
        <w:rPr>
          <w:rFonts w:ascii="Times New Roman" w:hAnsi="Times New Roman" w:cs="Times New Roman"/>
          <w:sz w:val="28"/>
          <w:szCs w:val="28"/>
        </w:rPr>
        <w:t>главенствующую позицию в жизни человека ведет к его безусловной деградации</w:t>
      </w:r>
      <w:r w:rsidR="00065780" w:rsidRPr="00065780">
        <w:rPr>
          <w:rFonts w:ascii="Times New Roman" w:hAnsi="Times New Roman" w:cs="Times New Roman"/>
          <w:sz w:val="28"/>
          <w:szCs w:val="28"/>
        </w:rPr>
        <w:t>,</w:t>
      </w:r>
      <w:r w:rsidR="00065780">
        <w:rPr>
          <w:rFonts w:ascii="Times New Roman" w:hAnsi="Times New Roman" w:cs="Times New Roman"/>
          <w:sz w:val="28"/>
          <w:szCs w:val="28"/>
        </w:rPr>
        <w:t xml:space="preserve"> огрублению</w:t>
      </w:r>
      <w:r w:rsidR="00065780" w:rsidRPr="00065780">
        <w:rPr>
          <w:rFonts w:ascii="Times New Roman" w:hAnsi="Times New Roman" w:cs="Times New Roman"/>
          <w:sz w:val="28"/>
          <w:szCs w:val="28"/>
        </w:rPr>
        <w:t>,</w:t>
      </w:r>
      <w:r w:rsidR="00065780">
        <w:rPr>
          <w:rFonts w:ascii="Times New Roman" w:hAnsi="Times New Roman" w:cs="Times New Roman"/>
          <w:sz w:val="28"/>
          <w:szCs w:val="28"/>
        </w:rPr>
        <w:t xml:space="preserve"> превращая в чувственное существо</w:t>
      </w:r>
      <w:r w:rsidR="00065780" w:rsidRPr="00065780">
        <w:rPr>
          <w:rFonts w:ascii="Times New Roman" w:hAnsi="Times New Roman" w:cs="Times New Roman"/>
          <w:sz w:val="28"/>
          <w:szCs w:val="28"/>
        </w:rPr>
        <w:t>,</w:t>
      </w:r>
      <w:r w:rsidR="00065780">
        <w:rPr>
          <w:rFonts w:ascii="Times New Roman" w:hAnsi="Times New Roman" w:cs="Times New Roman"/>
          <w:sz w:val="28"/>
          <w:szCs w:val="28"/>
        </w:rPr>
        <w:t xml:space="preserve"> не заинтересованное в духовном развитии</w:t>
      </w:r>
      <w:r w:rsidR="00065780" w:rsidRPr="00065780">
        <w:rPr>
          <w:rFonts w:ascii="Times New Roman" w:hAnsi="Times New Roman" w:cs="Times New Roman"/>
          <w:sz w:val="28"/>
          <w:szCs w:val="28"/>
        </w:rPr>
        <w:t>,</w:t>
      </w:r>
      <w:r w:rsidR="00065780">
        <w:rPr>
          <w:rFonts w:ascii="Times New Roman" w:hAnsi="Times New Roman" w:cs="Times New Roman"/>
          <w:sz w:val="28"/>
          <w:szCs w:val="28"/>
        </w:rPr>
        <w:t xml:space="preserve"> а стало быть, в </w:t>
      </w:r>
      <w:r w:rsidR="000034BB">
        <w:rPr>
          <w:rFonts w:ascii="Times New Roman" w:hAnsi="Times New Roman" w:cs="Times New Roman"/>
          <w:sz w:val="28"/>
          <w:szCs w:val="28"/>
        </w:rPr>
        <w:t xml:space="preserve">совершенствовании </w:t>
      </w:r>
      <w:r w:rsidR="00065780">
        <w:rPr>
          <w:rFonts w:ascii="Times New Roman" w:hAnsi="Times New Roman" w:cs="Times New Roman"/>
          <w:sz w:val="28"/>
          <w:szCs w:val="28"/>
        </w:rPr>
        <w:t xml:space="preserve">себя и </w:t>
      </w:r>
      <w:r w:rsidR="000034BB">
        <w:rPr>
          <w:rFonts w:ascii="Times New Roman" w:hAnsi="Times New Roman" w:cs="Times New Roman"/>
          <w:sz w:val="28"/>
          <w:szCs w:val="28"/>
        </w:rPr>
        <w:t>окружающего мира</w:t>
      </w:r>
      <w:r w:rsidR="00065780">
        <w:rPr>
          <w:rFonts w:ascii="Times New Roman" w:hAnsi="Times New Roman" w:cs="Times New Roman"/>
          <w:sz w:val="28"/>
          <w:szCs w:val="28"/>
        </w:rPr>
        <w:t>.</w:t>
      </w:r>
      <w:r w:rsidR="009E4FC9">
        <w:rPr>
          <w:rFonts w:ascii="Times New Roman" w:hAnsi="Times New Roman" w:cs="Times New Roman"/>
          <w:sz w:val="28"/>
          <w:szCs w:val="28"/>
        </w:rPr>
        <w:t xml:space="preserve"> Отрицание атеизмом духовной природы и религиозности также означает </w:t>
      </w:r>
      <w:r w:rsidR="000034BB">
        <w:rPr>
          <w:rFonts w:ascii="Times New Roman" w:hAnsi="Times New Roman" w:cs="Times New Roman"/>
          <w:sz w:val="28"/>
          <w:szCs w:val="28"/>
        </w:rPr>
        <w:t>отказ от искусства</w:t>
      </w:r>
      <w:r w:rsidR="000034BB" w:rsidRPr="000034BB">
        <w:rPr>
          <w:rFonts w:ascii="Times New Roman" w:hAnsi="Times New Roman" w:cs="Times New Roman"/>
          <w:sz w:val="28"/>
          <w:szCs w:val="28"/>
        </w:rPr>
        <w:t>,</w:t>
      </w:r>
      <w:r w:rsidR="000034BB">
        <w:rPr>
          <w:rFonts w:ascii="Times New Roman" w:hAnsi="Times New Roman" w:cs="Times New Roman"/>
          <w:sz w:val="28"/>
          <w:szCs w:val="28"/>
        </w:rPr>
        <w:t xml:space="preserve"> которое, несомненно, является </w:t>
      </w:r>
      <w:r w:rsidR="00B37B27">
        <w:rPr>
          <w:rFonts w:ascii="Times New Roman" w:hAnsi="Times New Roman" w:cs="Times New Roman"/>
          <w:sz w:val="28"/>
          <w:szCs w:val="28"/>
        </w:rPr>
        <w:t xml:space="preserve">выражением </w:t>
      </w:r>
      <w:r w:rsidR="000034BB">
        <w:rPr>
          <w:rFonts w:ascii="Times New Roman" w:hAnsi="Times New Roman" w:cs="Times New Roman"/>
          <w:sz w:val="28"/>
          <w:szCs w:val="28"/>
        </w:rPr>
        <w:t xml:space="preserve">человеческой души </w:t>
      </w:r>
      <w:r w:rsidR="00B37B27">
        <w:rPr>
          <w:rFonts w:ascii="Times New Roman" w:hAnsi="Times New Roman" w:cs="Times New Roman"/>
          <w:sz w:val="28"/>
          <w:szCs w:val="28"/>
        </w:rPr>
        <w:t xml:space="preserve">и </w:t>
      </w:r>
      <w:r w:rsidR="000034BB">
        <w:rPr>
          <w:rFonts w:ascii="Times New Roman" w:hAnsi="Times New Roman" w:cs="Times New Roman"/>
          <w:sz w:val="28"/>
          <w:szCs w:val="28"/>
        </w:rPr>
        <w:t>еще одним спо</w:t>
      </w:r>
      <w:r w:rsidR="00AF5D2C">
        <w:rPr>
          <w:rFonts w:ascii="Times New Roman" w:hAnsi="Times New Roman" w:cs="Times New Roman"/>
          <w:sz w:val="28"/>
          <w:szCs w:val="28"/>
        </w:rPr>
        <w:t>собом познания действительности</w:t>
      </w:r>
      <w:r w:rsidR="00D5367F">
        <w:rPr>
          <w:rFonts w:ascii="Times New Roman" w:hAnsi="Times New Roman" w:cs="Times New Roman"/>
          <w:sz w:val="28"/>
          <w:szCs w:val="28"/>
        </w:rPr>
        <w:t xml:space="preserve"> и нераздельно связано с Богом</w:t>
      </w:r>
      <w:r w:rsidR="00AF5D2C">
        <w:rPr>
          <w:rFonts w:ascii="Times New Roman" w:hAnsi="Times New Roman" w:cs="Times New Roman"/>
          <w:sz w:val="28"/>
          <w:szCs w:val="28"/>
        </w:rPr>
        <w:t>.</w:t>
      </w:r>
      <w:r w:rsidR="00D16A3A">
        <w:rPr>
          <w:rFonts w:ascii="Times New Roman" w:hAnsi="Times New Roman" w:cs="Times New Roman"/>
          <w:sz w:val="28"/>
          <w:szCs w:val="28"/>
        </w:rPr>
        <w:t xml:space="preserve"> Наука как метод познания</w:t>
      </w:r>
      <w:r w:rsidR="00AF5D2C">
        <w:rPr>
          <w:rFonts w:ascii="Times New Roman" w:hAnsi="Times New Roman" w:cs="Times New Roman"/>
          <w:sz w:val="28"/>
          <w:szCs w:val="28"/>
        </w:rPr>
        <w:t xml:space="preserve"> </w:t>
      </w:r>
      <w:r w:rsidR="00D16A3A">
        <w:rPr>
          <w:rFonts w:ascii="Times New Roman" w:hAnsi="Times New Roman" w:cs="Times New Roman"/>
          <w:sz w:val="28"/>
          <w:szCs w:val="28"/>
        </w:rPr>
        <w:t xml:space="preserve">признается атеизмом и это является, пожалуй, одним из самых явных его противоречий. Движущим механизмом </w:t>
      </w:r>
      <w:r w:rsidR="00D5367F">
        <w:rPr>
          <w:rFonts w:ascii="Times New Roman" w:hAnsi="Times New Roman" w:cs="Times New Roman"/>
          <w:sz w:val="28"/>
          <w:szCs w:val="28"/>
        </w:rPr>
        <w:t>науки,</w:t>
      </w:r>
      <w:r w:rsidR="00D16A3A">
        <w:rPr>
          <w:rFonts w:ascii="Times New Roman" w:hAnsi="Times New Roman" w:cs="Times New Roman"/>
          <w:sz w:val="28"/>
          <w:szCs w:val="28"/>
        </w:rPr>
        <w:t xml:space="preserve"> так же как и искусства</w:t>
      </w:r>
      <w:r w:rsidR="009C28D3">
        <w:rPr>
          <w:rFonts w:ascii="Times New Roman" w:hAnsi="Times New Roman" w:cs="Times New Roman"/>
          <w:sz w:val="28"/>
          <w:szCs w:val="28"/>
        </w:rPr>
        <w:t xml:space="preserve"> есть</w:t>
      </w:r>
      <w:r w:rsidR="00D16A3A">
        <w:rPr>
          <w:rFonts w:ascii="Times New Roman" w:hAnsi="Times New Roman" w:cs="Times New Roman"/>
          <w:sz w:val="28"/>
          <w:szCs w:val="28"/>
        </w:rPr>
        <w:t xml:space="preserve"> духовная потребность человека в познании</w:t>
      </w:r>
      <w:r w:rsidR="00D5367F">
        <w:rPr>
          <w:rFonts w:ascii="Times New Roman" w:hAnsi="Times New Roman" w:cs="Times New Roman"/>
          <w:sz w:val="28"/>
          <w:szCs w:val="28"/>
        </w:rPr>
        <w:t>.</w:t>
      </w:r>
      <w:r w:rsidR="00193005">
        <w:rPr>
          <w:rFonts w:ascii="Times New Roman" w:hAnsi="Times New Roman" w:cs="Times New Roman"/>
          <w:sz w:val="28"/>
          <w:szCs w:val="28"/>
        </w:rPr>
        <w:t xml:space="preserve"> </w:t>
      </w:r>
      <w:r w:rsidR="00D5367F">
        <w:rPr>
          <w:rFonts w:ascii="Times New Roman" w:hAnsi="Times New Roman" w:cs="Times New Roman"/>
          <w:sz w:val="28"/>
          <w:szCs w:val="28"/>
        </w:rPr>
        <w:t>Пусть и проявляющаяся путем естественно</w:t>
      </w:r>
      <w:r w:rsidR="00D16A3A">
        <w:rPr>
          <w:rFonts w:ascii="Times New Roman" w:hAnsi="Times New Roman" w:cs="Times New Roman"/>
          <w:sz w:val="28"/>
          <w:szCs w:val="28"/>
        </w:rPr>
        <w:t>научных исследований</w:t>
      </w:r>
      <w:r w:rsidR="00D16A3A" w:rsidRPr="00D16A3A">
        <w:rPr>
          <w:rFonts w:ascii="Times New Roman" w:hAnsi="Times New Roman" w:cs="Times New Roman"/>
          <w:sz w:val="28"/>
          <w:szCs w:val="28"/>
        </w:rPr>
        <w:t>,</w:t>
      </w:r>
      <w:r w:rsidR="00D16A3A">
        <w:rPr>
          <w:rFonts w:ascii="Times New Roman" w:hAnsi="Times New Roman" w:cs="Times New Roman"/>
          <w:sz w:val="28"/>
          <w:szCs w:val="28"/>
        </w:rPr>
        <w:t xml:space="preserve"> </w:t>
      </w:r>
      <w:r w:rsidR="00D5367F">
        <w:rPr>
          <w:rFonts w:ascii="Times New Roman" w:hAnsi="Times New Roman" w:cs="Times New Roman"/>
          <w:sz w:val="28"/>
          <w:szCs w:val="28"/>
        </w:rPr>
        <w:t>она лишь внешне выглядит, рационалистично и холодно</w:t>
      </w:r>
      <w:r w:rsidR="00D5367F" w:rsidRPr="00D5367F">
        <w:rPr>
          <w:rFonts w:ascii="Times New Roman" w:hAnsi="Times New Roman" w:cs="Times New Roman"/>
          <w:sz w:val="28"/>
          <w:szCs w:val="28"/>
        </w:rPr>
        <w:t>,</w:t>
      </w:r>
      <w:r w:rsidR="00D5367F">
        <w:rPr>
          <w:rFonts w:ascii="Times New Roman" w:hAnsi="Times New Roman" w:cs="Times New Roman"/>
          <w:sz w:val="28"/>
          <w:szCs w:val="28"/>
        </w:rPr>
        <w:t xml:space="preserve"> имея в своей основе другой мотив.</w:t>
      </w:r>
    </w:p>
    <w:p w:rsidR="003A52BE" w:rsidRDefault="003A52BE" w:rsidP="008258D1">
      <w:pPr>
        <w:spacing w:line="36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3A52BE">
        <w:rPr>
          <w:rFonts w:ascii="Times New Roman" w:hAnsi="Times New Roman" w:cs="Times New Roman"/>
          <w:sz w:val="28"/>
          <w:szCs w:val="28"/>
        </w:rPr>
        <w:t>Атеизм противоестественен человеку, как существу, обладающему не только инстинктами и рефлексами, но и особой внутренней организацией, рядом уникальных личностных характеристик. Целенаправленная и творческая деятельность, нравственные принципы, оценочное мышление и самоконтроль – несомненно, свидетельствую о духовной природе человека, а, следовательно, о необходимости в самореализации и самопознании.</w:t>
      </w:r>
    </w:p>
    <w:p w:rsidR="00065780" w:rsidRPr="003A52BE" w:rsidRDefault="00134368" w:rsidP="008258D1">
      <w:pPr>
        <w:spacing w:line="36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Материальный подход</w:t>
      </w:r>
      <w:r w:rsidR="00BD7C21">
        <w:rPr>
          <w:rFonts w:ascii="Times New Roman" w:hAnsi="Times New Roman" w:cs="Times New Roman"/>
          <w:sz w:val="28"/>
          <w:szCs w:val="28"/>
        </w:rPr>
        <w:t xml:space="preserve"> неприменим</w:t>
      </w:r>
      <w:r>
        <w:rPr>
          <w:rFonts w:ascii="Times New Roman" w:hAnsi="Times New Roman" w:cs="Times New Roman"/>
          <w:sz w:val="28"/>
          <w:szCs w:val="28"/>
        </w:rPr>
        <w:t xml:space="preserve"> к вере в Бога</w:t>
      </w:r>
      <w:r w:rsidR="00BD7C21" w:rsidRPr="00BD7C21">
        <w:rPr>
          <w:rFonts w:ascii="Times New Roman" w:hAnsi="Times New Roman" w:cs="Times New Roman"/>
          <w:sz w:val="28"/>
          <w:szCs w:val="28"/>
        </w:rPr>
        <w:t xml:space="preserve">, </w:t>
      </w:r>
      <w:r w:rsidR="00BD7C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принципиально противоречит ее основам</w:t>
      </w:r>
      <w:r w:rsidRPr="001343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C21">
        <w:rPr>
          <w:rFonts w:ascii="Times New Roman" w:hAnsi="Times New Roman" w:cs="Times New Roman"/>
          <w:sz w:val="28"/>
          <w:szCs w:val="28"/>
        </w:rPr>
        <w:t>искажает их</w:t>
      </w:r>
      <w:r w:rsidR="00BD7C21" w:rsidRPr="00BD7C21">
        <w:rPr>
          <w:rFonts w:ascii="Times New Roman" w:hAnsi="Times New Roman" w:cs="Times New Roman"/>
          <w:sz w:val="28"/>
          <w:szCs w:val="28"/>
        </w:rPr>
        <w:t>,</w:t>
      </w:r>
      <w:r w:rsidR="00BD7C21">
        <w:rPr>
          <w:rFonts w:ascii="Times New Roman" w:hAnsi="Times New Roman" w:cs="Times New Roman"/>
          <w:sz w:val="28"/>
          <w:szCs w:val="28"/>
        </w:rPr>
        <w:t xml:space="preserve"> представляя религию глупым</w:t>
      </w:r>
      <w:r w:rsidR="00BD7C21" w:rsidRPr="00BD7C21">
        <w:rPr>
          <w:rFonts w:ascii="Times New Roman" w:hAnsi="Times New Roman" w:cs="Times New Roman"/>
          <w:sz w:val="28"/>
          <w:szCs w:val="28"/>
        </w:rPr>
        <w:t>,</w:t>
      </w:r>
      <w:r w:rsidR="00BD7C21">
        <w:rPr>
          <w:rFonts w:ascii="Times New Roman" w:hAnsi="Times New Roman" w:cs="Times New Roman"/>
          <w:sz w:val="28"/>
          <w:szCs w:val="28"/>
        </w:rPr>
        <w:t xml:space="preserve"> и даже в некоторой степени опасным</w:t>
      </w:r>
      <w:r w:rsidR="00BD7C21" w:rsidRPr="00BD7C21">
        <w:rPr>
          <w:rFonts w:ascii="Times New Roman" w:hAnsi="Times New Roman" w:cs="Times New Roman"/>
          <w:sz w:val="28"/>
          <w:szCs w:val="28"/>
        </w:rPr>
        <w:t>,</w:t>
      </w:r>
      <w:r w:rsidR="00BD7C21">
        <w:rPr>
          <w:rFonts w:ascii="Times New Roman" w:hAnsi="Times New Roman" w:cs="Times New Roman"/>
          <w:sz w:val="28"/>
          <w:szCs w:val="28"/>
        </w:rPr>
        <w:t xml:space="preserve"> предрассудком.</w:t>
      </w:r>
      <w:bookmarkStart w:id="0" w:name="_GoBack"/>
      <w:bookmarkEnd w:id="0"/>
    </w:p>
    <w:sectPr w:rsidR="00065780" w:rsidRPr="003A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CB"/>
    <w:rsid w:val="000034BB"/>
    <w:rsid w:val="000154EC"/>
    <w:rsid w:val="00042565"/>
    <w:rsid w:val="00065780"/>
    <w:rsid w:val="00134368"/>
    <w:rsid w:val="00174270"/>
    <w:rsid w:val="00177F01"/>
    <w:rsid w:val="00193005"/>
    <w:rsid w:val="001A7872"/>
    <w:rsid w:val="002163DB"/>
    <w:rsid w:val="003A52BE"/>
    <w:rsid w:val="003A5D9E"/>
    <w:rsid w:val="00443C01"/>
    <w:rsid w:val="00493A63"/>
    <w:rsid w:val="005271CB"/>
    <w:rsid w:val="005552DB"/>
    <w:rsid w:val="00612C72"/>
    <w:rsid w:val="00627E3E"/>
    <w:rsid w:val="00731D0D"/>
    <w:rsid w:val="007B276C"/>
    <w:rsid w:val="007D654B"/>
    <w:rsid w:val="008258D1"/>
    <w:rsid w:val="00837470"/>
    <w:rsid w:val="008851C5"/>
    <w:rsid w:val="00890C02"/>
    <w:rsid w:val="00980A18"/>
    <w:rsid w:val="009C28D3"/>
    <w:rsid w:val="009E4FC9"/>
    <w:rsid w:val="009F2767"/>
    <w:rsid w:val="00A4617A"/>
    <w:rsid w:val="00AF5D2C"/>
    <w:rsid w:val="00B37B27"/>
    <w:rsid w:val="00B715D6"/>
    <w:rsid w:val="00B85ACC"/>
    <w:rsid w:val="00BD7C21"/>
    <w:rsid w:val="00C15DCE"/>
    <w:rsid w:val="00C52712"/>
    <w:rsid w:val="00D16A3A"/>
    <w:rsid w:val="00D5367F"/>
    <w:rsid w:val="00DD6A8B"/>
    <w:rsid w:val="00DF3555"/>
    <w:rsid w:val="00F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эсперт</dc:creator>
  <cp:lastModifiedBy>эсперт</cp:lastModifiedBy>
  <cp:revision>20</cp:revision>
  <dcterms:created xsi:type="dcterms:W3CDTF">2014-12-24T21:34:00Z</dcterms:created>
  <dcterms:modified xsi:type="dcterms:W3CDTF">2014-12-24T23:52:00Z</dcterms:modified>
</cp:coreProperties>
</file>