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FA" w:rsidRPr="009867FA" w:rsidRDefault="009867FA" w:rsidP="009867FA">
      <w:pPr>
        <w:spacing w:line="360" w:lineRule="auto"/>
        <w:ind w:firstLine="567"/>
        <w:jc w:val="center"/>
        <w:rPr>
          <w:sz w:val="28"/>
          <w:szCs w:val="28"/>
        </w:rPr>
      </w:pPr>
      <w:r w:rsidRPr="009867FA">
        <w:rPr>
          <w:sz w:val="28"/>
          <w:szCs w:val="28"/>
        </w:rPr>
        <w:t>ГБОУ Гимназия № 1505</w:t>
      </w:r>
    </w:p>
    <w:p w:rsidR="009867FA" w:rsidRPr="009867FA" w:rsidRDefault="009867FA" w:rsidP="009867FA">
      <w:pPr>
        <w:spacing w:line="360" w:lineRule="auto"/>
        <w:ind w:firstLine="567"/>
        <w:jc w:val="center"/>
        <w:rPr>
          <w:sz w:val="28"/>
          <w:szCs w:val="28"/>
        </w:rPr>
      </w:pPr>
      <w:r w:rsidRPr="009867FA">
        <w:rPr>
          <w:sz w:val="28"/>
          <w:szCs w:val="28"/>
        </w:rPr>
        <w:t>«Московская городская педагогическая гимназия – лаборатория»</w:t>
      </w:r>
    </w:p>
    <w:p w:rsidR="009867FA" w:rsidRDefault="009867FA"/>
    <w:p w:rsidR="009867FA" w:rsidRPr="009867FA" w:rsidRDefault="009867FA" w:rsidP="009867FA"/>
    <w:p w:rsidR="009867FA" w:rsidRPr="009867FA" w:rsidRDefault="009867FA" w:rsidP="009867FA"/>
    <w:p w:rsidR="009867FA" w:rsidRPr="009867FA" w:rsidRDefault="009867FA" w:rsidP="009867FA"/>
    <w:p w:rsidR="009867FA" w:rsidRPr="009867FA" w:rsidRDefault="009867FA" w:rsidP="009867FA"/>
    <w:p w:rsidR="009867FA" w:rsidRPr="009867FA" w:rsidRDefault="009867FA" w:rsidP="009867FA"/>
    <w:p w:rsidR="009867FA" w:rsidRPr="009867FA" w:rsidRDefault="009867FA" w:rsidP="009867FA"/>
    <w:p w:rsidR="009867FA" w:rsidRPr="009867FA" w:rsidRDefault="009867FA" w:rsidP="009867FA"/>
    <w:p w:rsidR="009867FA" w:rsidRPr="009867FA" w:rsidRDefault="009867FA" w:rsidP="009867FA"/>
    <w:p w:rsidR="009867FA" w:rsidRPr="009867FA" w:rsidRDefault="009867FA" w:rsidP="009867FA"/>
    <w:p w:rsidR="009867FA" w:rsidRPr="009867FA" w:rsidRDefault="009867FA" w:rsidP="009867FA"/>
    <w:p w:rsidR="009867FA" w:rsidRPr="009867FA" w:rsidRDefault="009867FA" w:rsidP="009867FA"/>
    <w:p w:rsidR="009867FA" w:rsidRDefault="009867FA" w:rsidP="003A1E9C">
      <w:pPr>
        <w:jc w:val="center"/>
        <w:rPr>
          <w:sz w:val="36"/>
          <w:szCs w:val="36"/>
        </w:rPr>
      </w:pPr>
      <w:r w:rsidRPr="009867FA">
        <w:rPr>
          <w:sz w:val="36"/>
          <w:szCs w:val="36"/>
        </w:rPr>
        <w:t>ДИПЛОМ</w:t>
      </w:r>
    </w:p>
    <w:p w:rsidR="009867FA" w:rsidRPr="009867FA" w:rsidRDefault="009867FA" w:rsidP="009867FA">
      <w:pPr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t>Стремление к модификации тела в подростковом возрасте</w:t>
      </w:r>
      <w:r w:rsidRPr="009867FA">
        <w:rPr>
          <w:sz w:val="36"/>
          <w:szCs w:val="36"/>
        </w:rPr>
        <w:br/>
      </w:r>
    </w:p>
    <w:p w:rsidR="009867FA" w:rsidRPr="009867FA" w:rsidRDefault="009867FA" w:rsidP="009867FA"/>
    <w:p w:rsidR="009867FA" w:rsidRDefault="009867FA" w:rsidP="009867FA"/>
    <w:p w:rsidR="009867FA" w:rsidRDefault="009867FA" w:rsidP="009867FA"/>
    <w:p w:rsidR="009867FA" w:rsidRDefault="009867FA" w:rsidP="009867FA">
      <w:pPr>
        <w:jc w:val="right"/>
        <w:rPr>
          <w:sz w:val="28"/>
          <w:szCs w:val="28"/>
        </w:rPr>
      </w:pPr>
      <w:r w:rsidRPr="009867FA">
        <w:rPr>
          <w:i/>
          <w:sz w:val="28"/>
          <w:szCs w:val="28"/>
        </w:rPr>
        <w:t>Автор:</w:t>
      </w:r>
      <w:r>
        <w:rPr>
          <w:i/>
          <w:sz w:val="28"/>
          <w:szCs w:val="28"/>
        </w:rPr>
        <w:t xml:space="preserve"> </w:t>
      </w:r>
      <w:r w:rsidRPr="009867FA">
        <w:rPr>
          <w:sz w:val="28"/>
          <w:szCs w:val="28"/>
        </w:rPr>
        <w:t xml:space="preserve">Мосийко Елена </w:t>
      </w:r>
      <w:r>
        <w:rPr>
          <w:sz w:val="28"/>
          <w:szCs w:val="28"/>
        </w:rPr>
        <w:t>10 «Б» класс</w:t>
      </w:r>
    </w:p>
    <w:p w:rsidR="009867FA" w:rsidRDefault="009867FA" w:rsidP="009867FA">
      <w:pPr>
        <w:jc w:val="right"/>
        <w:rPr>
          <w:sz w:val="28"/>
          <w:szCs w:val="28"/>
        </w:rPr>
      </w:pPr>
    </w:p>
    <w:p w:rsidR="009867FA" w:rsidRDefault="009867FA" w:rsidP="009867FA">
      <w:pPr>
        <w:jc w:val="right"/>
        <w:rPr>
          <w:sz w:val="28"/>
          <w:szCs w:val="28"/>
        </w:rPr>
      </w:pPr>
      <w:r>
        <w:rPr>
          <w:i/>
          <w:sz w:val="28"/>
          <w:szCs w:val="28"/>
        </w:rPr>
        <w:t>Руководитель</w:t>
      </w:r>
      <w:proofErr w:type="gramStart"/>
      <w:r>
        <w:rPr>
          <w:i/>
          <w:sz w:val="28"/>
          <w:szCs w:val="28"/>
        </w:rPr>
        <w:t xml:space="preserve"> :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О.О. Савина</w:t>
      </w:r>
    </w:p>
    <w:p w:rsidR="009867FA" w:rsidRPr="009867FA" w:rsidRDefault="009867FA" w:rsidP="009867FA">
      <w:pPr>
        <w:rPr>
          <w:sz w:val="28"/>
          <w:szCs w:val="28"/>
        </w:rPr>
      </w:pPr>
    </w:p>
    <w:p w:rsidR="009867FA" w:rsidRPr="009867FA" w:rsidRDefault="009867FA" w:rsidP="009867FA">
      <w:pPr>
        <w:rPr>
          <w:sz w:val="28"/>
          <w:szCs w:val="28"/>
        </w:rPr>
      </w:pPr>
    </w:p>
    <w:p w:rsidR="009867FA" w:rsidRPr="009867FA" w:rsidRDefault="009867FA" w:rsidP="009867FA">
      <w:pPr>
        <w:rPr>
          <w:sz w:val="28"/>
          <w:szCs w:val="28"/>
        </w:rPr>
      </w:pPr>
    </w:p>
    <w:p w:rsidR="009867FA" w:rsidRPr="009867FA" w:rsidRDefault="009867FA" w:rsidP="009867FA">
      <w:pPr>
        <w:rPr>
          <w:sz w:val="28"/>
          <w:szCs w:val="28"/>
        </w:rPr>
      </w:pPr>
    </w:p>
    <w:p w:rsidR="009867FA" w:rsidRPr="009867FA" w:rsidRDefault="009867FA" w:rsidP="009867FA">
      <w:pPr>
        <w:rPr>
          <w:sz w:val="28"/>
          <w:szCs w:val="28"/>
        </w:rPr>
      </w:pPr>
    </w:p>
    <w:p w:rsidR="009867FA" w:rsidRPr="009867FA" w:rsidRDefault="009867FA" w:rsidP="009867FA">
      <w:pPr>
        <w:rPr>
          <w:sz w:val="28"/>
          <w:szCs w:val="28"/>
        </w:rPr>
      </w:pPr>
    </w:p>
    <w:p w:rsidR="009867FA" w:rsidRPr="009867FA" w:rsidRDefault="009867FA" w:rsidP="009867FA">
      <w:pPr>
        <w:rPr>
          <w:sz w:val="28"/>
          <w:szCs w:val="28"/>
        </w:rPr>
      </w:pPr>
    </w:p>
    <w:p w:rsidR="009867FA" w:rsidRPr="009867FA" w:rsidRDefault="009867FA" w:rsidP="009867FA">
      <w:pPr>
        <w:rPr>
          <w:sz w:val="28"/>
          <w:szCs w:val="28"/>
        </w:rPr>
      </w:pPr>
    </w:p>
    <w:p w:rsidR="009867FA" w:rsidRPr="009867FA" w:rsidRDefault="009867FA" w:rsidP="009867FA">
      <w:pPr>
        <w:rPr>
          <w:sz w:val="28"/>
          <w:szCs w:val="28"/>
        </w:rPr>
      </w:pPr>
    </w:p>
    <w:p w:rsidR="009867FA" w:rsidRPr="009867FA" w:rsidRDefault="009867FA" w:rsidP="009867FA">
      <w:pPr>
        <w:rPr>
          <w:sz w:val="28"/>
          <w:szCs w:val="28"/>
        </w:rPr>
      </w:pPr>
    </w:p>
    <w:p w:rsidR="009867FA" w:rsidRPr="009867FA" w:rsidRDefault="009867FA" w:rsidP="009867FA">
      <w:pPr>
        <w:rPr>
          <w:sz w:val="28"/>
          <w:szCs w:val="28"/>
        </w:rPr>
      </w:pPr>
    </w:p>
    <w:p w:rsidR="009867FA" w:rsidRPr="009867FA" w:rsidRDefault="009867FA" w:rsidP="009867FA">
      <w:pPr>
        <w:rPr>
          <w:sz w:val="28"/>
          <w:szCs w:val="28"/>
        </w:rPr>
      </w:pPr>
    </w:p>
    <w:p w:rsidR="009867FA" w:rsidRPr="009867FA" w:rsidRDefault="009867FA" w:rsidP="009867FA">
      <w:pPr>
        <w:rPr>
          <w:sz w:val="28"/>
          <w:szCs w:val="28"/>
        </w:rPr>
      </w:pPr>
    </w:p>
    <w:p w:rsidR="009867FA" w:rsidRPr="009867FA" w:rsidRDefault="009867FA" w:rsidP="009867FA">
      <w:pPr>
        <w:rPr>
          <w:sz w:val="28"/>
          <w:szCs w:val="28"/>
        </w:rPr>
      </w:pPr>
    </w:p>
    <w:p w:rsidR="009867FA" w:rsidRPr="009867FA" w:rsidRDefault="009867FA" w:rsidP="009867FA">
      <w:pPr>
        <w:rPr>
          <w:sz w:val="28"/>
          <w:szCs w:val="28"/>
        </w:rPr>
      </w:pPr>
    </w:p>
    <w:p w:rsidR="009867FA" w:rsidRPr="009867FA" w:rsidRDefault="009867FA" w:rsidP="009867FA">
      <w:pPr>
        <w:rPr>
          <w:sz w:val="28"/>
          <w:szCs w:val="28"/>
        </w:rPr>
      </w:pPr>
    </w:p>
    <w:p w:rsidR="009867FA" w:rsidRPr="009867FA" w:rsidRDefault="009867FA" w:rsidP="009867FA">
      <w:pPr>
        <w:rPr>
          <w:sz w:val="28"/>
          <w:szCs w:val="28"/>
        </w:rPr>
      </w:pPr>
    </w:p>
    <w:p w:rsidR="009867FA" w:rsidRDefault="009867FA" w:rsidP="009867FA">
      <w:pPr>
        <w:rPr>
          <w:sz w:val="28"/>
          <w:szCs w:val="28"/>
        </w:rPr>
      </w:pPr>
    </w:p>
    <w:p w:rsidR="009867FA" w:rsidRDefault="009867FA" w:rsidP="009867FA">
      <w:pPr>
        <w:rPr>
          <w:sz w:val="28"/>
          <w:szCs w:val="28"/>
        </w:rPr>
      </w:pPr>
    </w:p>
    <w:p w:rsidR="009867FA" w:rsidRDefault="009867FA" w:rsidP="009867FA">
      <w:pPr>
        <w:tabs>
          <w:tab w:val="left" w:pos="3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:rsidR="009867FA" w:rsidRDefault="009867FA" w:rsidP="009867FA">
      <w:pPr>
        <w:tabs>
          <w:tab w:val="left" w:pos="3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</w:p>
    <w:p w:rsidR="003039D3" w:rsidRDefault="003039D3" w:rsidP="003039D3">
      <w:pPr>
        <w:pStyle w:val="Normal"/>
        <w:ind w:left="212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3039D3" w:rsidRDefault="003039D3" w:rsidP="003039D3">
      <w:pPr>
        <w:jc w:val="both"/>
        <w:rPr>
          <w:b/>
          <w:sz w:val="28"/>
          <w:szCs w:val="28"/>
        </w:rPr>
      </w:pPr>
    </w:p>
    <w:p w:rsidR="003039D3" w:rsidRDefault="003039D3" w:rsidP="003039D3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3039D3" w:rsidRDefault="003039D3" w:rsidP="003039D3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Модификации тела</w:t>
      </w:r>
    </w:p>
    <w:p w:rsidR="003039D3" w:rsidRDefault="003039D3" w:rsidP="003039D3">
      <w:pPr>
        <w:pStyle w:val="Normal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1.1. Виды</w:t>
      </w:r>
    </w:p>
    <w:p w:rsidR="003039D3" w:rsidRDefault="003039D3" w:rsidP="003039D3">
      <w:pPr>
        <w:pStyle w:val="Normal"/>
        <w:spacing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1.1.1. Татуировка</w:t>
      </w:r>
    </w:p>
    <w:p w:rsidR="003039D3" w:rsidRDefault="003039D3" w:rsidP="003039D3">
      <w:pPr>
        <w:pStyle w:val="Normal"/>
        <w:spacing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1.1. 2. </w:t>
      </w:r>
      <w:proofErr w:type="spellStart"/>
      <w:r>
        <w:rPr>
          <w:sz w:val="28"/>
          <w:szCs w:val="28"/>
        </w:rPr>
        <w:t>Пирсинг</w:t>
      </w:r>
      <w:proofErr w:type="spellEnd"/>
      <w:r>
        <w:rPr>
          <w:sz w:val="28"/>
          <w:szCs w:val="28"/>
        </w:rPr>
        <w:t>, тоннели</w:t>
      </w:r>
    </w:p>
    <w:p w:rsidR="003039D3" w:rsidRDefault="003039D3" w:rsidP="003039D3">
      <w:pPr>
        <w:pStyle w:val="Normal"/>
        <w:spacing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proofErr w:type="spellStart"/>
      <w:r>
        <w:rPr>
          <w:sz w:val="28"/>
          <w:szCs w:val="28"/>
        </w:rPr>
        <w:t>Импланты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микродермалы</w:t>
      </w:r>
      <w:proofErr w:type="spellEnd"/>
    </w:p>
    <w:p w:rsidR="003039D3" w:rsidRDefault="003039D3" w:rsidP="003039D3">
      <w:pPr>
        <w:pStyle w:val="Normal"/>
        <w:spacing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1.1.4. Сплит</w:t>
      </w:r>
    </w:p>
    <w:p w:rsidR="003039D3" w:rsidRDefault="003039D3" w:rsidP="003039D3">
      <w:pPr>
        <w:pStyle w:val="Normal"/>
        <w:spacing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1.1.5. Модификации зубов</w:t>
      </w:r>
    </w:p>
    <w:p w:rsidR="003039D3" w:rsidRDefault="003039D3" w:rsidP="003039D3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1.2. Последствия нарушения правил проведения и ухаживания за модификацией</w:t>
      </w:r>
    </w:p>
    <w:p w:rsidR="003039D3" w:rsidRDefault="00C73CE0" w:rsidP="003039D3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Отношения подростков к модификациям тела</w:t>
      </w:r>
    </w:p>
    <w:p w:rsidR="00C73CE0" w:rsidRDefault="00C73CE0" w:rsidP="003039D3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2.1. Возможные причины модификаций</w:t>
      </w:r>
    </w:p>
    <w:p w:rsidR="00C73CE0" w:rsidRDefault="00C73CE0" w:rsidP="003039D3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2.2. Возможные последствия модификаций</w:t>
      </w:r>
    </w:p>
    <w:p w:rsidR="00C73CE0" w:rsidRDefault="00C73CE0" w:rsidP="003039D3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Экспериментальная часть</w:t>
      </w:r>
    </w:p>
    <w:p w:rsidR="00C73CE0" w:rsidRDefault="00C73CE0" w:rsidP="003039D3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3.1. Описание опроса</w:t>
      </w:r>
    </w:p>
    <w:p w:rsidR="00C73CE0" w:rsidRDefault="00C73CE0" w:rsidP="003039D3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3.2. Описание результатов</w:t>
      </w:r>
    </w:p>
    <w:p w:rsidR="003039D3" w:rsidRDefault="00C73CE0" w:rsidP="003039D3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3.3. Анализ результатов</w:t>
      </w:r>
    </w:p>
    <w:p w:rsidR="003039D3" w:rsidRDefault="003039D3" w:rsidP="003039D3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3039D3" w:rsidRDefault="003039D3" w:rsidP="003039D3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  <w:r>
        <w:rPr>
          <w:sz w:val="28"/>
          <w:szCs w:val="28"/>
        </w:rPr>
        <w:tab/>
      </w:r>
    </w:p>
    <w:p w:rsidR="003039D3" w:rsidRDefault="003039D3" w:rsidP="003039D3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3039D3" w:rsidRDefault="003039D3" w:rsidP="003039D3">
      <w:pPr>
        <w:spacing w:line="360" w:lineRule="auto"/>
        <w:jc w:val="both"/>
        <w:rPr>
          <w:b/>
        </w:rPr>
      </w:pPr>
    </w:p>
    <w:p w:rsidR="00236740" w:rsidRDefault="00236740" w:rsidP="003039D3">
      <w:pPr>
        <w:tabs>
          <w:tab w:val="left" w:pos="3840"/>
          <w:tab w:val="left" w:pos="3996"/>
        </w:tabs>
        <w:jc w:val="center"/>
        <w:rPr>
          <w:sz w:val="28"/>
          <w:szCs w:val="28"/>
        </w:rPr>
      </w:pPr>
    </w:p>
    <w:p w:rsidR="00587673" w:rsidRDefault="00587673" w:rsidP="003039D3">
      <w:pPr>
        <w:tabs>
          <w:tab w:val="left" w:pos="3840"/>
          <w:tab w:val="left" w:pos="3996"/>
        </w:tabs>
        <w:jc w:val="center"/>
        <w:rPr>
          <w:sz w:val="28"/>
          <w:szCs w:val="28"/>
        </w:rPr>
      </w:pPr>
    </w:p>
    <w:p w:rsidR="00587673" w:rsidRDefault="00587673" w:rsidP="003039D3">
      <w:pPr>
        <w:tabs>
          <w:tab w:val="left" w:pos="3840"/>
          <w:tab w:val="left" w:pos="3996"/>
        </w:tabs>
        <w:jc w:val="center"/>
        <w:rPr>
          <w:sz w:val="28"/>
          <w:szCs w:val="28"/>
        </w:rPr>
      </w:pPr>
    </w:p>
    <w:p w:rsidR="00587673" w:rsidRDefault="00587673" w:rsidP="003039D3">
      <w:pPr>
        <w:tabs>
          <w:tab w:val="left" w:pos="3840"/>
          <w:tab w:val="left" w:pos="3996"/>
        </w:tabs>
        <w:jc w:val="center"/>
        <w:rPr>
          <w:sz w:val="28"/>
          <w:szCs w:val="28"/>
        </w:rPr>
      </w:pPr>
    </w:p>
    <w:p w:rsidR="00587673" w:rsidRDefault="00587673" w:rsidP="003039D3">
      <w:pPr>
        <w:tabs>
          <w:tab w:val="left" w:pos="3840"/>
          <w:tab w:val="left" w:pos="3996"/>
        </w:tabs>
        <w:jc w:val="center"/>
        <w:rPr>
          <w:sz w:val="28"/>
          <w:szCs w:val="28"/>
        </w:rPr>
      </w:pPr>
    </w:p>
    <w:p w:rsidR="00587673" w:rsidRDefault="00587673" w:rsidP="003A1E9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</w:t>
      </w:r>
    </w:p>
    <w:p w:rsidR="00C07A67" w:rsidRDefault="00611571" w:rsidP="003A1E9C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Р. Егоров. Татуировка и другие модификации тела. – М.: РИПОЛ классик, 2004. – 184 с.: ил.</w:t>
      </w:r>
    </w:p>
    <w:p w:rsidR="00611571" w:rsidRDefault="00611571" w:rsidP="003A1E9C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И. </w:t>
      </w:r>
      <w:proofErr w:type="spellStart"/>
      <w:r>
        <w:rPr>
          <w:sz w:val="28"/>
          <w:szCs w:val="28"/>
        </w:rPr>
        <w:t>Гринько</w:t>
      </w:r>
      <w:proofErr w:type="spellEnd"/>
      <w:r>
        <w:rPr>
          <w:sz w:val="28"/>
          <w:szCs w:val="28"/>
        </w:rPr>
        <w:t xml:space="preserve">. Модификации тела. Эстетика и символика. Соматические модификации в традиционных обществах. – </w:t>
      </w:r>
      <w:r w:rsidR="00CE209F">
        <w:rPr>
          <w:sz w:val="28"/>
          <w:szCs w:val="28"/>
        </w:rPr>
        <w:t>М.: 2010</w:t>
      </w:r>
      <w:r w:rsidR="005A09E3">
        <w:rPr>
          <w:sz w:val="28"/>
          <w:szCs w:val="28"/>
        </w:rPr>
        <w:t>.</w:t>
      </w:r>
    </w:p>
    <w:p w:rsidR="00CE209F" w:rsidRPr="005A09E3" w:rsidRDefault="00611571" w:rsidP="003A1E9C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В. Лиходед. Татуировка – тайна, </w:t>
      </w:r>
      <w:r w:rsidR="00F33E24">
        <w:rPr>
          <w:sz w:val="28"/>
          <w:szCs w:val="28"/>
        </w:rPr>
        <w:t>история</w:t>
      </w:r>
      <w:r>
        <w:rPr>
          <w:sz w:val="28"/>
          <w:szCs w:val="28"/>
        </w:rPr>
        <w:t xml:space="preserve">, </w:t>
      </w:r>
      <w:r w:rsidR="00F33E24">
        <w:rPr>
          <w:sz w:val="28"/>
          <w:szCs w:val="28"/>
        </w:rPr>
        <w:t>жизнь. – М.: 2005</w:t>
      </w:r>
      <w:r w:rsidR="005A09E3">
        <w:rPr>
          <w:sz w:val="28"/>
          <w:szCs w:val="28"/>
        </w:rPr>
        <w:t>.</w:t>
      </w:r>
    </w:p>
    <w:p w:rsidR="00CE209F" w:rsidRDefault="00CE209F" w:rsidP="003A1E9C">
      <w:pPr>
        <w:pStyle w:val="a3"/>
        <w:numPr>
          <w:ilvl w:val="0"/>
          <w:numId w:val="2"/>
        </w:numPr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5A09E3">
        <w:rPr>
          <w:kern w:val="36"/>
          <w:sz w:val="28"/>
          <w:szCs w:val="28"/>
        </w:rPr>
        <w:t xml:space="preserve">Психология подростков. Отношения подростка с родителями. </w:t>
      </w:r>
      <w:hyperlink r:id="rId6" w:history="1">
        <w:r w:rsidR="005A09E3" w:rsidRPr="00B77E2C">
          <w:rPr>
            <w:rStyle w:val="a4"/>
            <w:sz w:val="28"/>
            <w:szCs w:val="28"/>
          </w:rPr>
          <w:t xml:space="preserve">http://oim.ru/articles/mozhet-byt/psikhologiya-podrostkov-otnosheniya-podrostka-s-roditelyami.html. </w:t>
        </w:r>
        <w:r w:rsidR="005A09E3" w:rsidRPr="00B77E2C">
          <w:rPr>
            <w:rStyle w:val="a4"/>
            <w:rFonts w:eastAsia="Calibri"/>
            <w:sz w:val="28"/>
            <w:szCs w:val="28"/>
            <w:lang w:eastAsia="en-US"/>
          </w:rPr>
          <w:t>Ссылка действительна на 18.12.2013</w:t>
        </w:r>
      </w:hyperlink>
      <w:r w:rsidRPr="005A09E3">
        <w:rPr>
          <w:rFonts w:eastAsia="Calibri"/>
          <w:sz w:val="28"/>
          <w:szCs w:val="28"/>
          <w:lang w:eastAsia="en-US"/>
        </w:rPr>
        <w:t xml:space="preserve">. </w:t>
      </w:r>
    </w:p>
    <w:p w:rsidR="005A09E3" w:rsidRPr="005A09E3" w:rsidRDefault="005A09E3" w:rsidP="003A1E9C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A09E3">
        <w:rPr>
          <w:sz w:val="28"/>
          <w:szCs w:val="28"/>
        </w:rPr>
        <w:t xml:space="preserve">Реальная культура. От Альтернативы до </w:t>
      </w:r>
      <w:proofErr w:type="spellStart"/>
      <w:r w:rsidRPr="005A09E3">
        <w:rPr>
          <w:sz w:val="28"/>
          <w:szCs w:val="28"/>
        </w:rPr>
        <w:t>Эмо</w:t>
      </w:r>
      <w:proofErr w:type="spellEnd"/>
      <w:r w:rsidRPr="005A09E3">
        <w:rPr>
          <w:sz w:val="28"/>
          <w:szCs w:val="28"/>
        </w:rPr>
        <w:t>. – М.: Амфора, 2008.</w:t>
      </w:r>
    </w:p>
    <w:p w:rsidR="005A09E3" w:rsidRPr="005A09E3" w:rsidRDefault="003A1E9C" w:rsidP="003A1E9C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Станислав Свиридов. Молодёжные субкультуры</w:t>
      </w:r>
      <w:r w:rsidR="005A09E3" w:rsidRPr="005A09E3">
        <w:rPr>
          <w:sz w:val="28"/>
          <w:szCs w:val="28"/>
        </w:rPr>
        <w:t xml:space="preserve">.    </w:t>
      </w:r>
    </w:p>
    <w:p w:rsidR="005A09E3" w:rsidRPr="003A1E9C" w:rsidRDefault="003A1E9C" w:rsidP="003A1E9C">
      <w:pPr>
        <w:pStyle w:val="a3"/>
        <w:numPr>
          <w:ilvl w:val="0"/>
          <w:numId w:val="2"/>
        </w:numPr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3A1E9C">
        <w:rPr>
          <w:color w:val="000000"/>
          <w:sz w:val="28"/>
          <w:szCs w:val="28"/>
          <w:shd w:val="clear" w:color="auto" w:fill="FFFFFF"/>
        </w:rPr>
        <w:t xml:space="preserve">Омельченко Е. Молодежные культуры и субкультуры / </w:t>
      </w:r>
      <w:proofErr w:type="spellStart"/>
      <w:r w:rsidRPr="003A1E9C">
        <w:rPr>
          <w:color w:val="000000"/>
          <w:sz w:val="28"/>
          <w:szCs w:val="28"/>
          <w:shd w:val="clear" w:color="auto" w:fill="FFFFFF"/>
        </w:rPr>
        <w:t>Ин-т</w:t>
      </w:r>
      <w:proofErr w:type="spellEnd"/>
      <w:r w:rsidRPr="003A1E9C">
        <w:rPr>
          <w:color w:val="000000"/>
          <w:sz w:val="28"/>
          <w:szCs w:val="28"/>
          <w:shd w:val="clear" w:color="auto" w:fill="FFFFFF"/>
        </w:rPr>
        <w:t xml:space="preserve"> социологии РАН, </w:t>
      </w:r>
      <w:proofErr w:type="spellStart"/>
      <w:r w:rsidRPr="003A1E9C">
        <w:rPr>
          <w:color w:val="000000"/>
          <w:sz w:val="28"/>
          <w:szCs w:val="28"/>
          <w:shd w:val="clear" w:color="auto" w:fill="FFFFFF"/>
        </w:rPr>
        <w:t>Ульян</w:t>
      </w:r>
      <w:proofErr w:type="spellEnd"/>
      <w:r w:rsidRPr="003A1E9C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A1E9C">
        <w:rPr>
          <w:color w:val="000000"/>
          <w:sz w:val="28"/>
          <w:szCs w:val="28"/>
          <w:shd w:val="clear" w:color="auto" w:fill="FFFFFF"/>
        </w:rPr>
        <w:t>гос</w:t>
      </w:r>
      <w:proofErr w:type="spellEnd"/>
      <w:r w:rsidRPr="003A1E9C">
        <w:rPr>
          <w:color w:val="000000"/>
          <w:sz w:val="28"/>
          <w:szCs w:val="28"/>
          <w:shd w:val="clear" w:color="auto" w:fill="FFFFFF"/>
        </w:rPr>
        <w:t xml:space="preserve">. ун-т. Н.-И. центр "Регион". — М.: </w:t>
      </w:r>
      <w:proofErr w:type="spellStart"/>
      <w:r w:rsidRPr="003A1E9C">
        <w:rPr>
          <w:color w:val="000000"/>
          <w:sz w:val="28"/>
          <w:szCs w:val="28"/>
          <w:shd w:val="clear" w:color="auto" w:fill="FFFFFF"/>
        </w:rPr>
        <w:t>Ин-т</w:t>
      </w:r>
      <w:proofErr w:type="spellEnd"/>
      <w:r w:rsidRPr="003A1E9C">
        <w:rPr>
          <w:color w:val="000000"/>
          <w:sz w:val="28"/>
          <w:szCs w:val="28"/>
          <w:shd w:val="clear" w:color="auto" w:fill="FFFFFF"/>
        </w:rPr>
        <w:t xml:space="preserve"> социологии РАН, 2000. — 262 </w:t>
      </w:r>
      <w:proofErr w:type="gramStart"/>
      <w:r w:rsidRPr="003A1E9C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3A1E9C">
        <w:rPr>
          <w:color w:val="000000"/>
          <w:sz w:val="28"/>
          <w:szCs w:val="28"/>
          <w:shd w:val="clear" w:color="auto" w:fill="FFFFFF"/>
        </w:rPr>
        <w:t>.</w:t>
      </w:r>
    </w:p>
    <w:p w:rsidR="003A1E9C" w:rsidRPr="003A1E9C" w:rsidRDefault="003A1E9C" w:rsidP="003A1E9C">
      <w:pPr>
        <w:pStyle w:val="a3"/>
        <w:numPr>
          <w:ilvl w:val="0"/>
          <w:numId w:val="2"/>
        </w:numPr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3A1E9C">
        <w:rPr>
          <w:color w:val="000000"/>
          <w:sz w:val="28"/>
          <w:szCs w:val="28"/>
          <w:shd w:val="clear" w:color="auto" w:fill="FFFFFF"/>
        </w:rPr>
        <w:t>Ольшанский Д.В. "Неформалы: групповой портрет в интерьере"- М: Педагогика, 1990г</w:t>
      </w:r>
    </w:p>
    <w:p w:rsidR="00A47B03" w:rsidRPr="00A47B03" w:rsidRDefault="003A1E9C" w:rsidP="00A47B03">
      <w:pPr>
        <w:pStyle w:val="a3"/>
        <w:numPr>
          <w:ilvl w:val="0"/>
          <w:numId w:val="2"/>
        </w:numPr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A47B03">
        <w:rPr>
          <w:color w:val="000000"/>
          <w:sz w:val="28"/>
          <w:szCs w:val="28"/>
          <w:shd w:val="clear" w:color="auto" w:fill="FFFFFF"/>
        </w:rPr>
        <w:t>Громов А.В., Кузин О.С. "Неформалы. Кто есть кто?" - М.,1990г.</w:t>
      </w:r>
    </w:p>
    <w:p w:rsidR="003A1E9C" w:rsidRPr="00A47B03" w:rsidRDefault="003A1E9C" w:rsidP="00A47B03">
      <w:pPr>
        <w:pStyle w:val="a3"/>
        <w:numPr>
          <w:ilvl w:val="0"/>
          <w:numId w:val="2"/>
        </w:numPr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A47B03">
        <w:rPr>
          <w:color w:val="000000"/>
          <w:sz w:val="28"/>
          <w:szCs w:val="28"/>
          <w:shd w:val="clear" w:color="auto" w:fill="FFFFFF"/>
        </w:rPr>
        <w:t>Аксютина О. А. Панк-</w:t>
      </w:r>
      <w:r w:rsidR="00A47B03">
        <w:rPr>
          <w:color w:val="000000"/>
          <w:sz w:val="28"/>
          <w:szCs w:val="28"/>
          <w:shd w:val="clear" w:color="auto" w:fill="FFFFFF"/>
        </w:rPr>
        <w:t>культура как феномен молодежной к</w:t>
      </w:r>
      <w:r w:rsidRPr="00A47B03">
        <w:rPr>
          <w:color w:val="000000"/>
          <w:sz w:val="28"/>
          <w:szCs w:val="28"/>
          <w:shd w:val="clear" w:color="auto" w:fill="FFFFFF"/>
        </w:rPr>
        <w:t>онтркультуры // Современные трансформации российской культуры. М.: Наука, 2005.</w:t>
      </w:r>
    </w:p>
    <w:p w:rsidR="005A09E3" w:rsidRDefault="005A09E3" w:rsidP="005A09E3"/>
    <w:p w:rsidR="00587673" w:rsidRDefault="00587673" w:rsidP="00587673">
      <w:pPr>
        <w:spacing w:line="360" w:lineRule="auto"/>
        <w:jc w:val="center"/>
        <w:rPr>
          <w:b/>
          <w:sz w:val="28"/>
          <w:szCs w:val="28"/>
        </w:rPr>
      </w:pPr>
    </w:p>
    <w:p w:rsidR="00587673" w:rsidRPr="009867FA" w:rsidRDefault="00587673" w:rsidP="003039D3">
      <w:pPr>
        <w:tabs>
          <w:tab w:val="left" w:pos="3840"/>
          <w:tab w:val="left" w:pos="3996"/>
        </w:tabs>
        <w:jc w:val="center"/>
        <w:rPr>
          <w:sz w:val="28"/>
          <w:szCs w:val="28"/>
        </w:rPr>
      </w:pPr>
    </w:p>
    <w:sectPr w:rsidR="00587673" w:rsidRPr="009867FA" w:rsidSect="00AB6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7917"/>
    <w:multiLevelType w:val="hybridMultilevel"/>
    <w:tmpl w:val="577CB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F3EAB"/>
    <w:multiLevelType w:val="hybridMultilevel"/>
    <w:tmpl w:val="497EB5FC"/>
    <w:lvl w:ilvl="0" w:tplc="0CFA1EE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867FA"/>
    <w:rsid w:val="00236740"/>
    <w:rsid w:val="003039D3"/>
    <w:rsid w:val="0034422F"/>
    <w:rsid w:val="003A1E9C"/>
    <w:rsid w:val="004521BC"/>
    <w:rsid w:val="00587673"/>
    <w:rsid w:val="005A09E3"/>
    <w:rsid w:val="00611571"/>
    <w:rsid w:val="00860A80"/>
    <w:rsid w:val="009867FA"/>
    <w:rsid w:val="00A47B03"/>
    <w:rsid w:val="00AB6647"/>
    <w:rsid w:val="00C07A67"/>
    <w:rsid w:val="00C73CE0"/>
    <w:rsid w:val="00CE209F"/>
    <w:rsid w:val="00D350F5"/>
    <w:rsid w:val="00F07841"/>
    <w:rsid w:val="00F3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20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039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07A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209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E20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im.ru/articles/mozhet-byt/psikhologiya-podrostkov-otnosheniya-podrostka-s-roditelyami.html.%20&#1057;&#1089;&#1099;&#1083;&#1082;&#1072;%20&#1076;&#1077;&#1081;&#1089;&#1090;&#1074;&#1080;&#1090;&#1077;&#1083;&#1100;&#1085;&#1072;%20&#1085;&#1072;%2018.12.20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48977-C62E-40F8-8D09-5F517580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МЫ</cp:lastModifiedBy>
  <cp:revision>2</cp:revision>
  <dcterms:created xsi:type="dcterms:W3CDTF">2013-12-17T17:50:00Z</dcterms:created>
  <dcterms:modified xsi:type="dcterms:W3CDTF">2013-12-17T17:50:00Z</dcterms:modified>
</cp:coreProperties>
</file>