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2CAB4" w14:textId="77777777" w:rsidR="00C86179" w:rsidRDefault="00C86179" w:rsidP="00C86179">
      <w:pPr>
        <w:spacing w:line="360" w:lineRule="auto"/>
      </w:pPr>
    </w:p>
    <w:p w14:paraId="6747105D" w14:textId="77777777" w:rsidR="00C86179" w:rsidRDefault="00C86179" w:rsidP="00C86179">
      <w:pPr>
        <w:spacing w:line="360" w:lineRule="auto"/>
        <w:jc w:val="center"/>
      </w:pPr>
    </w:p>
    <w:p w14:paraId="2C4BA9BC" w14:textId="77777777" w:rsidR="00C86179" w:rsidRPr="00B82220" w:rsidRDefault="00C86179" w:rsidP="00C86179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14:paraId="6DBB64FD" w14:textId="77777777" w:rsidR="00C86179" w:rsidRPr="00B82220" w:rsidRDefault="00C86179" w:rsidP="00C86179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14:paraId="491E39FE" w14:textId="77777777" w:rsidR="00C86179" w:rsidRPr="00B82220" w:rsidRDefault="00C86179" w:rsidP="00C86179">
      <w:pPr>
        <w:spacing w:line="360" w:lineRule="auto"/>
        <w:jc w:val="center"/>
      </w:pPr>
    </w:p>
    <w:p w14:paraId="27A39752" w14:textId="77777777" w:rsidR="00C86179" w:rsidRPr="00B82220" w:rsidRDefault="00C86179" w:rsidP="00C86179">
      <w:pPr>
        <w:spacing w:line="360" w:lineRule="auto"/>
        <w:jc w:val="center"/>
      </w:pPr>
    </w:p>
    <w:p w14:paraId="49F0FAA8" w14:textId="77777777" w:rsidR="00C86179" w:rsidRPr="00B82220" w:rsidRDefault="00C86179" w:rsidP="00C86179">
      <w:pPr>
        <w:spacing w:line="360" w:lineRule="auto"/>
        <w:jc w:val="center"/>
      </w:pPr>
    </w:p>
    <w:p w14:paraId="3CCCDF04" w14:textId="77777777" w:rsidR="00C86179" w:rsidRPr="00B82220" w:rsidRDefault="00C86179" w:rsidP="00C86179">
      <w:pPr>
        <w:spacing w:line="360" w:lineRule="auto"/>
        <w:jc w:val="center"/>
      </w:pPr>
    </w:p>
    <w:p w14:paraId="1A946A15" w14:textId="77777777" w:rsidR="00C86179" w:rsidRPr="00B82220" w:rsidRDefault="00C86179" w:rsidP="00C86179">
      <w:pPr>
        <w:spacing w:line="360" w:lineRule="auto"/>
        <w:jc w:val="center"/>
      </w:pPr>
    </w:p>
    <w:p w14:paraId="4AB661FF" w14:textId="77777777" w:rsidR="00C86179" w:rsidRPr="00B82220" w:rsidRDefault="00C86179" w:rsidP="00C86179">
      <w:pPr>
        <w:spacing w:line="360" w:lineRule="auto"/>
        <w:jc w:val="center"/>
      </w:pPr>
    </w:p>
    <w:p w14:paraId="51DA6095" w14:textId="77777777" w:rsidR="00C86179" w:rsidRPr="00B82220" w:rsidRDefault="00C86179" w:rsidP="00C86179">
      <w:pPr>
        <w:spacing w:line="360" w:lineRule="auto"/>
        <w:jc w:val="center"/>
      </w:pPr>
    </w:p>
    <w:p w14:paraId="41B81204" w14:textId="77777777" w:rsidR="00C86179" w:rsidRDefault="00C86179" w:rsidP="00C86179">
      <w:pPr>
        <w:spacing w:line="360" w:lineRule="auto"/>
        <w:jc w:val="center"/>
      </w:pPr>
    </w:p>
    <w:p w14:paraId="4D97EDC8" w14:textId="77777777" w:rsidR="00C86179" w:rsidRDefault="00C86179" w:rsidP="00C86179">
      <w:pPr>
        <w:spacing w:line="360" w:lineRule="auto"/>
        <w:jc w:val="center"/>
      </w:pPr>
    </w:p>
    <w:p w14:paraId="5889F2B0" w14:textId="77777777" w:rsidR="00C86179" w:rsidRPr="00B82220" w:rsidRDefault="00C86179" w:rsidP="00C86179">
      <w:pPr>
        <w:spacing w:line="360" w:lineRule="auto"/>
        <w:jc w:val="center"/>
      </w:pPr>
    </w:p>
    <w:p w14:paraId="3F302C65" w14:textId="77777777" w:rsidR="00C86179" w:rsidRPr="00043872" w:rsidRDefault="00C86179" w:rsidP="00C86179">
      <w:pPr>
        <w:spacing w:line="360" w:lineRule="auto"/>
        <w:jc w:val="center"/>
        <w:rPr>
          <w:b/>
          <w:sz w:val="44"/>
          <w:szCs w:val="44"/>
        </w:rPr>
      </w:pPr>
      <w:r w:rsidRPr="00043872">
        <w:rPr>
          <w:b/>
          <w:sz w:val="44"/>
          <w:szCs w:val="44"/>
        </w:rPr>
        <w:t>Реферат</w:t>
      </w:r>
    </w:p>
    <w:p w14:paraId="3623EC18" w14:textId="77777777" w:rsidR="00C86179" w:rsidRPr="00043872" w:rsidRDefault="00C86179" w:rsidP="00C86179">
      <w:pPr>
        <w:spacing w:line="360" w:lineRule="auto"/>
        <w:jc w:val="center"/>
        <w:rPr>
          <w:b/>
          <w:sz w:val="40"/>
          <w:szCs w:val="40"/>
        </w:rPr>
      </w:pPr>
      <w:r w:rsidRPr="00043872">
        <w:rPr>
          <w:b/>
          <w:sz w:val="40"/>
          <w:szCs w:val="40"/>
        </w:rPr>
        <w:t>Бытовая химия</w:t>
      </w:r>
    </w:p>
    <w:p w14:paraId="1B25208C" w14:textId="77777777" w:rsidR="00C86179" w:rsidRPr="00B82220" w:rsidRDefault="00C86179" w:rsidP="00C86179">
      <w:pPr>
        <w:spacing w:line="360" w:lineRule="auto"/>
        <w:jc w:val="right"/>
      </w:pPr>
    </w:p>
    <w:p w14:paraId="7A5E6DCD" w14:textId="77777777" w:rsidR="00C86179" w:rsidRPr="00B82220" w:rsidRDefault="00C86179" w:rsidP="00C86179">
      <w:pPr>
        <w:spacing w:line="360" w:lineRule="auto"/>
      </w:pPr>
    </w:p>
    <w:p w14:paraId="13A7549A" w14:textId="77777777" w:rsidR="00C86179" w:rsidRPr="00B82220" w:rsidRDefault="00C86179" w:rsidP="00C86179">
      <w:pPr>
        <w:spacing w:line="360" w:lineRule="auto"/>
      </w:pPr>
    </w:p>
    <w:p w14:paraId="156546A1" w14:textId="77777777" w:rsidR="00C86179" w:rsidRPr="00B82220" w:rsidRDefault="00C86179" w:rsidP="00C86179">
      <w:pPr>
        <w:spacing w:line="360" w:lineRule="auto"/>
        <w:jc w:val="right"/>
      </w:pPr>
    </w:p>
    <w:p w14:paraId="6953482E" w14:textId="77777777" w:rsidR="00C86179" w:rsidRPr="00DF77E1" w:rsidRDefault="00C86179" w:rsidP="00C86179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14:paraId="3B0507AB" w14:textId="77777777" w:rsidR="00C86179" w:rsidRDefault="00C86179" w:rsidP="00C86179">
      <w:pPr>
        <w:spacing w:line="360" w:lineRule="auto"/>
        <w:jc w:val="right"/>
        <w:rPr>
          <w:i/>
        </w:rPr>
      </w:pPr>
    </w:p>
    <w:p w14:paraId="4B0407BB" w14:textId="77777777" w:rsidR="00C86179" w:rsidRDefault="00C86179" w:rsidP="00C86179">
      <w:pPr>
        <w:spacing w:line="360" w:lineRule="auto"/>
        <w:jc w:val="right"/>
      </w:pPr>
      <w:r w:rsidRPr="00E14E07">
        <w:rPr>
          <w:i/>
        </w:rPr>
        <w:t>автор</w:t>
      </w:r>
      <w:r>
        <w:t xml:space="preserve">: </w:t>
      </w:r>
      <w:r w:rsidRPr="00B82220">
        <w:t>ученица 9 класса «А»</w:t>
      </w:r>
      <w:r>
        <w:t xml:space="preserve"> </w:t>
      </w:r>
    </w:p>
    <w:p w14:paraId="74A97E40" w14:textId="77777777" w:rsidR="00C86179" w:rsidRDefault="00C86179" w:rsidP="00C86179">
      <w:pPr>
        <w:spacing w:line="360" w:lineRule="auto"/>
        <w:jc w:val="right"/>
      </w:pPr>
      <w:r>
        <w:t>Макарова Наталья</w:t>
      </w:r>
    </w:p>
    <w:p w14:paraId="255D5DFB" w14:textId="77777777" w:rsidR="00C86179" w:rsidRPr="00B82220" w:rsidRDefault="00C86179" w:rsidP="00C86179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 xml:space="preserve">: </w:t>
      </w:r>
      <w:r>
        <w:t>Давыдочкина С.В</w:t>
      </w:r>
      <w:r w:rsidRPr="00B82220">
        <w:t>.</w:t>
      </w:r>
    </w:p>
    <w:p w14:paraId="09EB1C10" w14:textId="77777777" w:rsidR="00C86179" w:rsidRPr="00B82220" w:rsidRDefault="00C86179" w:rsidP="00C86179">
      <w:pPr>
        <w:spacing w:line="360" w:lineRule="auto"/>
      </w:pPr>
    </w:p>
    <w:p w14:paraId="1BA035EE" w14:textId="77777777" w:rsidR="00C86179" w:rsidRPr="00B82220" w:rsidRDefault="00C86179" w:rsidP="00C86179">
      <w:pPr>
        <w:spacing w:line="360" w:lineRule="auto"/>
      </w:pPr>
    </w:p>
    <w:p w14:paraId="6C41B410" w14:textId="77777777" w:rsidR="00C86179" w:rsidRPr="00B82220" w:rsidRDefault="00C86179" w:rsidP="00C86179">
      <w:pPr>
        <w:spacing w:line="360" w:lineRule="auto"/>
      </w:pPr>
    </w:p>
    <w:p w14:paraId="2FA5CA64" w14:textId="77777777" w:rsidR="00C86179" w:rsidRPr="00B82220" w:rsidRDefault="00C86179" w:rsidP="00C86179">
      <w:pPr>
        <w:spacing w:line="360" w:lineRule="auto"/>
      </w:pPr>
    </w:p>
    <w:p w14:paraId="06522C7B" w14:textId="77777777" w:rsidR="00C86179" w:rsidRPr="00B82220" w:rsidRDefault="00C86179" w:rsidP="00C86179">
      <w:pPr>
        <w:spacing w:line="360" w:lineRule="auto"/>
      </w:pPr>
    </w:p>
    <w:p w14:paraId="19812F78" w14:textId="77777777" w:rsidR="00C86179" w:rsidRPr="00B82220" w:rsidRDefault="00C86179" w:rsidP="00C86179">
      <w:pPr>
        <w:spacing w:line="360" w:lineRule="auto"/>
      </w:pPr>
    </w:p>
    <w:p w14:paraId="0C06DEB2" w14:textId="77777777" w:rsidR="00C86179" w:rsidRDefault="00C86179" w:rsidP="00C86179">
      <w:pPr>
        <w:spacing w:line="360" w:lineRule="auto"/>
        <w:jc w:val="center"/>
      </w:pPr>
      <w:r w:rsidRPr="00B82220">
        <w:t>Москва</w:t>
      </w:r>
    </w:p>
    <w:p w14:paraId="7E9A0CCE" w14:textId="77777777" w:rsidR="00C86179" w:rsidRPr="00B82220" w:rsidRDefault="00C86179" w:rsidP="00C86179">
      <w:pPr>
        <w:spacing w:line="360" w:lineRule="auto"/>
        <w:jc w:val="center"/>
      </w:pPr>
      <w:r>
        <w:t xml:space="preserve"> 2014</w:t>
      </w:r>
      <w:r w:rsidRPr="00B82220">
        <w:t xml:space="preserve"> </w:t>
      </w:r>
    </w:p>
    <w:p w14:paraId="76EA393D" w14:textId="77777777" w:rsidR="00190C9F" w:rsidRDefault="00190C9F"/>
    <w:p w14:paraId="12A2C37D" w14:textId="77777777" w:rsidR="00C86179" w:rsidRDefault="00C86179" w:rsidP="00C86179">
      <w:pPr>
        <w:tabs>
          <w:tab w:val="left" w:pos="8931"/>
        </w:tabs>
        <w:ind w:left="-567" w:right="41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Содержание</w:t>
      </w:r>
    </w:p>
    <w:p w14:paraId="09323C4C" w14:textId="77777777" w:rsidR="00C86179" w:rsidRDefault="00C86179" w:rsidP="00C86179">
      <w:pPr>
        <w:ind w:left="-567"/>
        <w:jc w:val="center"/>
        <w:rPr>
          <w:sz w:val="36"/>
          <w:szCs w:val="36"/>
        </w:rPr>
      </w:pPr>
    </w:p>
    <w:p w14:paraId="673FF7B0" w14:textId="77777777" w:rsidR="00C86179" w:rsidRDefault="00C86179" w:rsidP="00C86179">
      <w:pPr>
        <w:ind w:left="-567"/>
        <w:jc w:val="center"/>
        <w:rPr>
          <w:sz w:val="36"/>
          <w:szCs w:val="36"/>
        </w:rPr>
      </w:pPr>
    </w:p>
    <w:p w14:paraId="1C0E111A" w14:textId="0292239B" w:rsidR="00C86179" w:rsidRPr="00C86179" w:rsidRDefault="00C86179" w:rsidP="00C86179">
      <w:pPr>
        <w:pStyle w:val="a3"/>
        <w:numPr>
          <w:ilvl w:val="0"/>
          <w:numId w:val="1"/>
        </w:numPr>
        <w:spacing w:line="360" w:lineRule="auto"/>
        <w:ind w:left="-210" w:right="420" w:hanging="357"/>
        <w:rPr>
          <w:rFonts w:ascii="Times New Roman" w:hAnsi="Times New Roman" w:cs="Times New Roman"/>
        </w:rPr>
      </w:pPr>
      <w:r w:rsidRPr="00C86179">
        <w:rPr>
          <w:rFonts w:ascii="Times New Roman" w:hAnsi="Times New Roman" w:cs="Times New Roman"/>
        </w:rPr>
        <w:t>Введение …………</w:t>
      </w:r>
      <w:r w:rsidR="00676056">
        <w:rPr>
          <w:rFonts w:ascii="Times New Roman" w:hAnsi="Times New Roman" w:cs="Times New Roman"/>
        </w:rPr>
        <w:t>.</w:t>
      </w:r>
      <w:r w:rsidRPr="00C86179">
        <w:rPr>
          <w:rFonts w:ascii="Times New Roman" w:hAnsi="Times New Roman" w:cs="Times New Roman"/>
        </w:rPr>
        <w:t>………………………</w:t>
      </w:r>
      <w:r w:rsidR="00676056">
        <w:rPr>
          <w:rFonts w:ascii="Times New Roman" w:hAnsi="Times New Roman" w:cs="Times New Roman"/>
        </w:rPr>
        <w:t>…………………………………………</w:t>
      </w:r>
      <w:r w:rsidR="00835007">
        <w:rPr>
          <w:rFonts w:ascii="Times New Roman" w:hAnsi="Times New Roman" w:cs="Times New Roman"/>
        </w:rPr>
        <w:t>……… 2</w:t>
      </w:r>
    </w:p>
    <w:p w14:paraId="62B2D714" w14:textId="5F38544A" w:rsidR="00C86179" w:rsidRDefault="00C94243" w:rsidP="00C86179">
      <w:pPr>
        <w:pStyle w:val="a3"/>
        <w:numPr>
          <w:ilvl w:val="0"/>
          <w:numId w:val="1"/>
        </w:numPr>
        <w:spacing w:line="360" w:lineRule="auto"/>
        <w:ind w:left="-210" w:right="420" w:hanging="357"/>
        <w:rPr>
          <w:rFonts w:ascii="Times New Roman" w:hAnsi="Times New Roman" w:cs="Times New Roman"/>
        </w:rPr>
      </w:pPr>
      <w:r w:rsidRPr="00AD1FCC">
        <w:rPr>
          <w:lang w:val="en-US"/>
        </w:rPr>
        <w:t>§</w:t>
      </w:r>
      <w:r w:rsidR="00C86179" w:rsidRPr="00C86179">
        <w:rPr>
          <w:rFonts w:ascii="Times New Roman" w:hAnsi="Times New Roman" w:cs="Times New Roman"/>
        </w:rPr>
        <w:t xml:space="preserve"> 1</w:t>
      </w:r>
      <w:r w:rsidR="00843129">
        <w:rPr>
          <w:rFonts w:ascii="Times New Roman" w:hAnsi="Times New Roman" w:cs="Times New Roman"/>
        </w:rPr>
        <w:t>. Бытовая химия и все о ней</w:t>
      </w:r>
      <w:r w:rsidR="00C86179" w:rsidRPr="00C86179">
        <w:rPr>
          <w:rFonts w:ascii="Times New Roman" w:hAnsi="Times New Roman" w:cs="Times New Roman"/>
        </w:rPr>
        <w:t xml:space="preserve"> ………………………</w:t>
      </w:r>
      <w:r w:rsidR="00676056">
        <w:rPr>
          <w:rFonts w:ascii="Times New Roman" w:hAnsi="Times New Roman" w:cs="Times New Roman"/>
        </w:rPr>
        <w:t>………</w:t>
      </w:r>
      <w:r w:rsidR="009B1D9B">
        <w:rPr>
          <w:rFonts w:ascii="Times New Roman" w:hAnsi="Times New Roman" w:cs="Times New Roman"/>
        </w:rPr>
        <w:t>………...</w:t>
      </w:r>
      <w:r w:rsidR="00676056">
        <w:rPr>
          <w:rFonts w:ascii="Times New Roman" w:hAnsi="Times New Roman" w:cs="Times New Roman"/>
        </w:rPr>
        <w:t>….</w:t>
      </w:r>
      <w:r w:rsidR="00C86179" w:rsidRPr="00C86179">
        <w:rPr>
          <w:rFonts w:ascii="Times New Roman" w:hAnsi="Times New Roman" w:cs="Times New Roman"/>
        </w:rPr>
        <w:t>…...............</w:t>
      </w:r>
      <w:r w:rsidR="00C86179">
        <w:rPr>
          <w:rFonts w:ascii="Times New Roman" w:hAnsi="Times New Roman" w:cs="Times New Roman"/>
        </w:rPr>
        <w:t>...</w:t>
      </w:r>
      <w:r w:rsidR="00835007">
        <w:rPr>
          <w:rFonts w:ascii="Times New Roman" w:hAnsi="Times New Roman" w:cs="Times New Roman"/>
        </w:rPr>
        <w:t>... 3</w:t>
      </w:r>
    </w:p>
    <w:p w14:paraId="042B5F2F" w14:textId="3E3F2E49" w:rsidR="00F1218E" w:rsidRDefault="00C94243" w:rsidP="00F1218E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1.1</w:t>
      </w:r>
      <w:r w:rsidRPr="00C94243">
        <w:rPr>
          <w:lang w:val="en-US"/>
        </w:rPr>
        <w:t xml:space="preserve"> </w:t>
      </w:r>
      <w:r w:rsidRPr="00AD1FCC">
        <w:rPr>
          <w:lang w:val="en-US"/>
        </w:rPr>
        <w:t>Определение бытовой химии</w:t>
      </w:r>
    </w:p>
    <w:p w14:paraId="141CC081" w14:textId="20512657" w:rsidR="00C94243" w:rsidRDefault="00C94243" w:rsidP="00F1218E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1.2</w:t>
      </w:r>
      <w:r w:rsidRPr="00C94243">
        <w:rPr>
          <w:lang w:val="en-US"/>
        </w:rPr>
        <w:t xml:space="preserve"> </w:t>
      </w:r>
      <w:r w:rsidRPr="00AD1FCC">
        <w:rPr>
          <w:lang w:val="en-US"/>
        </w:rPr>
        <w:t>Средства гигиены</w:t>
      </w:r>
    </w:p>
    <w:p w14:paraId="7336C92F" w14:textId="42FC0E1E" w:rsidR="00C94243" w:rsidRDefault="00C94243" w:rsidP="00F1218E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1.2.1 Шампунь</w:t>
      </w:r>
    </w:p>
    <w:p w14:paraId="6A365F8A" w14:textId="40DD2F79" w:rsidR="00C94243" w:rsidRDefault="00C94243" w:rsidP="00F1218E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1.2.2 Дезодорант</w:t>
      </w:r>
    </w:p>
    <w:p w14:paraId="435604DF" w14:textId="47FF9EFC" w:rsidR="00725656" w:rsidRPr="00725656" w:rsidRDefault="00725656" w:rsidP="00725656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1.2.3 Зубная паста</w:t>
      </w:r>
    </w:p>
    <w:p w14:paraId="6348702E" w14:textId="3482FE84" w:rsidR="00725656" w:rsidRDefault="00725656" w:rsidP="00F1218E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1.2.4 Мыло</w:t>
      </w:r>
    </w:p>
    <w:p w14:paraId="206AE70C" w14:textId="5738C7AC" w:rsidR="00725656" w:rsidRDefault="00725656" w:rsidP="00F1218E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1.3 Средства для дома</w:t>
      </w:r>
    </w:p>
    <w:p w14:paraId="4F9A475A" w14:textId="1442F966" w:rsidR="00725656" w:rsidRDefault="00725656" w:rsidP="00F1218E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1.3.1 Кондиционеры</w:t>
      </w:r>
    </w:p>
    <w:p w14:paraId="258902F3" w14:textId="2E275808" w:rsidR="00725656" w:rsidRDefault="00725656" w:rsidP="00F1218E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1.3.2 Органические растворители</w:t>
      </w:r>
    </w:p>
    <w:p w14:paraId="13FEB9B7" w14:textId="007924B4" w:rsidR="00725656" w:rsidRDefault="00725656" w:rsidP="00F1218E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1.3.3 Средства для чистки окон и зеркал</w:t>
      </w:r>
    </w:p>
    <w:p w14:paraId="718117C0" w14:textId="06131EDC" w:rsidR="00725656" w:rsidRDefault="00725656" w:rsidP="00F1218E">
      <w:pPr>
        <w:pStyle w:val="a3"/>
        <w:spacing w:line="360" w:lineRule="auto"/>
        <w:ind w:left="-142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1.3.4 Красящие вещества</w:t>
      </w:r>
    </w:p>
    <w:p w14:paraId="26939FDC" w14:textId="7C4139B9" w:rsidR="00725656" w:rsidRPr="00C86179" w:rsidRDefault="00725656" w:rsidP="00F1218E">
      <w:pPr>
        <w:pStyle w:val="a3"/>
        <w:spacing w:line="360" w:lineRule="auto"/>
        <w:ind w:left="-142" w:right="420"/>
        <w:rPr>
          <w:rFonts w:ascii="Times New Roman" w:hAnsi="Times New Roman" w:cs="Times New Roman"/>
        </w:rPr>
      </w:pPr>
      <w:r w:rsidRPr="00AD1FCC">
        <w:rPr>
          <w:lang w:val="en-US"/>
        </w:rPr>
        <w:t>§</w:t>
      </w:r>
      <w:r>
        <w:rPr>
          <w:lang w:val="en-US"/>
        </w:rPr>
        <w:t>1.3.5 Стиральные порошки</w:t>
      </w:r>
    </w:p>
    <w:p w14:paraId="01F202CB" w14:textId="37C8B55F" w:rsidR="00C86179" w:rsidRPr="00725656" w:rsidRDefault="00C94243" w:rsidP="00725656">
      <w:pPr>
        <w:pStyle w:val="a3"/>
        <w:numPr>
          <w:ilvl w:val="0"/>
          <w:numId w:val="1"/>
        </w:numPr>
        <w:spacing w:line="360" w:lineRule="auto"/>
        <w:ind w:right="420"/>
      </w:pPr>
      <w:r w:rsidRPr="00725656">
        <w:rPr>
          <w:lang w:val="en-US"/>
        </w:rPr>
        <w:t>§</w:t>
      </w:r>
      <w:r w:rsidR="00C86179" w:rsidRPr="00725656">
        <w:t>2</w:t>
      </w:r>
      <w:r w:rsidR="00843129" w:rsidRPr="00725656">
        <w:t>. Бытовая химия, основные препараты</w:t>
      </w:r>
      <w:r w:rsidR="00C86179" w:rsidRPr="00725656">
        <w:t xml:space="preserve"> …………………………………</w:t>
      </w:r>
      <w:r w:rsidR="009B1D9B">
        <w:t>……………………</w:t>
      </w:r>
      <w:r w:rsidR="00C86179" w:rsidRPr="00725656">
        <w:t>….…</w:t>
      </w:r>
      <w:r w:rsidR="00835007" w:rsidRPr="00725656">
        <w:t xml:space="preserve"> 7</w:t>
      </w:r>
    </w:p>
    <w:p w14:paraId="006C9E89" w14:textId="0BB4C6DB" w:rsidR="00725656" w:rsidRDefault="00725656" w:rsidP="00725656">
      <w:pPr>
        <w:pStyle w:val="a3"/>
        <w:spacing w:line="360" w:lineRule="auto"/>
        <w:ind w:left="-207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2.1</w:t>
      </w:r>
      <w:r w:rsidRPr="00C94243">
        <w:rPr>
          <w:lang w:val="en-US"/>
        </w:rPr>
        <w:t xml:space="preserve"> </w:t>
      </w:r>
      <w:r w:rsidRPr="00AD1FCC">
        <w:rPr>
          <w:lang w:val="en-US"/>
        </w:rPr>
        <w:t>Определение бытовой химии</w:t>
      </w:r>
    </w:p>
    <w:p w14:paraId="620AB027" w14:textId="1C1A0177" w:rsidR="00725656" w:rsidRDefault="00725656" w:rsidP="00725656">
      <w:pPr>
        <w:pStyle w:val="a3"/>
        <w:spacing w:line="360" w:lineRule="auto"/>
        <w:ind w:left="-207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2.2</w:t>
      </w:r>
      <w:r w:rsidRPr="00C94243">
        <w:rPr>
          <w:lang w:val="en-US"/>
        </w:rPr>
        <w:t xml:space="preserve"> </w:t>
      </w:r>
      <w:r w:rsidRPr="00AD1FCC">
        <w:rPr>
          <w:lang w:val="en-US"/>
        </w:rPr>
        <w:t>Средства гигиены</w:t>
      </w:r>
    </w:p>
    <w:p w14:paraId="4F14C5D3" w14:textId="7EE4EA71" w:rsidR="00725656" w:rsidRDefault="00725656" w:rsidP="00725656">
      <w:pPr>
        <w:pStyle w:val="a3"/>
        <w:spacing w:line="360" w:lineRule="auto"/>
        <w:ind w:left="-207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2.2.1 Шампунь</w:t>
      </w:r>
    </w:p>
    <w:p w14:paraId="6AF6060B" w14:textId="1CE8B3A4" w:rsidR="00725656" w:rsidRDefault="00725656" w:rsidP="00725656">
      <w:pPr>
        <w:pStyle w:val="a3"/>
        <w:spacing w:line="360" w:lineRule="auto"/>
        <w:ind w:left="-207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2.2.2 Дезодорант</w:t>
      </w:r>
    </w:p>
    <w:p w14:paraId="7B52BE64" w14:textId="0EE7BF44" w:rsidR="00725656" w:rsidRPr="00725656" w:rsidRDefault="00725656" w:rsidP="00725656">
      <w:pPr>
        <w:pStyle w:val="a3"/>
        <w:spacing w:line="360" w:lineRule="auto"/>
        <w:ind w:left="-207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2.2.3 Зубная паста</w:t>
      </w:r>
    </w:p>
    <w:p w14:paraId="305EFFD6" w14:textId="2628D664" w:rsidR="00725656" w:rsidRDefault="00725656" w:rsidP="00725656">
      <w:pPr>
        <w:pStyle w:val="a3"/>
        <w:spacing w:line="360" w:lineRule="auto"/>
        <w:ind w:left="-207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2.2.4 Мыло</w:t>
      </w:r>
    </w:p>
    <w:p w14:paraId="7EDFED75" w14:textId="6D662AA2" w:rsidR="00725656" w:rsidRPr="00725656" w:rsidRDefault="00725656" w:rsidP="00725656">
      <w:pPr>
        <w:pStyle w:val="a3"/>
        <w:spacing w:line="360" w:lineRule="auto"/>
        <w:ind w:left="-207" w:right="420"/>
        <w:rPr>
          <w:lang w:val="en-US"/>
        </w:rPr>
      </w:pPr>
      <w:r w:rsidRPr="00AD1FCC">
        <w:rPr>
          <w:lang w:val="en-US"/>
        </w:rPr>
        <w:t>§</w:t>
      </w:r>
      <w:r>
        <w:rPr>
          <w:lang w:val="en-US"/>
        </w:rPr>
        <w:t>2.3 Средства для дома, СМС</w:t>
      </w:r>
    </w:p>
    <w:p w14:paraId="3C61E822" w14:textId="19C5194B" w:rsidR="00C86179" w:rsidRDefault="00C94243" w:rsidP="00725656">
      <w:pPr>
        <w:pStyle w:val="a3"/>
        <w:numPr>
          <w:ilvl w:val="0"/>
          <w:numId w:val="1"/>
        </w:numPr>
        <w:spacing w:line="360" w:lineRule="auto"/>
        <w:ind w:right="420"/>
        <w:rPr>
          <w:rFonts w:ascii="Times New Roman" w:hAnsi="Times New Roman" w:cs="Times New Roman"/>
        </w:rPr>
      </w:pPr>
      <w:r w:rsidRPr="00AD1FCC">
        <w:rPr>
          <w:lang w:val="en-US"/>
        </w:rPr>
        <w:t>§</w:t>
      </w:r>
      <w:r w:rsidR="00C86179" w:rsidRPr="00C86179">
        <w:rPr>
          <w:rFonts w:ascii="Times New Roman" w:hAnsi="Times New Roman" w:cs="Times New Roman"/>
        </w:rPr>
        <w:t xml:space="preserve"> 3</w:t>
      </w:r>
      <w:r w:rsidR="00843129">
        <w:rPr>
          <w:rFonts w:ascii="Times New Roman" w:hAnsi="Times New Roman" w:cs="Times New Roman"/>
        </w:rPr>
        <w:t>.</w:t>
      </w:r>
      <w:r w:rsidR="00676056">
        <w:rPr>
          <w:rFonts w:ascii="Times New Roman" w:hAnsi="Times New Roman" w:cs="Times New Roman"/>
        </w:rPr>
        <w:t>Советы………………………………….</w:t>
      </w:r>
      <w:r w:rsidR="00C86179" w:rsidRPr="00C86179">
        <w:rPr>
          <w:rFonts w:ascii="Times New Roman" w:hAnsi="Times New Roman" w:cs="Times New Roman"/>
        </w:rPr>
        <w:t>……………………………</w:t>
      </w:r>
      <w:r w:rsidR="009B1D9B">
        <w:rPr>
          <w:rFonts w:ascii="Times New Roman" w:hAnsi="Times New Roman" w:cs="Times New Roman"/>
        </w:rPr>
        <w:t>………...</w:t>
      </w:r>
      <w:r w:rsidR="00C86179" w:rsidRPr="00C86179">
        <w:rPr>
          <w:rFonts w:ascii="Times New Roman" w:hAnsi="Times New Roman" w:cs="Times New Roman"/>
        </w:rPr>
        <w:t>…………</w:t>
      </w:r>
      <w:r w:rsidR="00B429D8">
        <w:rPr>
          <w:rFonts w:ascii="Times New Roman" w:hAnsi="Times New Roman" w:cs="Times New Roman"/>
        </w:rPr>
        <w:t xml:space="preserve"> 12</w:t>
      </w:r>
    </w:p>
    <w:p w14:paraId="2DBDD2CE" w14:textId="77777777" w:rsidR="00725656" w:rsidRPr="00725656" w:rsidRDefault="00725656" w:rsidP="00725656">
      <w:pPr>
        <w:pStyle w:val="a3"/>
        <w:spacing w:line="360" w:lineRule="auto"/>
        <w:ind w:left="-207" w:firstLine="65"/>
        <w:rPr>
          <w:color w:val="262626"/>
        </w:rPr>
      </w:pPr>
      <w:proofErr w:type="gramStart"/>
      <w:r w:rsidRPr="00725656">
        <w:rPr>
          <w:color w:val="262626"/>
          <w:lang w:val="en-US"/>
        </w:rPr>
        <w:t>§3</w:t>
      </w:r>
      <w:r w:rsidRPr="00725656">
        <w:rPr>
          <w:color w:val="262626"/>
        </w:rPr>
        <w:t xml:space="preserve">.1 </w:t>
      </w:r>
      <w:r w:rsidRPr="006F4C17">
        <w:t>Чего не должно быть в бытовой химии?</w:t>
      </w:r>
      <w:proofErr w:type="gramEnd"/>
    </w:p>
    <w:p w14:paraId="7301F917" w14:textId="366F9DEA" w:rsidR="00725656" w:rsidRPr="00725656" w:rsidRDefault="00725656" w:rsidP="00725656">
      <w:pPr>
        <w:spacing w:line="360" w:lineRule="auto"/>
        <w:ind w:left="-142"/>
      </w:pPr>
      <w:proofErr w:type="gramStart"/>
      <w:r w:rsidRPr="006F4C17">
        <w:rPr>
          <w:color w:val="262626"/>
          <w:lang w:val="en-US"/>
        </w:rPr>
        <w:t>§3.2</w:t>
      </w:r>
      <w:r w:rsidRPr="006F4C17">
        <w:rPr>
          <w:b/>
        </w:rPr>
        <w:t xml:space="preserve"> </w:t>
      </w:r>
      <w:r w:rsidRPr="006F4C17">
        <w:t>Чем можно заменить вредную бытовую химию?</w:t>
      </w:r>
      <w:proofErr w:type="gramEnd"/>
    </w:p>
    <w:p w14:paraId="131337A6" w14:textId="69F4D63E" w:rsidR="00C86179" w:rsidRPr="00C86179" w:rsidRDefault="00C86179" w:rsidP="00725656">
      <w:pPr>
        <w:pStyle w:val="a3"/>
        <w:numPr>
          <w:ilvl w:val="0"/>
          <w:numId w:val="1"/>
        </w:numPr>
        <w:spacing w:line="360" w:lineRule="auto"/>
        <w:ind w:right="420"/>
        <w:rPr>
          <w:rFonts w:ascii="Times New Roman" w:hAnsi="Times New Roman" w:cs="Times New Roman"/>
        </w:rPr>
      </w:pPr>
      <w:r w:rsidRPr="00C86179">
        <w:rPr>
          <w:rFonts w:ascii="Times New Roman" w:hAnsi="Times New Roman" w:cs="Times New Roman"/>
        </w:rPr>
        <w:t>Заключение ………………</w:t>
      </w:r>
      <w:r w:rsidR="00676056">
        <w:rPr>
          <w:rFonts w:ascii="Times New Roman" w:hAnsi="Times New Roman" w:cs="Times New Roman"/>
        </w:rPr>
        <w:t>………………………………………….</w:t>
      </w:r>
      <w:r w:rsidRPr="00C86179">
        <w:rPr>
          <w:rFonts w:ascii="Times New Roman" w:hAnsi="Times New Roman" w:cs="Times New Roman"/>
        </w:rPr>
        <w:t>………….........</w:t>
      </w:r>
      <w:r w:rsidR="00676056">
        <w:rPr>
          <w:rFonts w:ascii="Times New Roman" w:hAnsi="Times New Roman" w:cs="Times New Roman"/>
        </w:rPr>
        <w:t>.</w:t>
      </w:r>
      <w:r w:rsidRPr="00C86179">
        <w:rPr>
          <w:rFonts w:ascii="Times New Roman" w:hAnsi="Times New Roman" w:cs="Times New Roman"/>
        </w:rPr>
        <w:t>.......</w:t>
      </w:r>
      <w:r w:rsidR="00B429D8">
        <w:rPr>
          <w:rFonts w:ascii="Times New Roman" w:hAnsi="Times New Roman" w:cs="Times New Roman"/>
        </w:rPr>
        <w:t xml:space="preserve"> ...14</w:t>
      </w:r>
    </w:p>
    <w:p w14:paraId="634A96DF" w14:textId="5CE80B38" w:rsidR="00C86179" w:rsidRPr="00665AA8" w:rsidRDefault="00676056" w:rsidP="00725656">
      <w:pPr>
        <w:pStyle w:val="a3"/>
        <w:numPr>
          <w:ilvl w:val="0"/>
          <w:numId w:val="1"/>
        </w:numPr>
        <w:spacing w:line="360" w:lineRule="auto"/>
        <w:ind w:right="420"/>
      </w:pPr>
      <w:r>
        <w:rPr>
          <w:rFonts w:ascii="Times New Roman" w:hAnsi="Times New Roman" w:cs="Times New Roman"/>
        </w:rPr>
        <w:t>Список литературы</w:t>
      </w:r>
      <w:r w:rsidR="00C86179" w:rsidRPr="00C86179">
        <w:rPr>
          <w:rFonts w:ascii="Times New Roman" w:hAnsi="Times New Roman" w:cs="Times New Roman"/>
        </w:rPr>
        <w:t xml:space="preserve"> ………</w:t>
      </w:r>
      <w:r w:rsidR="00C86179">
        <w:t>……………</w:t>
      </w:r>
      <w:r>
        <w:t>…………………………………………………………</w:t>
      </w:r>
      <w:r w:rsidR="00B429D8">
        <w:t>…………….… 15</w:t>
      </w:r>
      <w:bookmarkStart w:id="0" w:name="_GoBack"/>
      <w:bookmarkEnd w:id="0"/>
    </w:p>
    <w:p w14:paraId="3F8AD25C" w14:textId="77777777" w:rsidR="00C86179" w:rsidRDefault="00C86179"/>
    <w:p w14:paraId="4BB4FC19" w14:textId="77777777" w:rsidR="00C86179" w:rsidRDefault="00C86179"/>
    <w:p w14:paraId="79381B67" w14:textId="77777777" w:rsidR="00C86179" w:rsidRDefault="00C86179"/>
    <w:p w14:paraId="788033D4" w14:textId="77777777" w:rsidR="00C86179" w:rsidRDefault="00C86179"/>
    <w:p w14:paraId="69513E21" w14:textId="77777777" w:rsidR="00C86179" w:rsidRDefault="00C86179"/>
    <w:p w14:paraId="11766A54" w14:textId="77777777" w:rsidR="00B72E04" w:rsidRDefault="00B72E04" w:rsidP="009B1D9B">
      <w:pPr>
        <w:jc w:val="center"/>
        <w:rPr>
          <w:sz w:val="32"/>
          <w:szCs w:val="32"/>
        </w:rPr>
      </w:pPr>
    </w:p>
    <w:p w14:paraId="5027F544" w14:textId="77777777" w:rsidR="00C86179" w:rsidRPr="000659F4" w:rsidRDefault="00C86179" w:rsidP="009B1D9B">
      <w:pPr>
        <w:jc w:val="center"/>
        <w:rPr>
          <w:sz w:val="32"/>
          <w:szCs w:val="32"/>
        </w:rPr>
      </w:pPr>
      <w:r w:rsidRPr="000659F4">
        <w:rPr>
          <w:sz w:val="32"/>
          <w:szCs w:val="32"/>
        </w:rPr>
        <w:t>Введение</w:t>
      </w:r>
    </w:p>
    <w:p w14:paraId="27F9039A" w14:textId="77777777" w:rsidR="00C86179" w:rsidRPr="00AD1FCC" w:rsidRDefault="00C86179" w:rsidP="00C86179">
      <w:pPr>
        <w:jc w:val="center"/>
        <w:rPr>
          <w:sz w:val="32"/>
          <w:szCs w:val="32"/>
        </w:rPr>
      </w:pPr>
    </w:p>
    <w:p w14:paraId="170BF2E1" w14:textId="481D0B4D" w:rsidR="00C86179" w:rsidRPr="00AD1FCC" w:rsidRDefault="009B1D9B" w:rsidP="00807681">
      <w:pPr>
        <w:spacing w:line="360" w:lineRule="auto"/>
        <w:ind w:firstLine="567"/>
        <w:rPr>
          <w:lang w:val="en-US"/>
        </w:rPr>
      </w:pPr>
      <w:proofErr w:type="gramStart"/>
      <w:r>
        <w:rPr>
          <w:lang w:val="en-US"/>
        </w:rPr>
        <w:t>Р</w:t>
      </w:r>
      <w:r w:rsidR="00C86179" w:rsidRPr="00AD1FCC">
        <w:rPr>
          <w:lang w:val="en-US"/>
        </w:rPr>
        <w:t>еферат посвящен бытовой химии.</w:t>
      </w:r>
      <w:proofErr w:type="gramEnd"/>
      <w:r w:rsidR="00C86179" w:rsidRPr="00AD1FCC">
        <w:rPr>
          <w:lang w:val="en-US"/>
        </w:rPr>
        <w:t xml:space="preserve"> </w:t>
      </w:r>
    </w:p>
    <w:p w14:paraId="5906D7D2" w14:textId="09CB09E6" w:rsidR="00C86179" w:rsidRPr="00AD1FCC" w:rsidRDefault="009B1D9B" w:rsidP="00807681">
      <w:pPr>
        <w:spacing w:line="360" w:lineRule="auto"/>
        <w:ind w:firstLine="567"/>
      </w:pPr>
      <w:r>
        <w:rPr>
          <w:lang w:val="en-US"/>
        </w:rPr>
        <w:t xml:space="preserve">Целью иследования </w:t>
      </w:r>
      <w:proofErr w:type="gramStart"/>
      <w:r>
        <w:rPr>
          <w:lang w:val="en-US"/>
        </w:rPr>
        <w:t>является :</w:t>
      </w:r>
      <w:proofErr w:type="gramEnd"/>
      <w:r>
        <w:rPr>
          <w:lang w:val="en-US"/>
        </w:rPr>
        <w:t xml:space="preserve"> под</w:t>
      </w:r>
      <w:r w:rsidR="00B72E04">
        <w:rPr>
          <w:lang w:val="en-US"/>
        </w:rPr>
        <w:t>робное изучение</w:t>
      </w:r>
      <w:r w:rsidR="00C86179" w:rsidRPr="00AD1FCC">
        <w:rPr>
          <w:lang w:val="en-US"/>
        </w:rPr>
        <w:t xml:space="preserve"> </w:t>
      </w:r>
      <w:r w:rsidR="001E2374">
        <w:rPr>
          <w:lang w:val="en-US"/>
        </w:rPr>
        <w:t xml:space="preserve">материалов </w:t>
      </w:r>
      <w:r w:rsidR="00B72E04">
        <w:rPr>
          <w:lang w:val="en-US"/>
        </w:rPr>
        <w:t xml:space="preserve">о </w:t>
      </w:r>
      <w:r w:rsidR="00B72E04">
        <w:t>бытовой химии</w:t>
      </w:r>
      <w:r w:rsidR="00C86179" w:rsidRPr="00AD1FCC">
        <w:rPr>
          <w:lang w:val="en-US"/>
        </w:rPr>
        <w:t>, что он</w:t>
      </w:r>
      <w:r w:rsidR="002910B0" w:rsidRPr="00AD1FCC">
        <w:rPr>
          <w:lang w:val="en-US"/>
        </w:rPr>
        <w:t xml:space="preserve">а </w:t>
      </w:r>
      <w:r w:rsidR="00E935D3">
        <w:rPr>
          <w:lang w:val="en-US"/>
        </w:rPr>
        <w:t xml:space="preserve">из себя представляет, </w:t>
      </w:r>
      <w:r w:rsidR="001E2374">
        <w:rPr>
          <w:lang w:val="en-US"/>
        </w:rPr>
        <w:t xml:space="preserve">а так же </w:t>
      </w:r>
      <w:r w:rsidR="00E935D3">
        <w:rPr>
          <w:lang w:val="en-US"/>
        </w:rPr>
        <w:t>информации об</w:t>
      </w:r>
      <w:r w:rsidR="00C86179" w:rsidRPr="00AD1FCC">
        <w:rPr>
          <w:lang w:val="en-US"/>
        </w:rPr>
        <w:t xml:space="preserve"> осно</w:t>
      </w:r>
      <w:r w:rsidR="001E2374">
        <w:rPr>
          <w:lang w:val="en-US"/>
        </w:rPr>
        <w:t>вных препаратах</w:t>
      </w:r>
      <w:r w:rsidR="00E935D3">
        <w:rPr>
          <w:lang w:val="en-US"/>
        </w:rPr>
        <w:t xml:space="preserve"> бытовой химии, </w:t>
      </w:r>
      <w:r w:rsidR="00C86179" w:rsidRPr="00AD1FCC">
        <w:rPr>
          <w:lang w:val="en-US"/>
        </w:rPr>
        <w:t xml:space="preserve">их историю, состав и просто </w:t>
      </w:r>
      <w:r w:rsidR="001E2374">
        <w:rPr>
          <w:lang w:val="en-US"/>
        </w:rPr>
        <w:t>занимательные факты, р</w:t>
      </w:r>
      <w:r w:rsidR="00E935D3">
        <w:rPr>
          <w:lang w:val="en-US"/>
        </w:rPr>
        <w:t xml:space="preserve">ассмотрение критериев </w:t>
      </w:r>
      <w:r>
        <w:rPr>
          <w:lang w:val="en-US"/>
        </w:rPr>
        <w:t>качества продукции бытовой химии</w:t>
      </w:r>
      <w:r w:rsidR="001E2374">
        <w:rPr>
          <w:lang w:val="en-US"/>
        </w:rPr>
        <w:t xml:space="preserve"> и </w:t>
      </w:r>
      <w:r>
        <w:rPr>
          <w:lang w:val="en-US"/>
        </w:rPr>
        <w:t>а</w:t>
      </w:r>
      <w:r w:rsidR="001E2374">
        <w:rPr>
          <w:lang w:val="en-US"/>
        </w:rPr>
        <w:t>льтернативных вариантов</w:t>
      </w:r>
      <w:r w:rsidR="002910B0" w:rsidRPr="00AD1FCC">
        <w:rPr>
          <w:lang w:val="en-US"/>
        </w:rPr>
        <w:t xml:space="preserve"> </w:t>
      </w:r>
      <w:r>
        <w:rPr>
          <w:lang w:val="en-US"/>
        </w:rPr>
        <w:t>пр</w:t>
      </w:r>
      <w:r w:rsidR="001E2374">
        <w:rPr>
          <w:lang w:val="en-US"/>
        </w:rPr>
        <w:t xml:space="preserve">епаратов </w:t>
      </w:r>
      <w:r w:rsidR="00B429D8">
        <w:rPr>
          <w:lang w:val="en-US"/>
        </w:rPr>
        <w:t xml:space="preserve">частичной </w:t>
      </w:r>
      <w:r w:rsidR="001E2374">
        <w:rPr>
          <w:lang w:val="en-US"/>
        </w:rPr>
        <w:t>замены</w:t>
      </w:r>
      <w:r>
        <w:rPr>
          <w:lang w:val="en-US"/>
        </w:rPr>
        <w:t xml:space="preserve"> бытовой химии </w:t>
      </w:r>
      <w:r w:rsidR="002910B0" w:rsidRPr="00AD1FCC">
        <w:rPr>
          <w:lang w:val="en-US"/>
        </w:rPr>
        <w:t>из более доступных и экологиче</w:t>
      </w:r>
      <w:r w:rsidR="001E2374">
        <w:rPr>
          <w:lang w:val="en-US"/>
        </w:rPr>
        <w:t>ски чистых продуктов- народных средств</w:t>
      </w:r>
      <w:r>
        <w:rPr>
          <w:lang w:val="en-US"/>
        </w:rPr>
        <w:t>.</w:t>
      </w:r>
      <w:r w:rsidR="00C86179" w:rsidRPr="00AD1FCC">
        <w:rPr>
          <w:lang w:val="en-US"/>
        </w:rPr>
        <w:t xml:space="preserve"> </w:t>
      </w:r>
    </w:p>
    <w:p w14:paraId="76927B10" w14:textId="77777777" w:rsidR="00C86179" w:rsidRPr="00AD1FCC" w:rsidRDefault="00C86179" w:rsidP="00807681">
      <w:pPr>
        <w:spacing w:line="360" w:lineRule="auto"/>
        <w:ind w:firstLine="567"/>
        <w:rPr>
          <w:lang w:val="en-US"/>
        </w:rPr>
      </w:pPr>
    </w:p>
    <w:p w14:paraId="6C88049A" w14:textId="40B75B3C" w:rsidR="00C86179" w:rsidRPr="00AD1FCC" w:rsidRDefault="009B1D9B" w:rsidP="00807681">
      <w:pPr>
        <w:spacing w:line="360" w:lineRule="auto"/>
        <w:ind w:firstLine="567"/>
        <w:rPr>
          <w:lang w:val="en-US"/>
        </w:rPr>
      </w:pPr>
      <w:proofErr w:type="gramStart"/>
      <w:r>
        <w:rPr>
          <w:lang w:val="en-US"/>
        </w:rPr>
        <w:t xml:space="preserve">Все </w:t>
      </w:r>
      <w:r w:rsidR="00676056" w:rsidRPr="00AD1FCC">
        <w:rPr>
          <w:lang w:val="en-US"/>
        </w:rPr>
        <w:t xml:space="preserve"> вышеперечисленные</w:t>
      </w:r>
      <w:proofErr w:type="gramEnd"/>
      <w:r w:rsidR="00C86179" w:rsidRPr="00AD1FCC">
        <w:rPr>
          <w:lang w:val="en-US"/>
        </w:rPr>
        <w:t xml:space="preserve"> вопросы </w:t>
      </w:r>
      <w:r>
        <w:rPr>
          <w:lang w:val="en-US"/>
        </w:rPr>
        <w:t xml:space="preserve"> </w:t>
      </w:r>
      <w:r w:rsidR="00C86179" w:rsidRPr="00AD1FCC">
        <w:rPr>
          <w:lang w:val="en-US"/>
        </w:rPr>
        <w:t>до</w:t>
      </w:r>
      <w:r>
        <w:rPr>
          <w:lang w:val="en-US"/>
        </w:rPr>
        <w:t>вольно актуальны в наши дни, так как многое</w:t>
      </w:r>
      <w:r w:rsidR="00C86179" w:rsidRPr="00AD1FCC">
        <w:rPr>
          <w:lang w:val="en-US"/>
        </w:rPr>
        <w:t>, что нас окружает</w:t>
      </w:r>
      <w:r w:rsidR="00AD1FCC" w:rsidRPr="00AD1FCC">
        <w:rPr>
          <w:lang w:val="en-US"/>
        </w:rPr>
        <w:t xml:space="preserve"> -</w:t>
      </w:r>
      <w:r w:rsidR="00C86179" w:rsidRPr="00AD1FCC">
        <w:rPr>
          <w:lang w:val="en-US"/>
        </w:rPr>
        <w:t xml:space="preserve"> это бытовая химия.</w:t>
      </w:r>
      <w:r w:rsidR="00AD1FCC" w:rsidRPr="00AD1FCC">
        <w:rPr>
          <w:lang w:val="en-US"/>
        </w:rPr>
        <w:t xml:space="preserve"> </w:t>
      </w:r>
      <w:proofErr w:type="gramStart"/>
      <w:r w:rsidR="00C86179" w:rsidRPr="00AD1FCC">
        <w:rPr>
          <w:lang w:val="en-US"/>
        </w:rPr>
        <w:t>Все этим пользуются так как это очень удобно, быстро, практично и дает отл</w:t>
      </w:r>
      <w:r w:rsidR="008C7D52">
        <w:rPr>
          <w:lang w:val="en-US"/>
        </w:rPr>
        <w:t>ичные результаты</w:t>
      </w:r>
      <w:r w:rsidR="00C86179" w:rsidRPr="00AD1FCC">
        <w:rPr>
          <w:lang w:val="en-US"/>
        </w:rPr>
        <w:t>, но зачастую не задумываются какой вред и какие последствия могут нести за собой</w:t>
      </w:r>
      <w:r w:rsidR="008C7D52">
        <w:rPr>
          <w:lang w:val="en-US"/>
        </w:rPr>
        <w:t xml:space="preserve"> неумелое</w:t>
      </w:r>
      <w:r w:rsidR="00C86179" w:rsidRPr="00AD1FCC">
        <w:rPr>
          <w:lang w:val="en-US"/>
        </w:rPr>
        <w:t xml:space="preserve"> использование данных продуктов.</w:t>
      </w:r>
      <w:proofErr w:type="gramEnd"/>
      <w:r w:rsidR="00C86179" w:rsidRPr="00AD1FCC">
        <w:rPr>
          <w:lang w:val="en-US"/>
        </w:rPr>
        <w:t xml:space="preserve"> </w:t>
      </w:r>
      <w:proofErr w:type="gramStart"/>
      <w:r w:rsidR="00C86179" w:rsidRPr="00AD1FCC">
        <w:rPr>
          <w:lang w:val="en-US"/>
        </w:rPr>
        <w:t>А это очень важно, так как от этого зависит здоровье нашей нации.</w:t>
      </w:r>
      <w:proofErr w:type="gramEnd"/>
    </w:p>
    <w:p w14:paraId="39258873" w14:textId="16305EB4" w:rsidR="00C86179" w:rsidRPr="00AD1FCC" w:rsidRDefault="00676056" w:rsidP="00807681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proofErr w:type="gramStart"/>
      <w:r w:rsidRPr="00AD1FCC">
        <w:rPr>
          <w:lang w:val="en-US"/>
        </w:rPr>
        <w:t>Что такое бытовая химия?</w:t>
      </w:r>
      <w:proofErr w:type="gramEnd"/>
      <w:r w:rsidRPr="00AD1FCC">
        <w:rPr>
          <w:lang w:val="en-US"/>
        </w:rPr>
        <w:t xml:space="preserve">  </w:t>
      </w:r>
      <w:proofErr w:type="gramStart"/>
      <w:r w:rsidRPr="00AD1FCC">
        <w:rPr>
          <w:lang w:val="en-US"/>
        </w:rPr>
        <w:t>Это к</w:t>
      </w:r>
      <w:r w:rsidR="00C86179" w:rsidRPr="00AD1FCC">
        <w:rPr>
          <w:lang w:val="en-US"/>
        </w:rPr>
        <w:t>осметические средства,</w:t>
      </w:r>
      <w:r w:rsidRPr="00AD1FCC">
        <w:rPr>
          <w:lang w:val="en-US"/>
        </w:rPr>
        <w:t xml:space="preserve"> с</w:t>
      </w:r>
      <w:r w:rsidR="00C86179" w:rsidRPr="00AD1FCC">
        <w:rPr>
          <w:lang w:val="en-US"/>
        </w:rPr>
        <w:t>интетические моющие средства,</w:t>
      </w:r>
      <w:r w:rsidRPr="00AD1FCC">
        <w:rPr>
          <w:lang w:val="en-US"/>
        </w:rPr>
        <w:t xml:space="preserve"> с</w:t>
      </w:r>
      <w:r w:rsidR="00C86179" w:rsidRPr="00AD1FCC">
        <w:rPr>
          <w:lang w:val="en-US"/>
        </w:rPr>
        <w:t>редства для мытья посуды,</w:t>
      </w:r>
      <w:r w:rsidRPr="00AD1FCC">
        <w:rPr>
          <w:lang w:val="en-US"/>
        </w:rPr>
        <w:t xml:space="preserve"> с</w:t>
      </w:r>
      <w:r w:rsidR="00C86179" w:rsidRPr="00AD1FCC">
        <w:rPr>
          <w:lang w:val="en-US"/>
        </w:rPr>
        <w:t>редства для ухода за мебелью,</w:t>
      </w:r>
      <w:r w:rsidRPr="00AD1FCC">
        <w:rPr>
          <w:lang w:val="en-US"/>
        </w:rPr>
        <w:t xml:space="preserve"> о</w:t>
      </w:r>
      <w:r w:rsidR="00C86179" w:rsidRPr="00AD1FCC">
        <w:rPr>
          <w:lang w:val="en-US"/>
        </w:rPr>
        <w:t>с</w:t>
      </w:r>
      <w:r w:rsidRPr="00AD1FCC">
        <w:rPr>
          <w:lang w:val="en-US"/>
        </w:rPr>
        <w:t>вежители воздуха, дезодоранты, г</w:t>
      </w:r>
      <w:r w:rsidR="00C86179" w:rsidRPr="00AD1FCC">
        <w:rPr>
          <w:lang w:val="en-US"/>
        </w:rPr>
        <w:t xml:space="preserve">ели для </w:t>
      </w:r>
      <w:r w:rsidRPr="00AD1FCC">
        <w:rPr>
          <w:lang w:val="en-US"/>
        </w:rPr>
        <w:t>душа, ш</w:t>
      </w:r>
      <w:r w:rsidR="002910B0" w:rsidRPr="00AD1FCC">
        <w:rPr>
          <w:lang w:val="en-US"/>
        </w:rPr>
        <w:t>ампуни и др.</w:t>
      </w:r>
      <w:proofErr w:type="gramEnd"/>
    </w:p>
    <w:p w14:paraId="70D04326" w14:textId="5533EC08" w:rsidR="00AD1FCC" w:rsidRPr="00AD1FCC" w:rsidRDefault="00807681" w:rsidP="00AD1FCC">
      <w:pPr>
        <w:widowControl w:val="0"/>
        <w:autoSpaceDE w:val="0"/>
        <w:autoSpaceDN w:val="0"/>
        <w:adjustRightInd w:val="0"/>
        <w:spacing w:after="220" w:line="360" w:lineRule="auto"/>
        <w:rPr>
          <w:lang w:val="en-US"/>
        </w:rPr>
      </w:pPr>
      <w:r w:rsidRPr="00AD1FCC">
        <w:t>Задачи работы</w:t>
      </w:r>
      <w:r w:rsidRPr="00AD1FCC">
        <w:rPr>
          <w:lang w:val="en-US"/>
        </w:rPr>
        <w:t>:</w:t>
      </w:r>
      <w:r w:rsidR="008C7D52">
        <w:rPr>
          <w:lang w:val="en-US"/>
        </w:rPr>
        <w:t xml:space="preserve"> подробно представить информацию о продуктах бытовой химии.</w:t>
      </w:r>
    </w:p>
    <w:p w14:paraId="08790C7A" w14:textId="716BC121" w:rsidR="00AD1FCC" w:rsidRPr="00AD1FCC" w:rsidRDefault="00AD1FCC" w:rsidP="00AD1F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  <w:lang w:val="en-US"/>
        </w:rPr>
      </w:pPr>
      <w:r w:rsidRPr="00AD1FCC">
        <w:rPr>
          <w:rFonts w:ascii="Times New Roman" w:hAnsi="Times New Roman" w:cs="Times New Roman"/>
          <w:lang w:val="en-US"/>
        </w:rPr>
        <w:t>Ознакомиться с литературой по данной теме.</w:t>
      </w:r>
    </w:p>
    <w:p w14:paraId="27552D38" w14:textId="2DB41A90" w:rsidR="00C86179" w:rsidRPr="00AD1FCC" w:rsidRDefault="00AD1FCC" w:rsidP="008076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AD1FCC">
        <w:rPr>
          <w:rFonts w:ascii="Times New Roman" w:hAnsi="Times New Roman" w:cs="Times New Roman"/>
        </w:rPr>
        <w:t>Выявить о</w:t>
      </w:r>
      <w:r w:rsidR="00C86179" w:rsidRPr="00AD1FCC">
        <w:rPr>
          <w:rFonts w:ascii="Times New Roman" w:hAnsi="Times New Roman" w:cs="Times New Roman"/>
        </w:rPr>
        <w:t>сновные понятия бытовой химии.</w:t>
      </w:r>
    </w:p>
    <w:p w14:paraId="09B47ED6" w14:textId="5C9BC157" w:rsidR="00C86179" w:rsidRPr="00AD1FCC" w:rsidRDefault="00AD1FCC" w:rsidP="008076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AD1FCC">
        <w:rPr>
          <w:rFonts w:ascii="Times New Roman" w:hAnsi="Times New Roman" w:cs="Times New Roman"/>
        </w:rPr>
        <w:t>Представить п</w:t>
      </w:r>
      <w:r w:rsidR="008C7D52">
        <w:rPr>
          <w:rFonts w:ascii="Times New Roman" w:hAnsi="Times New Roman" w:cs="Times New Roman"/>
        </w:rPr>
        <w:t>одробную информацию</w:t>
      </w:r>
      <w:r w:rsidR="00C86179" w:rsidRPr="00AD1FCC">
        <w:rPr>
          <w:rFonts w:ascii="Times New Roman" w:hAnsi="Times New Roman" w:cs="Times New Roman"/>
        </w:rPr>
        <w:t xml:space="preserve"> о препаратах бытовой химии.</w:t>
      </w:r>
    </w:p>
    <w:p w14:paraId="6C7281C6" w14:textId="5AC54F4A" w:rsidR="00C86179" w:rsidRPr="00AD1FCC" w:rsidRDefault="00AD1FCC" w:rsidP="008076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AD1FCC">
        <w:rPr>
          <w:rFonts w:ascii="Times New Roman" w:hAnsi="Times New Roman" w:cs="Times New Roman"/>
        </w:rPr>
        <w:t>Рассказать о том, ч</w:t>
      </w:r>
      <w:r w:rsidR="00C86179" w:rsidRPr="00AD1FCC">
        <w:rPr>
          <w:rFonts w:ascii="Times New Roman" w:hAnsi="Times New Roman" w:cs="Times New Roman"/>
        </w:rPr>
        <w:t>его не д</w:t>
      </w:r>
      <w:r w:rsidRPr="00AD1FCC">
        <w:rPr>
          <w:rFonts w:ascii="Times New Roman" w:hAnsi="Times New Roman" w:cs="Times New Roman"/>
        </w:rPr>
        <w:t>олжно быть в бытовой химии. Объяснить, какую продукцию правильней покупать.</w:t>
      </w:r>
    </w:p>
    <w:p w14:paraId="7FE9854F" w14:textId="5101E910" w:rsidR="00C86179" w:rsidRPr="00AD1FCC" w:rsidRDefault="00AD1FCC" w:rsidP="008076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AD1FCC">
        <w:rPr>
          <w:rFonts w:ascii="Times New Roman" w:hAnsi="Times New Roman" w:cs="Times New Roman"/>
        </w:rPr>
        <w:t>Найти альтернативную замену</w:t>
      </w:r>
      <w:r w:rsidR="008C7D52">
        <w:rPr>
          <w:rFonts w:ascii="Times New Roman" w:hAnsi="Times New Roman" w:cs="Times New Roman"/>
        </w:rPr>
        <w:t xml:space="preserve"> бытовой химии среди старинных рецептов и народных средств.</w:t>
      </w:r>
    </w:p>
    <w:p w14:paraId="3FB45ECB" w14:textId="77777777" w:rsidR="00C86179" w:rsidRDefault="00C86179" w:rsidP="00C86179">
      <w:pPr>
        <w:widowControl w:val="0"/>
        <w:autoSpaceDE w:val="0"/>
        <w:autoSpaceDN w:val="0"/>
        <w:adjustRightInd w:val="0"/>
        <w:spacing w:after="220"/>
        <w:rPr>
          <w:color w:val="3D4144"/>
          <w:sz w:val="28"/>
          <w:szCs w:val="28"/>
        </w:rPr>
      </w:pPr>
    </w:p>
    <w:p w14:paraId="05A57388" w14:textId="77777777" w:rsidR="00C86179" w:rsidRDefault="00C86179"/>
    <w:p w14:paraId="374DDD75" w14:textId="77777777" w:rsidR="00C86179" w:rsidRDefault="00C86179"/>
    <w:p w14:paraId="41359C0F" w14:textId="77777777" w:rsidR="00C86179" w:rsidRDefault="00C86179"/>
    <w:p w14:paraId="40B0BB06" w14:textId="77777777" w:rsidR="00C86179" w:rsidRDefault="00C86179"/>
    <w:p w14:paraId="5703AB45" w14:textId="77777777" w:rsidR="00C86179" w:rsidRDefault="00C86179"/>
    <w:p w14:paraId="42CE6AF4" w14:textId="77777777" w:rsidR="00C86179" w:rsidRDefault="00C86179"/>
    <w:p w14:paraId="03E9FA45" w14:textId="77777777" w:rsidR="00C86179" w:rsidRDefault="00C86179"/>
    <w:p w14:paraId="4232E48F" w14:textId="77777777" w:rsidR="00C86179" w:rsidRDefault="00C86179"/>
    <w:p w14:paraId="35772455" w14:textId="77777777" w:rsidR="00C86179" w:rsidRDefault="00C86179"/>
    <w:p w14:paraId="36B99750" w14:textId="77777777" w:rsidR="00C86179" w:rsidRDefault="00C86179"/>
    <w:p w14:paraId="08EEA804" w14:textId="77777777" w:rsidR="00C86179" w:rsidRDefault="00C86179"/>
    <w:p w14:paraId="7CD5E481" w14:textId="77777777" w:rsidR="00C86179" w:rsidRPr="00AD1FCC" w:rsidRDefault="00C86179" w:rsidP="002910B0">
      <w:pPr>
        <w:tabs>
          <w:tab w:val="left" w:pos="-284"/>
        </w:tabs>
        <w:spacing w:line="360" w:lineRule="auto"/>
        <w:ind w:right="277"/>
        <w:jc w:val="center"/>
        <w:rPr>
          <w:lang w:val="en-US"/>
        </w:rPr>
      </w:pPr>
      <w:r w:rsidRPr="00AD1FCC">
        <w:rPr>
          <w:lang w:val="en-US"/>
        </w:rPr>
        <w:t>§</w:t>
      </w:r>
      <w:r w:rsidRPr="00AD1FC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390162" wp14:editId="7AF6F6B2">
            <wp:simplePos x="0" y="0"/>
            <wp:positionH relativeFrom="column">
              <wp:posOffset>0</wp:posOffset>
            </wp:positionH>
            <wp:positionV relativeFrom="paragraph">
              <wp:posOffset>1714500</wp:posOffset>
            </wp:positionV>
            <wp:extent cx="3968115" cy="2766060"/>
            <wp:effectExtent l="0" t="0" r="0" b="2540"/>
            <wp:wrapTight wrapText="bothSides">
              <wp:wrapPolygon edited="0">
                <wp:start x="0" y="0"/>
                <wp:lineTo x="0" y="21421"/>
                <wp:lineTo x="21431" y="21421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FCC">
        <w:rPr>
          <w:lang w:val="en-US"/>
        </w:rPr>
        <w:t>1. Бытовая химия и все о ней</w:t>
      </w:r>
    </w:p>
    <w:p w14:paraId="34AC1164" w14:textId="77777777" w:rsidR="00C86179" w:rsidRPr="00AD1FCC" w:rsidRDefault="00C86179" w:rsidP="00C86179">
      <w:pPr>
        <w:spacing w:line="360" w:lineRule="auto"/>
        <w:ind w:left="-567" w:right="277"/>
        <w:rPr>
          <w:lang w:val="en-US"/>
        </w:rPr>
      </w:pPr>
      <w:r w:rsidRPr="00AD1FCC">
        <w:rPr>
          <w:lang w:val="en-US"/>
        </w:rPr>
        <w:t>§1.1 Определение бытовой химии</w:t>
      </w:r>
    </w:p>
    <w:p w14:paraId="4823EBCA" w14:textId="54F09DC6" w:rsidR="00C86179" w:rsidRPr="00AD1FCC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AD1FCC">
        <w:rPr>
          <w:lang w:val="en-US"/>
        </w:rPr>
        <w:t>В нашей жизни иногда приходится заниматься такими вещами, которые делать не очень хочется.</w:t>
      </w:r>
      <w:proofErr w:type="gramEnd"/>
      <w:r w:rsidRPr="00AD1FCC">
        <w:rPr>
          <w:lang w:val="en-US"/>
        </w:rPr>
        <w:t xml:space="preserve"> </w:t>
      </w:r>
      <w:proofErr w:type="gramStart"/>
      <w:r w:rsidRPr="00AD1FCC">
        <w:rPr>
          <w:lang w:val="en-US"/>
        </w:rPr>
        <w:t>Для многих из нас одним из таких занятий является уборка квартиры, чистка одежды и т.д.</w:t>
      </w:r>
      <w:proofErr w:type="gramEnd"/>
      <w:r w:rsidRPr="00AD1FCC">
        <w:rPr>
          <w:lang w:val="en-US"/>
        </w:rPr>
        <w:t xml:space="preserve"> </w:t>
      </w:r>
      <w:proofErr w:type="gramStart"/>
      <w:r w:rsidRPr="00AD1FCC">
        <w:rPr>
          <w:lang w:val="en-US"/>
        </w:rPr>
        <w:t>И чтобы облегчить труд, мы используем моющие средства, которые нам в этом помогают, все это называется бытовой химией.</w:t>
      </w:r>
      <w:proofErr w:type="gramEnd"/>
      <w:r w:rsidRPr="00AD1FCC">
        <w:rPr>
          <w:lang w:val="en-US"/>
        </w:rPr>
        <w:t xml:space="preserve">  </w:t>
      </w:r>
      <w:proofErr w:type="gramStart"/>
      <w:r w:rsidRPr="00AD1FCC">
        <w:rPr>
          <w:lang w:val="en-US"/>
        </w:rPr>
        <w:t>Главным словом в этом словосочетании является “химия”.</w:t>
      </w:r>
      <w:proofErr w:type="gramEnd"/>
      <w:r w:rsidRPr="00AD1FCC">
        <w:rPr>
          <w:lang w:val="en-US"/>
        </w:rPr>
        <w:t xml:space="preserve"> Это слово возникло еще за </w:t>
      </w:r>
      <w:proofErr w:type="gramStart"/>
      <w:r w:rsidRPr="00AD1FCC">
        <w:rPr>
          <w:lang w:val="en-US"/>
        </w:rPr>
        <w:t>3000 лет</w:t>
      </w:r>
      <w:proofErr w:type="gramEnd"/>
      <w:r w:rsidRPr="00AD1FCC">
        <w:rPr>
          <w:lang w:val="en-US"/>
        </w:rPr>
        <w:t xml:space="preserve"> до новой эры, если судить по тексту клинописных таблиц, найденных при раскопках древних городов Египта и Малой Азии.</w:t>
      </w:r>
      <w:r w:rsidRPr="00AD1FCC">
        <w:t xml:space="preserve"> Чаще всего слово </w:t>
      </w:r>
      <w:r w:rsidRPr="00AD1FCC">
        <w:rPr>
          <w:lang w:val="en-US"/>
        </w:rPr>
        <w:t>“химия” связывают с названием Древнего Египта – “</w:t>
      </w:r>
      <w:r w:rsidRPr="00AD1FCC">
        <w:t>Хеми</w:t>
      </w:r>
      <w:r w:rsidRPr="00AD1FCC">
        <w:rPr>
          <w:lang w:val="en-US"/>
        </w:rPr>
        <w:t xml:space="preserve">”, так как жрецы этой страны были выдающимися химиками. </w:t>
      </w:r>
      <w:proofErr w:type="gramStart"/>
      <w:r w:rsidRPr="00AD1FCC">
        <w:rPr>
          <w:lang w:val="en-US"/>
        </w:rPr>
        <w:t>Поэтому по смыслу слово “химия” является тождественным выражению “египетская наука”</w:t>
      </w:r>
      <w:r w:rsidR="00AD1FCC" w:rsidRPr="00AD1FCC">
        <w:t>.</w:t>
      </w:r>
      <w:proofErr w:type="gramEnd"/>
      <w:r w:rsidR="00AD1FCC" w:rsidRPr="00AD1FCC">
        <w:t xml:space="preserve"> </w:t>
      </w:r>
      <w:r w:rsidRPr="00AD1FCC">
        <w:t xml:space="preserve">Химия представляет собой науку о веществах и их превращениях. Позже, спустя много столетий появилось производное словосочетание </w:t>
      </w:r>
      <w:r w:rsidRPr="00AD1FCC">
        <w:rPr>
          <w:lang w:val="en-US"/>
        </w:rPr>
        <w:t>бытовая химия – это определенный набор моющих и чистящих средств, которые необходимы для уборки, ухода за сантехникой, мебелью, одеждой и другими предметами быта и повседн</w:t>
      </w:r>
      <w:r w:rsidR="004F7E19">
        <w:rPr>
          <w:lang w:val="en-US"/>
        </w:rPr>
        <w:t xml:space="preserve">евности. </w:t>
      </w:r>
      <w:proofErr w:type="gramStart"/>
      <w:r w:rsidRPr="00AD1FCC">
        <w:rPr>
          <w:lang w:val="en-US"/>
        </w:rPr>
        <w:t>Чтобы в доме постоянно поддерживать чистоту и порядок, наличие бытовой химии обязательн</w:t>
      </w:r>
      <w:r w:rsidR="004F7E19">
        <w:rPr>
          <w:lang w:val="en-US"/>
        </w:rPr>
        <w:t>о.</w:t>
      </w:r>
      <w:proofErr w:type="gramEnd"/>
      <w:r w:rsidR="004F7E19">
        <w:rPr>
          <w:lang w:val="en-US"/>
        </w:rPr>
        <w:t xml:space="preserve"> </w:t>
      </w:r>
      <w:proofErr w:type="gramStart"/>
      <w:r w:rsidR="004F7E19">
        <w:rPr>
          <w:lang w:val="en-US"/>
        </w:rPr>
        <w:t> </w:t>
      </w:r>
      <w:r w:rsidR="008C7D52">
        <w:rPr>
          <w:lang w:val="en-US"/>
        </w:rPr>
        <w:t>Цель всех сфер,</w:t>
      </w:r>
      <w:r w:rsidRPr="00AD1FCC">
        <w:rPr>
          <w:lang w:val="en-US"/>
        </w:rPr>
        <w:t xml:space="preserve"> в которых могут прим</w:t>
      </w:r>
      <w:r w:rsidR="008C7D52">
        <w:rPr>
          <w:lang w:val="en-US"/>
        </w:rPr>
        <w:t>еняться средства бытовой химии одна- чистота.</w:t>
      </w:r>
      <w:proofErr w:type="gramEnd"/>
      <w:r w:rsidR="008C7D52">
        <w:rPr>
          <w:lang w:val="en-US"/>
        </w:rPr>
        <w:t xml:space="preserve"> </w:t>
      </w:r>
      <w:proofErr w:type="gramStart"/>
      <w:r w:rsidRPr="00AD1FCC">
        <w:rPr>
          <w:lang w:val="en-US"/>
        </w:rPr>
        <w:t>Моющие средства чаще всего ассоциируются у нас с гелями для мытья посуды.</w:t>
      </w:r>
      <w:proofErr w:type="gramEnd"/>
      <w:r w:rsidRPr="00AD1FCC">
        <w:rPr>
          <w:lang w:val="en-US"/>
        </w:rPr>
        <w:t xml:space="preserve"> </w:t>
      </w:r>
      <w:proofErr w:type="gramStart"/>
      <w:r w:rsidRPr="00AD1FCC">
        <w:rPr>
          <w:lang w:val="en-US"/>
        </w:rPr>
        <w:t>Но ест</w:t>
      </w:r>
      <w:r w:rsidR="008C7D52">
        <w:rPr>
          <w:lang w:val="en-US"/>
        </w:rPr>
        <w:t xml:space="preserve">ь </w:t>
      </w:r>
      <w:r w:rsidRPr="00AD1FCC">
        <w:rPr>
          <w:lang w:val="en-US"/>
        </w:rPr>
        <w:t>средства, используемые в других целях, для других поверхностей.</w:t>
      </w:r>
      <w:proofErr w:type="gramEnd"/>
      <w:r w:rsidRPr="00AD1FCC">
        <w:rPr>
          <w:lang w:val="en-US"/>
        </w:rPr>
        <w:t xml:space="preserve"> </w:t>
      </w:r>
    </w:p>
    <w:p w14:paraId="251982A5" w14:textId="27498FC9" w:rsidR="00C86179" w:rsidRPr="00AD1FCC" w:rsidRDefault="00C86179" w:rsidP="00C86179">
      <w:pPr>
        <w:spacing w:line="360" w:lineRule="auto"/>
        <w:ind w:left="-567" w:right="277" w:firstLine="567"/>
        <w:rPr>
          <w:lang w:val="en-US"/>
        </w:rPr>
      </w:pPr>
      <w:proofErr w:type="gramStart"/>
      <w:r w:rsidRPr="00AD1FCC">
        <w:rPr>
          <w:lang w:val="en-US"/>
        </w:rPr>
        <w:t>Современные технологии химической отрасли двиг</w:t>
      </w:r>
      <w:r w:rsidR="008C7D52">
        <w:rPr>
          <w:lang w:val="en-US"/>
        </w:rPr>
        <w:t>аются вперед, предлагая потребителю в</w:t>
      </w:r>
      <w:r w:rsidR="004F7E19">
        <w:rPr>
          <w:lang w:val="en-US"/>
        </w:rPr>
        <w:t>се более совершенные препараты.</w:t>
      </w:r>
      <w:r w:rsidRPr="00AD1FCC">
        <w:rPr>
          <w:lang w:val="en-US"/>
        </w:rPr>
        <w:t>Что же мы знаем об этих вещах?</w:t>
      </w:r>
      <w:proofErr w:type="gramEnd"/>
    </w:p>
    <w:p w14:paraId="2400C5CF" w14:textId="75AF7FC8" w:rsidR="00C86179" w:rsidRPr="00AD1FCC" w:rsidRDefault="00C86179" w:rsidP="00A63500">
      <w:pPr>
        <w:spacing w:line="360" w:lineRule="auto"/>
        <w:ind w:right="277"/>
        <w:rPr>
          <w:lang w:val="en-US"/>
        </w:rPr>
      </w:pPr>
    </w:p>
    <w:p w14:paraId="50E60D8C" w14:textId="75B690E4" w:rsidR="00C86179" w:rsidRPr="00AD1FCC" w:rsidRDefault="00C86179" w:rsidP="00A63500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AD1FC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6312A8" wp14:editId="46CFAAF2">
            <wp:simplePos x="0" y="0"/>
            <wp:positionH relativeFrom="column">
              <wp:posOffset>3086100</wp:posOffset>
            </wp:positionH>
            <wp:positionV relativeFrom="paragraph">
              <wp:posOffset>573405</wp:posOffset>
            </wp:positionV>
            <wp:extent cx="3112770" cy="2840355"/>
            <wp:effectExtent l="0" t="0" r="11430" b="4445"/>
            <wp:wrapTight wrapText="bothSides">
              <wp:wrapPolygon edited="0">
                <wp:start x="0" y="0"/>
                <wp:lineTo x="0" y="21441"/>
                <wp:lineTo x="21503" y="21441"/>
                <wp:lineTo x="2150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FCC">
        <w:rPr>
          <w:lang w:val="en-US"/>
        </w:rPr>
        <w:t>§</w:t>
      </w:r>
      <w:r w:rsidR="00A63500">
        <w:rPr>
          <w:lang w:val="en-US"/>
        </w:rPr>
        <w:t>1.2</w:t>
      </w:r>
      <w:r w:rsidRPr="00AD1FCC">
        <w:rPr>
          <w:lang w:val="en-US"/>
        </w:rPr>
        <w:t xml:space="preserve"> Средства гигиены</w:t>
      </w:r>
    </w:p>
    <w:p w14:paraId="24A28695" w14:textId="12F028C9" w:rsidR="00C86179" w:rsidRPr="00AD1FCC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lang w:val="en-US"/>
        </w:rPr>
      </w:pPr>
      <w:proofErr w:type="gramStart"/>
      <w:r w:rsidRPr="00AD1FCC">
        <w:rPr>
          <w:lang w:val="en-US"/>
        </w:rPr>
        <w:t>Слово гигиен</w:t>
      </w:r>
      <w:r w:rsidR="004F7E19">
        <w:rPr>
          <w:lang w:val="en-US"/>
        </w:rPr>
        <w:t>а происходит от греческого “</w:t>
      </w:r>
      <w:r w:rsidRPr="00AD1FCC">
        <w:rPr>
          <w:lang w:val="en-US"/>
        </w:rPr>
        <w:t>гигиенос</w:t>
      </w:r>
      <w:r w:rsidR="004F7E19">
        <w:rPr>
          <w:lang w:val="en-US"/>
        </w:rPr>
        <w:t>”</w:t>
      </w:r>
      <w:r w:rsidRPr="00AD1FCC">
        <w:rPr>
          <w:lang w:val="en-US"/>
        </w:rPr>
        <w:t>, что означает целебный, приносящий здоровье.</w:t>
      </w:r>
      <w:proofErr w:type="gramEnd"/>
      <w:r w:rsidRPr="00AD1FCC">
        <w:rPr>
          <w:lang w:val="en-US"/>
        </w:rPr>
        <w:t xml:space="preserve"> </w:t>
      </w:r>
      <w:proofErr w:type="gramStart"/>
      <w:r w:rsidRPr="00AD1FCC">
        <w:rPr>
          <w:lang w:val="en-US"/>
        </w:rPr>
        <w:t>Гигиена – это раздел профилактической медицины, изучающей влияние внешней среды на здоровье человека.</w:t>
      </w:r>
      <w:proofErr w:type="gramEnd"/>
    </w:p>
    <w:p w14:paraId="0A11C9FD" w14:textId="77777777" w:rsidR="00C86179" w:rsidRPr="00AD1FCC" w:rsidRDefault="00C86179" w:rsidP="00C86179">
      <w:pPr>
        <w:spacing w:line="360" w:lineRule="auto"/>
        <w:ind w:left="-567" w:right="277"/>
        <w:rPr>
          <w:lang w:val="en-US"/>
        </w:rPr>
      </w:pPr>
      <w:proofErr w:type="gramStart"/>
      <w:r w:rsidRPr="00AD1FCC">
        <w:rPr>
          <w:lang w:val="en-US"/>
        </w:rPr>
        <w:t>К важнейшим гигиеническим средствам следует прежде всего отнести мыла и моющие средства.</w:t>
      </w:r>
      <w:proofErr w:type="gramEnd"/>
      <w:r w:rsidRPr="00AD1FCC">
        <w:rPr>
          <w:lang w:val="en-US"/>
        </w:rPr>
        <w:t xml:space="preserve"> </w:t>
      </w:r>
    </w:p>
    <w:p w14:paraId="677EA9CD" w14:textId="216D45E4" w:rsidR="00C86179" w:rsidRPr="00AD1FCC" w:rsidRDefault="00A63500" w:rsidP="00C86179">
      <w:pPr>
        <w:spacing w:line="360" w:lineRule="auto"/>
        <w:ind w:left="-567"/>
        <w:rPr>
          <w:bCs/>
          <w:lang w:val="en-US"/>
        </w:rPr>
      </w:pPr>
      <w:r>
        <w:rPr>
          <w:lang w:val="en-US"/>
        </w:rPr>
        <w:t>§1.2</w:t>
      </w:r>
      <w:r w:rsidR="00C86179" w:rsidRPr="00AD1FCC">
        <w:rPr>
          <w:lang w:val="en-US"/>
        </w:rPr>
        <w:t>.1 Шампуни</w:t>
      </w:r>
    </w:p>
    <w:p w14:paraId="014514D6" w14:textId="44AB5F00" w:rsidR="00C86179" w:rsidRPr="00A63500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A63500">
        <w:rPr>
          <w:bCs/>
          <w:lang w:val="en-US"/>
        </w:rPr>
        <w:t xml:space="preserve">Шампуни </w:t>
      </w:r>
      <w:r w:rsidRPr="00A63500">
        <w:rPr>
          <w:lang w:val="en-US"/>
        </w:rPr>
        <w:t>(от англ. champoo - мыльная душистая жидкость), химические препараты, предназначенные для удаления загрязнений с поверхности кожи и волос человека; разновидность синтетических моющих средств</w:t>
      </w:r>
      <w:r w:rsidRPr="00A63500">
        <w:rPr>
          <w:i/>
          <w:iCs/>
          <w:lang w:val="en-US"/>
        </w:rPr>
        <w:t>.</w:t>
      </w:r>
      <w:proofErr w:type="gramEnd"/>
      <w:r w:rsidRPr="00A63500">
        <w:rPr>
          <w:i/>
          <w:iCs/>
          <w:lang w:val="en-US"/>
        </w:rPr>
        <w:t xml:space="preserve"> </w:t>
      </w:r>
      <w:r w:rsidRPr="00A63500">
        <w:rPr>
          <w:lang w:val="en-US"/>
        </w:rPr>
        <w:t xml:space="preserve">Выпускаются в виде порошков, жидкостей (большинство препаратов можно применять в воде любой жесткости, в т. ч. в морской), гели, кремы, аэрозольные упаковки По назначению различают шампуни: для нормальных, сухих и жирных волос, а также универсальные для любых типов волос; для питания кожи головы и придания волосам эластичности и блеска; для улучшения структуры и расчесывания волос, их укрепления и профилактики перхоти. </w:t>
      </w:r>
      <w:proofErr w:type="gramStart"/>
      <w:r w:rsidRPr="00A63500">
        <w:rPr>
          <w:lang w:val="en-US"/>
        </w:rPr>
        <w:t>Имеются такж</w:t>
      </w:r>
      <w:r w:rsidR="00AD1FCC" w:rsidRPr="00A63500">
        <w:rPr>
          <w:lang w:val="en-US"/>
        </w:rPr>
        <w:t>е красящие и оттеночные шампуни</w:t>
      </w:r>
      <w:r w:rsidRPr="00A63500">
        <w:rPr>
          <w:lang w:val="en-US"/>
        </w:rPr>
        <w:t>, с помощью которых не только моют волосы, но и подкрашивают их в соответствующий цвет и устраняют, например, неприятный желтоватый оттенок седых волос.</w:t>
      </w:r>
      <w:proofErr w:type="gramEnd"/>
      <w:r w:rsidRPr="00A63500">
        <w:rPr>
          <w:lang w:val="en-US"/>
        </w:rPr>
        <w:t xml:space="preserve">  </w:t>
      </w:r>
    </w:p>
    <w:p w14:paraId="523D16C7" w14:textId="5AC01C1A" w:rsidR="00C86179" w:rsidRPr="00A63500" w:rsidRDefault="00A63500" w:rsidP="00C86179">
      <w:pPr>
        <w:spacing w:line="360" w:lineRule="auto"/>
        <w:ind w:left="-567"/>
        <w:rPr>
          <w:lang w:val="en-US"/>
        </w:rPr>
      </w:pPr>
      <w:r>
        <w:rPr>
          <w:lang w:val="en-US"/>
        </w:rPr>
        <w:t>§1.2</w:t>
      </w:r>
      <w:r w:rsidR="00C86179" w:rsidRPr="00A63500">
        <w:rPr>
          <w:lang w:val="en-US"/>
        </w:rPr>
        <w:t>.3Дезодорант</w:t>
      </w:r>
    </w:p>
    <w:p w14:paraId="0C9FC39D" w14:textId="6A44C706" w:rsidR="00C86179" w:rsidRPr="00A63500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A63500">
        <w:rPr>
          <w:bCs/>
          <w:lang w:val="en-US"/>
        </w:rPr>
        <w:t>Дезодоранты</w:t>
      </w:r>
      <w:r w:rsidRPr="00A63500">
        <w:rPr>
          <w:lang w:val="en-US"/>
        </w:rPr>
        <w:t xml:space="preserve"> (от франц. des- - приставка, означающая </w:t>
      </w:r>
      <w:r w:rsidR="004F7E19">
        <w:rPr>
          <w:lang w:val="en-US"/>
        </w:rPr>
        <w:t xml:space="preserve">удаление, и лат. odor - запах) - </w:t>
      </w:r>
      <w:r w:rsidRPr="00A63500">
        <w:rPr>
          <w:lang w:val="en-US"/>
        </w:rPr>
        <w:t>химические препараты,</w:t>
      </w:r>
      <w:r w:rsidR="00AD1FCC" w:rsidRPr="00A63500">
        <w:rPr>
          <w:lang w:val="en-US"/>
        </w:rPr>
        <w:t xml:space="preserve"> </w:t>
      </w:r>
      <w:r w:rsidRPr="00A63500">
        <w:rPr>
          <w:lang w:val="en-US"/>
        </w:rPr>
        <w:t>предназначенные для маскировки, ослабления или устранения неприятных запахов.</w:t>
      </w:r>
      <w:proofErr w:type="gramEnd"/>
      <w:r w:rsidRPr="00A63500">
        <w:rPr>
          <w:lang w:val="en-US"/>
        </w:rPr>
        <w:t xml:space="preserve"> </w:t>
      </w:r>
      <w:proofErr w:type="gramStart"/>
      <w:r w:rsidRPr="00A63500">
        <w:rPr>
          <w:lang w:val="en-US"/>
        </w:rPr>
        <w:t>Представляют собой, как правило, композиции органических соединений - спиртов, аль</w:t>
      </w:r>
      <w:r w:rsidR="004F7E19">
        <w:rPr>
          <w:lang w:val="en-US"/>
        </w:rPr>
        <w:t>дегидов, душистых веществ.</w:t>
      </w:r>
      <w:proofErr w:type="gramEnd"/>
      <w:r w:rsidR="004F7E19">
        <w:rPr>
          <w:lang w:val="en-US"/>
        </w:rPr>
        <w:t xml:space="preserve"> </w:t>
      </w:r>
      <w:proofErr w:type="gramStart"/>
      <w:r w:rsidRPr="00A63500">
        <w:rPr>
          <w:lang w:val="en-US"/>
        </w:rPr>
        <w:t>с различными добавками, а также адсорбенты (например, активированный уголь, силикагель).</w:t>
      </w:r>
      <w:proofErr w:type="gramEnd"/>
      <w:r w:rsidRPr="00A63500">
        <w:rPr>
          <w:lang w:val="en-US"/>
        </w:rPr>
        <w:t xml:space="preserve"> </w:t>
      </w:r>
      <w:r w:rsidR="004F7E19">
        <w:rPr>
          <w:lang w:val="en-US"/>
        </w:rPr>
        <w:t>Следует заметить, что н</w:t>
      </w:r>
      <w:r w:rsidRPr="00A63500">
        <w:rPr>
          <w:lang w:val="en-US"/>
        </w:rPr>
        <w:t xml:space="preserve">аряду со специальными </w:t>
      </w:r>
      <w:proofErr w:type="gramStart"/>
      <w:r w:rsidRPr="00A63500">
        <w:rPr>
          <w:lang w:val="en-US"/>
        </w:rPr>
        <w:t>средствами  дезодорирующим</w:t>
      </w:r>
      <w:proofErr w:type="gramEnd"/>
      <w:r w:rsidRPr="00A63500">
        <w:rPr>
          <w:lang w:val="en-US"/>
        </w:rPr>
        <w:t xml:space="preserve"> эффектом обладают другие химические препараты бытового назначения, например, средства для мытья и чистки посуды, син</w:t>
      </w:r>
      <w:r w:rsidR="00A63500" w:rsidRPr="00A63500">
        <w:rPr>
          <w:lang w:val="en-US"/>
        </w:rPr>
        <w:t>тетические моющие средс</w:t>
      </w:r>
      <w:r w:rsidR="004F7E19">
        <w:rPr>
          <w:lang w:val="en-US"/>
        </w:rPr>
        <w:t>тва и другие.</w:t>
      </w:r>
      <w:r w:rsidRPr="00A63500">
        <w:rPr>
          <w:lang w:val="en-US"/>
        </w:rPr>
        <w:t xml:space="preserve"> </w:t>
      </w:r>
      <w:proofErr w:type="gramStart"/>
      <w:r w:rsidRPr="00A63500">
        <w:rPr>
          <w:lang w:val="en-US"/>
        </w:rPr>
        <w:t>По назначению различают дезодоранты воздуха и гигиенические.</w:t>
      </w:r>
      <w:proofErr w:type="gramEnd"/>
      <w:r w:rsidRPr="00A63500">
        <w:rPr>
          <w:lang w:val="en-US"/>
        </w:rPr>
        <w:t xml:space="preserve"> </w:t>
      </w:r>
      <w:proofErr w:type="gramStart"/>
      <w:r w:rsidRPr="00A63500">
        <w:rPr>
          <w:lang w:val="en-US"/>
        </w:rPr>
        <w:t>Дезодоранты воздуха служат для уничтожения стойких неприятных за</w:t>
      </w:r>
      <w:r w:rsidR="004F7E19">
        <w:rPr>
          <w:lang w:val="en-US"/>
        </w:rPr>
        <w:t>пахов в помещениях, одежды и другие.</w:t>
      </w:r>
      <w:proofErr w:type="gramEnd"/>
      <w:r w:rsidRPr="00A63500">
        <w:rPr>
          <w:lang w:val="en-US"/>
        </w:rPr>
        <w:t xml:space="preserve"> </w:t>
      </w:r>
      <w:proofErr w:type="gramStart"/>
      <w:r w:rsidRPr="00A63500">
        <w:rPr>
          <w:lang w:val="en-US"/>
        </w:rPr>
        <w:t>Эти средства выпускают в виде жидкостей, порошков, таблеток, желе- или помадообразных препаратов, в аэрозольной и других упаковках разового и многократного использования.</w:t>
      </w:r>
      <w:proofErr w:type="gramEnd"/>
    </w:p>
    <w:p w14:paraId="68200B84" w14:textId="6A367114" w:rsidR="00C86179" w:rsidRPr="00A63500" w:rsidRDefault="00A63500" w:rsidP="00C86179">
      <w:pPr>
        <w:spacing w:line="360" w:lineRule="auto"/>
        <w:ind w:left="-567"/>
        <w:rPr>
          <w:lang w:val="en-US"/>
        </w:rPr>
      </w:pPr>
      <w:r>
        <w:rPr>
          <w:lang w:val="en-US"/>
        </w:rPr>
        <w:t>§1.2</w:t>
      </w:r>
      <w:r w:rsidR="00C86179" w:rsidRPr="00A63500">
        <w:rPr>
          <w:lang w:val="en-US"/>
        </w:rPr>
        <w:t>.4 Зубная паста</w:t>
      </w:r>
    </w:p>
    <w:p w14:paraId="3066AA9C" w14:textId="3E5A4CFE" w:rsidR="00C86179" w:rsidRPr="00A63500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A63500">
        <w:rPr>
          <w:lang w:val="en-US"/>
        </w:rPr>
        <w:t>Зубная паста предназн</w:t>
      </w:r>
      <w:r w:rsidR="00A63500" w:rsidRPr="00A63500">
        <w:rPr>
          <w:lang w:val="en-US"/>
        </w:rPr>
        <w:t>ачена для гигиены и лечебно-про</w:t>
      </w:r>
      <w:r w:rsidRPr="00A63500">
        <w:rPr>
          <w:lang w:val="en-US"/>
        </w:rPr>
        <w:t>филактического воздействия на твердые ткани зубов десны и слизистые оболочки полости рта.</w:t>
      </w:r>
      <w:proofErr w:type="gramEnd"/>
      <w:r w:rsidRPr="00A63500">
        <w:rPr>
          <w:lang w:val="en-US"/>
        </w:rPr>
        <w:t xml:space="preserve"> В ее состав входят вещества с абразивным, антимикробным и моющим </w:t>
      </w:r>
      <w:proofErr w:type="gramStart"/>
      <w:r w:rsidRPr="00A63500">
        <w:rPr>
          <w:lang w:val="en-US"/>
        </w:rPr>
        <w:t>действием .</w:t>
      </w:r>
      <w:proofErr w:type="gramEnd"/>
      <w:r w:rsidRPr="00A63500">
        <w:rPr>
          <w:lang w:val="en-US"/>
        </w:rPr>
        <w:t xml:space="preserve"> </w:t>
      </w:r>
      <w:proofErr w:type="gramStart"/>
      <w:r w:rsidRPr="00A63500">
        <w:rPr>
          <w:lang w:val="en-US"/>
        </w:rPr>
        <w:t>До 40% объема пасты составляют абразивные вещества, которые чистят поверхность зуба, способствуют снятию налета с эмали, предотвращая ее разрушение микроорганизмами.</w:t>
      </w:r>
      <w:proofErr w:type="gramEnd"/>
      <w:r w:rsidRPr="00A63500">
        <w:rPr>
          <w:lang w:val="en-US"/>
        </w:rPr>
        <w:t xml:space="preserve"> </w:t>
      </w:r>
      <w:proofErr w:type="gramStart"/>
      <w:r w:rsidRPr="00A63500">
        <w:rPr>
          <w:lang w:val="en-US"/>
        </w:rPr>
        <w:t>Долгие годы в роли важнейшего абразива выступал мел - химически осажденный карбонат кальция СаСО</w:t>
      </w:r>
      <w:r w:rsidRPr="00A63500">
        <w:rPr>
          <w:vertAlign w:val="subscript"/>
          <w:lang w:val="en-US"/>
        </w:rPr>
        <w:t>3</w:t>
      </w:r>
      <w:r w:rsidRPr="00A63500">
        <w:rPr>
          <w:lang w:val="en-US"/>
        </w:rPr>
        <w:t>.</w:t>
      </w:r>
      <w:proofErr w:type="gramEnd"/>
    </w:p>
    <w:p w14:paraId="6DABEC79" w14:textId="351C6775" w:rsidR="00C86179" w:rsidRPr="00A63500" w:rsidRDefault="00A63500" w:rsidP="00C86179">
      <w:pPr>
        <w:spacing w:line="360" w:lineRule="auto"/>
        <w:ind w:left="-567"/>
        <w:rPr>
          <w:lang w:val="en-US"/>
        </w:rPr>
      </w:pPr>
      <w:r>
        <w:rPr>
          <w:lang w:val="en-US"/>
        </w:rPr>
        <w:t>§1.2</w:t>
      </w:r>
      <w:r w:rsidR="00C86179" w:rsidRPr="00A63500">
        <w:rPr>
          <w:lang w:val="en-US"/>
        </w:rPr>
        <w:t>.5 Мыло</w:t>
      </w:r>
    </w:p>
    <w:p w14:paraId="779BDAEF" w14:textId="77777777" w:rsidR="00C86179" w:rsidRPr="00A63500" w:rsidRDefault="00C86179" w:rsidP="00C86179">
      <w:pPr>
        <w:spacing w:line="360" w:lineRule="auto"/>
        <w:ind w:left="-567" w:firstLine="567"/>
        <w:rPr>
          <w:lang w:val="en-US"/>
        </w:rPr>
      </w:pPr>
      <w:r w:rsidRPr="00A63500">
        <w:rPr>
          <w:lang w:val="en-US"/>
        </w:rPr>
        <w:t xml:space="preserve">Мы́ло — жидкий или твёрдый продукт, содержащий </w:t>
      </w:r>
      <w:hyperlink r:id="rId11" w:history="1">
        <w:r w:rsidRPr="00A63500">
          <w:rPr>
            <w:lang w:val="en-US"/>
          </w:rPr>
          <w:t>поверхностно-активные вещества</w:t>
        </w:r>
      </w:hyperlink>
      <w:r w:rsidRPr="00A63500">
        <w:rPr>
          <w:lang w:val="en-US"/>
        </w:rPr>
        <w:t xml:space="preserve">, в соединении с водой используемое либо как косметическое средство — для очищения и </w:t>
      </w:r>
      <w:hyperlink r:id="rId12" w:history="1">
        <w:r w:rsidRPr="00A63500">
          <w:rPr>
            <w:lang w:val="en-US"/>
          </w:rPr>
          <w:t>ухода за кожей</w:t>
        </w:r>
      </w:hyperlink>
      <w:r w:rsidRPr="00A63500">
        <w:rPr>
          <w:lang w:val="en-US"/>
        </w:rPr>
        <w:t xml:space="preserve"> (</w:t>
      </w:r>
      <w:hyperlink r:id="rId13" w:history="1">
        <w:r w:rsidRPr="00A63500">
          <w:rPr>
            <w:lang w:val="en-US"/>
          </w:rPr>
          <w:t>туалетное мыло</w:t>
        </w:r>
      </w:hyperlink>
      <w:r w:rsidRPr="00A63500">
        <w:rPr>
          <w:lang w:val="en-US"/>
        </w:rPr>
        <w:t xml:space="preserve">); либо как средство </w:t>
      </w:r>
      <w:hyperlink r:id="rId14" w:history="1">
        <w:r w:rsidRPr="00A63500">
          <w:rPr>
            <w:lang w:val="en-US"/>
          </w:rPr>
          <w:t>бытовой химии</w:t>
        </w:r>
      </w:hyperlink>
      <w:r w:rsidRPr="00A63500">
        <w:rPr>
          <w:lang w:val="en-US"/>
        </w:rPr>
        <w:t xml:space="preserve"> — </w:t>
      </w:r>
      <w:hyperlink r:id="rId15" w:history="1">
        <w:r w:rsidRPr="00A63500">
          <w:rPr>
            <w:lang w:val="en-US"/>
          </w:rPr>
          <w:t>моющего средства</w:t>
        </w:r>
      </w:hyperlink>
      <w:r w:rsidRPr="00A63500">
        <w:rPr>
          <w:lang w:val="en-US"/>
        </w:rPr>
        <w:t xml:space="preserve"> (</w:t>
      </w:r>
      <w:hyperlink r:id="rId16" w:history="1">
        <w:r w:rsidRPr="00A63500">
          <w:rPr>
            <w:lang w:val="en-US"/>
          </w:rPr>
          <w:t>мыло хозяйственное</w:t>
        </w:r>
      </w:hyperlink>
      <w:r w:rsidRPr="00A63500">
        <w:rPr>
          <w:lang w:val="en-US"/>
        </w:rPr>
        <w:t>).</w:t>
      </w:r>
    </w:p>
    <w:p w14:paraId="312B0221" w14:textId="79109CC8" w:rsidR="00C86179" w:rsidRPr="00A63500" w:rsidRDefault="00A63500" w:rsidP="00C86179">
      <w:pPr>
        <w:spacing w:line="360" w:lineRule="auto"/>
        <w:ind w:left="-567"/>
        <w:rPr>
          <w:lang w:val="en-US"/>
        </w:rPr>
      </w:pPr>
      <w:r>
        <w:rPr>
          <w:lang w:val="en-US"/>
        </w:rPr>
        <w:t>§1.3</w:t>
      </w:r>
      <w:r w:rsidR="00C86179" w:rsidRPr="00A63500">
        <w:rPr>
          <w:lang w:val="en-US"/>
        </w:rPr>
        <w:t xml:space="preserve"> Средства для дома</w:t>
      </w:r>
    </w:p>
    <w:p w14:paraId="59FD76D7" w14:textId="04B0A40F" w:rsidR="00C86179" w:rsidRPr="00B21064" w:rsidRDefault="00C86179" w:rsidP="00C86179">
      <w:pPr>
        <w:widowControl w:val="0"/>
        <w:autoSpaceDE w:val="0"/>
        <w:autoSpaceDN w:val="0"/>
        <w:adjustRightInd w:val="0"/>
        <w:spacing w:after="280" w:line="360" w:lineRule="auto"/>
        <w:ind w:left="-567" w:firstLine="567"/>
        <w:rPr>
          <w:lang w:val="en-US"/>
        </w:rPr>
      </w:pPr>
      <w:proofErr w:type="gramStart"/>
      <w:r w:rsidRPr="00B21064">
        <w:rPr>
          <w:lang w:val="en-US"/>
        </w:rPr>
        <w:t>Каждая хозяйка знает, сегодня уборка в квартире или стирка белья немыслима без специальных чистящих и моющих средств.</w:t>
      </w:r>
      <w:proofErr w:type="gramEnd"/>
      <w:r w:rsidRPr="00B21064">
        <w:rPr>
          <w:lang w:val="en-US"/>
        </w:rPr>
        <w:t xml:space="preserve"> </w:t>
      </w:r>
      <w:proofErr w:type="gramStart"/>
      <w:r w:rsidRPr="00B21064">
        <w:rPr>
          <w:bCs/>
          <w:lang w:val="en-US"/>
        </w:rPr>
        <w:t>Моющие средства</w:t>
      </w:r>
      <w:r w:rsidRPr="00B21064">
        <w:rPr>
          <w:b/>
          <w:bCs/>
          <w:lang w:val="en-US"/>
        </w:rPr>
        <w:t>,</w:t>
      </w:r>
      <w:r w:rsidRPr="00B21064">
        <w:rPr>
          <w:lang w:val="en-US"/>
        </w:rPr>
        <w:t xml:space="preserve"> вещества или смеси веществ, применяемые в водных растворах для очистки (отмывки) поверхности твёрдых тел от загрязнений.</w:t>
      </w:r>
      <w:proofErr w:type="gramEnd"/>
      <w:r w:rsidRPr="00B21064">
        <w:rPr>
          <w:lang w:val="en-US"/>
        </w:rPr>
        <w:t xml:space="preserve"> </w:t>
      </w:r>
      <w:proofErr w:type="gramStart"/>
      <w:r w:rsidRPr="00B21064">
        <w:rPr>
          <w:lang w:val="en-US"/>
        </w:rPr>
        <w:t>К моющим веществам относятся многокомпонентные смеси синтетических моющих (мылоподобных) веществ и различных вспомогательных составляющих (минеральных солей, органических добавок и др.) — так называемых синтетических моющих веществ, все виды товарного жирового мыла, ряд продуктов природного проис</w:t>
      </w:r>
      <w:r w:rsidR="00A63500">
        <w:rPr>
          <w:lang w:val="en-US"/>
        </w:rPr>
        <w:t>хождения (например, сапонины, же</w:t>
      </w:r>
      <w:r w:rsidRPr="00B21064">
        <w:rPr>
          <w:lang w:val="en-US"/>
        </w:rPr>
        <w:t>лчь).</w:t>
      </w:r>
      <w:proofErr w:type="gramEnd"/>
    </w:p>
    <w:p w14:paraId="6BC5018D" w14:textId="0C1048DE" w:rsidR="00C86179" w:rsidRDefault="00A63500" w:rsidP="00C86179">
      <w:pPr>
        <w:widowControl w:val="0"/>
        <w:autoSpaceDE w:val="0"/>
        <w:autoSpaceDN w:val="0"/>
        <w:adjustRightInd w:val="0"/>
        <w:spacing w:after="280" w:line="360" w:lineRule="auto"/>
        <w:ind w:left="-567"/>
        <w:rPr>
          <w:lang w:val="en-US"/>
        </w:rPr>
      </w:pPr>
      <w:r>
        <w:rPr>
          <w:lang w:val="en-US"/>
        </w:rPr>
        <w:t>§1.3</w:t>
      </w:r>
      <w:r w:rsidR="00C86179" w:rsidRPr="00C42E60">
        <w:rPr>
          <w:lang w:val="en-US"/>
        </w:rPr>
        <w:t>.1 Кондиционеры</w:t>
      </w:r>
    </w:p>
    <w:p w14:paraId="6BCF9763" w14:textId="77777777" w:rsidR="00A63500" w:rsidRPr="00A63500" w:rsidRDefault="00C86179" w:rsidP="00A63500">
      <w:pPr>
        <w:widowControl w:val="0"/>
        <w:autoSpaceDE w:val="0"/>
        <w:autoSpaceDN w:val="0"/>
        <w:adjustRightInd w:val="0"/>
        <w:spacing w:after="140" w:line="360" w:lineRule="auto"/>
        <w:jc w:val="both"/>
        <w:rPr>
          <w:rFonts w:eastAsiaTheme="minorEastAsia"/>
          <w:lang w:val="en-US"/>
        </w:rPr>
      </w:pPr>
      <w:proofErr w:type="gramStart"/>
      <w:r w:rsidRPr="00962A8C">
        <w:rPr>
          <w:lang w:val="en-US"/>
        </w:rPr>
        <w:t>Кондиционер для белья — это дополнительное средство к стиральному порошку для стирки вещей</w:t>
      </w:r>
      <w:r w:rsidR="00A63500">
        <w:rPr>
          <w:lang w:val="en-US"/>
        </w:rPr>
        <w:t>.</w:t>
      </w:r>
      <w:proofErr w:type="gramEnd"/>
      <w:r w:rsidR="00A63500">
        <w:rPr>
          <w:lang w:val="en-US"/>
        </w:rPr>
        <w:t xml:space="preserve"> </w:t>
      </w:r>
      <w:r w:rsidR="00A63500" w:rsidRPr="00A63500">
        <w:rPr>
          <w:rFonts w:eastAsiaTheme="minorEastAsia"/>
          <w:lang w:val="en-US"/>
        </w:rPr>
        <w:t>Любой кондиционер, даже самый дешевый, выполняет следующие функции:</w:t>
      </w:r>
    </w:p>
    <w:p w14:paraId="15EFAE19" w14:textId="226BA614" w:rsidR="00A63500" w:rsidRPr="00A63500" w:rsidRDefault="00A63500" w:rsidP="00A63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360" w:lineRule="auto"/>
        <w:ind w:hanging="720"/>
        <w:jc w:val="both"/>
        <w:rPr>
          <w:rFonts w:eastAsiaTheme="minorEastAsia"/>
          <w:color w:val="1F1601"/>
          <w:lang w:val="en-US"/>
        </w:rPr>
      </w:pPr>
      <w:r w:rsidRPr="00A63500">
        <w:rPr>
          <w:rFonts w:eastAsiaTheme="minorEastAsia"/>
          <w:color w:val="1F1601"/>
          <w:lang w:val="en-US"/>
        </w:rPr>
        <w:t>смягчает вещи;</w:t>
      </w:r>
    </w:p>
    <w:p w14:paraId="26F6B5BF" w14:textId="16CF05EA" w:rsidR="00A63500" w:rsidRPr="00A63500" w:rsidRDefault="00A63500" w:rsidP="00A63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360" w:lineRule="auto"/>
        <w:ind w:hanging="720"/>
        <w:jc w:val="both"/>
        <w:rPr>
          <w:rFonts w:eastAsiaTheme="minorEastAsia"/>
          <w:color w:val="1F1601"/>
          <w:lang w:val="en-US"/>
        </w:rPr>
      </w:pPr>
      <w:r w:rsidRPr="00A63500">
        <w:rPr>
          <w:rFonts w:eastAsiaTheme="minorEastAsia"/>
          <w:color w:val="1F1601"/>
          <w:lang w:val="en-US"/>
        </w:rPr>
        <w:t>снимает статистическое электричество;</w:t>
      </w:r>
    </w:p>
    <w:p w14:paraId="61A730DC" w14:textId="1F22A1C6" w:rsidR="00A63500" w:rsidRPr="00A63500" w:rsidRDefault="00A63500" w:rsidP="00A63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360" w:lineRule="auto"/>
        <w:ind w:hanging="720"/>
        <w:jc w:val="both"/>
        <w:rPr>
          <w:rFonts w:eastAsiaTheme="minorEastAsia"/>
          <w:color w:val="1F1601"/>
          <w:lang w:val="en-US"/>
        </w:rPr>
      </w:pPr>
      <w:r w:rsidRPr="00A63500">
        <w:rPr>
          <w:rFonts w:eastAsiaTheme="minorEastAsia"/>
          <w:color w:val="1F1601"/>
          <w:lang w:val="en-US"/>
        </w:rPr>
        <w:t>облегчает процесс глажки.</w:t>
      </w:r>
    </w:p>
    <w:p w14:paraId="52CBD043" w14:textId="03CD1A11" w:rsidR="00C86179" w:rsidRPr="00C42E60" w:rsidRDefault="00A63500" w:rsidP="00A63500">
      <w:pPr>
        <w:widowControl w:val="0"/>
        <w:autoSpaceDE w:val="0"/>
        <w:autoSpaceDN w:val="0"/>
        <w:adjustRightInd w:val="0"/>
        <w:spacing w:after="280" w:line="360" w:lineRule="auto"/>
        <w:ind w:hanging="567"/>
        <w:rPr>
          <w:lang w:val="en-US"/>
        </w:rPr>
      </w:pPr>
      <w:r>
        <w:rPr>
          <w:lang w:val="en-US"/>
        </w:rPr>
        <w:t>§1.3</w:t>
      </w:r>
      <w:r w:rsidR="00C86179" w:rsidRPr="00C42E60">
        <w:rPr>
          <w:lang w:val="en-US"/>
        </w:rPr>
        <w:t>.2 Органические растворители</w:t>
      </w:r>
    </w:p>
    <w:p w14:paraId="70017AEB" w14:textId="77777777" w:rsidR="00C86179" w:rsidRPr="00C42E60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C42E60">
        <w:rPr>
          <w:lang w:val="en-US"/>
        </w:rPr>
        <w:t>Химическая чистка одежды проводится без воды, но с использованием органических растворителей, хорошо растворяющих жиры.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К их числу принадлежит спирт, скипидар, бензин, а так же хлорсодержащие тетрахлорэтан, хлороформ.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В быту для удаления масляных пятен часто используют бензин.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Следует помнить, что он горюч, а его пары образуют с воздухом взрывчатые смеси.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Поэтому работу с ним проводят на открытом воздухе вдали от огня.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Кожа рук при соприкосновении с бензином обезжиривается – становится сухой, может потрескаться.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Чтобы этого не произошло, после работы руки моют с мылом, а затем смазывают глицерином, растительным маслом или увлажняющим кремом.</w:t>
      </w:r>
      <w:proofErr w:type="gramEnd"/>
      <w:r w:rsidRPr="00C42E60">
        <w:rPr>
          <w:lang w:val="en-US"/>
        </w:rPr>
        <w:t xml:space="preserve"> </w:t>
      </w:r>
    </w:p>
    <w:p w14:paraId="03D58EBF" w14:textId="0302B14C" w:rsidR="00C86179" w:rsidRPr="00C42E60" w:rsidRDefault="00A63500" w:rsidP="00C86179">
      <w:pPr>
        <w:spacing w:line="360" w:lineRule="auto"/>
        <w:ind w:left="-567"/>
        <w:rPr>
          <w:lang w:val="en-US"/>
        </w:rPr>
      </w:pPr>
      <w:r>
        <w:rPr>
          <w:lang w:val="en-US"/>
        </w:rPr>
        <w:t>§1.3</w:t>
      </w:r>
      <w:r w:rsidR="00C86179" w:rsidRPr="00C42E60">
        <w:rPr>
          <w:lang w:val="en-US"/>
        </w:rPr>
        <w:t>.3 Средства для чистки окон и зеркал</w:t>
      </w:r>
    </w:p>
    <w:p w14:paraId="32D1F527" w14:textId="77777777" w:rsidR="00C86179" w:rsidRPr="00C42E60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C42E60">
        <w:rPr>
          <w:lang w:val="en-US"/>
        </w:rPr>
        <w:t>Средства для чистки окон и зеркал содержат в своем составе поверхностно-активные вещества, а так же а</w:t>
      </w:r>
      <w:r>
        <w:rPr>
          <w:lang w:val="en-US"/>
        </w:rPr>
        <w:t>м</w:t>
      </w:r>
      <w:r w:rsidRPr="00C42E60">
        <w:rPr>
          <w:lang w:val="en-US"/>
        </w:rPr>
        <w:t>миак, создающий щелочную среду.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Небольшие количества гидроксид-ионов позволяют легко удалять загрязнения.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В распылительном баллоне смесь находится под давлением газа-носителя - пропана, бутана, изобутана.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Все эти газы горючи, поэтому содержащие их аэрозоли не следует хранить и использовать вблизи пламени.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При нажатии на клапан содержимое флакона выдавливается, превращаясь в устойчивую пену.</w:t>
      </w:r>
      <w:proofErr w:type="gramEnd"/>
    </w:p>
    <w:p w14:paraId="3BB6A2C0" w14:textId="70F89B29" w:rsidR="00C86179" w:rsidRPr="00C42E60" w:rsidRDefault="00A63500" w:rsidP="00C86179">
      <w:pPr>
        <w:spacing w:line="360" w:lineRule="auto"/>
        <w:ind w:left="-567"/>
        <w:rPr>
          <w:lang w:val="en-US"/>
        </w:rPr>
      </w:pPr>
      <w:r>
        <w:rPr>
          <w:lang w:val="en-US"/>
        </w:rPr>
        <w:t>§1.3</w:t>
      </w:r>
      <w:r w:rsidR="00C86179" w:rsidRPr="00C42E60">
        <w:rPr>
          <w:lang w:val="en-US"/>
        </w:rPr>
        <w:t>.4 Красящие вещества</w:t>
      </w:r>
    </w:p>
    <w:p w14:paraId="688E6176" w14:textId="0792940B" w:rsidR="00C86179" w:rsidRDefault="00C86179" w:rsidP="00C86179">
      <w:pPr>
        <w:spacing w:line="360" w:lineRule="auto"/>
        <w:ind w:left="-567" w:firstLine="567"/>
        <w:rPr>
          <w:lang w:val="en-US"/>
        </w:rPr>
      </w:pPr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Так же для придания определенного цвета тканям</w:t>
      </w:r>
      <w:r>
        <w:rPr>
          <w:lang w:val="en-US"/>
        </w:rPr>
        <w:t>,</w:t>
      </w:r>
      <w:r w:rsidRPr="00C42E60">
        <w:rPr>
          <w:lang w:val="en-US"/>
        </w:rPr>
        <w:t xml:space="preserve"> пластмассе, пищевым продуктам и многим другим изделиям используют разнообразные красящие </w:t>
      </w:r>
      <w:r>
        <w:rPr>
          <w:lang w:val="en-US"/>
        </w:rPr>
        <w:t>вещества.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К</w:t>
      </w:r>
      <w:r w:rsidRPr="00C42E60">
        <w:rPr>
          <w:lang w:val="en-US"/>
        </w:rPr>
        <w:t>раску готовят, смешивая красящее вещество с жидкостью, называемой связующим веществом или просто связующим.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>Красящие вещества, растворимые в связующем, называют красителями, а нерастворимые - пигментами.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 xml:space="preserve">Большинство пигментов представляют собой неорганические соединения, а красителей </w:t>
      </w:r>
      <w:r w:rsidR="00A63500">
        <w:rPr>
          <w:lang w:val="en-US"/>
        </w:rPr>
        <w:t xml:space="preserve">- </w:t>
      </w:r>
      <w:r w:rsidRPr="00C42E60">
        <w:rPr>
          <w:lang w:val="en-US"/>
        </w:rPr>
        <w:t>органические.</w:t>
      </w:r>
      <w:proofErr w:type="gramEnd"/>
    </w:p>
    <w:p w14:paraId="393DD12C" w14:textId="2A8B5BC2" w:rsidR="00C86179" w:rsidRDefault="00C86179" w:rsidP="00C86179">
      <w:pPr>
        <w:spacing w:line="360" w:lineRule="auto"/>
        <w:ind w:left="-567"/>
        <w:rPr>
          <w:color w:val="262626"/>
        </w:rPr>
      </w:pPr>
      <w:r w:rsidRPr="00C42E60">
        <w:rPr>
          <w:color w:val="262626"/>
          <w:lang w:val="en-US"/>
        </w:rPr>
        <w:t>§</w:t>
      </w:r>
      <w:r w:rsidR="00A63500">
        <w:rPr>
          <w:color w:val="262626"/>
          <w:lang w:val="en-US"/>
        </w:rPr>
        <w:t>1.3</w:t>
      </w:r>
      <w:r>
        <w:rPr>
          <w:color w:val="262626"/>
          <w:lang w:val="en-US"/>
        </w:rPr>
        <w:t>.5</w:t>
      </w:r>
      <w:r>
        <w:rPr>
          <w:color w:val="262626"/>
        </w:rPr>
        <w:t xml:space="preserve"> Стиральные порошки</w:t>
      </w:r>
    </w:p>
    <w:p w14:paraId="138E4EA4" w14:textId="77777777" w:rsidR="00C86179" w:rsidRDefault="00C86179" w:rsidP="00C86179">
      <w:pPr>
        <w:spacing w:line="360" w:lineRule="auto"/>
        <w:ind w:left="-567" w:firstLine="567"/>
        <w:rPr>
          <w:lang w:val="en-US"/>
        </w:rPr>
      </w:pPr>
      <w:r w:rsidRPr="004E0406">
        <w:rPr>
          <w:color w:val="262626"/>
        </w:rPr>
        <w:t>Стира́льный поро</w:t>
      </w:r>
      <w:r w:rsidRPr="004E0406">
        <w:rPr>
          <w:bCs/>
          <w:lang w:val="en-US"/>
        </w:rPr>
        <w:t>шо́к</w:t>
      </w:r>
      <w:r w:rsidRPr="004E0406">
        <w:rPr>
          <w:lang w:val="en-US"/>
        </w:rPr>
        <w:t xml:space="preserve"> — порошкообразное синтетическое </w:t>
      </w:r>
      <w:hyperlink r:id="rId17" w:history="1">
        <w:r w:rsidRPr="004E0406">
          <w:rPr>
            <w:lang w:val="en-US"/>
          </w:rPr>
          <w:t>моющее средство</w:t>
        </w:r>
      </w:hyperlink>
      <w:r w:rsidRPr="004E0406">
        <w:rPr>
          <w:lang w:val="en-US"/>
        </w:rPr>
        <w:t>, предназначенное для стирки.</w:t>
      </w:r>
    </w:p>
    <w:p w14:paraId="556BB242" w14:textId="77777777" w:rsidR="00C86179" w:rsidRPr="00C42E60" w:rsidRDefault="00C86179" w:rsidP="00C86179">
      <w:pPr>
        <w:spacing w:line="360" w:lineRule="auto"/>
        <w:ind w:left="-567"/>
      </w:pPr>
      <w:proofErr w:type="gramStart"/>
      <w:r w:rsidRPr="00C42E60">
        <w:rPr>
          <w:lang w:val="en-US"/>
        </w:rPr>
        <w:t>Таким образом</w:t>
      </w:r>
      <w:r>
        <w:rPr>
          <w:lang w:val="en-US"/>
        </w:rPr>
        <w:t>,</w:t>
      </w:r>
      <w:r w:rsidRPr="00C42E60">
        <w:rPr>
          <w:lang w:val="en-US"/>
        </w:rPr>
        <w:t xml:space="preserve"> мы узнали об основных представителях бытовой химии.</w:t>
      </w:r>
      <w:proofErr w:type="gramEnd"/>
      <w:r w:rsidRPr="00C42E60">
        <w:rPr>
          <w:lang w:val="en-US"/>
        </w:rPr>
        <w:t xml:space="preserve"> </w:t>
      </w:r>
      <w:proofErr w:type="gramStart"/>
      <w:r w:rsidRPr="00C42E60">
        <w:rPr>
          <w:lang w:val="en-US"/>
        </w:rPr>
        <w:t xml:space="preserve">О том, что очень много </w:t>
      </w:r>
      <w:r>
        <w:rPr>
          <w:lang w:val="en-US"/>
        </w:rPr>
        <w:t>из того, что окружает нас вещей и есть бытовая химия</w:t>
      </w:r>
      <w:r w:rsidRPr="00C42E60">
        <w:rPr>
          <w:lang w:val="en-US"/>
        </w:rPr>
        <w:t>.</w:t>
      </w:r>
      <w:proofErr w:type="gramEnd"/>
    </w:p>
    <w:p w14:paraId="1FA26F29" w14:textId="77777777" w:rsidR="00C86179" w:rsidRDefault="00C86179"/>
    <w:p w14:paraId="358F41ED" w14:textId="77777777" w:rsidR="00C86179" w:rsidRDefault="00C86179"/>
    <w:p w14:paraId="53E0E641" w14:textId="77777777" w:rsidR="00C86179" w:rsidRDefault="00C86179"/>
    <w:p w14:paraId="75EE3E8D" w14:textId="77777777" w:rsidR="00C86179" w:rsidRDefault="00C86179"/>
    <w:p w14:paraId="4FE2997D" w14:textId="77777777" w:rsidR="00C86179" w:rsidRDefault="00C86179"/>
    <w:p w14:paraId="43272A66" w14:textId="77777777" w:rsidR="00C86179" w:rsidRDefault="00C86179"/>
    <w:p w14:paraId="50926AAA" w14:textId="77777777" w:rsidR="00C86179" w:rsidRDefault="00C86179"/>
    <w:p w14:paraId="1C12CCE8" w14:textId="77777777" w:rsidR="00C86179" w:rsidRDefault="00C86179"/>
    <w:p w14:paraId="184BAF42" w14:textId="77777777" w:rsidR="00C86179" w:rsidRDefault="00C86179"/>
    <w:p w14:paraId="2A8F3BB0" w14:textId="77777777" w:rsidR="00C86179" w:rsidRDefault="00C86179"/>
    <w:p w14:paraId="53F19811" w14:textId="77777777" w:rsidR="00C86179" w:rsidRDefault="00C86179"/>
    <w:p w14:paraId="7663A8CD" w14:textId="77777777" w:rsidR="00C86179" w:rsidRDefault="00C86179"/>
    <w:p w14:paraId="69FBA89C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76805D2F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3583BF39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1A4BBDF5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66C32815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67E5A3CA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6FC96761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1C8FDCC4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56150DAA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00BA1106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7D2BB39F" w14:textId="77777777" w:rsidR="00B429D8" w:rsidRDefault="00B429D8" w:rsidP="00A63500">
      <w:pPr>
        <w:spacing w:line="360" w:lineRule="auto"/>
        <w:ind w:right="141"/>
        <w:jc w:val="center"/>
        <w:rPr>
          <w:color w:val="262626"/>
          <w:lang w:val="en-US"/>
        </w:rPr>
      </w:pPr>
    </w:p>
    <w:p w14:paraId="325DF949" w14:textId="77777777" w:rsidR="00C86179" w:rsidRDefault="00C86179" w:rsidP="00A63500">
      <w:pPr>
        <w:spacing w:line="360" w:lineRule="auto"/>
        <w:ind w:right="141"/>
        <w:jc w:val="center"/>
        <w:rPr>
          <w:color w:val="262626"/>
        </w:rPr>
      </w:pPr>
      <w:r w:rsidRPr="00C42E60">
        <w:rPr>
          <w:color w:val="262626"/>
          <w:lang w:val="en-US"/>
        </w:rPr>
        <w:t>§</w:t>
      </w:r>
      <w:r>
        <w:rPr>
          <w:color w:val="262626"/>
          <w:lang w:val="en-US"/>
        </w:rPr>
        <w:t xml:space="preserve">2. </w:t>
      </w:r>
      <w:r>
        <w:rPr>
          <w:color w:val="262626"/>
        </w:rPr>
        <w:t>Бытовая химия, основные препараты</w:t>
      </w:r>
    </w:p>
    <w:p w14:paraId="6137411F" w14:textId="77777777" w:rsidR="00A63500" w:rsidRDefault="00A63500" w:rsidP="00A63500">
      <w:pPr>
        <w:widowControl w:val="0"/>
        <w:autoSpaceDE w:val="0"/>
        <w:autoSpaceDN w:val="0"/>
        <w:adjustRightInd w:val="0"/>
        <w:spacing w:after="120" w:line="360" w:lineRule="auto"/>
        <w:rPr>
          <w:color w:val="262626"/>
        </w:rPr>
      </w:pPr>
    </w:p>
    <w:p w14:paraId="24EB422B" w14:textId="2A9EA0D9" w:rsidR="00C86179" w:rsidRPr="00D51880" w:rsidRDefault="00A63500" w:rsidP="00A63500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>
        <w:rPr>
          <w:lang w:val="en-US"/>
        </w:rPr>
        <w:t>§1</w:t>
      </w:r>
      <w:r w:rsidR="00C86179" w:rsidRPr="00D51880">
        <w:rPr>
          <w:lang w:val="en-US"/>
        </w:rPr>
        <w:t>.2 Средства гигиены</w:t>
      </w:r>
    </w:p>
    <w:p w14:paraId="7056387F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  <w:rPr>
          <w:lang w:val="en-US"/>
        </w:rPr>
      </w:pPr>
      <w:proofErr w:type="gramStart"/>
      <w:r w:rsidRPr="00D51880">
        <w:rPr>
          <w:bCs/>
          <w:lang w:val="en-US"/>
        </w:rPr>
        <w:t>Средства гигиены</w:t>
      </w:r>
      <w:r w:rsidRPr="00D51880">
        <w:rPr>
          <w:lang w:val="en-US"/>
        </w:rPr>
        <w:t xml:space="preserve"> - общее название вещей, используемых для красоты, или гигиены тела человека.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Среди средств гигиены выделяют средства личной гигиены и косметику, которая используется для улучшения внешности человека.</w:t>
      </w:r>
      <w:proofErr w:type="gramEnd"/>
    </w:p>
    <w:p w14:paraId="36C247EA" w14:textId="2CDBA96F" w:rsidR="00C86179" w:rsidRPr="00D51880" w:rsidRDefault="00C86179" w:rsidP="00C86179">
      <w:pPr>
        <w:widowControl w:val="0"/>
        <w:autoSpaceDE w:val="0"/>
        <w:autoSpaceDN w:val="0"/>
        <w:adjustRightInd w:val="0"/>
        <w:spacing w:after="140" w:line="360" w:lineRule="auto"/>
        <w:ind w:left="-567" w:firstLine="567"/>
        <w:rPr>
          <w:lang w:val="en-US"/>
        </w:rPr>
      </w:pPr>
      <w:proofErr w:type="gramStart"/>
      <w:r w:rsidRPr="00D51880">
        <w:rPr>
          <w:lang w:val="en-US"/>
        </w:rPr>
        <w:t>Средства гигиены позволяют оградить человеческий организм от влияния негативных факторов окружающей среды и плохой экологии.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Использоваться средства гигиены могут как в целях предупреждения и профилактики, так и как средство устранения негативных последствий от раздражителей.</w:t>
      </w:r>
      <w:proofErr w:type="gramEnd"/>
      <w:r w:rsidRPr="00D51880">
        <w:rPr>
          <w:lang w:val="en-US"/>
        </w:rPr>
        <w:t xml:space="preserve"> На человеческий организм воздействует огромное число негат</w:t>
      </w:r>
      <w:r w:rsidR="004F7E19">
        <w:rPr>
          <w:lang w:val="en-US"/>
        </w:rPr>
        <w:t>ивных факторов, среди которых: м</w:t>
      </w:r>
      <w:r w:rsidRPr="00D51880">
        <w:rPr>
          <w:lang w:val="en-US"/>
        </w:rPr>
        <w:t>икроорганизмы, насекомые, паразиты, радиоактивные и электромагнитные излучения, климатические условия, химические вещества и др.</w:t>
      </w:r>
    </w:p>
    <w:p w14:paraId="564DA583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40" w:line="360" w:lineRule="auto"/>
        <w:ind w:left="-567" w:firstLine="567"/>
        <w:rPr>
          <w:lang w:val="en-US"/>
        </w:rPr>
      </w:pPr>
      <w:proofErr w:type="gramStart"/>
      <w:r w:rsidRPr="00D51880">
        <w:rPr>
          <w:lang w:val="en-US"/>
        </w:rPr>
        <w:t>Средства гигиены способны обеспечить основную санитарию, обезвредить микроорганизмы, снять воздействие климата и разных типов излучения, насекомых и защитить человека от всевозможных инфекционных заболеваний, которые являются последствием неправильной гигиены тела.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Личная гигиена – способ обезопасить себя от многих вирусных и инфекционных инвазий, которые передаются воздушно-капельным путем, путем прикосновения и бесконтактными путями.</w:t>
      </w:r>
      <w:proofErr w:type="gramEnd"/>
      <w:r w:rsidRPr="00D51880">
        <w:rPr>
          <w:lang w:val="en-US"/>
        </w:rPr>
        <w:t xml:space="preserve"> Осуществлять основные правила гигиены тела совершенно не сложно: как бы это тривиально не звучало, закон гигиены №1 – Мойте руки с мылом. </w:t>
      </w:r>
      <w:proofErr w:type="gramStart"/>
      <w:r w:rsidRPr="00D51880">
        <w:rPr>
          <w:lang w:val="en-US"/>
        </w:rPr>
        <w:t>Очищенные кожные покровы не способны переносить бактерии, следовательно, человек не заболеет сам, и не будет являться носителем заболеваний.</w:t>
      </w:r>
      <w:proofErr w:type="gramEnd"/>
    </w:p>
    <w:p w14:paraId="7BD373B2" w14:textId="26811DD8" w:rsidR="00C86179" w:rsidRPr="00D51880" w:rsidRDefault="00A63500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>
        <w:rPr>
          <w:lang w:val="en-US"/>
        </w:rPr>
        <w:t>§2.1</w:t>
      </w:r>
      <w:r w:rsidR="00C86179" w:rsidRPr="00D51880">
        <w:rPr>
          <w:lang w:val="en-US"/>
        </w:rPr>
        <w:t>.1 Шампунь</w:t>
      </w:r>
    </w:p>
    <w:p w14:paraId="7A0A5D16" w14:textId="45853908" w:rsidR="00C86179" w:rsidRPr="00D51880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lang w:val="en-US"/>
        </w:rPr>
      </w:pPr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В Европе к концу XIX века знали только мыло, оставляющее на волосах белый налет.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Но в конце XIX века в Лондоне случилось нечто, чему суждено было стать отправной точкой в истории шампуня, и стех пор мыльная история перестала быть безымянной.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Изобретение шампуня связывают с именем англичанина Кейси Херберта.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Его шампунь был сухим порошком — смесь пудры из мыла и травы.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Назывался этот порошок Shaempoo.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Вполне возможно что растительная составляющая была не чем иным, как порошком из стручков Акации Шикакай.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Однако должного коммерческого успеха это предприятие не получило, состав порошка не долго оставался в секрете.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И вскоре тут и там лондонские парикмахеры в цирюльнях и аптекари в косметических отделах собственных аптек стали продавать такие же пакетики с сухим порошком Shaempoo.</w:t>
      </w:r>
      <w:proofErr w:type="gramEnd"/>
    </w:p>
    <w:p w14:paraId="7AA204B5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/>
        <w:rPr>
          <w:lang w:val="en-US"/>
        </w:rPr>
      </w:pPr>
      <w:proofErr w:type="gramStart"/>
      <w:r w:rsidRPr="00D51880">
        <w:rPr>
          <w:lang w:val="en-US"/>
        </w:rPr>
        <w:t>В 1903 году в Берлине в аптечном магазине Ханс Шварцкопф создал свой первый шампунь-порошок.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По образованию Шварцкопф был химиком, и опыт работы с косметикой помог ему достаточно легко сотворить свой первый шампунь-порошок, который можно было предлагать покупателям.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Чтобы продавать порошок на пакетиках с сухим шампунем красовался придуманный им товарный знак, который сегодня известен каждому, — силуэт головы черного цвета (Schwarzkopf в буквальном переводе с немецкого — «черная голова»).</w:t>
      </w:r>
      <w:proofErr w:type="gramEnd"/>
    </w:p>
    <w:p w14:paraId="349B8D5D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/>
        <w:rPr>
          <w:lang w:val="en-US"/>
        </w:rPr>
      </w:pPr>
      <w:proofErr w:type="gramStart"/>
      <w:r w:rsidRPr="00D51880">
        <w:rPr>
          <w:lang w:val="en-US"/>
        </w:rPr>
        <w:t>Шампунь представляет собой смесь нескольких веществ.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Компонент, содержащийся в наибольшем количестве — вода, затем следуют </w:t>
      </w:r>
      <w:hyperlink r:id="rId18" w:history="1">
        <w:r w:rsidRPr="00D51880">
          <w:rPr>
            <w:lang w:val="en-US"/>
          </w:rPr>
          <w:t>поверхностно-активные вещества</w:t>
        </w:r>
      </w:hyperlink>
      <w:r w:rsidRPr="00D51880">
        <w:rPr>
          <w:lang w:val="en-US"/>
        </w:rPr>
        <w:t> (ПАВ).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Также используются в составе консерванты, ароматизаторы, неорганические соли — </w:t>
      </w:r>
      <w:hyperlink r:id="rId19" w:history="1">
        <w:r w:rsidRPr="00D51880">
          <w:rPr>
            <w:lang w:val="en-US"/>
          </w:rPr>
          <w:t>хлорид натрия</w:t>
        </w:r>
      </w:hyperlink>
      <w:r w:rsidRPr="00D51880">
        <w:rPr>
          <w:lang w:val="en-US"/>
        </w:rPr>
        <w:t> или другие — для поддержания желаемой вязкости.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В состав современных шампуней часто входят природные масла, </w:t>
      </w:r>
      <w:hyperlink r:id="rId20" w:history="1">
        <w:r w:rsidRPr="00D51880">
          <w:rPr>
            <w:lang w:val="en-US"/>
          </w:rPr>
          <w:t>витамины</w:t>
        </w:r>
      </w:hyperlink>
      <w:r w:rsidRPr="00D51880">
        <w:rPr>
          <w:lang w:val="en-US"/>
        </w:rPr>
        <w:t> или другие компоненты, которые, по утверждению производителей, способствуют укреплению волос или представляют какую-либо пользу для потребителей.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Тем не менее, экспериментальных подтверждений этому, как правило, не существует.</w:t>
      </w:r>
      <w:proofErr w:type="gramEnd"/>
      <w:r w:rsidRPr="00D51880">
        <w:rPr>
          <w:lang w:val="en-US"/>
        </w:rPr>
        <w:t xml:space="preserve"> </w:t>
      </w:r>
    </w:p>
    <w:p w14:paraId="4E8AFB21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/>
        <w:rPr>
          <w:lang w:val="en-US"/>
        </w:rPr>
      </w:pPr>
      <w:r w:rsidRPr="00D51880">
        <w:rPr>
          <w:bCs/>
          <w:lang w:val="en-US"/>
        </w:rPr>
        <w:t>Состав шампуня</w:t>
      </w:r>
      <w:r w:rsidRPr="00D51880">
        <w:rPr>
          <w:b/>
          <w:bCs/>
          <w:lang w:val="en-US"/>
        </w:rPr>
        <w:t>.</w:t>
      </w:r>
    </w:p>
    <w:p w14:paraId="44D112BB" w14:textId="77777777" w:rsidR="00C86179" w:rsidRPr="00D51880" w:rsidRDefault="00B72E04" w:rsidP="004F7E19">
      <w:pPr>
        <w:widowControl w:val="0"/>
        <w:numPr>
          <w:ilvl w:val="0"/>
          <w:numId w:val="14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-567" w:hanging="11"/>
        <w:rPr>
          <w:lang w:val="en-US"/>
        </w:rPr>
      </w:pPr>
      <w:hyperlink r:id="rId21" w:history="1">
        <w:r w:rsidR="00C86179" w:rsidRPr="00D51880">
          <w:rPr>
            <w:lang w:val="en-US"/>
          </w:rPr>
          <w:t>Вода</w:t>
        </w:r>
      </w:hyperlink>
      <w:r w:rsidR="00C86179" w:rsidRPr="00D51880">
        <w:rPr>
          <w:lang w:val="en-US"/>
        </w:rPr>
        <w:t xml:space="preserve"> как основа, в которой смешиваются остальные компоненты. Составляет около 80 % всех компонентов.</w:t>
      </w:r>
    </w:p>
    <w:p w14:paraId="23C85F6F" w14:textId="77777777" w:rsidR="00C86179" w:rsidRPr="00D51880" w:rsidRDefault="00B72E04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22" w:history="1">
        <w:r w:rsidR="00C86179" w:rsidRPr="00D51880">
          <w:rPr>
            <w:lang w:val="en-US"/>
          </w:rPr>
          <w:t>Детергенты</w:t>
        </w:r>
      </w:hyperlink>
      <w:r w:rsidR="00C86179" w:rsidRPr="00D51880">
        <w:rPr>
          <w:lang w:val="en-US"/>
        </w:rPr>
        <w:t> — </w:t>
      </w:r>
      <w:hyperlink r:id="rId23" w:history="1">
        <w:r w:rsidR="00C86179" w:rsidRPr="00D51880">
          <w:rPr>
            <w:lang w:val="en-US"/>
          </w:rPr>
          <w:t>поверхностно-активные вещества</w:t>
        </w:r>
      </w:hyperlink>
      <w:r w:rsidR="00C86179" w:rsidRPr="00D51880">
        <w:rPr>
          <w:lang w:val="en-US"/>
        </w:rPr>
        <w:t>, которые активно удаляют загрязнения. </w:t>
      </w:r>
      <w:hyperlink r:id="rId24" w:history="1">
        <w:r w:rsidR="00C86179" w:rsidRPr="00D51880">
          <w:rPr>
            <w:lang w:val="en-US"/>
          </w:rPr>
          <w:t>Аммоний лаурил сульфат</w:t>
        </w:r>
      </w:hyperlink>
      <w:r w:rsidR="00C86179" w:rsidRPr="00D51880">
        <w:rPr>
          <w:lang w:val="en-US"/>
        </w:rPr>
        <w:t>/ </w:t>
      </w:r>
      <w:hyperlink r:id="rId25" w:history="1">
        <w:r w:rsidR="00C86179" w:rsidRPr="00D51880">
          <w:rPr>
            <w:lang w:val="en-US"/>
          </w:rPr>
          <w:t>Аммоний лауретсульфат</w:t>
        </w:r>
      </w:hyperlink>
      <w:r w:rsidR="00C86179" w:rsidRPr="00D51880">
        <w:rPr>
          <w:lang w:val="en-US"/>
        </w:rPr>
        <w:t> / </w:t>
      </w:r>
      <w:hyperlink r:id="rId26" w:history="1">
        <w:r w:rsidR="00C86179" w:rsidRPr="00D51880">
          <w:rPr>
            <w:lang w:val="en-US"/>
          </w:rPr>
          <w:t>Натрий лаурил сульфат</w:t>
        </w:r>
      </w:hyperlink>
      <w:proofErr w:type="gramStart"/>
      <w:r w:rsidR="00C86179" w:rsidRPr="00D51880">
        <w:rPr>
          <w:lang w:val="en-US"/>
        </w:rPr>
        <w:t> ;</w:t>
      </w:r>
      <w:proofErr w:type="gramEnd"/>
    </w:p>
    <w:p w14:paraId="5901F473" w14:textId="4853F6A5" w:rsidR="00C86179" w:rsidRPr="00D51880" w:rsidRDefault="00C86179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r w:rsidRPr="00D51880">
        <w:rPr>
          <w:lang w:val="en-US"/>
        </w:rPr>
        <w:t>Моющие средства (</w:t>
      </w:r>
      <w:hyperlink r:id="rId27" w:history="1">
        <w:r w:rsidRPr="00D51880">
          <w:rPr>
            <w:lang w:val="en-US"/>
          </w:rPr>
          <w:t>детергенты</w:t>
        </w:r>
      </w:hyperlink>
      <w:r w:rsidRPr="00D51880">
        <w:rPr>
          <w:lang w:val="en-US"/>
        </w:rPr>
        <w:t>) среднего пенообразования, которые добавляются для образования мыльной пены — кокамид DEA, MEA, или TEA /Кокамидопропил </w:t>
      </w:r>
      <w:hyperlink r:id="rId28" w:history="1">
        <w:r w:rsidRPr="00D51880">
          <w:rPr>
            <w:lang w:val="en-US"/>
          </w:rPr>
          <w:t>бетаин</w:t>
        </w:r>
      </w:hyperlink>
      <w:r w:rsidR="00DD2F14">
        <w:rPr>
          <w:lang w:val="en-US"/>
        </w:rPr>
        <w:t xml:space="preserve">. </w:t>
      </w:r>
    </w:p>
    <w:p w14:paraId="3B0BB26D" w14:textId="67C52EED" w:rsidR="00C86179" w:rsidRPr="00D51880" w:rsidRDefault="00B72E04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29" w:history="1">
        <w:r w:rsidR="00C86179" w:rsidRPr="00D51880">
          <w:rPr>
            <w:lang w:val="en-US"/>
          </w:rPr>
          <w:t>Цитрат натрия</w:t>
        </w:r>
      </w:hyperlink>
      <w:r w:rsidR="00C86179" w:rsidRPr="00D51880">
        <w:rPr>
          <w:lang w:val="en-US"/>
        </w:rPr>
        <w:t>, или н</w:t>
      </w:r>
      <w:r w:rsidR="00DD2F14">
        <w:rPr>
          <w:lang w:val="en-US"/>
        </w:rPr>
        <w:t>атриевая соль лимонной кислоты (C</w:t>
      </w:r>
      <w:r w:rsidR="00DD2F14" w:rsidRPr="00A60C23">
        <w:rPr>
          <w:vertAlign w:val="subscript"/>
          <w:lang w:val="en-US"/>
        </w:rPr>
        <w:t>6</w:t>
      </w:r>
      <w:r w:rsidR="00DD2F14">
        <w:rPr>
          <w:lang w:val="en-US"/>
        </w:rPr>
        <w:t>H</w:t>
      </w:r>
      <w:r w:rsidR="00DD2F14" w:rsidRPr="00A60C23">
        <w:rPr>
          <w:vertAlign w:val="subscript"/>
          <w:lang w:val="en-US"/>
        </w:rPr>
        <w:t>8</w:t>
      </w:r>
      <w:r w:rsidR="00DD2F14">
        <w:rPr>
          <w:lang w:val="en-US"/>
        </w:rPr>
        <w:t>O</w:t>
      </w:r>
      <w:r w:rsidR="00DD2F14" w:rsidRPr="00A60C23">
        <w:rPr>
          <w:vertAlign w:val="subscript"/>
          <w:lang w:val="en-US"/>
        </w:rPr>
        <w:t>7</w:t>
      </w:r>
      <w:r w:rsidR="00DD2F14">
        <w:rPr>
          <w:lang w:val="en-US"/>
        </w:rPr>
        <w:t xml:space="preserve">). </w:t>
      </w:r>
      <w:r w:rsidR="00C86179" w:rsidRPr="00D51880">
        <w:rPr>
          <w:lang w:val="en-US"/>
        </w:rPr>
        <w:t>Это буферный агент, который держит на необходимом уровне </w:t>
      </w:r>
      <w:hyperlink r:id="rId30" w:history="1">
        <w:r w:rsidR="00C86179" w:rsidRPr="00D51880">
          <w:rPr>
            <w:lang w:val="en-US"/>
          </w:rPr>
          <w:t>pH</w:t>
        </w:r>
      </w:hyperlink>
      <w:r w:rsidR="00C86179" w:rsidRPr="00D51880">
        <w:rPr>
          <w:lang w:val="en-US"/>
        </w:rPr>
        <w:t> шампуня (слегка кислый уровень pH&lt;7) во время мытья волос. Цитрат натрия позволяет удалять с волос грязь и жир, а также помогает выравнивать кутикулы волос (чешуйки на каждом волосе), чтобы волосы выглядели гладкими и блестящими.</w:t>
      </w:r>
    </w:p>
    <w:p w14:paraId="4AC8C07C" w14:textId="77777777" w:rsidR="00C86179" w:rsidRPr="00D51880" w:rsidRDefault="00B72E04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31" w:history="1">
        <w:r w:rsidR="00C86179" w:rsidRPr="00D51880">
          <w:rPr>
            <w:lang w:val="en-US"/>
          </w:rPr>
          <w:t>Поликватерниум</w:t>
        </w:r>
      </w:hyperlink>
      <w:r w:rsidR="00C86179" w:rsidRPr="00D51880">
        <w:rPr>
          <w:lang w:val="en-US"/>
        </w:rPr>
        <w:t xml:space="preserve"> / Кватерниум. Это смягчающие компоненты, которые уплотняют шампунь и кондиционируют волосы.</w:t>
      </w:r>
    </w:p>
    <w:p w14:paraId="128D3A6E" w14:textId="77777777" w:rsidR="00C86179" w:rsidRPr="00D51880" w:rsidRDefault="00B72E04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32" w:history="1">
        <w:r w:rsidR="00C86179" w:rsidRPr="00D51880">
          <w:rPr>
            <w:lang w:val="en-US"/>
          </w:rPr>
          <w:t>Диметикон</w:t>
        </w:r>
      </w:hyperlink>
      <w:r w:rsidR="00C86179" w:rsidRPr="00D51880">
        <w:rPr>
          <w:lang w:val="en-US"/>
        </w:rPr>
        <w:t>  / Циклометикон. Силиконовые масла, которые покрывают и сглаживают кутикулы волоса, утолщая волос, уменьшая статическое электричество и добавляя волосам блеска. Кроме того, они увеличивают вес волос и облегчают их расчесывание. Однако они могут увеличить жирность и даже вызвать зуд кожи головы.</w:t>
      </w:r>
    </w:p>
    <w:p w14:paraId="4F073838" w14:textId="77777777" w:rsidR="00C86179" w:rsidRPr="00D51880" w:rsidRDefault="00B72E04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33" w:history="1">
        <w:r w:rsidR="00C86179" w:rsidRPr="00D51880">
          <w:rPr>
            <w:lang w:val="en-US"/>
          </w:rPr>
          <w:t>Пантенол</w:t>
        </w:r>
      </w:hyperlink>
      <w:r w:rsidR="00C86179" w:rsidRPr="00D51880">
        <w:rPr>
          <w:lang w:val="en-US"/>
        </w:rPr>
        <w:t>. Форма </w:t>
      </w:r>
      <w:hyperlink r:id="rId34" w:history="1">
        <w:r w:rsidR="00C86179" w:rsidRPr="00D51880">
          <w:rPr>
            <w:lang w:val="en-US"/>
          </w:rPr>
          <w:t>витамина В</w:t>
        </w:r>
      </w:hyperlink>
      <w:r w:rsidR="00C86179" w:rsidRPr="00D51880">
        <w:rPr>
          <w:lang w:val="en-US"/>
        </w:rPr>
        <w:t>, это увлажнитель, который проникает в кутикулу волоса и увеличивает её, а также покрывает сверху для придания блеска.</w:t>
      </w:r>
    </w:p>
    <w:p w14:paraId="6304A744" w14:textId="77777777" w:rsidR="00C86179" w:rsidRPr="00D51880" w:rsidRDefault="00B72E04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35" w:history="1">
        <w:r w:rsidR="00C86179" w:rsidRPr="00D51880">
          <w:rPr>
            <w:lang w:val="en-US"/>
          </w:rPr>
          <w:t>Цетиловый</w:t>
        </w:r>
      </w:hyperlink>
      <w:r w:rsidR="00C86179" w:rsidRPr="00D51880">
        <w:rPr>
          <w:lang w:val="en-US"/>
        </w:rPr>
        <w:t>/ олеиловый / стеариловый спирты. Это гидратированные спирты, которые прикрепляется к внешней стороне ствола волоса и действуют как смазочный материал для легкого расчесывания.</w:t>
      </w:r>
    </w:p>
    <w:p w14:paraId="4491BD43" w14:textId="77777777" w:rsidR="00C86179" w:rsidRPr="00D51880" w:rsidRDefault="00C86179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r w:rsidRPr="00D51880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7DDDFC1" wp14:editId="08AE0E44">
            <wp:simplePos x="0" y="0"/>
            <wp:positionH relativeFrom="column">
              <wp:posOffset>2971800</wp:posOffset>
            </wp:positionH>
            <wp:positionV relativeFrom="paragraph">
              <wp:posOffset>212725</wp:posOffset>
            </wp:positionV>
            <wp:extent cx="2811145" cy="605790"/>
            <wp:effectExtent l="0" t="0" r="8255" b="3810"/>
            <wp:wrapTight wrapText="bothSides">
              <wp:wrapPolygon edited="0">
                <wp:start x="0" y="0"/>
                <wp:lineTo x="0" y="20830"/>
                <wp:lineTo x="21468" y="20830"/>
                <wp:lineTo x="214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880">
        <w:rPr>
          <w:lang w:val="en-US"/>
        </w:rPr>
        <w:t>Различные "ухаживающие" добавки: </w:t>
      </w:r>
      <w:hyperlink r:id="rId37" w:history="1">
        <w:r w:rsidRPr="00D51880">
          <w:rPr>
            <w:lang w:val="en-US"/>
          </w:rPr>
          <w:t>кератин</w:t>
        </w:r>
      </w:hyperlink>
      <w:r w:rsidRPr="00D51880">
        <w:rPr>
          <w:lang w:val="en-US"/>
        </w:rPr>
        <w:t>, </w:t>
      </w:r>
      <w:hyperlink r:id="rId38" w:history="1">
        <w:r w:rsidRPr="00D51880">
          <w:rPr>
            <w:lang w:val="en-US"/>
          </w:rPr>
          <w:t>протеин</w:t>
        </w:r>
      </w:hyperlink>
      <w:r w:rsidRPr="00D51880">
        <w:rPr>
          <w:lang w:val="en-US"/>
        </w:rPr>
        <w:t>, </w:t>
      </w:r>
      <w:hyperlink r:id="rId39" w:history="1">
        <w:r w:rsidRPr="00D51880">
          <w:rPr>
            <w:lang w:val="en-US"/>
          </w:rPr>
          <w:t>глицин</w:t>
        </w:r>
      </w:hyperlink>
      <w:r w:rsidRPr="00D51880">
        <w:rPr>
          <w:lang w:val="en-US"/>
        </w:rPr>
        <w:t>, </w:t>
      </w:r>
      <w:hyperlink r:id="rId40" w:history="1">
        <w:r w:rsidRPr="00D51880">
          <w:rPr>
            <w:lang w:val="en-US"/>
          </w:rPr>
          <w:t>биотин</w:t>
        </w:r>
      </w:hyperlink>
      <w:r w:rsidRPr="00D51880">
        <w:rPr>
          <w:lang w:val="en-US"/>
        </w:rPr>
        <w:t>, </w:t>
      </w:r>
      <w:hyperlink r:id="rId41" w:history="1">
        <w:r w:rsidRPr="00D51880">
          <w:rPr>
            <w:lang w:val="en-US"/>
          </w:rPr>
          <w:t>витамины</w:t>
        </w:r>
      </w:hyperlink>
      <w:r w:rsidRPr="00D51880">
        <w:rPr>
          <w:lang w:val="en-US"/>
        </w:rPr>
        <w:t> и т.п.</w:t>
      </w:r>
    </w:p>
    <w:p w14:paraId="261679D9" w14:textId="2FFAB605" w:rsidR="00C86179" w:rsidRPr="00D51880" w:rsidRDefault="00F96AC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5B5B5" wp14:editId="1E1C39A0">
                <wp:simplePos x="0" y="0"/>
                <wp:positionH relativeFrom="column">
                  <wp:posOffset>4686300</wp:posOffset>
                </wp:positionH>
                <wp:positionV relativeFrom="paragraph">
                  <wp:posOffset>240665</wp:posOffset>
                </wp:positionV>
                <wp:extent cx="1042670" cy="9144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CEC9C" w14:textId="51A1B46F" w:rsidR="001E2374" w:rsidRPr="00F96AC9" w:rsidRDefault="001E2374">
                            <w:proofErr w:type="gramStart"/>
                            <w:r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t>фениламин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69pt;margin-top:18.95pt;width:82.1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" filled="f" stroked="f">
                <v:textbox>
                  <w:txbxContent>
                    <w:p w14:paraId="781CEC9C" w14:textId="51A1B46F" w:rsidR="00DF663B" w:rsidRPr="00F96AC9" w:rsidRDefault="00DF663B">
                      <w:proofErr w:type="gramStart"/>
                      <w:r>
                        <w:rPr>
                          <w:lang w:val="en-US"/>
                        </w:rPr>
                        <w:t>n</w:t>
                      </w:r>
                      <w:proofErr w:type="gramEnd"/>
                      <w:r>
                        <w:rPr>
                          <w:lang w:val="en-US"/>
                        </w:rPr>
                        <w:t>-</w:t>
                      </w:r>
                      <w:r>
                        <w:t>фениламин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214C5" wp14:editId="7520C2F3">
                <wp:simplePos x="0" y="0"/>
                <wp:positionH relativeFrom="column">
                  <wp:posOffset>914400</wp:posOffset>
                </wp:positionH>
                <wp:positionV relativeFrom="paragraph">
                  <wp:posOffset>354965</wp:posOffset>
                </wp:positionV>
                <wp:extent cx="914400" cy="9144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FBA5D" w14:textId="76267EDA" w:rsidR="001E2374" w:rsidRPr="00F96AC9" w:rsidRDefault="001E2374">
                            <w:r>
                              <w:t>резорцин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" o:spid="_x0000_s1027" type="#_x0000_t202" style="position:absolute;left:0;text-align:left;margin-left:1in;margin-top:27.95pt;width:1in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" filled="f" stroked="f">
                <v:textbox>
                  <w:txbxContent>
                    <w:p w14:paraId="56EFBA5D" w14:textId="76267EDA" w:rsidR="00DF663B" w:rsidRPr="00F96AC9" w:rsidRDefault="00DF663B">
                      <w:r>
                        <w:t>резорцин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179" w:rsidRPr="00D51880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739B869" wp14:editId="265E443D">
            <wp:simplePos x="0" y="0"/>
            <wp:positionH relativeFrom="column">
              <wp:posOffset>571500</wp:posOffset>
            </wp:positionH>
            <wp:positionV relativeFrom="paragraph">
              <wp:posOffset>240665</wp:posOffset>
            </wp:positionV>
            <wp:extent cx="1028700" cy="886460"/>
            <wp:effectExtent l="0" t="0" r="12700" b="2540"/>
            <wp:wrapTight wrapText="bothSides">
              <wp:wrapPolygon edited="0">
                <wp:start x="0" y="0"/>
                <wp:lineTo x="0" y="21043"/>
                <wp:lineTo x="21333" y="21043"/>
                <wp:lineTo x="2133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179" w:rsidRPr="00D51880">
        <w:rPr>
          <w:lang w:val="en-US"/>
        </w:rPr>
        <w:t>В состав красящих шампуней входят n-</w:t>
      </w:r>
      <w:proofErr w:type="gramStart"/>
      <w:r w:rsidR="00C86179" w:rsidRPr="00D51880">
        <w:rPr>
          <w:lang w:val="en-US"/>
        </w:rPr>
        <w:t>фениламин ,</w:t>
      </w:r>
      <w:proofErr w:type="gramEnd"/>
      <w:r w:rsidR="00C86179" w:rsidRPr="00D51880">
        <w:rPr>
          <w:lang w:val="en-US"/>
        </w:rPr>
        <w:t xml:space="preserve"> ре</w:t>
      </w:r>
      <w:r>
        <w:rPr>
          <w:lang w:val="en-US"/>
        </w:rPr>
        <w:t>ре</w:t>
      </w:r>
      <w:r w:rsidR="00C86179" w:rsidRPr="00D51880">
        <w:rPr>
          <w:lang w:val="en-US"/>
        </w:rPr>
        <w:t xml:space="preserve">зорцин и другие аналогичные соединения. </w:t>
      </w:r>
    </w:p>
    <w:p w14:paraId="474D50C0" w14:textId="5DA25348" w:rsidR="00C86179" w:rsidRPr="00D51880" w:rsidRDefault="00A63500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>
        <w:rPr>
          <w:lang w:val="en-US"/>
        </w:rPr>
        <w:t>§2.1</w:t>
      </w:r>
      <w:r w:rsidR="00C86179" w:rsidRPr="00D51880">
        <w:rPr>
          <w:lang w:val="en-US"/>
        </w:rPr>
        <w:t xml:space="preserve">.2 Дезодорант </w:t>
      </w:r>
    </w:p>
    <w:p w14:paraId="7C1FA432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</w:pPr>
      <w:r w:rsidRPr="00D51880">
        <w:rPr>
          <w:lang w:val="en-US"/>
        </w:rPr>
        <w:t>Дезодоранты стали выпускать относительно недавно</w:t>
      </w:r>
      <w:proofErr w:type="gramStart"/>
      <w:r w:rsidRPr="00D51880">
        <w:rPr>
          <w:lang w:val="en-US"/>
        </w:rPr>
        <w:t>( в</w:t>
      </w:r>
      <w:proofErr w:type="gramEnd"/>
      <w:r w:rsidRPr="00D51880">
        <w:rPr>
          <w:lang w:val="en-US"/>
        </w:rPr>
        <w:t xml:space="preserve"> XX</w:t>
      </w:r>
      <w:r w:rsidRPr="00D51880">
        <w:t xml:space="preserve"> веке), и они уже хорошо зарекомендовали себя. Их применяют для освежения кожи, ее ароматизации. Они содержат вещества, которые сужают потовыделяющие протоки и уменьшают потовыделение. В состав дезодорантов входят консерванты, препятствующие возникновения неприятного запаха. Дезодорант всегда обладает приятным запахом и может в известной мере заменить хорошие тонкие духи. </w:t>
      </w:r>
    </w:p>
    <w:p w14:paraId="64EB192F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</w:pPr>
      <w:r w:rsidRPr="00D51880">
        <w:t>Дезодорантами следует пользоваться каждому, независимо от пола и возраста, так как это часть личной гигиены. Существуют дезодоранты для разных частей тела</w:t>
      </w:r>
      <w:r w:rsidRPr="00D51880">
        <w:rPr>
          <w:lang w:val="en-US"/>
        </w:rPr>
        <w:t>:</w:t>
      </w:r>
      <w:r w:rsidRPr="00D51880">
        <w:t xml:space="preserve"> ног, подмышек. Удобны дезодоранты в аэрозольной упаковке.</w:t>
      </w:r>
    </w:p>
    <w:p w14:paraId="2A320634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rPr>
          <w:lang w:val="en-US"/>
        </w:rPr>
      </w:pPr>
      <w:proofErr w:type="gramStart"/>
      <w:r w:rsidRPr="00D51880">
        <w:rPr>
          <w:lang w:val="en-US"/>
        </w:rPr>
        <w:t>Дезодоранты – это средства, устраняющие неприятный запах пота, который выделяется потовыми железами и на 98-99% состоит из воды.</w:t>
      </w:r>
      <w:proofErr w:type="gramEnd"/>
      <w:r w:rsidRPr="00D51880">
        <w:rPr>
          <w:lang w:val="en-US"/>
        </w:rPr>
        <w:t xml:space="preserve"> С потом из организма выводятся продукты метаболизма: мочевина, мочевая кислота, аммиак, некоторые аминокислоты, жирные кислоты, холестерин, следы белка, некоторые гормоны и др.</w:t>
      </w:r>
    </w:p>
    <w:p w14:paraId="5C24C278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rPr>
          <w:lang w:val="en-US"/>
        </w:rPr>
      </w:pPr>
      <w:proofErr w:type="gramStart"/>
      <w:r w:rsidRPr="00D51880">
        <w:rPr>
          <w:lang w:val="en-US"/>
        </w:rPr>
        <w:t>Дезодоранты бывают двух видов.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Одни тормозят разложение выводимых с потом продуктов метаболизма или предотвращают их окисление.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Другие частично подавляют выделение пота.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Этими свойствами обладают соли алюминия, цинка, циркония, хрома, железа, а также формальдегид и этиловый спирт.</w:t>
      </w:r>
      <w:proofErr w:type="gramEnd"/>
    </w:p>
    <w:p w14:paraId="09455DAC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</w:p>
    <w:p w14:paraId="45274E6D" w14:textId="3E6A8229" w:rsidR="00C86179" w:rsidRPr="00D51880" w:rsidRDefault="00A63500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>
        <w:rPr>
          <w:lang w:val="en-US"/>
        </w:rPr>
        <w:t>§2.1</w:t>
      </w:r>
      <w:r w:rsidR="00C86179" w:rsidRPr="00D51880">
        <w:rPr>
          <w:lang w:val="en-US"/>
        </w:rPr>
        <w:t xml:space="preserve">.3 Зубная паста </w:t>
      </w:r>
    </w:p>
    <w:p w14:paraId="0FF87541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rPr>
          <w:lang w:val="en-US"/>
        </w:rPr>
      </w:pPr>
      <w:r w:rsidRPr="00D5188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21EA243" wp14:editId="4C43D6C1">
            <wp:simplePos x="0" y="0"/>
            <wp:positionH relativeFrom="column">
              <wp:posOffset>3086100</wp:posOffset>
            </wp:positionH>
            <wp:positionV relativeFrom="paragraph">
              <wp:posOffset>425450</wp:posOffset>
            </wp:positionV>
            <wp:extent cx="2655570" cy="1186815"/>
            <wp:effectExtent l="0" t="0" r="11430" b="6985"/>
            <wp:wrapTight wrapText="bothSides">
              <wp:wrapPolygon edited="0">
                <wp:start x="0" y="0"/>
                <wp:lineTo x="0" y="21265"/>
                <wp:lineTo x="21486" y="21265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51880">
        <w:rPr>
          <w:lang w:val="en-US"/>
        </w:rPr>
        <w:t>В наше время очень много зубов подвержены кариесу.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Кариес – самое распространенное заболевание зубов.</w:t>
      </w:r>
      <w:proofErr w:type="gramEnd"/>
      <w:r w:rsidRPr="00D51880">
        <w:rPr>
          <w:lang w:val="en-US"/>
        </w:rPr>
        <w:t xml:space="preserve"> Под влиянием микроорганизмов и вырабатываемых ими кислот (в основном </w:t>
      </w:r>
      <w:proofErr w:type="gramStart"/>
      <w:r w:rsidRPr="00D51880">
        <w:rPr>
          <w:lang w:val="en-US"/>
        </w:rPr>
        <w:t>молочной )</w:t>
      </w:r>
      <w:proofErr w:type="gramEnd"/>
      <w:r w:rsidRPr="00D51880">
        <w:rPr>
          <w:lang w:val="en-US"/>
        </w:rPr>
        <w:t xml:space="preserve"> происходит разрушение тканей зуба.  </w:t>
      </w:r>
      <w:proofErr w:type="gramStart"/>
      <w:r w:rsidRPr="00D51880">
        <w:rPr>
          <w:lang w:val="en-US"/>
        </w:rPr>
        <w:t>Профилактикой кариеса является чистка зубов и полоскание ротовой полости после приема пищи.</w:t>
      </w:r>
      <w:proofErr w:type="gramEnd"/>
    </w:p>
    <w:p w14:paraId="49B7074B" w14:textId="24AFD9B8" w:rsidR="00C86179" w:rsidRPr="00D51880" w:rsidRDefault="00C86179" w:rsidP="00DC17CD">
      <w:pPr>
        <w:widowControl w:val="0"/>
        <w:autoSpaceDE w:val="0"/>
        <w:autoSpaceDN w:val="0"/>
        <w:adjustRightInd w:val="0"/>
        <w:spacing w:after="200" w:line="360" w:lineRule="auto"/>
        <w:ind w:left="-567"/>
        <w:rPr>
          <w:lang w:val="en-US"/>
        </w:rPr>
      </w:pPr>
      <w:r w:rsidRPr="00D51880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19291F6" wp14:editId="4EF68121">
            <wp:simplePos x="0" y="0"/>
            <wp:positionH relativeFrom="column">
              <wp:posOffset>2171700</wp:posOffset>
            </wp:positionH>
            <wp:positionV relativeFrom="paragraph">
              <wp:posOffset>1371600</wp:posOffset>
            </wp:positionV>
            <wp:extent cx="3440430" cy="1356360"/>
            <wp:effectExtent l="0" t="0" r="0" b="0"/>
            <wp:wrapTight wrapText="bothSides">
              <wp:wrapPolygon edited="0">
                <wp:start x="0" y="0"/>
                <wp:lineTo x="0" y="21034"/>
                <wp:lineTo x="21369" y="21034"/>
                <wp:lineTo x="2136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880">
        <w:rPr>
          <w:lang w:val="en-US"/>
        </w:rPr>
        <w:t>Основные компоненты зубной пасты: абразивные, связующие, пенообразующие вещества и загустители. В качестве абразива применяют химически осажденный карбонат кальция CaCO</w:t>
      </w:r>
      <w:r w:rsidR="00E85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02F7B" wp14:editId="7E6A27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4315" cy="481330"/>
                <wp:effectExtent l="0" t="0" r="0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35D173" w14:textId="77777777" w:rsidR="001E2374" w:rsidRPr="002B7179" w:rsidRDefault="001E2374" w:rsidP="00DF6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360" w:lineRule="auto"/>
                              <w:ind w:left="-567"/>
                              <w:rPr>
                                <w:noProof/>
                                <w:lang w:val="en-US"/>
                              </w:rPr>
                            </w:pPr>
                            <w:r w:rsidRPr="00F96AC9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28" type="#_x0000_t202" style="position:absolute;left:0;text-align:left;margin-left:0;margin-top:0;width:18.45pt;height:37.9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" filled="f" stroked="f">
                <v:textbox style="mso-fit-shape-to-text:t">
                  <w:txbxContent>
                    <w:p w14:paraId="4435D173" w14:textId="77777777" w:rsidR="00DF663B" w:rsidRPr="002B7179" w:rsidRDefault="00DF663B" w:rsidP="00DF66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360" w:lineRule="auto"/>
                        <w:ind w:left="-567"/>
                        <w:rPr>
                          <w:noProof/>
                          <w:lang w:val="en-US"/>
                        </w:rPr>
                      </w:pPr>
                      <w:r w:rsidRPr="00F96AC9"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880">
        <w:rPr>
          <w:lang w:val="en-US"/>
        </w:rPr>
        <w:t>, фосфаты кальция CaHPO</w:t>
      </w:r>
      <w:r w:rsidRPr="00F96AC9">
        <w:rPr>
          <w:vertAlign w:val="subscript"/>
          <w:lang w:val="en-US"/>
        </w:rPr>
        <w:t>4</w:t>
      </w:r>
      <w:r w:rsidRPr="00D51880">
        <w:rPr>
          <w:lang w:val="en-US"/>
        </w:rPr>
        <w:t xml:space="preserve">, </w:t>
      </w:r>
      <w:proofErr w:type="gramStart"/>
      <w:r w:rsidRPr="00D51880">
        <w:rPr>
          <w:lang w:val="en-US"/>
        </w:rPr>
        <w:t>Ca</w:t>
      </w:r>
      <w:r w:rsidRPr="00F96AC9">
        <w:rPr>
          <w:vertAlign w:val="subscript"/>
          <w:lang w:val="en-US"/>
        </w:rPr>
        <w:t>3</w:t>
      </w:r>
      <w:r w:rsidRPr="00D51880">
        <w:rPr>
          <w:lang w:val="en-US"/>
        </w:rPr>
        <w:t>(</w:t>
      </w:r>
      <w:proofErr w:type="gramEnd"/>
      <w:r w:rsidRPr="00D51880">
        <w:rPr>
          <w:lang w:val="en-US"/>
        </w:rPr>
        <w:t>PO</w:t>
      </w:r>
      <w:r w:rsidRPr="00F96AC9">
        <w:rPr>
          <w:vertAlign w:val="subscript"/>
          <w:lang w:val="en-US"/>
        </w:rPr>
        <w:t>4</w:t>
      </w:r>
      <w:r w:rsidRPr="00D51880">
        <w:rPr>
          <w:lang w:val="en-US"/>
        </w:rPr>
        <w:t>)</w:t>
      </w:r>
      <w:r w:rsidRPr="00F96AC9">
        <w:rPr>
          <w:vertAlign w:val="subscript"/>
          <w:lang w:val="en-US"/>
        </w:rPr>
        <w:t>2</w:t>
      </w:r>
      <w:r w:rsidRPr="00D51880">
        <w:rPr>
          <w:lang w:val="en-US"/>
        </w:rPr>
        <w:t>, Ca</w:t>
      </w:r>
      <w:r w:rsidRPr="00F96AC9">
        <w:rPr>
          <w:vertAlign w:val="subscript"/>
          <w:lang w:val="en-US"/>
        </w:rPr>
        <w:t>2</w:t>
      </w:r>
      <w:r w:rsidRPr="00D51880">
        <w:rPr>
          <w:lang w:val="en-US"/>
        </w:rPr>
        <w:t>P</w:t>
      </w:r>
      <w:r w:rsidRPr="00F96AC9">
        <w:rPr>
          <w:vertAlign w:val="subscript"/>
          <w:lang w:val="en-US"/>
        </w:rPr>
        <w:t>2</w:t>
      </w:r>
      <w:r w:rsidRPr="00D51880">
        <w:rPr>
          <w:lang w:val="en-US"/>
        </w:rPr>
        <w:t>O</w:t>
      </w:r>
      <w:r w:rsidRPr="00F96AC9">
        <w:rPr>
          <w:vertAlign w:val="subscript"/>
          <w:lang w:val="en-US"/>
        </w:rPr>
        <w:t>7</w:t>
      </w:r>
      <w:r w:rsidRPr="00D51880">
        <w:rPr>
          <w:lang w:val="en-US"/>
        </w:rPr>
        <w:t xml:space="preserve"> и полимерный метафосфат натрия (NaPO</w:t>
      </w:r>
      <w:r w:rsidRPr="00F96AC9">
        <w:rPr>
          <w:vertAlign w:val="subscript"/>
          <w:lang w:val="en-US"/>
        </w:rPr>
        <w:t>3</w:t>
      </w:r>
      <w:r w:rsidRPr="00D51880">
        <w:rPr>
          <w:lang w:val="en-US"/>
        </w:rPr>
        <w:t xml:space="preserve">)n. Для получения пластичной массы добавляют загустители: глицерин, сорбит, полиэтиленгликоль. Для устранения разрушительного действия микробов вводят антисептики: формальдегид, хлорированные фенолы. Приятный вкус и запах создают различные вкусовые компоненты и отдушки: ментол, мятные масла, гвоздичное масло, эвкалиптол и др. Сладкий вкус создает </w:t>
      </w:r>
      <w:proofErr w:type="gramStart"/>
      <w:r w:rsidRPr="00D51880">
        <w:rPr>
          <w:lang w:val="en-US"/>
        </w:rPr>
        <w:t>сахарин(</w:t>
      </w:r>
      <w:proofErr w:type="gramEnd"/>
      <w:r w:rsidRPr="00D51880">
        <w:rPr>
          <w:lang w:val="en-US"/>
        </w:rPr>
        <w:t>имид о-сульфобензойной кислоты) и его производные.</w:t>
      </w:r>
    </w:p>
    <w:p w14:paraId="0D9FA96E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200" w:line="360" w:lineRule="auto"/>
        <w:ind w:left="-567"/>
        <w:rPr>
          <w:lang w:val="en-US"/>
        </w:rPr>
      </w:pPr>
      <w:r w:rsidRPr="00D51880">
        <w:rPr>
          <w:noProof/>
          <w:lang w:val="en-US"/>
        </w:rPr>
        <w:drawing>
          <wp:inline distT="0" distB="0" distL="0" distR="0" wp14:anchorId="61C4A501" wp14:editId="4FFB0548">
            <wp:extent cx="3787775" cy="2379985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34" cy="23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3AAFE" w14:textId="4BC0EBB4" w:rsidR="00C86179" w:rsidRPr="00D51880" w:rsidRDefault="00A63500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>
        <w:rPr>
          <w:lang w:val="en-US"/>
        </w:rPr>
        <w:t>§2.1</w:t>
      </w:r>
      <w:r w:rsidR="00C86179" w:rsidRPr="00D51880">
        <w:rPr>
          <w:lang w:val="en-US"/>
        </w:rPr>
        <w:t>.4 Мыло</w:t>
      </w:r>
    </w:p>
    <w:p w14:paraId="7633976E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lang w:val="en-US"/>
        </w:rPr>
      </w:pPr>
      <w:proofErr w:type="gramStart"/>
      <w:r w:rsidRPr="00D51880">
        <w:rPr>
          <w:lang w:val="en-US"/>
        </w:rPr>
        <w:t xml:space="preserve">Мыло изготовляли ещё в древних </w:t>
      </w:r>
      <w:hyperlink r:id="rId46" w:history="1">
        <w:r w:rsidRPr="00D51880">
          <w:rPr>
            <w:lang w:val="en-US"/>
          </w:rPr>
          <w:t>Шумере</w:t>
        </w:r>
      </w:hyperlink>
      <w:r w:rsidRPr="00D51880">
        <w:rPr>
          <w:lang w:val="en-US"/>
        </w:rPr>
        <w:t xml:space="preserve"> и </w:t>
      </w:r>
      <w:hyperlink r:id="rId47" w:history="1">
        <w:r w:rsidRPr="00D51880">
          <w:rPr>
            <w:lang w:val="en-US"/>
          </w:rPr>
          <w:t>Вавилоне</w:t>
        </w:r>
      </w:hyperlink>
      <w:r w:rsidRPr="00D51880">
        <w:rPr>
          <w:lang w:val="en-US"/>
        </w:rPr>
        <w:t xml:space="preserve"> (около 2800 г. до н. э.).</w:t>
      </w:r>
      <w:proofErr w:type="gramEnd"/>
      <w:r w:rsidRPr="00D51880">
        <w:rPr>
          <w:lang w:val="en-US"/>
        </w:rPr>
        <w:t xml:space="preserve"> Описание технологии изготовления мыла найдено в </w:t>
      </w:r>
      <w:hyperlink r:id="rId48" w:history="1">
        <w:r w:rsidRPr="00D51880">
          <w:rPr>
            <w:lang w:val="en-US"/>
          </w:rPr>
          <w:t>Месопотамии</w:t>
        </w:r>
      </w:hyperlink>
      <w:r w:rsidRPr="00D51880">
        <w:rPr>
          <w:lang w:val="en-US"/>
        </w:rPr>
        <w:t xml:space="preserve"> на глиняных табличках, относящихся примерно к 2200 г. до н. э. </w:t>
      </w:r>
      <w:hyperlink r:id="rId49" w:history="1">
        <w:r w:rsidRPr="00D51880">
          <w:rPr>
            <w:lang w:val="en-US"/>
          </w:rPr>
          <w:t>Египетский</w:t>
        </w:r>
      </w:hyperlink>
      <w:r w:rsidRPr="00D51880">
        <w:rPr>
          <w:lang w:val="en-US"/>
        </w:rPr>
        <w:t xml:space="preserve"> папирус середины второго тысячелетия до нашей эры свидетельствует, что египтяне регулярно употребляли мыло в омовениях. </w:t>
      </w:r>
      <w:proofErr w:type="gramStart"/>
      <w:r w:rsidRPr="00D51880">
        <w:rPr>
          <w:lang w:val="en-US"/>
        </w:rPr>
        <w:t xml:space="preserve">Широко применяли подобные моющие средства и в </w:t>
      </w:r>
      <w:hyperlink r:id="rId50" w:history="1">
        <w:r w:rsidRPr="00D51880">
          <w:rPr>
            <w:lang w:val="en-US"/>
          </w:rPr>
          <w:t>Древнем Риме</w:t>
        </w:r>
      </w:hyperlink>
      <w:r w:rsidRPr="00D51880">
        <w:rPr>
          <w:lang w:val="en-US"/>
        </w:rPr>
        <w:t>.</w:t>
      </w:r>
      <w:proofErr w:type="gramEnd"/>
    </w:p>
    <w:p w14:paraId="344549E7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  <w:rPr>
          <w:lang w:val="en-US"/>
        </w:rPr>
      </w:pPr>
      <w:proofErr w:type="gramStart"/>
      <w:r w:rsidRPr="00D51880">
        <w:rPr>
          <w:lang w:val="en-US"/>
        </w:rPr>
        <w:t>В древности функции мыло выполнял песок, тертый кирпич, пепел, которые использовали для смывания грязи с кожи.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Древняя Русь была поставщиком мыла в соседние государства, она производила много разнообразного мыла.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Рабочие, знавшие секреты мыловарения, получали вознаграждения и пользовались уважением других.</w:t>
      </w:r>
      <w:proofErr w:type="gramEnd"/>
    </w:p>
    <w:p w14:paraId="6130EEF8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</w:pPr>
      <w:proofErr w:type="gramStart"/>
      <w:r w:rsidRPr="00D51880">
        <w:rPr>
          <w:lang w:val="en-US"/>
        </w:rPr>
        <w:t>Немецкий писатель XVIII</w:t>
      </w:r>
      <w:r w:rsidRPr="00D51880">
        <w:t xml:space="preserve"> века И.Ф.</w:t>
      </w:r>
      <w:proofErr w:type="gramEnd"/>
      <w:r w:rsidRPr="00D51880">
        <w:t xml:space="preserve"> Кильбургер писал в своих сообщениях о том, что ни один народ не может делать сего товара дешевле, потому что они (русские) имеют во множестве нужные к тому припасы, как то</w:t>
      </w:r>
      <w:r w:rsidRPr="00D51880">
        <w:rPr>
          <w:lang w:val="en-US"/>
        </w:rPr>
        <w:t>:</w:t>
      </w:r>
      <w:r w:rsidRPr="00D51880">
        <w:t xml:space="preserve"> золу, соль, дрова, сало. По его мнению, самое лучшее мыло было костромское. </w:t>
      </w:r>
    </w:p>
    <w:p w14:paraId="2D4C87F2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</w:pPr>
      <w:r w:rsidRPr="00D51880">
        <w:t>Мыло- самое необходимое средство для соблюдения гигиены. Мыло бывает туалетное и хозяйственное, разного цвета, разной формы и запаха.</w:t>
      </w:r>
    </w:p>
    <w:p w14:paraId="6C081F4F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lang w:val="en-US"/>
        </w:rPr>
      </w:pPr>
      <w:proofErr w:type="gramStart"/>
      <w:r w:rsidRPr="00D51880">
        <w:rPr>
          <w:lang w:val="en-US"/>
        </w:rPr>
        <w:t>В последние годы мыло как косметический продукт массового использования всё больше и больше используется в жидком виде.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Твёрдое мыло часто используется в виде авторских изделий.</w:t>
      </w:r>
      <w:proofErr w:type="gramEnd"/>
    </w:p>
    <w:p w14:paraId="0EA61615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  <w:rPr>
          <w:lang w:val="en-US"/>
        </w:rPr>
      </w:pPr>
      <w:proofErr w:type="gramStart"/>
      <w:r w:rsidRPr="00D51880">
        <w:rPr>
          <w:lang w:val="en-US"/>
        </w:rPr>
        <w:t xml:space="preserve">В химическом отношении основным компонентом твёрдого мыла являются смесь </w:t>
      </w:r>
      <w:hyperlink r:id="rId51" w:history="1">
        <w:r w:rsidRPr="00D51880">
          <w:rPr>
            <w:lang w:val="en-US"/>
          </w:rPr>
          <w:t>растворимых</w:t>
        </w:r>
      </w:hyperlink>
      <w:r w:rsidRPr="00D51880">
        <w:rPr>
          <w:lang w:val="en-US"/>
        </w:rPr>
        <w:t xml:space="preserve"> </w:t>
      </w:r>
      <w:hyperlink r:id="rId52" w:history="1">
        <w:r w:rsidRPr="00D51880">
          <w:rPr>
            <w:lang w:val="en-US"/>
          </w:rPr>
          <w:t>солей</w:t>
        </w:r>
      </w:hyperlink>
      <w:r w:rsidRPr="00D51880">
        <w:rPr>
          <w:lang w:val="en-US"/>
        </w:rPr>
        <w:t xml:space="preserve"> </w:t>
      </w:r>
      <w:hyperlink r:id="rId53" w:history="1">
        <w:r w:rsidRPr="00D51880">
          <w:rPr>
            <w:lang w:val="en-US"/>
          </w:rPr>
          <w:t>высших жирных кислот</w:t>
        </w:r>
      </w:hyperlink>
      <w:r w:rsidRPr="00D51880">
        <w:rPr>
          <w:lang w:val="en-US"/>
        </w:rPr>
        <w:t>.</w:t>
      </w:r>
      <w:proofErr w:type="gramEnd"/>
      <w:r w:rsidRPr="00D51880">
        <w:rPr>
          <w:lang w:val="en-US"/>
        </w:rPr>
        <w:t xml:space="preserve"> Обычно это </w:t>
      </w:r>
      <w:hyperlink r:id="rId54" w:history="1">
        <w:r w:rsidRPr="00D51880">
          <w:rPr>
            <w:lang w:val="en-US"/>
          </w:rPr>
          <w:t>натриевые</w:t>
        </w:r>
      </w:hyperlink>
      <w:r w:rsidRPr="00D51880">
        <w:rPr>
          <w:lang w:val="en-US"/>
        </w:rPr>
        <w:t xml:space="preserve">, реже — </w:t>
      </w:r>
      <w:hyperlink r:id="rId55" w:history="1">
        <w:r w:rsidRPr="00D51880">
          <w:rPr>
            <w:lang w:val="en-US"/>
          </w:rPr>
          <w:t>калиевые</w:t>
        </w:r>
      </w:hyperlink>
      <w:r w:rsidRPr="00D51880">
        <w:rPr>
          <w:lang w:val="en-US"/>
        </w:rPr>
        <w:t xml:space="preserve"> и </w:t>
      </w:r>
      <w:hyperlink r:id="rId56" w:history="1">
        <w:r w:rsidRPr="00D51880">
          <w:rPr>
            <w:lang w:val="en-US"/>
          </w:rPr>
          <w:t>аммониевые</w:t>
        </w:r>
      </w:hyperlink>
      <w:r w:rsidRPr="00D51880">
        <w:rPr>
          <w:lang w:val="en-US"/>
        </w:rPr>
        <w:t xml:space="preserve"> соли таких кислот, как </w:t>
      </w:r>
      <w:hyperlink r:id="rId57" w:history="1">
        <w:r w:rsidRPr="00D51880">
          <w:rPr>
            <w:lang w:val="en-US"/>
          </w:rPr>
          <w:t>стеариновая</w:t>
        </w:r>
      </w:hyperlink>
      <w:r w:rsidRPr="00D51880">
        <w:rPr>
          <w:lang w:val="en-US"/>
        </w:rPr>
        <w:t xml:space="preserve">, </w:t>
      </w:r>
      <w:hyperlink r:id="rId58" w:history="1">
        <w:r w:rsidRPr="00D51880">
          <w:rPr>
            <w:lang w:val="en-US"/>
          </w:rPr>
          <w:t>пальмитиновая</w:t>
        </w:r>
      </w:hyperlink>
      <w:r w:rsidRPr="00D51880">
        <w:rPr>
          <w:lang w:val="en-US"/>
        </w:rPr>
        <w:t xml:space="preserve">, </w:t>
      </w:r>
      <w:hyperlink r:id="rId59" w:history="1">
        <w:r w:rsidRPr="00D51880">
          <w:rPr>
            <w:lang w:val="en-US"/>
          </w:rPr>
          <w:t>миристиновая</w:t>
        </w:r>
      </w:hyperlink>
      <w:r w:rsidRPr="00D51880">
        <w:rPr>
          <w:lang w:val="en-US"/>
        </w:rPr>
        <w:t xml:space="preserve">, </w:t>
      </w:r>
      <w:hyperlink r:id="rId60" w:history="1">
        <w:r w:rsidRPr="00D51880">
          <w:rPr>
            <w:lang w:val="en-US"/>
          </w:rPr>
          <w:t>лауриновая</w:t>
        </w:r>
      </w:hyperlink>
      <w:r w:rsidRPr="00D51880">
        <w:rPr>
          <w:lang w:val="en-US"/>
        </w:rPr>
        <w:t xml:space="preserve"> и </w:t>
      </w:r>
      <w:hyperlink r:id="rId61" w:history="1">
        <w:r w:rsidRPr="00D51880">
          <w:rPr>
            <w:lang w:val="en-US"/>
          </w:rPr>
          <w:t>олеиновая</w:t>
        </w:r>
      </w:hyperlink>
      <w:r w:rsidRPr="00D51880">
        <w:rPr>
          <w:lang w:val="en-US"/>
        </w:rPr>
        <w:t xml:space="preserve">. </w:t>
      </w:r>
      <w:proofErr w:type="gramStart"/>
      <w:r w:rsidRPr="00D51880">
        <w:rPr>
          <w:lang w:val="en-US"/>
        </w:rPr>
        <w:t>Один из вариантов химического состава твёрдого мыла — C</w:t>
      </w:r>
      <w:r w:rsidRPr="00D51880">
        <w:rPr>
          <w:vertAlign w:val="subscript"/>
          <w:lang w:val="en-US"/>
        </w:rPr>
        <w:t>17</w:t>
      </w:r>
      <w:r w:rsidRPr="00D51880">
        <w:rPr>
          <w:lang w:val="en-US"/>
        </w:rPr>
        <w:t>H</w:t>
      </w:r>
      <w:r w:rsidRPr="00D51880">
        <w:rPr>
          <w:vertAlign w:val="subscript"/>
          <w:lang w:val="en-US"/>
        </w:rPr>
        <w:t>35</w:t>
      </w:r>
      <w:r w:rsidRPr="00D51880">
        <w:rPr>
          <w:lang w:val="en-US"/>
        </w:rPr>
        <w:t>COONa (жидкого — C</w:t>
      </w:r>
      <w:r w:rsidRPr="00D51880">
        <w:rPr>
          <w:vertAlign w:val="subscript"/>
          <w:lang w:val="en-US"/>
        </w:rPr>
        <w:t>17</w:t>
      </w:r>
      <w:r w:rsidRPr="00D51880">
        <w:rPr>
          <w:lang w:val="en-US"/>
        </w:rPr>
        <w:t>H</w:t>
      </w:r>
      <w:r w:rsidRPr="00D51880">
        <w:rPr>
          <w:vertAlign w:val="subscript"/>
          <w:lang w:val="en-US"/>
        </w:rPr>
        <w:t>35</w:t>
      </w:r>
      <w:r w:rsidRPr="00D51880">
        <w:rPr>
          <w:lang w:val="en-US"/>
        </w:rPr>
        <w:t>COOK).</w:t>
      </w:r>
      <w:proofErr w:type="gramEnd"/>
    </w:p>
    <w:p w14:paraId="14A9EB30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D51880">
        <w:rPr>
          <w:lang w:val="en-US"/>
        </w:rPr>
        <w:t>C</w:t>
      </w:r>
      <w:r w:rsidRPr="00D51880">
        <w:rPr>
          <w:vertAlign w:val="subscript"/>
          <w:lang w:val="en-US"/>
        </w:rPr>
        <w:t>17</w:t>
      </w:r>
      <w:r w:rsidRPr="00D51880">
        <w:rPr>
          <w:lang w:val="en-US"/>
        </w:rPr>
        <w:t>H</w:t>
      </w:r>
      <w:r w:rsidRPr="00D51880">
        <w:rPr>
          <w:vertAlign w:val="subscript"/>
          <w:lang w:val="en-US"/>
        </w:rPr>
        <w:t>35</w:t>
      </w:r>
      <w:r w:rsidRPr="00D51880">
        <w:rPr>
          <w:lang w:val="en-US"/>
        </w:rPr>
        <w:t>COONa + H</w:t>
      </w:r>
      <w:r w:rsidRPr="00D51880">
        <w:rPr>
          <w:vertAlign w:val="subscript"/>
          <w:lang w:val="en-US"/>
        </w:rPr>
        <w:t>2</w:t>
      </w:r>
      <w:r w:rsidRPr="00D51880">
        <w:rPr>
          <w:lang w:val="en-US"/>
        </w:rPr>
        <w:t>O = C</w:t>
      </w:r>
      <w:r w:rsidRPr="00D51880">
        <w:rPr>
          <w:vertAlign w:val="subscript"/>
          <w:lang w:val="en-US"/>
        </w:rPr>
        <w:t>17</w:t>
      </w:r>
      <w:r w:rsidRPr="00D51880">
        <w:rPr>
          <w:lang w:val="en-US"/>
        </w:rPr>
        <w:t>H</w:t>
      </w:r>
      <w:r w:rsidRPr="00D51880">
        <w:rPr>
          <w:vertAlign w:val="subscript"/>
          <w:lang w:val="en-US"/>
        </w:rPr>
        <w:t>35</w:t>
      </w:r>
      <w:r w:rsidRPr="00D51880">
        <w:rPr>
          <w:lang w:val="en-US"/>
        </w:rPr>
        <w:t>COOH + NaOH</w:t>
      </w:r>
    </w:p>
    <w:p w14:paraId="55B055D2" w14:textId="735AFC75" w:rsidR="00C86179" w:rsidRPr="00D51880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lang w:val="en-US"/>
        </w:rPr>
      </w:pPr>
      <w:r w:rsidRPr="00D51880">
        <w:rPr>
          <w:lang w:val="en-US"/>
        </w:rPr>
        <w:t>C</w:t>
      </w:r>
      <w:r w:rsidRPr="00D51880">
        <w:rPr>
          <w:vertAlign w:val="subscript"/>
          <w:lang w:val="en-US"/>
        </w:rPr>
        <w:t>17</w:t>
      </w:r>
      <w:r w:rsidRPr="00D51880">
        <w:rPr>
          <w:lang w:val="en-US"/>
        </w:rPr>
        <w:t>H</w:t>
      </w:r>
      <w:r w:rsidRPr="00D51880">
        <w:rPr>
          <w:vertAlign w:val="subscript"/>
          <w:lang w:val="en-US"/>
        </w:rPr>
        <w:t>35</w:t>
      </w:r>
      <w:r w:rsidR="00F96AC9">
        <w:rPr>
          <w:lang w:val="en-US"/>
        </w:rPr>
        <w:t>COONa + HOH =</w:t>
      </w:r>
      <w:r w:rsidRPr="00D51880">
        <w:rPr>
          <w:lang w:val="en-US"/>
        </w:rPr>
        <w:t xml:space="preserve"> C</w:t>
      </w:r>
      <w:r w:rsidRPr="00D51880">
        <w:rPr>
          <w:vertAlign w:val="subscript"/>
          <w:lang w:val="en-US"/>
        </w:rPr>
        <w:t>17</w:t>
      </w:r>
      <w:r w:rsidRPr="00D51880">
        <w:rPr>
          <w:lang w:val="en-US"/>
        </w:rPr>
        <w:t>H</w:t>
      </w:r>
      <w:r w:rsidRPr="00D51880">
        <w:rPr>
          <w:vertAlign w:val="subscript"/>
          <w:lang w:val="en-US"/>
        </w:rPr>
        <w:t>35</w:t>
      </w:r>
      <w:r w:rsidRPr="00D51880">
        <w:rPr>
          <w:lang w:val="en-US"/>
        </w:rPr>
        <w:t>COO</w:t>
      </w:r>
      <w:r w:rsidRPr="00D51880">
        <w:rPr>
          <w:vertAlign w:val="superscript"/>
          <w:lang w:val="en-US"/>
        </w:rPr>
        <w:t>-</w:t>
      </w:r>
      <w:r w:rsidRPr="00D51880">
        <w:rPr>
          <w:lang w:val="en-US"/>
        </w:rPr>
        <w:t> + H</w:t>
      </w:r>
      <w:r w:rsidRPr="00D51880">
        <w:rPr>
          <w:vertAlign w:val="superscript"/>
          <w:lang w:val="en-US"/>
        </w:rPr>
        <w:t>+</w:t>
      </w:r>
      <w:r w:rsidRPr="00D51880">
        <w:rPr>
          <w:lang w:val="en-US"/>
        </w:rPr>
        <w:t> + OH</w:t>
      </w:r>
      <w:r w:rsidRPr="00D51880">
        <w:rPr>
          <w:vertAlign w:val="superscript"/>
          <w:lang w:val="en-US"/>
        </w:rPr>
        <w:t>-</w:t>
      </w:r>
      <w:r w:rsidRPr="00D51880">
        <w:rPr>
          <w:lang w:val="en-US"/>
        </w:rPr>
        <w:t xml:space="preserve"> +Na</w:t>
      </w:r>
      <w:r w:rsidRPr="00D51880">
        <w:rPr>
          <w:vertAlign w:val="superscript"/>
          <w:lang w:val="en-US"/>
        </w:rPr>
        <w:t xml:space="preserve">+ </w:t>
      </w:r>
    </w:p>
    <w:p w14:paraId="68D93AC5" w14:textId="3EC042F3" w:rsidR="00C86179" w:rsidRPr="00D51880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lang w:val="en-US"/>
        </w:rPr>
      </w:pPr>
      <w:r w:rsidRPr="00D51880">
        <w:rPr>
          <w:lang w:val="en-US"/>
        </w:rPr>
        <w:t>C</w:t>
      </w:r>
      <w:r w:rsidRPr="00D51880">
        <w:rPr>
          <w:vertAlign w:val="subscript"/>
          <w:lang w:val="en-US"/>
        </w:rPr>
        <w:t>17</w:t>
      </w:r>
      <w:r w:rsidRPr="00D51880">
        <w:rPr>
          <w:lang w:val="en-US"/>
        </w:rPr>
        <w:t>H</w:t>
      </w:r>
      <w:r w:rsidRPr="00D51880">
        <w:rPr>
          <w:vertAlign w:val="subscript"/>
          <w:lang w:val="en-US"/>
        </w:rPr>
        <w:t>35</w:t>
      </w:r>
      <w:r w:rsidRPr="00D51880">
        <w:rPr>
          <w:lang w:val="en-US"/>
        </w:rPr>
        <w:t>COO</w:t>
      </w:r>
      <w:r w:rsidRPr="00D51880">
        <w:rPr>
          <w:vertAlign w:val="superscript"/>
          <w:lang w:val="en-US"/>
        </w:rPr>
        <w:t xml:space="preserve">- </w:t>
      </w:r>
      <w:r w:rsidR="00F96AC9">
        <w:rPr>
          <w:lang w:val="en-US"/>
        </w:rPr>
        <w:t>+ HOH =</w:t>
      </w:r>
      <w:r w:rsidRPr="00D51880">
        <w:rPr>
          <w:lang w:val="en-US"/>
        </w:rPr>
        <w:t xml:space="preserve"> C</w:t>
      </w:r>
      <w:r w:rsidRPr="00D51880">
        <w:rPr>
          <w:vertAlign w:val="subscript"/>
          <w:lang w:val="en-US"/>
        </w:rPr>
        <w:t>17</w:t>
      </w:r>
      <w:r w:rsidRPr="00D51880">
        <w:rPr>
          <w:lang w:val="en-US"/>
        </w:rPr>
        <w:t>H</w:t>
      </w:r>
      <w:r w:rsidRPr="00D51880">
        <w:rPr>
          <w:vertAlign w:val="subscript"/>
          <w:lang w:val="en-US"/>
        </w:rPr>
        <w:t>35</w:t>
      </w:r>
      <w:r w:rsidRPr="00D51880">
        <w:rPr>
          <w:lang w:val="en-US"/>
        </w:rPr>
        <w:t>COOH+ OH</w:t>
      </w:r>
      <w:r w:rsidRPr="00D51880">
        <w:rPr>
          <w:vertAlign w:val="superscript"/>
          <w:lang w:val="en-US"/>
        </w:rPr>
        <w:t>-</w:t>
      </w:r>
    </w:p>
    <w:p w14:paraId="70B07D77" w14:textId="77777777" w:rsidR="00C86179" w:rsidRPr="00D51880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  <w:rPr>
          <w:lang w:val="en-US"/>
        </w:rPr>
      </w:pPr>
      <w:proofErr w:type="gramStart"/>
      <w:r w:rsidRPr="00D51880">
        <w:rPr>
          <w:lang w:val="en-US"/>
        </w:rPr>
        <w:t xml:space="preserve">Дополнительно в составе мыла могут быть и другие вещества, обладающие моющим действием, а также </w:t>
      </w:r>
      <w:hyperlink r:id="rId62" w:history="1">
        <w:r w:rsidRPr="00D51880">
          <w:rPr>
            <w:lang w:val="en-US"/>
          </w:rPr>
          <w:t>ароматизаторы</w:t>
        </w:r>
      </w:hyperlink>
      <w:r w:rsidRPr="00D51880">
        <w:rPr>
          <w:lang w:val="en-US"/>
        </w:rPr>
        <w:t xml:space="preserve"> и </w:t>
      </w:r>
      <w:hyperlink r:id="rId63" w:history="1">
        <w:r w:rsidRPr="00D51880">
          <w:rPr>
            <w:lang w:val="en-US"/>
          </w:rPr>
          <w:t>красители</w:t>
        </w:r>
      </w:hyperlink>
      <w:r w:rsidRPr="00D51880">
        <w:rPr>
          <w:lang w:val="en-US"/>
        </w:rPr>
        <w:t>.</w:t>
      </w:r>
      <w:proofErr w:type="gramEnd"/>
    </w:p>
    <w:p w14:paraId="3DCA3FA2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</w:pPr>
      <w:r w:rsidRPr="00D51880">
        <w:rPr>
          <w:lang w:val="en-US"/>
        </w:rPr>
        <w:t>§2.3 Средства для дома</w:t>
      </w:r>
      <w:r w:rsidRPr="00D51880">
        <w:t>, например СМС</w:t>
      </w:r>
    </w:p>
    <w:p w14:paraId="12F7F801" w14:textId="50492CDB" w:rsidR="00C86179" w:rsidRPr="00D51880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  <w:rPr>
          <w:lang w:val="en-US"/>
        </w:rPr>
      </w:pPr>
      <w:proofErr w:type="gramStart"/>
      <w:r w:rsidRPr="00D51880">
        <w:rPr>
          <w:lang w:val="en-US"/>
        </w:rPr>
        <w:t>В настоящее время мы широко используем синтетические моющие средства (СМС) – детергенты.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Основой СМС являются синтетические поверхностно-активные вещества – ПАВ.</w:t>
      </w:r>
      <w:proofErr w:type="gramEnd"/>
      <w:r w:rsidRPr="00D51880">
        <w:rPr>
          <w:lang w:val="en-US"/>
        </w:rPr>
        <w:t xml:space="preserve"> </w:t>
      </w:r>
      <w:proofErr w:type="gramStart"/>
      <w:r w:rsidRPr="00D51880">
        <w:rPr>
          <w:lang w:val="en-US"/>
        </w:rPr>
        <w:t>Их производство основано на продуктах переработки нефти.</w:t>
      </w:r>
      <w:proofErr w:type="gramEnd"/>
    </w:p>
    <w:p w14:paraId="4DF20326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D51880">
        <w:rPr>
          <w:lang w:val="en-US"/>
        </w:rPr>
        <w:t xml:space="preserve">Например: </w:t>
      </w:r>
    </w:p>
    <w:p w14:paraId="586F98E7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C0686E7" wp14:editId="51722D66">
            <wp:simplePos x="0" y="0"/>
            <wp:positionH relativeFrom="column">
              <wp:posOffset>-358775</wp:posOffset>
            </wp:positionH>
            <wp:positionV relativeFrom="paragraph">
              <wp:posOffset>1905</wp:posOffset>
            </wp:positionV>
            <wp:extent cx="5760720" cy="2078355"/>
            <wp:effectExtent l="0" t="0" r="5080" b="4445"/>
            <wp:wrapTight wrapText="bothSides">
              <wp:wrapPolygon edited="0">
                <wp:start x="0" y="0"/>
                <wp:lineTo x="0" y="21382"/>
                <wp:lineTo x="21524" y="21382"/>
                <wp:lineTo x="21524" y="0"/>
                <wp:lineTo x="0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9B66D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</w:p>
    <w:p w14:paraId="42E84BA3" w14:textId="657D6D1C" w:rsidR="00C86179" w:rsidRPr="00D51880" w:rsidRDefault="00E8561D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0A8A5" wp14:editId="17CFBB58">
                <wp:simplePos x="0" y="0"/>
                <wp:positionH relativeFrom="column">
                  <wp:posOffset>-2752725</wp:posOffset>
                </wp:positionH>
                <wp:positionV relativeFrom="paragraph">
                  <wp:posOffset>244475</wp:posOffset>
                </wp:positionV>
                <wp:extent cx="340360" cy="914400"/>
                <wp:effectExtent l="0" t="0" r="0" b="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7EFF7" w14:textId="17D9CEE8" w:rsidR="001E2374" w:rsidRPr="00E8561D" w:rsidRDefault="001E237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E8561D">
                              <w:rPr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E8561D"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2</w:t>
                            </w:r>
                            <w:proofErr w:type="gramEnd"/>
                          </w:p>
                          <w:p w14:paraId="706443CF" w14:textId="77777777" w:rsidR="001E2374" w:rsidRDefault="001E237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29" type="#_x0000_t202" style="position:absolute;left:0;text-align:left;margin-left:-216.7pt;margin-top:19.25pt;width:26.8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" filled="f" stroked="f">
                <v:textbox>
                  <w:txbxContent>
                    <w:p w14:paraId="78E7EFF7" w14:textId="17D9CEE8" w:rsidR="00DF663B" w:rsidRPr="00E8561D" w:rsidRDefault="00DF663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E8561D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E8561D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  <w:p w14:paraId="706443CF" w14:textId="77777777" w:rsidR="00DF663B" w:rsidRDefault="00DF663B"/>
                  </w:txbxContent>
                </v:textbox>
                <w10:wrap type="square"/>
              </v:shape>
            </w:pict>
          </mc:Fallback>
        </mc:AlternateContent>
      </w:r>
    </w:p>
    <w:p w14:paraId="64AA9676" w14:textId="23328DFA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</w:p>
    <w:p w14:paraId="7F5B1C6F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</w:p>
    <w:p w14:paraId="655EB9EB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</w:p>
    <w:p w14:paraId="7E0F6647" w14:textId="77777777" w:rsidR="00C86179" w:rsidRPr="00D51880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</w:p>
    <w:p w14:paraId="674AB3B3" w14:textId="77777777" w:rsidR="00B429D8" w:rsidRDefault="00B429D8" w:rsidP="00B429D8">
      <w:pPr>
        <w:rPr>
          <w:color w:val="262626"/>
          <w:lang w:val="en-US"/>
        </w:rPr>
      </w:pPr>
    </w:p>
    <w:p w14:paraId="182E9827" w14:textId="77777777" w:rsidR="00C86179" w:rsidRDefault="00C86179" w:rsidP="00DF663B">
      <w:pPr>
        <w:jc w:val="center"/>
        <w:rPr>
          <w:color w:val="262626"/>
          <w:lang w:val="en-US"/>
        </w:rPr>
      </w:pPr>
      <w:r w:rsidRPr="00C42E60">
        <w:rPr>
          <w:color w:val="262626"/>
          <w:lang w:val="en-US"/>
        </w:rPr>
        <w:t>§</w:t>
      </w:r>
      <w:r>
        <w:rPr>
          <w:color w:val="262626"/>
          <w:lang w:val="en-US"/>
        </w:rPr>
        <w:t>3. Бытовая химия - Советы</w:t>
      </w:r>
    </w:p>
    <w:p w14:paraId="4E8FCA63" w14:textId="77777777" w:rsidR="00C86179" w:rsidRDefault="00C86179" w:rsidP="00C86179">
      <w:pPr>
        <w:ind w:left="-567"/>
        <w:rPr>
          <w:color w:val="262626"/>
          <w:lang w:val="en-US"/>
        </w:rPr>
      </w:pPr>
    </w:p>
    <w:p w14:paraId="7D5416F8" w14:textId="77777777" w:rsidR="00C86179" w:rsidRPr="006F4C17" w:rsidRDefault="00C86179" w:rsidP="00C86179">
      <w:pPr>
        <w:spacing w:line="360" w:lineRule="auto"/>
        <w:ind w:left="-567"/>
        <w:rPr>
          <w:color w:val="262626"/>
        </w:rPr>
      </w:pPr>
      <w:r w:rsidRPr="006F4C17">
        <w:rPr>
          <w:color w:val="262626"/>
          <w:lang w:val="en-US"/>
        </w:rPr>
        <w:t>§3</w:t>
      </w:r>
      <w:r w:rsidRPr="006F4C17">
        <w:rPr>
          <w:color w:val="262626"/>
        </w:rPr>
        <w:t xml:space="preserve">.1 </w:t>
      </w:r>
      <w:r w:rsidRPr="006F4C17">
        <w:t>Чего не должно быть в бытовой химии?</w:t>
      </w:r>
    </w:p>
    <w:p w14:paraId="1E023496" w14:textId="77777777" w:rsidR="00C86179" w:rsidRPr="006F4C17" w:rsidRDefault="00C86179" w:rsidP="00C86179">
      <w:pPr>
        <w:pStyle w:val="a3"/>
        <w:numPr>
          <w:ilvl w:val="0"/>
          <w:numId w:val="4"/>
        </w:numPr>
        <w:spacing w:line="360" w:lineRule="auto"/>
        <w:ind w:left="-567" w:hanging="426"/>
        <w:rPr>
          <w:rFonts w:ascii="Times New Roman" w:hAnsi="Times New Roman"/>
        </w:rPr>
      </w:pPr>
      <w:r w:rsidRPr="006F4C17">
        <w:rPr>
          <w:rFonts w:ascii="Times New Roman" w:hAnsi="Times New Roman"/>
        </w:rPr>
        <w:t>Различных соединений хлора</w:t>
      </w:r>
    </w:p>
    <w:p w14:paraId="55A82825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Всем известно, что он опасен. Хлор является причиной заболеваний сердечно-сосудистой системы, способствует возникновению атеросклероза, анемии, гипертонии, аллергических реакций. Он разрушает белки, отрицательно влияет на кожу и волосы, повышает риск заболевания раком.</w:t>
      </w:r>
    </w:p>
    <w:p w14:paraId="2F19027D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 Конечно, хлора в бытовой химии содержится немного. Но зачем вообще держать дома источник хлора, если существуют эффективные формулы без него? Сейчас выпускаются средства для чистки туалета, содержащие органические кислоты.</w:t>
      </w:r>
    </w:p>
    <w:p w14:paraId="6D81303A" w14:textId="77777777" w:rsidR="00C86179" w:rsidRPr="006F4C17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Фосфатов ( солей и эфиров фосфорных кислот)</w:t>
      </w:r>
    </w:p>
    <w:p w14:paraId="10241177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 Они запрещены во многих странах уже почти 20 лет. Фосфаты попадают в водоемы, способствуют усиленному образованию сине-зеленых водорослей, которые приводят к отравлениям. Помимо прочих видов отравлений, токсины циано-бактерий также активизируют развитие раковых клеток.</w:t>
      </w:r>
    </w:p>
    <w:p w14:paraId="52BEC763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  Загрязнение питьевой воды приводит к не вынашиванию беременности, низкому весу новорожденных, врожденным травмам, опухолям желудочно-кишечного тракта, повышению заболеваемости и снижению продолжительности жизни.</w:t>
      </w:r>
    </w:p>
    <w:p w14:paraId="7BF413E7" w14:textId="77777777" w:rsidR="00C86179" w:rsidRPr="006F4C17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Анионных ПАВ (не более 2-5%)</w:t>
      </w:r>
    </w:p>
    <w:p w14:paraId="5DAC772F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  Еще они обозначаются А-ПАВ. Это самые агрессивные из поверхностно-активных веществ.</w:t>
      </w:r>
    </w:p>
    <w:p w14:paraId="3C652010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  Они вызывают нарушения иммунитета, аллергию, поражение мозга, печени, почек, легких. Самое страшное, что ПАВ способны накапливаться в органах. И этому способствуют фосфаты! Они усиливают проникновение ПАВ через кожу и способствуют накоплению этих веществ на волокнах тканей. Даже 10-кратное полоскание в горячей воде полностью не освобождает от химикатов. Сильнее всего удерживают вещества шерстяные, полушерстяные и хлопковые ткани (детские!).</w:t>
      </w:r>
    </w:p>
    <w:p w14:paraId="0E8BE56D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  Небезопасные концентрации ПАВ сохраняются до четырех суток. Так создается очаг постоянной интоксикации внутри самого организма.</w:t>
      </w:r>
    </w:p>
    <w:p w14:paraId="27ED3162" w14:textId="77777777" w:rsidR="00C86179" w:rsidRPr="006F4C17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Гипохлорита натрия (</w:t>
      </w:r>
      <w:r w:rsidRPr="006F4C17">
        <w:rPr>
          <w:rFonts w:ascii="Times New Roman" w:hAnsi="Times New Roman"/>
          <w:lang w:val="en-US"/>
        </w:rPr>
        <w:t>NaOCl)</w:t>
      </w:r>
    </w:p>
    <w:p w14:paraId="518C4B93" w14:textId="31220A82" w:rsidR="00C86179" w:rsidRPr="004B2BE4" w:rsidRDefault="00C86179" w:rsidP="00C86179">
      <w:pPr>
        <w:spacing w:line="360" w:lineRule="auto"/>
        <w:ind w:left="-567"/>
      </w:pPr>
      <w:r w:rsidRPr="006F4C17">
        <w:t xml:space="preserve">     В составе он может быть указан как sodium hypochlorite. Это соединение, часто используемое в отбеливателях, может вызв</w:t>
      </w:r>
      <w:r w:rsidR="004B2BE4">
        <w:t xml:space="preserve">ать очень нежелательные реакции( При попадании в глаза возможна полная или частичная потеря зрения, при приеме внутрь появляются </w:t>
      </w:r>
      <w:r w:rsidR="004B2BE4" w:rsidRPr="004B2BE4">
        <w:rPr>
          <w:rFonts w:eastAsiaTheme="minorEastAsia"/>
          <w:lang w:val="en-US"/>
        </w:rPr>
        <w:t>чувство жжения, боль в желудке, кашель, диарею, раздражение дыхательных путей и рвоту.</w:t>
      </w:r>
    </w:p>
    <w:p w14:paraId="0E3C317A" w14:textId="77777777" w:rsidR="00C86179" w:rsidRPr="006F4C17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Нефтяных дистиллятов</w:t>
      </w:r>
    </w:p>
    <w:p w14:paraId="3642DE74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   Они входят в состав полиролей для металлических поверхностей и могут оказывать влияние как на зрение, так и на нервную систему.</w:t>
      </w:r>
    </w:p>
    <w:p w14:paraId="3E5CC668" w14:textId="77777777" w:rsidR="00C86179" w:rsidRPr="006F4C17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 xml:space="preserve">Фенолов( </w:t>
      </w:r>
      <w:r w:rsidRPr="006F4C17">
        <w:rPr>
          <w:rFonts w:ascii="Times New Roman" w:hAnsi="Times New Roman"/>
          <w:lang w:val="en-US"/>
        </w:rPr>
        <w:t>C</w:t>
      </w:r>
      <w:r w:rsidRPr="006F4C17">
        <w:rPr>
          <w:rFonts w:ascii="Times New Roman" w:hAnsi="Times New Roman"/>
          <w:iCs/>
          <w:vertAlign w:val="subscript"/>
          <w:lang w:val="en-US"/>
        </w:rPr>
        <w:t>6</w:t>
      </w:r>
      <w:r w:rsidRPr="006F4C17">
        <w:rPr>
          <w:rFonts w:ascii="Times New Roman" w:hAnsi="Times New Roman"/>
          <w:lang w:val="en-US"/>
        </w:rPr>
        <w:t>H</w:t>
      </w:r>
      <w:r w:rsidRPr="006F4C17">
        <w:rPr>
          <w:rFonts w:ascii="Times New Roman" w:hAnsi="Times New Roman"/>
          <w:iCs/>
          <w:vertAlign w:val="subscript"/>
          <w:lang w:val="en-US"/>
        </w:rPr>
        <w:t>5</w:t>
      </w:r>
      <w:r w:rsidRPr="006F4C17">
        <w:rPr>
          <w:rFonts w:ascii="Times New Roman" w:hAnsi="Times New Roman"/>
          <w:lang w:val="en-US"/>
        </w:rPr>
        <w:t>OH)</w:t>
      </w:r>
      <w:r w:rsidRPr="006F4C17">
        <w:rPr>
          <w:rFonts w:ascii="Times New Roman" w:hAnsi="Times New Roman"/>
        </w:rPr>
        <w:t xml:space="preserve"> и крезолов (</w:t>
      </w:r>
      <w:r w:rsidRPr="006F4C17">
        <w:rPr>
          <w:rFonts w:ascii="Times New Roman" w:hAnsi="Times New Roman"/>
          <w:lang w:val="en-US"/>
        </w:rPr>
        <w:t>C</w:t>
      </w:r>
      <w:r w:rsidRPr="006F4C17">
        <w:rPr>
          <w:rFonts w:ascii="Times New Roman" w:hAnsi="Times New Roman"/>
          <w:iCs/>
          <w:vertAlign w:val="subscript"/>
          <w:lang w:val="en-US"/>
        </w:rPr>
        <w:t>7</w:t>
      </w:r>
      <w:r w:rsidRPr="006F4C17">
        <w:rPr>
          <w:rFonts w:ascii="Times New Roman" w:hAnsi="Times New Roman"/>
          <w:lang w:val="en-US"/>
        </w:rPr>
        <w:t>H</w:t>
      </w:r>
      <w:r w:rsidRPr="006F4C17">
        <w:rPr>
          <w:rFonts w:ascii="Times New Roman" w:hAnsi="Times New Roman"/>
          <w:iCs/>
          <w:vertAlign w:val="subscript"/>
          <w:lang w:val="en-US"/>
        </w:rPr>
        <w:t>8</w:t>
      </w:r>
      <w:r w:rsidRPr="006F4C17">
        <w:rPr>
          <w:rFonts w:ascii="Times New Roman" w:hAnsi="Times New Roman"/>
          <w:lang w:val="en-US"/>
        </w:rPr>
        <w:t>O)</w:t>
      </w:r>
    </w:p>
    <w:p w14:paraId="08345B73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 Эти бактерицидные вещества очень едки и могут вызвать диарею, головокружение, потерю сознания и нарушение функций почек и печени.</w:t>
      </w:r>
    </w:p>
    <w:p w14:paraId="5BA5122F" w14:textId="77777777" w:rsidR="00C86179" w:rsidRPr="006F4C17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Нитробензола</w:t>
      </w:r>
      <w:r w:rsidRPr="006F4C17">
        <w:rPr>
          <w:rFonts w:ascii="Times New Roman" w:hAnsi="Times New Roman"/>
          <w:lang w:val="en-US"/>
        </w:rPr>
        <w:t xml:space="preserve"> (C6H5NO2) </w:t>
      </w:r>
    </w:p>
    <w:p w14:paraId="66B772E2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  Очень тяжелое и опасное для здоровья средство, так как является </w:t>
      </w:r>
      <w:r w:rsidRPr="006F4C17">
        <w:rPr>
          <w:lang w:val="en-US"/>
        </w:rPr>
        <w:t xml:space="preserve">сильным ядом, действующим на кровь и внутренние органы. </w:t>
      </w:r>
      <w:proofErr w:type="gramStart"/>
      <w:r w:rsidRPr="006F4C17">
        <w:rPr>
          <w:lang w:val="en-US"/>
        </w:rPr>
        <w:t>Он</w:t>
      </w:r>
      <w:r w:rsidRPr="006F4C17">
        <w:t xml:space="preserve"> входит в состав полиролей для полов и мебели.</w:t>
      </w:r>
      <w:proofErr w:type="gramEnd"/>
    </w:p>
    <w:p w14:paraId="26BF31D4" w14:textId="77777777" w:rsidR="00C86179" w:rsidRPr="006F4C17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Формальдегида (</w:t>
      </w:r>
      <w:r w:rsidRPr="006F4C17">
        <w:rPr>
          <w:rFonts w:ascii="Times New Roman" w:hAnsi="Times New Roman"/>
          <w:lang w:val="en-US"/>
        </w:rPr>
        <w:t>HCHO)</w:t>
      </w:r>
    </w:p>
    <w:p w14:paraId="0FE750CF" w14:textId="77777777" w:rsidR="00C86179" w:rsidRPr="006F4C17" w:rsidRDefault="00C86179" w:rsidP="00C86179">
      <w:pPr>
        <w:spacing w:line="360" w:lineRule="auto"/>
        <w:ind w:left="-567"/>
      </w:pPr>
      <w:r w:rsidRPr="006F4C17">
        <w:t xml:space="preserve">    Сильнейший канцероген, вызывающий сильное раздражение глаз, горла, кожи, дыхательных путей и легких.</w:t>
      </w:r>
    </w:p>
    <w:p w14:paraId="3813D0EB" w14:textId="77777777" w:rsidR="00C86179" w:rsidRPr="006F4C17" w:rsidRDefault="00C86179" w:rsidP="00C86179">
      <w:pPr>
        <w:spacing w:line="360" w:lineRule="auto"/>
        <w:ind w:left="-567"/>
      </w:pPr>
      <w:r w:rsidRPr="006F4C17">
        <w:rPr>
          <w:color w:val="262626"/>
          <w:lang w:val="en-US"/>
        </w:rPr>
        <w:t>§3.2</w:t>
      </w:r>
      <w:r w:rsidRPr="006F4C17">
        <w:rPr>
          <w:b/>
        </w:rPr>
        <w:t xml:space="preserve"> </w:t>
      </w:r>
      <w:r w:rsidRPr="006F4C17">
        <w:t>Чем можно заменить вредную бытовую химию?</w:t>
      </w:r>
    </w:p>
    <w:p w14:paraId="6B42984B" w14:textId="77777777" w:rsidR="00C86179" w:rsidRPr="006F4C17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сок лимона (удаляет ржавчину( за счет своей кислотности) , используется при мытье окон и удаления пятен с одежды, фарфора и алюминия);</w:t>
      </w:r>
    </w:p>
    <w:p w14:paraId="74D955AD" w14:textId="77777777" w:rsidR="00C86179" w:rsidRPr="006F4C17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натуральные природные масла и эссенции (могут служить заменителями освежителей воздуха);</w:t>
      </w:r>
    </w:p>
    <w:p w14:paraId="50B8C55C" w14:textId="77777777" w:rsidR="00C86179" w:rsidRPr="006F4C17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уксус (удаляет пятна, дезинфицирует, очищает плитку, кафель, удаляет накипь);</w:t>
      </w:r>
    </w:p>
    <w:p w14:paraId="5B782978" w14:textId="77777777" w:rsidR="00C86179" w:rsidRPr="006F4C17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бура (</w:t>
      </w:r>
      <w:r w:rsidRPr="006F4C17">
        <w:rPr>
          <w:rFonts w:ascii="Times New Roman" w:hAnsi="Times New Roman"/>
          <w:lang w:val="en-US"/>
        </w:rPr>
        <w:t>Na</w:t>
      </w:r>
      <w:r w:rsidRPr="006F4C17">
        <w:rPr>
          <w:rFonts w:ascii="Times New Roman" w:hAnsi="Times New Roman"/>
          <w:vertAlign w:val="subscript"/>
          <w:lang w:val="en-US"/>
        </w:rPr>
        <w:t>2</w:t>
      </w:r>
      <w:r w:rsidRPr="006F4C17">
        <w:rPr>
          <w:rFonts w:ascii="Times New Roman" w:hAnsi="Times New Roman"/>
          <w:lang w:val="en-US"/>
        </w:rPr>
        <w:t>B</w:t>
      </w:r>
      <w:r w:rsidRPr="006F4C17">
        <w:rPr>
          <w:rFonts w:ascii="Times New Roman" w:hAnsi="Times New Roman"/>
          <w:vertAlign w:val="subscript"/>
          <w:lang w:val="en-US"/>
        </w:rPr>
        <w:t>4</w:t>
      </w:r>
      <w:r w:rsidRPr="006F4C17">
        <w:rPr>
          <w:rFonts w:ascii="Times New Roman" w:hAnsi="Times New Roman"/>
          <w:lang w:val="en-US"/>
        </w:rPr>
        <w:t>O</w:t>
      </w:r>
      <w:r w:rsidRPr="006F4C17">
        <w:rPr>
          <w:rFonts w:ascii="Times New Roman" w:hAnsi="Times New Roman"/>
          <w:vertAlign w:val="subscript"/>
          <w:lang w:val="en-US"/>
        </w:rPr>
        <w:t>7</w:t>
      </w:r>
      <w:r w:rsidRPr="006F4C17">
        <w:rPr>
          <w:rFonts w:ascii="Times New Roman" w:hAnsi="Times New Roman"/>
          <w:lang w:val="en-US"/>
        </w:rPr>
        <w:t>*5H</w:t>
      </w:r>
      <w:r w:rsidRPr="006F4C17">
        <w:rPr>
          <w:rFonts w:ascii="Times New Roman" w:hAnsi="Times New Roman"/>
          <w:vertAlign w:val="subscript"/>
          <w:lang w:val="en-US"/>
        </w:rPr>
        <w:t>2</w:t>
      </w:r>
      <w:r w:rsidRPr="006F4C17">
        <w:rPr>
          <w:rFonts w:ascii="Times New Roman" w:hAnsi="Times New Roman"/>
          <w:lang w:val="en-US"/>
        </w:rPr>
        <w:t>O)</w:t>
      </w:r>
      <w:r w:rsidRPr="006F4C17">
        <w:rPr>
          <w:rFonts w:ascii="Times New Roman" w:hAnsi="Times New Roman"/>
        </w:rPr>
        <w:t xml:space="preserve"> </w:t>
      </w:r>
      <w:r w:rsidRPr="006F4C17">
        <w:rPr>
          <w:rFonts w:ascii="Times New Roman" w:hAnsi="Times New Roman"/>
          <w:lang w:val="en-US"/>
        </w:rPr>
        <w:t>Это естественный минерал, растворимый в воде.</w:t>
      </w:r>
      <w:r w:rsidRPr="006F4C17">
        <w:rPr>
          <w:rFonts w:ascii="Verdana" w:hAnsi="Verdana" w:cs="Verdana"/>
          <w:lang w:val="en-US"/>
        </w:rPr>
        <w:t xml:space="preserve"> </w:t>
      </w:r>
      <w:r w:rsidRPr="006F4C17">
        <w:rPr>
          <w:rFonts w:ascii="Times New Roman" w:hAnsi="Times New Roman"/>
        </w:rPr>
        <w:t>(препятствует образованию плесени, чистящее средство);</w:t>
      </w:r>
    </w:p>
    <w:p w14:paraId="0873C930" w14:textId="77777777" w:rsidR="00F905E0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 xml:space="preserve">майцена (глютен) </w:t>
      </w:r>
      <w:r w:rsidRPr="006F4C17">
        <w:rPr>
          <w:rFonts w:ascii="Times New Roman" w:hAnsi="Times New Roman"/>
          <w:lang w:val="en-US"/>
        </w:rPr>
        <w:t>производится из кукурузы</w:t>
      </w:r>
      <w:r w:rsidRPr="006F4C17">
        <w:rPr>
          <w:rFonts w:ascii="Times New Roman" w:hAnsi="Times New Roman"/>
        </w:rPr>
        <w:t xml:space="preserve"> (может использоваться для чистки окон, полировки мебели, чистки ковров и накрахмаливания одежды).</w:t>
      </w:r>
    </w:p>
    <w:p w14:paraId="0FB81155" w14:textId="4CEB8401" w:rsidR="00F905E0" w:rsidRPr="00F905E0" w:rsidRDefault="00F905E0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C86179" w:rsidRPr="006F4C17">
        <w:rPr>
          <w:rFonts w:ascii="Times New Roman" w:hAnsi="Times New Roman"/>
        </w:rPr>
        <w:t>еплый мыльный раствор (универсальное моющее средство. Добавьте туда пищевую соду (</w:t>
      </w:r>
      <w:r w:rsidR="00C86179" w:rsidRPr="006F4C17">
        <w:rPr>
          <w:rFonts w:ascii="Times New Roman" w:hAnsi="Times New Roman"/>
          <w:lang w:val="en-US"/>
        </w:rPr>
        <w:t>NaHCO</w:t>
      </w:r>
      <w:r w:rsidR="00C86179" w:rsidRPr="006F4C17">
        <w:rPr>
          <w:rFonts w:ascii="Times New Roman" w:hAnsi="Times New Roman"/>
          <w:vertAlign w:val="subscript"/>
          <w:lang w:val="en-US"/>
        </w:rPr>
        <w:t>3</w:t>
      </w:r>
      <w:r w:rsidR="00C86179" w:rsidRPr="006F4C17">
        <w:rPr>
          <w:rFonts w:ascii="Times New Roman" w:hAnsi="Times New Roman"/>
          <w:lang w:val="en-US"/>
        </w:rPr>
        <w:t>)</w:t>
      </w:r>
      <w:r w:rsidR="00C86179" w:rsidRPr="006F4C17">
        <w:rPr>
          <w:rFonts w:ascii="Times New Roman" w:hAnsi="Times New Roman"/>
        </w:rPr>
        <w:t>— и в вашем распоряжении хорошее средство для мытья посуды, не содержащее абразивов и вредных химических веществ. Хорошо моет оно и линолеум, пластик, так как</w:t>
      </w:r>
      <w:r>
        <w:rPr>
          <w:rFonts w:ascii="Times New Roman" w:hAnsi="Times New Roman"/>
        </w:rPr>
        <w:t xml:space="preserve"> </w:t>
      </w:r>
      <w:r w:rsidRPr="006F4C17">
        <w:rPr>
          <w:rFonts w:ascii="Times New Roman" w:hAnsi="Times New Roman"/>
          <w:lang w:val="en-US"/>
        </w:rPr>
        <w:t>NaHCO</w:t>
      </w:r>
      <w:r w:rsidRPr="006F4C17">
        <w:rPr>
          <w:rFonts w:ascii="Times New Roman" w:hAnsi="Times New Roman"/>
          <w:vertAlign w:val="subscript"/>
          <w:lang w:val="en-US"/>
        </w:rPr>
        <w:t>3</w:t>
      </w:r>
      <w:r w:rsidR="00C86179" w:rsidRPr="006F4C17">
        <w:rPr>
          <w:rFonts w:ascii="Times New Roman" w:hAnsi="Times New Roman"/>
          <w:color w:val="373737"/>
          <w:lang w:val="en-US"/>
        </w:rPr>
        <w:t xml:space="preserve"> состоит из соединения жиров и щелочи, благодаря такому составу, и обладает моющими свойствами. </w:t>
      </w:r>
    </w:p>
    <w:p w14:paraId="2BDBD2A3" w14:textId="237DA8F8" w:rsidR="00C86179" w:rsidRPr="006F4C17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6F4C17">
        <w:rPr>
          <w:rFonts w:ascii="Times New Roman" w:hAnsi="Times New Roman"/>
        </w:rPr>
        <w:t>А добавление к раствору из остатков мыла нашатырного спирта (</w:t>
      </w:r>
      <w:r w:rsidRPr="006F4C17">
        <w:rPr>
          <w:rFonts w:ascii="Times New Roman" w:hAnsi="Times New Roman"/>
          <w:lang w:val="en-US"/>
        </w:rPr>
        <w:t>NH</w:t>
      </w:r>
      <w:r w:rsidRPr="006F4C17">
        <w:rPr>
          <w:rFonts w:ascii="Times New Roman" w:hAnsi="Times New Roman"/>
          <w:vertAlign w:val="subscript"/>
          <w:lang w:val="en-US"/>
        </w:rPr>
        <w:t>3</w:t>
      </w:r>
      <w:r w:rsidRPr="006F4C17">
        <w:rPr>
          <w:rFonts w:ascii="Times New Roman" w:hAnsi="Times New Roman"/>
          <w:lang w:val="en-US"/>
        </w:rPr>
        <w:t>*H</w:t>
      </w:r>
      <w:r w:rsidRPr="006F4C17">
        <w:rPr>
          <w:rFonts w:ascii="Times New Roman" w:hAnsi="Times New Roman"/>
          <w:vertAlign w:val="subscript"/>
          <w:lang w:val="en-US"/>
        </w:rPr>
        <w:t>2</w:t>
      </w:r>
      <w:r w:rsidRPr="006F4C17">
        <w:rPr>
          <w:rFonts w:ascii="Times New Roman" w:hAnsi="Times New Roman"/>
          <w:lang w:val="en-US"/>
        </w:rPr>
        <w:t>O)</w:t>
      </w:r>
      <w:r w:rsidRPr="006F4C17">
        <w:rPr>
          <w:rFonts w:ascii="Times New Roman" w:hAnsi="Times New Roman"/>
        </w:rPr>
        <w:t xml:space="preserve"> даёт отличное средство для мытья крашеного пола, дверей, оконных рам и других окрашенных масляной краской поверхностей). </w:t>
      </w:r>
    </w:p>
    <w:p w14:paraId="2B2C7C3A" w14:textId="77777777" w:rsidR="00C86179" w:rsidRDefault="00C86179"/>
    <w:p w14:paraId="64A67BB5" w14:textId="77777777" w:rsidR="00C86179" w:rsidRDefault="00C86179"/>
    <w:p w14:paraId="61E4C943" w14:textId="77777777" w:rsidR="00C86179" w:rsidRDefault="00C86179"/>
    <w:p w14:paraId="2109E882" w14:textId="77777777" w:rsidR="00C86179" w:rsidRDefault="00C86179"/>
    <w:p w14:paraId="14297C8D" w14:textId="77777777" w:rsidR="00C86179" w:rsidRDefault="00C86179"/>
    <w:p w14:paraId="1A775F31" w14:textId="77777777" w:rsidR="00B429D8" w:rsidRDefault="00B429D8" w:rsidP="00B429D8">
      <w:pPr>
        <w:ind w:right="135"/>
      </w:pPr>
    </w:p>
    <w:p w14:paraId="37DCCADF" w14:textId="77777777" w:rsidR="00B429D8" w:rsidRDefault="00B429D8" w:rsidP="00B429D8">
      <w:pPr>
        <w:ind w:right="135"/>
      </w:pPr>
    </w:p>
    <w:p w14:paraId="2C5F959E" w14:textId="77777777" w:rsidR="00B429D8" w:rsidRDefault="00B429D8" w:rsidP="00B429D8">
      <w:pPr>
        <w:ind w:right="135"/>
        <w:rPr>
          <w:sz w:val="32"/>
          <w:szCs w:val="32"/>
        </w:rPr>
      </w:pPr>
    </w:p>
    <w:p w14:paraId="4752666D" w14:textId="77777777" w:rsidR="00C86179" w:rsidRPr="00DA32CE" w:rsidRDefault="00C86179" w:rsidP="00C86179">
      <w:pPr>
        <w:ind w:left="-567" w:right="135"/>
        <w:jc w:val="center"/>
        <w:rPr>
          <w:sz w:val="32"/>
          <w:szCs w:val="32"/>
        </w:rPr>
      </w:pPr>
      <w:r w:rsidRPr="00DA32CE">
        <w:rPr>
          <w:sz w:val="32"/>
          <w:szCs w:val="32"/>
        </w:rPr>
        <w:t>Заключение</w:t>
      </w:r>
    </w:p>
    <w:p w14:paraId="3F30466E" w14:textId="77777777" w:rsidR="00C86179" w:rsidRDefault="00C86179" w:rsidP="00C86179">
      <w:pPr>
        <w:ind w:left="-567" w:right="135"/>
        <w:jc w:val="center"/>
        <w:rPr>
          <w:sz w:val="36"/>
          <w:szCs w:val="36"/>
        </w:rPr>
      </w:pPr>
    </w:p>
    <w:p w14:paraId="3A0AB3D7" w14:textId="77777777" w:rsidR="00C86179" w:rsidRDefault="00C86179" w:rsidP="00C86179">
      <w:pPr>
        <w:spacing w:line="360" w:lineRule="auto"/>
        <w:ind w:left="-567" w:right="135" w:firstLine="567"/>
      </w:pPr>
      <w:r>
        <w:t>Подведем итог (цели), в данной работе были раскрыты основные понятия бытовой химии и ее составляющих. Были написаны подробные факты о главных продуктах данной сферы и составлен список того, чего не должно быть в составе той или иной продукции бытовой химии. На этот список можно опираться при покупке, чтобы сделать правильный выбор, в помощь вашему здоровью. А так же составлен список более экологичных и доступных заменителей бытовой химии.</w:t>
      </w:r>
    </w:p>
    <w:p w14:paraId="47A21CB1" w14:textId="3201E2B6" w:rsidR="00C86179" w:rsidRDefault="00C86179" w:rsidP="00C86179">
      <w:pPr>
        <w:spacing w:line="360" w:lineRule="auto"/>
        <w:ind w:left="-567" w:right="135" w:firstLine="567"/>
      </w:pPr>
      <w:r>
        <w:t>Таким образом, можно считать, что поставленная цель реферата достигнута и возможно дальней</w:t>
      </w:r>
      <w:r w:rsidR="002B022C">
        <w:t>шее развитие этой большой темы.</w:t>
      </w:r>
    </w:p>
    <w:p w14:paraId="3133871F" w14:textId="77777777" w:rsidR="00C86179" w:rsidRDefault="00C86179" w:rsidP="00C86179">
      <w:pPr>
        <w:spacing w:line="360" w:lineRule="auto"/>
        <w:ind w:left="-567" w:right="135" w:firstLine="567"/>
        <w:rPr>
          <w:lang w:val="en-US"/>
        </w:rPr>
      </w:pPr>
      <w:r>
        <w:t>Решение задач</w:t>
      </w:r>
      <w:r>
        <w:rPr>
          <w:lang w:val="en-US"/>
        </w:rPr>
        <w:t>:</w:t>
      </w:r>
    </w:p>
    <w:p w14:paraId="661187E8" w14:textId="7EF24F80" w:rsidR="002B022C" w:rsidRPr="002B022C" w:rsidRDefault="002B022C" w:rsidP="002B02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Ознакомилась</w:t>
      </w:r>
      <w:r w:rsidRPr="00AD1FCC">
        <w:rPr>
          <w:rFonts w:ascii="Times New Roman" w:hAnsi="Times New Roman" w:cs="Times New Roman"/>
          <w:lang w:val="en-US"/>
        </w:rPr>
        <w:t xml:space="preserve"> с литературой по данной теме.</w:t>
      </w:r>
    </w:p>
    <w:p w14:paraId="20D37B6B" w14:textId="4997B509" w:rsidR="00C86179" w:rsidRPr="002B022C" w:rsidRDefault="00C86179" w:rsidP="002B02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2B022C">
        <w:rPr>
          <w:rFonts w:ascii="Times New Roman" w:hAnsi="Times New Roman" w:cs="Times New Roman"/>
        </w:rPr>
        <w:t>Основные понятия бытовой химии были описаны в первом параграфе реферата.</w:t>
      </w:r>
    </w:p>
    <w:p w14:paraId="6C327276" w14:textId="77777777" w:rsidR="00C86179" w:rsidRDefault="00C86179" w:rsidP="00C86179">
      <w:pPr>
        <w:pStyle w:val="a3"/>
        <w:numPr>
          <w:ilvl w:val="0"/>
          <w:numId w:val="6"/>
        </w:numPr>
        <w:spacing w:line="360" w:lineRule="auto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о препаратах бытовой химии можно узнать на страницах второго параграфа.</w:t>
      </w:r>
    </w:p>
    <w:p w14:paraId="665E1AB7" w14:textId="77777777" w:rsidR="00C86179" w:rsidRDefault="00C86179" w:rsidP="00C86179">
      <w:pPr>
        <w:pStyle w:val="a3"/>
        <w:numPr>
          <w:ilvl w:val="0"/>
          <w:numId w:val="6"/>
        </w:numPr>
        <w:spacing w:line="360" w:lineRule="auto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Чего не должно быть в бытовой химии и альтернативная ей замена описаны в третьем параграфе реферата.</w:t>
      </w:r>
    </w:p>
    <w:p w14:paraId="5A3C566A" w14:textId="77777777" w:rsidR="002B022C" w:rsidRDefault="002B022C" w:rsidP="002B022C">
      <w:pPr>
        <w:pStyle w:val="a3"/>
        <w:spacing w:line="360" w:lineRule="auto"/>
        <w:ind w:right="135"/>
        <w:rPr>
          <w:rFonts w:ascii="Times New Roman" w:hAnsi="Times New Roman" w:cs="Times New Roman"/>
        </w:rPr>
      </w:pPr>
    </w:p>
    <w:p w14:paraId="4333D671" w14:textId="77777777" w:rsidR="00C86179" w:rsidRDefault="00C86179" w:rsidP="00C86179">
      <w:pPr>
        <w:spacing w:line="360" w:lineRule="auto"/>
      </w:pPr>
    </w:p>
    <w:p w14:paraId="36B67F79" w14:textId="77777777" w:rsidR="00C86179" w:rsidRDefault="00C86179"/>
    <w:p w14:paraId="1245174E" w14:textId="77777777" w:rsidR="00C86179" w:rsidRDefault="00C86179"/>
    <w:p w14:paraId="7F9BD6B6" w14:textId="77777777" w:rsidR="00C86179" w:rsidRDefault="00C86179"/>
    <w:p w14:paraId="1888F9FB" w14:textId="77777777" w:rsidR="00C86179" w:rsidRDefault="00C86179"/>
    <w:p w14:paraId="59EAE162" w14:textId="77777777" w:rsidR="00C86179" w:rsidRDefault="00C86179"/>
    <w:p w14:paraId="22D54638" w14:textId="77777777" w:rsidR="00C86179" w:rsidRDefault="00C86179"/>
    <w:p w14:paraId="6AF38F1C" w14:textId="77777777" w:rsidR="00C86179" w:rsidRDefault="00C86179"/>
    <w:p w14:paraId="1CC60AED" w14:textId="77777777" w:rsidR="00C86179" w:rsidRDefault="00C86179"/>
    <w:p w14:paraId="749DF359" w14:textId="77777777" w:rsidR="00C86179" w:rsidRDefault="00C86179"/>
    <w:p w14:paraId="6A8D8195" w14:textId="77777777" w:rsidR="00C86179" w:rsidRDefault="00C86179"/>
    <w:p w14:paraId="51B132D4" w14:textId="77777777" w:rsidR="00C86179" w:rsidRDefault="00C86179"/>
    <w:p w14:paraId="15F7D8F8" w14:textId="77777777" w:rsidR="00C86179" w:rsidRDefault="00C86179"/>
    <w:p w14:paraId="604B4F6C" w14:textId="77777777" w:rsidR="00C86179" w:rsidRDefault="00C86179"/>
    <w:p w14:paraId="4432DE51" w14:textId="77777777" w:rsidR="00C86179" w:rsidRDefault="00C86179"/>
    <w:p w14:paraId="6E879B78" w14:textId="77777777" w:rsidR="00C86179" w:rsidRDefault="00C86179"/>
    <w:p w14:paraId="636446D3" w14:textId="77777777" w:rsidR="00C86179" w:rsidRDefault="00C86179"/>
    <w:p w14:paraId="18FDECCA" w14:textId="77777777" w:rsidR="00C86179" w:rsidRDefault="00C86179"/>
    <w:p w14:paraId="6071B695" w14:textId="77777777" w:rsidR="00C86179" w:rsidRDefault="00C86179"/>
    <w:p w14:paraId="05764AA0" w14:textId="77777777" w:rsidR="00C86179" w:rsidRDefault="00C86179"/>
    <w:p w14:paraId="26197D18" w14:textId="77777777" w:rsidR="00C86179" w:rsidRDefault="00C86179"/>
    <w:p w14:paraId="3AE0D890" w14:textId="77777777" w:rsidR="00C86179" w:rsidRDefault="00C86179"/>
    <w:p w14:paraId="5EE0D3CB" w14:textId="77777777" w:rsidR="00C86179" w:rsidRDefault="00C86179"/>
    <w:p w14:paraId="7229F786" w14:textId="77777777" w:rsidR="00C86179" w:rsidRDefault="00C86179"/>
    <w:p w14:paraId="4F09B548" w14:textId="77777777" w:rsidR="00C86179" w:rsidRDefault="00C86179"/>
    <w:p w14:paraId="427C70AF" w14:textId="5CC5466D" w:rsidR="00C86179" w:rsidRPr="00634347" w:rsidRDefault="00A63500" w:rsidP="002B022C">
      <w:pPr>
        <w:ind w:right="277"/>
        <w:jc w:val="center"/>
        <w:rPr>
          <w:sz w:val="36"/>
          <w:szCs w:val="36"/>
        </w:rPr>
      </w:pPr>
      <w:r>
        <w:rPr>
          <w:sz w:val="36"/>
          <w:szCs w:val="36"/>
        </w:rPr>
        <w:t>Список литературы.</w:t>
      </w:r>
    </w:p>
    <w:p w14:paraId="3AFBC822" w14:textId="77777777" w:rsidR="00C86179" w:rsidRPr="0006581B" w:rsidRDefault="00C86179" w:rsidP="00C86179">
      <w:pPr>
        <w:widowControl w:val="0"/>
        <w:autoSpaceDE w:val="0"/>
        <w:autoSpaceDN w:val="0"/>
        <w:adjustRightInd w:val="0"/>
        <w:spacing w:after="220" w:line="360" w:lineRule="auto"/>
        <w:rPr>
          <w:color w:val="3D4144"/>
          <w:sz w:val="28"/>
          <w:szCs w:val="28"/>
          <w:lang w:val="en-US"/>
        </w:rPr>
      </w:pPr>
    </w:p>
    <w:p w14:paraId="6839A308" w14:textId="77777777" w:rsidR="00C86179" w:rsidRPr="00B5563B" w:rsidRDefault="00C86179" w:rsidP="00C8617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20" w:line="360" w:lineRule="auto"/>
        <w:ind w:left="-284"/>
        <w:rPr>
          <w:rFonts w:ascii="Times New Roman" w:hAnsi="Times New Roman" w:cs="Times New Roman"/>
          <w:color w:val="3D4144"/>
          <w:lang w:val="en-US"/>
        </w:rPr>
      </w:pPr>
      <w:r w:rsidRPr="00B5563B">
        <w:rPr>
          <w:rFonts w:ascii="Times New Roman" w:hAnsi="Times New Roman" w:cs="Times New Roman"/>
          <w:color w:val="535353"/>
          <w:lang w:val="en-US"/>
        </w:rPr>
        <w:t>Величковский Т. Б. «Здоровье человека и окружающая среда» М., Новая школа, 1997</w:t>
      </w:r>
    </w:p>
    <w:p w14:paraId="06304C37" w14:textId="77777777" w:rsidR="00C86179" w:rsidRPr="00B5563B" w:rsidRDefault="00C86179" w:rsidP="00C86179">
      <w:pPr>
        <w:pStyle w:val="a3"/>
        <w:numPr>
          <w:ilvl w:val="0"/>
          <w:numId w:val="7"/>
        </w:numPr>
        <w:spacing w:line="360" w:lineRule="auto"/>
        <w:ind w:left="-284"/>
        <w:rPr>
          <w:rFonts w:ascii="Times New Roman" w:hAnsi="Times New Roman" w:cs="Times New Roman"/>
        </w:rPr>
      </w:pPr>
      <w:r w:rsidRPr="00B5563B">
        <w:rPr>
          <w:rFonts w:ascii="Times New Roman" w:hAnsi="Times New Roman" w:cs="Times New Roman"/>
        </w:rPr>
        <w:t>Габрилян О.С. , Лысова Г.Г. «Химия 11 класс профильный уровень»  , Дрофа, 2008</w:t>
      </w:r>
    </w:p>
    <w:p w14:paraId="05E89973" w14:textId="77777777" w:rsidR="00C86179" w:rsidRPr="00B5563B" w:rsidRDefault="00C86179" w:rsidP="00C86179">
      <w:pPr>
        <w:pStyle w:val="a3"/>
        <w:numPr>
          <w:ilvl w:val="0"/>
          <w:numId w:val="7"/>
        </w:numPr>
        <w:spacing w:line="360" w:lineRule="auto"/>
        <w:ind w:left="-284"/>
        <w:rPr>
          <w:rFonts w:ascii="Times New Roman" w:hAnsi="Times New Roman" w:cs="Times New Roman"/>
        </w:rPr>
      </w:pPr>
      <w:r w:rsidRPr="00B5563B">
        <w:rPr>
          <w:rFonts w:ascii="Times New Roman" w:hAnsi="Times New Roman" w:cs="Times New Roman"/>
        </w:rPr>
        <w:t>Еремин В.В. , Кузьменко Н.Е. , Лунин В.В. , Дроздов А.А. , Тетерин В.И. «Химия 11 класс базовый уровень», Дрофа, 2008</w:t>
      </w:r>
    </w:p>
    <w:p w14:paraId="47537E7C" w14:textId="77777777" w:rsidR="00C86179" w:rsidRPr="00B5563B" w:rsidRDefault="00C86179" w:rsidP="00C86179">
      <w:pPr>
        <w:pStyle w:val="a3"/>
        <w:numPr>
          <w:ilvl w:val="0"/>
          <w:numId w:val="7"/>
        </w:numPr>
        <w:spacing w:line="360" w:lineRule="auto"/>
        <w:ind w:left="-284"/>
        <w:rPr>
          <w:rFonts w:ascii="Times New Roman" w:hAnsi="Times New Roman" w:cs="Times New Roman"/>
        </w:rPr>
      </w:pPr>
      <w:r w:rsidRPr="00B5563B">
        <w:rPr>
          <w:rFonts w:ascii="Times New Roman" w:hAnsi="Times New Roman" w:cs="Times New Roman"/>
        </w:rPr>
        <w:t>Нифантьев Э.У. «Органическая химия 11(10)» , Мнемозина, 2006</w:t>
      </w:r>
    </w:p>
    <w:p w14:paraId="69282D3E" w14:textId="77777777" w:rsidR="00C86179" w:rsidRPr="00B5563B" w:rsidRDefault="00C86179" w:rsidP="00C8617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20" w:line="360" w:lineRule="auto"/>
        <w:ind w:left="-284"/>
        <w:rPr>
          <w:rFonts w:ascii="Times New Roman" w:hAnsi="Times New Roman" w:cs="Times New Roman"/>
          <w:color w:val="3D4144"/>
          <w:lang w:val="en-US"/>
        </w:rPr>
      </w:pPr>
      <w:r w:rsidRPr="00B5563B">
        <w:rPr>
          <w:rFonts w:ascii="Times New Roman" w:hAnsi="Times New Roman" w:cs="Times New Roman"/>
          <w:color w:val="535353"/>
          <w:lang w:val="en-US"/>
        </w:rPr>
        <w:t>Свинухов Г Сенотрусова С. В. «Основы экологии и окружающей среды». М., Мир, 1999</w:t>
      </w:r>
    </w:p>
    <w:p w14:paraId="09C07943" w14:textId="77777777" w:rsidR="00C86179" w:rsidRPr="00B5563B" w:rsidRDefault="00C86179" w:rsidP="00C86179">
      <w:pPr>
        <w:pStyle w:val="a3"/>
        <w:numPr>
          <w:ilvl w:val="0"/>
          <w:numId w:val="7"/>
        </w:numPr>
        <w:spacing w:line="360" w:lineRule="auto"/>
        <w:ind w:left="-284"/>
        <w:rPr>
          <w:rFonts w:ascii="Times New Roman" w:hAnsi="Times New Roman" w:cs="Times New Roman"/>
        </w:rPr>
      </w:pPr>
      <w:r w:rsidRPr="00B5563B">
        <w:rPr>
          <w:rFonts w:ascii="Times New Roman" w:hAnsi="Times New Roman" w:cs="Times New Roman"/>
        </w:rPr>
        <w:t>Цветков Л.А. «Органическая химия 10-11», Гуманитарный издательский центр ВЛАДОС, 1999</w:t>
      </w:r>
    </w:p>
    <w:p w14:paraId="37F8A75A" w14:textId="77777777" w:rsidR="00C86179" w:rsidRDefault="00C86179" w:rsidP="00C86179">
      <w:pPr>
        <w:ind w:left="-567"/>
      </w:pPr>
    </w:p>
    <w:sectPr w:rsidR="00C86179" w:rsidSect="00835007">
      <w:footerReference w:type="even" r:id="rId65"/>
      <w:footerReference w:type="default" r:id="rId66"/>
      <w:pgSz w:w="11900" w:h="16840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C14D" w14:textId="77777777" w:rsidR="001E2374" w:rsidRDefault="001E2374" w:rsidP="00C86179">
      <w:r>
        <w:separator/>
      </w:r>
    </w:p>
  </w:endnote>
  <w:endnote w:type="continuationSeparator" w:id="0">
    <w:p w14:paraId="1B99DA94" w14:textId="77777777" w:rsidR="001E2374" w:rsidRDefault="001E2374" w:rsidP="00C8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3602" w14:textId="77777777" w:rsidR="001E2374" w:rsidRDefault="001E2374" w:rsidP="008350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2239F68" w14:textId="77777777" w:rsidR="001E2374" w:rsidRDefault="001E2374" w:rsidP="00C86179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C5F5" w14:textId="77777777" w:rsidR="001E2374" w:rsidRDefault="001E2374" w:rsidP="008350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29D8">
      <w:rPr>
        <w:rStyle w:val="a9"/>
        <w:noProof/>
      </w:rPr>
      <w:t>15</w:t>
    </w:r>
    <w:r>
      <w:rPr>
        <w:rStyle w:val="a9"/>
      </w:rPr>
      <w:fldChar w:fldCharType="end"/>
    </w:r>
  </w:p>
  <w:p w14:paraId="3E190CDD" w14:textId="77777777" w:rsidR="001E2374" w:rsidRDefault="001E2374" w:rsidP="00C861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48809" w14:textId="77777777" w:rsidR="001E2374" w:rsidRDefault="001E2374" w:rsidP="00C86179">
      <w:r>
        <w:separator/>
      </w:r>
    </w:p>
  </w:footnote>
  <w:footnote w:type="continuationSeparator" w:id="0">
    <w:p w14:paraId="107BE6F7" w14:textId="77777777" w:rsidR="001E2374" w:rsidRDefault="001E2374" w:rsidP="00C8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EF0A0B"/>
    <w:multiLevelType w:val="hybridMultilevel"/>
    <w:tmpl w:val="13B094E8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10F1528"/>
    <w:multiLevelType w:val="hybridMultilevel"/>
    <w:tmpl w:val="4DC0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8282B"/>
    <w:multiLevelType w:val="hybridMultilevel"/>
    <w:tmpl w:val="0D68A0DE"/>
    <w:lvl w:ilvl="0" w:tplc="0916F5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460272A"/>
    <w:multiLevelType w:val="hybridMultilevel"/>
    <w:tmpl w:val="4CB6392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3F87"/>
    <w:multiLevelType w:val="hybridMultilevel"/>
    <w:tmpl w:val="A178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26AF"/>
    <w:multiLevelType w:val="hybridMultilevel"/>
    <w:tmpl w:val="9E2C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2D09"/>
    <w:multiLevelType w:val="hybridMultilevel"/>
    <w:tmpl w:val="D5ACC32E"/>
    <w:lvl w:ilvl="0" w:tplc="0916F5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23D08"/>
    <w:multiLevelType w:val="hybridMultilevel"/>
    <w:tmpl w:val="727C755E"/>
    <w:lvl w:ilvl="0" w:tplc="A9F6E4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7449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868B9"/>
    <w:multiLevelType w:val="hybridMultilevel"/>
    <w:tmpl w:val="9722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77FA3"/>
    <w:multiLevelType w:val="hybridMultilevel"/>
    <w:tmpl w:val="99D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F4CF1"/>
    <w:multiLevelType w:val="multilevel"/>
    <w:tmpl w:val="D5ACC32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453C1"/>
    <w:multiLevelType w:val="multilevel"/>
    <w:tmpl w:val="ED965A3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79"/>
    <w:rsid w:val="00035D27"/>
    <w:rsid w:val="00190C9F"/>
    <w:rsid w:val="001E2374"/>
    <w:rsid w:val="002910B0"/>
    <w:rsid w:val="002B022C"/>
    <w:rsid w:val="002B2DDD"/>
    <w:rsid w:val="003D72C1"/>
    <w:rsid w:val="004B2BE4"/>
    <w:rsid w:val="004F7E19"/>
    <w:rsid w:val="00676056"/>
    <w:rsid w:val="00704005"/>
    <w:rsid w:val="00725656"/>
    <w:rsid w:val="00807681"/>
    <w:rsid w:val="00835007"/>
    <w:rsid w:val="00843129"/>
    <w:rsid w:val="008C7D52"/>
    <w:rsid w:val="009B1D9B"/>
    <w:rsid w:val="00A60C23"/>
    <w:rsid w:val="00A63500"/>
    <w:rsid w:val="00AD1FCC"/>
    <w:rsid w:val="00B429D8"/>
    <w:rsid w:val="00B72E04"/>
    <w:rsid w:val="00C86179"/>
    <w:rsid w:val="00C94243"/>
    <w:rsid w:val="00DC17CD"/>
    <w:rsid w:val="00DD2F14"/>
    <w:rsid w:val="00DF663B"/>
    <w:rsid w:val="00E03F50"/>
    <w:rsid w:val="00E8561D"/>
    <w:rsid w:val="00E935D3"/>
    <w:rsid w:val="00F1218E"/>
    <w:rsid w:val="00F905E0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B4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7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7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8617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179"/>
    <w:rPr>
      <w:rFonts w:ascii="Lucida Grande CY" w:eastAsia="Times New Roman" w:hAnsi="Lucida Grande CY" w:cs="Lucida Grande CY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C86179"/>
  </w:style>
  <w:style w:type="paragraph" w:styleId="a7">
    <w:name w:val="footer"/>
    <w:basedOn w:val="a"/>
    <w:link w:val="a8"/>
    <w:uiPriority w:val="99"/>
    <w:unhideWhenUsed/>
    <w:rsid w:val="00C8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179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C86179"/>
  </w:style>
  <w:style w:type="paragraph" w:styleId="aa">
    <w:name w:val="header"/>
    <w:basedOn w:val="a"/>
    <w:link w:val="ab"/>
    <w:uiPriority w:val="99"/>
    <w:unhideWhenUsed/>
    <w:rsid w:val="00F96A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6AC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7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7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8617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179"/>
    <w:rPr>
      <w:rFonts w:ascii="Lucida Grande CY" w:eastAsia="Times New Roman" w:hAnsi="Lucida Grande CY" w:cs="Lucida Grande CY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C86179"/>
  </w:style>
  <w:style w:type="paragraph" w:styleId="a7">
    <w:name w:val="footer"/>
    <w:basedOn w:val="a"/>
    <w:link w:val="a8"/>
    <w:uiPriority w:val="99"/>
    <w:unhideWhenUsed/>
    <w:rsid w:val="00C8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179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C86179"/>
  </w:style>
  <w:style w:type="paragraph" w:styleId="aa">
    <w:name w:val="header"/>
    <w:basedOn w:val="a"/>
    <w:link w:val="ab"/>
    <w:uiPriority w:val="99"/>
    <w:unhideWhenUsed/>
    <w:rsid w:val="00F96A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6A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1%8B%D0%BB%D0%BE_%D1%82%D1%83%D0%B0%D0%BB%D0%B5%D1%82%D0%BD%D0%BE%D0%B5" TargetMode="External"/><Relationship Id="rId14" Type="http://schemas.openxmlformats.org/officeDocument/2006/relationships/hyperlink" Target="http://ru.wikipedia.org/wiki/%D0%91%D1%8B%D1%82%D0%BE%D0%B2%D0%B0%D1%8F_%D1%85%D0%B8%D0%BC%D0%B8%D1%8F" TargetMode="External"/><Relationship Id="rId15" Type="http://schemas.openxmlformats.org/officeDocument/2006/relationships/hyperlink" Target="http://ru.wikipedia.org/wiki/%D0%9C%D0%BE%D1%8E%D1%89%D0%B5%D0%B5_%D1%81%D1%80%D0%B5%D0%B4%D1%81%D1%82%D0%B2%D0%BE" TargetMode="External"/><Relationship Id="rId16" Type="http://schemas.openxmlformats.org/officeDocument/2006/relationships/hyperlink" Target="http://ru.wikipedia.org/wiki/%D0%9C%D1%8B%D0%BB%D0%BE_%D1%85%D0%BE%D0%B7%D1%8F%D0%B9%D1%81%D1%82%D0%B2%D0%B5%D0%BD%D0%BD%D0%BE%D0%B5" TargetMode="External"/><Relationship Id="rId17" Type="http://schemas.openxmlformats.org/officeDocument/2006/relationships/hyperlink" Target="http://ru.wikipedia.org/wiki/%D0%94%D0%B5%D1%82%D0%B5%D1%80%D0%B3%D0%B5%D0%BD%D1%82" TargetMode="External"/><Relationship Id="rId18" Type="http://schemas.openxmlformats.org/officeDocument/2006/relationships/hyperlink" Target="http://ru.wikipedia.org/wiki/%D0%9F%D0%BE%D0%B2%D0%B5%D1%80%D1%85%D0%BD%D0%BE%D1%81%D1%82%D0%BD%D0%BE-%D0%B0%D0%BA%D1%82%D0%B8%D0%B2%D0%BD%D1%8B%D0%B5_%D0%B2%D0%B5%D1%89%D0%B5%D1%81%D1%82%D0%B2%D0%B0" TargetMode="External"/><Relationship Id="rId19" Type="http://schemas.openxmlformats.org/officeDocument/2006/relationships/hyperlink" Target="http://ru.wikipedia.org/wiki/%D0%A5%D0%BB%D0%BE%D1%80%D0%B8%D0%B4_%D0%BD%D0%B0%D1%82%D1%80%D0%B8%D1%8F" TargetMode="External"/><Relationship Id="rId63" Type="http://schemas.openxmlformats.org/officeDocument/2006/relationships/hyperlink" Target="http://ru.wikipedia.org/wiki/%D0%9A%D1%80%D0%B0%D1%81%D0%B8%D1%82%D0%B5%D0%BB%D0%B8" TargetMode="External"/><Relationship Id="rId64" Type="http://schemas.openxmlformats.org/officeDocument/2006/relationships/image" Target="media/image8.jpeg"/><Relationship Id="rId65" Type="http://schemas.openxmlformats.org/officeDocument/2006/relationships/footer" Target="footer1.xml"/><Relationship Id="rId66" Type="http://schemas.openxmlformats.org/officeDocument/2006/relationships/footer" Target="footer2.xm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://ru.wikipedia.org/wiki/%D0%94%D1%80%D0%B5%D0%B2%D0%BD%D0%B8%D0%B9_%D0%A0%D0%B8%D0%BC" TargetMode="External"/><Relationship Id="rId51" Type="http://schemas.openxmlformats.org/officeDocument/2006/relationships/hyperlink" Target="http://ru.wikipedia.org/wiki/%D0%A0%D0%B0%D1%81%D1%82%D0%B2%D0%BE%D1%80%D0%B8%D0%BC%D0%BE%D1%81%D1%82%D1%8C" TargetMode="External"/><Relationship Id="rId52" Type="http://schemas.openxmlformats.org/officeDocument/2006/relationships/hyperlink" Target="http://ru.wikipedia.org/wiki/%D0%A1%D0%BE%D0%BB%D0%B8" TargetMode="External"/><Relationship Id="rId53" Type="http://schemas.openxmlformats.org/officeDocument/2006/relationships/hyperlink" Target="http://ru.wikipedia.org/wiki/%D0%96%D0%B8%D1%80%D0%BD%D1%8B%D0%B5_%D0%BA%D0%B8%D1%81%D0%BB%D0%BE%D1%82%D1%8B" TargetMode="External"/><Relationship Id="rId54" Type="http://schemas.openxmlformats.org/officeDocument/2006/relationships/hyperlink" Target="http://ru.wikipedia.org/wiki/%D0%9D%D0%B0%D1%82%D1%80%D0%B8%D0%B9" TargetMode="External"/><Relationship Id="rId55" Type="http://schemas.openxmlformats.org/officeDocument/2006/relationships/hyperlink" Target="http://ru.wikipedia.org/wiki/%D0%9A%D0%B0%D0%BB%D0%B8%D0%B9" TargetMode="External"/><Relationship Id="rId56" Type="http://schemas.openxmlformats.org/officeDocument/2006/relationships/hyperlink" Target="http://ru.wikipedia.org/wiki/%D0%90%D0%BC%D0%BC%D0%BE%D0%BD%D0%B8%D0%B9" TargetMode="External"/><Relationship Id="rId57" Type="http://schemas.openxmlformats.org/officeDocument/2006/relationships/hyperlink" Target="http://ru.wikipedia.org/wiki/%D0%A1%D1%82%D0%B5%D0%B0%D1%80%D0%B8%D0%BD%D0%BE%D0%B2%D0%B0%D1%8F_%D0%BA%D0%B8%D1%81%D0%BB%D0%BE%D1%82%D0%B0" TargetMode="External"/><Relationship Id="rId58" Type="http://schemas.openxmlformats.org/officeDocument/2006/relationships/hyperlink" Target="http://ru.wikipedia.org/wiki/%D0%9F%D0%B0%D0%BB%D1%8C%D0%BC%D0%B8%D1%82%D0%B8%D0%BD%D0%BE%D0%B2%D0%B0%D1%8F_%D0%BA%D0%B8%D1%81%D0%BB%D0%BE%D1%82%D0%B0" TargetMode="External"/><Relationship Id="rId59" Type="http://schemas.openxmlformats.org/officeDocument/2006/relationships/hyperlink" Target="http://ru.wikipedia.org/wiki/%D0%9C%D0%B8%D1%80%D0%B8%D1%81%D1%82%D0%B8%D0%BD%D0%BE%D0%B2%D0%B0%D1%8F_%D0%BA%D0%B8%D1%81%D0%BB%D0%BE%D1%82%D0%B0" TargetMode="External"/><Relationship Id="rId40" Type="http://schemas.openxmlformats.org/officeDocument/2006/relationships/hyperlink" Target="http://ru.wikipedia.org/wiki/%D0%91%D0%B8%D0%BE%D1%82%D0%B8%D0%BD" TargetMode="External"/><Relationship Id="rId41" Type="http://schemas.openxmlformats.org/officeDocument/2006/relationships/hyperlink" Target="http://ru.wikipedia.org/wiki/%D0%92%D0%B8%D1%82%D0%B0%D0%BC%D0%B8%D0%BD%D1%8B" TargetMode="External"/><Relationship Id="rId42" Type="http://schemas.openxmlformats.org/officeDocument/2006/relationships/image" Target="media/image4.jpeg"/><Relationship Id="rId43" Type="http://schemas.openxmlformats.org/officeDocument/2006/relationships/image" Target="media/image5.jpeg"/><Relationship Id="rId44" Type="http://schemas.openxmlformats.org/officeDocument/2006/relationships/image" Target="media/image6.jpeg"/><Relationship Id="rId45" Type="http://schemas.openxmlformats.org/officeDocument/2006/relationships/image" Target="media/image7.jpeg"/><Relationship Id="rId46" Type="http://schemas.openxmlformats.org/officeDocument/2006/relationships/hyperlink" Target="http://ru.wikipedia.org/wiki/%D0%A8%D1%83%D0%BC%D0%B5%D1%80" TargetMode="External"/><Relationship Id="rId47" Type="http://schemas.openxmlformats.org/officeDocument/2006/relationships/hyperlink" Target="http://ru.wikipedia.org/wiki/%D0%92%D0%B0%D0%B2%D0%B8%D0%BB%D0%BE%D0%BD" TargetMode="External"/><Relationship Id="rId48" Type="http://schemas.openxmlformats.org/officeDocument/2006/relationships/hyperlink" Target="http://ru.wikipedia.org/wiki/%D0%9C%D0%B5%D1%81%D0%BE%D0%BF%D0%BE%D1%82%D0%B0%D0%BC%D0%B8%D1%8F" TargetMode="External"/><Relationship Id="rId49" Type="http://schemas.openxmlformats.org/officeDocument/2006/relationships/hyperlink" Target="http://ru.wikipedia.org/wiki/%D0%94%D1%80%D0%B5%D0%B2%D0%BD%D0%B8%D0%B9_%D0%95%D0%B3%D0%B8%D0%BF%D0%B5%D1%8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30" Type="http://schemas.openxmlformats.org/officeDocument/2006/relationships/hyperlink" Target="http://ru.wikipedia.org/wiki/PH" TargetMode="External"/><Relationship Id="rId31" Type="http://schemas.openxmlformats.org/officeDocument/2006/relationships/hyperlink" Target="http://ru.wikipedia.org/w/index.php?title=%D0%9F%D0%BE%D0%BB%D0%B8%D0%BA%D0%B2%D0%B0%D1%82%D0%B5%D1%80%D0%BD%D0%B8%D1%83%D0%BC&amp;action=edit&amp;redlink=1" TargetMode="External"/><Relationship Id="rId32" Type="http://schemas.openxmlformats.org/officeDocument/2006/relationships/hyperlink" Target="http://ru.wikipedia.org/w/index.php?title=%D0%94%D0%B8%D0%BC%D0%B5%D1%82%D0%B8%D0%BA%D0%BE%D0%BD&amp;action=edit&amp;redlink=1" TargetMode="External"/><Relationship Id="rId33" Type="http://schemas.openxmlformats.org/officeDocument/2006/relationships/hyperlink" Target="http://ru.wikipedia.org/wiki/%D0%94%D0%B5%D0%BA%D1%81%D0%BF%D0%B0%D0%BD%D1%82%D0%B5%D0%BD%D0%BE%D0%BB" TargetMode="External"/><Relationship Id="rId34" Type="http://schemas.openxmlformats.org/officeDocument/2006/relationships/hyperlink" Target="http://ru.wikipedia.org/wiki/%D0%92%D0%B8%D1%82%D0%B0%D0%BC%D0%B8%D0%BD%D1%8B_%D0%B3%D1%80%D1%83%D0%BF%D0%BF%D1%8B_B" TargetMode="External"/><Relationship Id="rId35" Type="http://schemas.openxmlformats.org/officeDocument/2006/relationships/hyperlink" Target="http://ru.wikipedia.org/wiki/%D0%A6%D0%B5%D1%82%D0%B8%D0%BB%D0%BE%D0%B2%D1%8B%D0%B9_%D1%81%D0%BF%D0%B8%D1%80%D1%82" TargetMode="External"/><Relationship Id="rId36" Type="http://schemas.openxmlformats.org/officeDocument/2006/relationships/image" Target="media/image3.jpeg"/><Relationship Id="rId37" Type="http://schemas.openxmlformats.org/officeDocument/2006/relationships/hyperlink" Target="http://ru.wikipedia.org/wiki/%D0%9A%D0%B5%D1%80%D0%B0%D1%82%D0%B8%D0%BD" TargetMode="External"/><Relationship Id="rId38" Type="http://schemas.openxmlformats.org/officeDocument/2006/relationships/hyperlink" Target="http://ru.wikipedia.org/wiki/%D0%9F%D1%80%D0%BE%D1%82%D0%B5%D0%B8%D0%BD" TargetMode="External"/><Relationship Id="rId39" Type="http://schemas.openxmlformats.org/officeDocument/2006/relationships/hyperlink" Target="http://ru.wikipedia.org/wiki/%D0%93%D0%BB%D0%B8%D1%86%D0%B8%D0%BD" TargetMode="External"/><Relationship Id="rId20" Type="http://schemas.openxmlformats.org/officeDocument/2006/relationships/hyperlink" Target="http://ru.wikipedia.org/wiki/%D0%92%D0%B8%D1%82%D0%B0%D0%BC%D0%B8%D0%BD%D1%8B" TargetMode="External"/><Relationship Id="rId21" Type="http://schemas.openxmlformats.org/officeDocument/2006/relationships/hyperlink" Target="http://ru.wikipedia.org/wiki/%D0%92%D0%BE%D0%B4%D0%B0" TargetMode="External"/><Relationship Id="rId22" Type="http://schemas.openxmlformats.org/officeDocument/2006/relationships/hyperlink" Target="http://ru.wikipedia.org/wiki/%D0%94%D0%B5%D1%82%D0%B5%D1%80%D0%B3%D0%B5%D0%BD%D1%82" TargetMode="External"/><Relationship Id="rId23" Type="http://schemas.openxmlformats.org/officeDocument/2006/relationships/hyperlink" Target="http://ru.wikipedia.org/wiki/%D0%9F%D0%BE%D0%B2%D0%B5%D1%80%D1%85%D0%BD%D0%BE%D1%81%D1%82%D0%BD%D0%BE-%D0%B0%D0%BA%D1%82%D0%B8%D0%B2%D0%BD%D1%8B%D0%B5_%D0%B2%D0%B5%D1%89%D0%B5%D1%81%D1%82%D0%B2%D0%B0" TargetMode="External"/><Relationship Id="rId24" Type="http://schemas.openxmlformats.org/officeDocument/2006/relationships/hyperlink" Target="http://ru.wikipedia.org/w/index.php?title=%D0%90%D0%BC%D0%BC%D0%BE%D0%BD%D0%B8%D0%B9_%D0%BB%D0%B0%D1%83%D1%80%D0%B8%D0%BB_%D1%81%D1%83%D0%BB%D1%8C%D1%84%D0%B0%D1%82&amp;action=edit&amp;redlink=1" TargetMode="External"/><Relationship Id="rId25" Type="http://schemas.openxmlformats.org/officeDocument/2006/relationships/hyperlink" Target="http://ru.wikipedia.org/wiki/%D0%9B%D0%B0%D1%83%D1%80%D0%B5%D1%82%D1%81%D1%83%D0%BB%D1%8C%D1%84%D0%B0%D1%82_%D0%BD%D0%B0%D1%82%D1%80%D0%B8%D1%8F" TargetMode="External"/><Relationship Id="rId26" Type="http://schemas.openxmlformats.org/officeDocument/2006/relationships/hyperlink" Target="http://ru.wikipedia.org/wiki/%D0%9B%D0%B0%D1%83%D1%80%D0%B8%D0%BB%D1%81%D1%83%D0%BB%D1%8C%D1%84%D0%B0%D1%82_%D0%BD%D0%B0%D1%82%D1%80%D0%B8%D1%8F" TargetMode="External"/><Relationship Id="rId27" Type="http://schemas.openxmlformats.org/officeDocument/2006/relationships/hyperlink" Target="http://ru.wikipedia.org/wiki/%D0%94%D0%B5%D1%82%D0%B5%D1%80%D0%B3%D0%B5%D0%BD%D1%82" TargetMode="External"/><Relationship Id="rId28" Type="http://schemas.openxmlformats.org/officeDocument/2006/relationships/hyperlink" Target="http://ru.wikipedia.org/wiki/%D0%91%D0%B5%D1%82%D0%B0%D0%B8%D0%BD" TargetMode="External"/><Relationship Id="rId29" Type="http://schemas.openxmlformats.org/officeDocument/2006/relationships/hyperlink" Target="http://ru.wikipedia.org/wiki/%D0%A6%D0%B8%D1%82%D1%80%D0%B0%D1%82_%D0%BD%D0%B0%D1%82%D1%80%D0%B8%D1%8F" TargetMode="External"/><Relationship Id="rId60" Type="http://schemas.openxmlformats.org/officeDocument/2006/relationships/hyperlink" Target="http://ru.wikipedia.org/wiki/%D0%9B%D0%B0%D1%83%D1%80%D0%B8%D0%BD%D0%BE%D0%B2%D0%B0%D1%8F_%D0%BA%D0%B8%D1%81%D0%BB%D0%BE%D1%82%D0%B0" TargetMode="External"/><Relationship Id="rId61" Type="http://schemas.openxmlformats.org/officeDocument/2006/relationships/hyperlink" Target="http://ru.wikipedia.org/wiki/%D0%9E%D0%BB%D0%B5%D0%B8%D0%BD%D0%BE%D0%B2%D0%B0%D1%8F_%D0%BA%D0%B8%D1%81%D0%BB%D0%BE%D1%82%D0%B0" TargetMode="External"/><Relationship Id="rId62" Type="http://schemas.openxmlformats.org/officeDocument/2006/relationships/hyperlink" Target="http://ru.wikipedia.org/wiki/%D0%90%D1%80%D0%BE%D0%BC%D0%B0%D1%82%D0%B8%D0%B7%D0%B0%D1%82%D0%BE%D1%80%D1%8B" TargetMode="External"/><Relationship Id="rId10" Type="http://schemas.openxmlformats.org/officeDocument/2006/relationships/image" Target="media/image2.jpeg"/><Relationship Id="rId11" Type="http://schemas.openxmlformats.org/officeDocument/2006/relationships/hyperlink" Target="http://ru.wikipedia.org/wiki/%D0%9F%D0%BE%D0%B2%D0%B5%D1%80%D1%85%D0%BD%D0%BE%D1%81%D1%82%D0%BD%D0%BE-%D0%B0%D0%BA%D1%82%D0%B8%D0%B2%D0%BD%D1%8B%D0%B5_%D0%B2%D0%B5%D1%89%D0%B5%D1%81%D1%82%D0%B2%D0%B0" TargetMode="External"/><Relationship Id="rId12" Type="http://schemas.openxmlformats.org/officeDocument/2006/relationships/hyperlink" Target="http://ru.wikipedia.org/w/index.php?title=%D0%A3%D1%85%D0%BE%D0%B4_%D0%B7%D0%B0_%D0%BA%D0%BE%D0%B6%D0%B5%D0%B9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20245-A3A8-234F-889F-B75C2DA1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16</Pages>
  <Words>4586</Words>
  <Characters>26141</Characters>
  <Application>Microsoft Macintosh Word</Application>
  <DocSecurity>0</DocSecurity>
  <Lines>217</Lines>
  <Paragraphs>61</Paragraphs>
  <ScaleCrop>false</ScaleCrop>
  <Company>School</Company>
  <LinksUpToDate>false</LinksUpToDate>
  <CharactersWithSpaces>30666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Makarova</dc:creator>
  <cp:keywords/>
  <dc:description/>
  <cp:lastModifiedBy>Nataliya Makarova</cp:lastModifiedBy>
  <cp:revision>17</cp:revision>
  <cp:lastPrinted>2014-03-19T20:06:00Z</cp:lastPrinted>
  <dcterms:created xsi:type="dcterms:W3CDTF">2014-03-19T19:46:00Z</dcterms:created>
  <dcterms:modified xsi:type="dcterms:W3CDTF">2014-03-27T16:23:00Z</dcterms:modified>
</cp:coreProperties>
</file>