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разберем несколько задач, связанных с нейронными сетями. В большинстве таких задач требуется нарисовать сеть, удовлетворяющую условиям. НО почти все задачи такого типа не имеют одного решения, можно придумать много схем, удовлетворяющих условиям. </w:t>
      </w: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№1.</w:t>
      </w: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задаче требуется нарисовать такую нейронную сеть для розы, чтобы при холоде и темноте она закрывала цветки, а при свете и тепле открывала цветок. Но если темно и тепло, то не закрывать цветок. Тепло - больше 25 градусов, а холодно–менее 15.</w:t>
      </w:r>
    </w:p>
    <w:p w:rsidR="004D4EBD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4EBD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4EBD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5A2858">
        <w:rPr>
          <w:rFonts w:ascii="Times New Roman" w:hAnsi="Times New Roman" w:cs="Times New Roman"/>
          <w:noProof/>
          <w:sz w:val="28"/>
          <w:szCs w:val="28"/>
        </w:rPr>
        <w:t>Составим одну из возможных схем для этих условий. Для начала следует определиться, какие из моторных нейронов и нейронов-рецепторов нам понадобытся в этой схеме. Как вы уже знаете бывают разные нейроны, возбуждаются от разны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возбудителей: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A2858">
        <w:rPr>
          <w:rFonts w:ascii="Times New Roman" w:hAnsi="Times New Roman" w:cs="Times New Roman"/>
          <w:sz w:val="28"/>
          <w:szCs w:val="28"/>
        </w:rPr>
        <w:t>оторецепторы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A2858">
        <w:rPr>
          <w:rFonts w:ascii="Times New Roman" w:hAnsi="Times New Roman" w:cs="Times New Roman"/>
          <w:sz w:val="28"/>
          <w:szCs w:val="28"/>
        </w:rPr>
        <w:t>еханорецепторы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5A2858">
        <w:rPr>
          <w:rFonts w:ascii="Times New Roman" w:hAnsi="Times New Roman" w:cs="Times New Roman"/>
          <w:sz w:val="28"/>
          <w:szCs w:val="28"/>
        </w:rPr>
        <w:t>еморецепторы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5A2858">
        <w:rPr>
          <w:rFonts w:ascii="Times New Roman" w:hAnsi="Times New Roman" w:cs="Times New Roman"/>
          <w:sz w:val="28"/>
          <w:szCs w:val="28"/>
        </w:rPr>
        <w:t>ерморецепторы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5A2858">
        <w:rPr>
          <w:rFonts w:ascii="Times New Roman" w:hAnsi="Times New Roman" w:cs="Times New Roman"/>
          <w:sz w:val="28"/>
          <w:szCs w:val="28"/>
        </w:rPr>
        <w:t>лектрорецепторы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EBD" w:rsidRDefault="004D4EBD" w:rsidP="004D4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начала следует выбрать мотонейроны. Назовем мотонейроны, закрывающие и открывающие цветок, «ЗАКР» и «ОТКР» соответственно. При получении сигнала эти нейроны закроют или откроют цветок. </w:t>
      </w: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надо выбрать нейроны-рецепторы. Из условий мы делаем вывод, что цветок реагирует  на холод, на темноту, на свет и на тепло.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задаче понадобятся следующие нейроны-рецепторы: холодовые, темновые, световые, тепловые. Далее в условии дано, что тепло - больше 25 градусов, а холодно–менее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тепловой рецептор возбуждается при достижении температуры 25 градусов и более, а холодовой рецептор возбуждается про температуре 15 и менее градусов.</w:t>
      </w: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нам потребуются несколько возбуждающих и тормозных синапсов. </w:t>
      </w: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когда мы определились со всеми рецепторами и мотонейронами, входящими в данную сеть, на нужно все это расположить в таком порядке, чтобы сеть удовлетворяла условиям. </w:t>
      </w: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D4EBD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при холоде и темноте цветок закрывается, значит от холодового и темнового рецепторов проводим возбуждающие синапсы к мотонейрону закрытия цветка. НО если тепло и темно, то не следует закрывать цветок. Следовательно, от теплового рецептора проводим тормозной синапс к мотонейрону закрытия цветка. В результате этого при реагировании теплового и теплового рецепторов, то их действие будет скомпенсировано и цветок не закроется. </w:t>
      </w:r>
    </w:p>
    <w:p w:rsidR="004D4EBD" w:rsidRPr="005A2858" w:rsidRDefault="004D4EBD" w:rsidP="004D4E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рассмотрим, при каких обстоятельствах цветок откроется.  В условии сказано, что цветок должен открыться только при выполнении обоих условий: свет и тепло. Значит нужно сделать перед мотонейроном открывания цветка мотонейрон с уровнем возбуждения 2. Такой нейрон передаст возбуждение дальше только, если на него будут действовать сразу 2 возбуждающий нейрона.</w:t>
      </w:r>
    </w:p>
    <w:p w:rsidR="004D4EBD" w:rsidRDefault="004D4EBD" w:rsidP="004D4EBD">
      <w:pPr>
        <w:rPr>
          <w:rFonts w:ascii="Times New Roman" w:hAnsi="Times New Roman" w:cs="Times New Roman"/>
          <w:noProof/>
          <w:sz w:val="28"/>
          <w:szCs w:val="28"/>
        </w:rPr>
      </w:pPr>
    </w:p>
    <w:p w:rsidR="004D4EBD" w:rsidRPr="00701D5D" w:rsidRDefault="004D4EBD" w:rsidP="004D4EB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результате получилась такая схема:</w:t>
      </w:r>
    </w:p>
    <w:p w:rsidR="004D4EBD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FE064F" wp14:editId="7D44AF1B">
            <wp:extent cx="3299460" cy="241547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 с розой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" r="46002"/>
                    <a:stretch/>
                  </pic:blipFill>
                  <pic:spPr bwMode="auto">
                    <a:xfrm>
                      <a:off x="0" y="0"/>
                      <a:ext cx="3296078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EBD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- холодовые рецепторы</w:t>
      </w:r>
    </w:p>
    <w:p w:rsidR="004D4EBD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темновые рецепторы</w:t>
      </w:r>
    </w:p>
    <w:p w:rsidR="004D4EBD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световые рецепторы</w:t>
      </w:r>
    </w:p>
    <w:p w:rsidR="004D4EBD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- тепловые рецепторы</w:t>
      </w:r>
    </w:p>
    <w:p w:rsidR="004D4EBD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 – мотонейроны,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</w:t>
      </w:r>
    </w:p>
    <w:p w:rsidR="004D4EBD" w:rsidRPr="00EB3B14" w:rsidRDefault="004D4EBD" w:rsidP="004D4E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 - </w:t>
      </w:r>
      <w:r w:rsidRPr="00C85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мотонейроны,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</w:t>
      </w:r>
    </w:p>
    <w:p w:rsidR="004D4EBD" w:rsidRPr="00067C2E" w:rsidRDefault="004D4EBD" w:rsidP="004D4EBD">
      <w:pPr>
        <w:rPr>
          <w:rFonts w:ascii="Verdana" w:eastAsia="Times New Roman" w:hAnsi="Verdana" w:cs="Times New Roman"/>
          <w:color w:val="2222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E97AB" wp14:editId="180D5483">
            <wp:extent cx="2872740" cy="1333499"/>
            <wp:effectExtent l="0" t="0" r="381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апсы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6" t="6309" r="39483" b="38484"/>
                    <a:stretch/>
                  </pic:blipFill>
                  <pic:spPr bwMode="auto">
                    <a:xfrm>
                      <a:off x="0" y="0"/>
                      <a:ext cx="2869796" cy="1332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получении и светового и теплового сигналов мотонейроны, открывающие цветок, сработают. При получении холодового сигнала цветок закроется, но если будет тепло и темно, то возбуждающий и тормозный синапсы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сработают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действие будет скомпенсировано и мотонейрон, закрывающий цветок, не сработает.</w:t>
      </w:r>
    </w:p>
    <w:p w:rsidR="004D4EBD" w:rsidRDefault="004D4EBD" w:rsidP="004D4EBD">
      <w:pPr>
        <w:rPr>
          <w:rFonts w:ascii="Times New Roman" w:hAnsi="Times New Roman" w:cs="Times New Roman"/>
          <w:sz w:val="28"/>
          <w:szCs w:val="28"/>
        </w:rPr>
      </w:pP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sz w:val="28"/>
          <w:szCs w:val="28"/>
        </w:rPr>
        <w:t xml:space="preserve">Существуют такие нейронные сети, которые имеют память и способны к обучению.  Такие нейронные сети находятся практически во всех живых </w:t>
      </w:r>
      <w:r w:rsidRPr="0029365B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организмах. К сожалению, человечеству еще очень </w:t>
      </w:r>
      <w:proofErr w:type="gramStart"/>
      <w:r w:rsidRPr="0029365B">
        <w:rPr>
          <w:rFonts w:ascii="Times New Roman" w:hAnsi="Times New Roman" w:cs="Times New Roman"/>
          <w:sz w:val="28"/>
          <w:szCs w:val="28"/>
        </w:rPr>
        <w:t>мало известно</w:t>
      </w:r>
      <w:proofErr w:type="gramEnd"/>
      <w:r w:rsidRPr="0029365B">
        <w:rPr>
          <w:rFonts w:ascii="Times New Roman" w:hAnsi="Times New Roman" w:cs="Times New Roman"/>
          <w:sz w:val="28"/>
          <w:szCs w:val="28"/>
        </w:rPr>
        <w:t xml:space="preserve"> о том, как работают разные системы памяти, как там все устроено. Пока ученые только моделируют сети, которые могли бы себя вести, как нейронные сети в живых организмах.  И такие сети приносят много пользы: в некоторых случаях это и есть такие сети, которые находятся в живых организмах, также эти догадки очень помогают при практическом изучении живых организмов.  Разберем для начала, как выглядит нейрон ‘ПАМЯТИ’ и как он работает.  Этот нейрон выглядит примерно так:</w:t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noProof/>
          <w:lang w:eastAsia="ru-RU"/>
        </w:rPr>
        <w:t xml:space="preserve"> </w:t>
      </w:r>
    </w:p>
    <w:p w:rsidR="004D4EBD" w:rsidRPr="0029365B" w:rsidRDefault="004D4EBD" w:rsidP="004D4EBD">
      <w:pPr>
        <w:rPr>
          <w:noProof/>
          <w:lang w:eastAsia="ru-RU"/>
        </w:rPr>
      </w:pPr>
      <w:r w:rsidRPr="00293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F3D0" wp14:editId="2BE964AE">
            <wp:extent cx="3195873" cy="1376126"/>
            <wp:effectExtent l="0" t="0" r="5080" b="0"/>
            <wp:docPr id="8196" name="Picture 4" descr="нейрон с памя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нейрон с память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9" t="29441" r="32997" b="40935"/>
                    <a:stretch/>
                  </pic:blipFill>
                  <pic:spPr bwMode="auto">
                    <a:xfrm>
                      <a:off x="0" y="0"/>
                      <a:ext cx="3200436" cy="13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EBD" w:rsidRPr="0029365B" w:rsidRDefault="004D4EBD" w:rsidP="004D4E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65B">
        <w:rPr>
          <w:rFonts w:ascii="Times New Roman" w:hAnsi="Times New Roman" w:cs="Times New Roman"/>
          <w:sz w:val="28"/>
          <w:szCs w:val="28"/>
        </w:rPr>
        <w:t xml:space="preserve">После получения импульса такой нейрон «запоминает».  После того, как импульс уже прошел этот нейрон продолжает возбуждать себя </w:t>
      </w:r>
      <w:proofErr w:type="gramStart"/>
      <w:r w:rsidRPr="0029365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29365B">
        <w:rPr>
          <w:rFonts w:ascii="Times New Roman" w:hAnsi="Times New Roman" w:cs="Times New Roman"/>
          <w:sz w:val="28"/>
          <w:szCs w:val="28"/>
        </w:rPr>
        <w:t xml:space="preserve"> возвратной коллатерали. И, следовательно, помнит, что к нему приходил импульс. Чтобы заставить такой нейрон «забыть» надо его затормозить, или увеличить его мембранный потенциал. </w:t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83330" wp14:editId="22609952">
            <wp:extent cx="4182699" cy="2091350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ейшая запоминающая сеть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7" t="15035" r="39345" b="18182"/>
                    <a:stretch/>
                  </pic:blipFill>
                  <pic:spPr bwMode="auto">
                    <a:xfrm>
                      <a:off x="0" y="0"/>
                      <a:ext cx="4185137" cy="209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sz w:val="28"/>
          <w:szCs w:val="28"/>
        </w:rPr>
        <w:t>На данной картинке мы видим простейшее применение для нейрона памяти. При получении первого сигнала нейрон памяти начинает сам себя возбуждать, а при поступлении следующих импульсов сеть будет «вспоминать».</w:t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sz w:val="28"/>
          <w:szCs w:val="28"/>
        </w:rPr>
        <w:t xml:space="preserve">Теперь разберем задачу на запоминание. По условию нужно нарисовать схему, удовлетворяющую условиям, перечисленным ниже. Хозяева кота не хотят, чтобы он заходил на кухню. Для этого они установили на полу при </w:t>
      </w:r>
      <w:r w:rsidRPr="0029365B">
        <w:rPr>
          <w:rFonts w:ascii="Times New Roman" w:hAnsi="Times New Roman" w:cs="Times New Roman"/>
          <w:sz w:val="28"/>
          <w:szCs w:val="28"/>
        </w:rPr>
        <w:lastRenderedPageBreak/>
        <w:t xml:space="preserve">входе на кухню электрошокер, который при наступании на него слабо бьет током. Если кот наступит на пол и, следовательно, его слабо ударит током, то он откажется от своих намерений и уйдет от кухни. </w:t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sz w:val="28"/>
          <w:szCs w:val="28"/>
        </w:rPr>
        <w:t>По условию мы видим, что в задаче требуются два типа рецепторов: рецептор боли и рецептор, который отвечает за видение котом кухни.  В этой задаче нам также потребуются пара мотонейронов и нейронов памяти. И, наконец, нам потребуются возбуждающие синапсы.</w:t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sz w:val="28"/>
          <w:szCs w:val="28"/>
        </w:rPr>
        <w:t>В результате один из вариантов ответа будет нарисован вот так:</w:t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sz w:val="28"/>
          <w:szCs w:val="28"/>
        </w:rPr>
        <w:t>К-рецептор видения кухни</w:t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sz w:val="28"/>
          <w:szCs w:val="28"/>
        </w:rPr>
        <w:t>Ш-рецептор удара шокером</w:t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6B34E" wp14:editId="2379B358">
            <wp:extent cx="4192846" cy="1738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для кота и шокера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" t="3147" r="38935" b="33217"/>
                    <a:stretch/>
                  </pic:blipFill>
                  <pic:spPr bwMode="auto">
                    <a:xfrm>
                      <a:off x="0" y="0"/>
                      <a:ext cx="4195294" cy="173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EBD" w:rsidRPr="0029365B" w:rsidRDefault="004D4EBD" w:rsidP="004D4EBD">
      <w:pPr>
        <w:rPr>
          <w:rFonts w:ascii="Times New Roman" w:hAnsi="Times New Roman" w:cs="Times New Roman"/>
          <w:sz w:val="28"/>
          <w:szCs w:val="28"/>
        </w:rPr>
      </w:pPr>
    </w:p>
    <w:p w:rsidR="004D4EBD" w:rsidRDefault="004D4EBD" w:rsidP="004D4EBD">
      <w:pPr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sz w:val="28"/>
          <w:szCs w:val="28"/>
        </w:rPr>
        <w:t xml:space="preserve">В результате при получении сигнала от рецептора видения кухни до запоминания, кот ничего не сделает, т.к. он ничего не вспомнит, а если он увидит только кухню уже после запоминания, то он вспомнит, как его ударило шокером. Соответственно при первом ударе шокером выработаются </w:t>
      </w:r>
      <w:proofErr w:type="gramStart"/>
      <w:r w:rsidRPr="0029365B">
        <w:rPr>
          <w:rFonts w:ascii="Times New Roman" w:hAnsi="Times New Roman" w:cs="Times New Roman"/>
          <w:sz w:val="28"/>
          <w:szCs w:val="28"/>
        </w:rPr>
        <w:t>воспоминания</w:t>
      </w:r>
      <w:proofErr w:type="gramEnd"/>
      <w:r w:rsidRPr="0029365B">
        <w:rPr>
          <w:rFonts w:ascii="Times New Roman" w:hAnsi="Times New Roman" w:cs="Times New Roman"/>
          <w:sz w:val="28"/>
          <w:szCs w:val="28"/>
        </w:rPr>
        <w:t xml:space="preserve"> и импульс будет возбуждать нейрон снова и снова. Пока он не увидит кухню и не пробудит воспоминания.</w:t>
      </w:r>
    </w:p>
    <w:p w:rsidR="00145778" w:rsidRDefault="00145778">
      <w:bookmarkStart w:id="0" w:name="_GoBack"/>
      <w:bookmarkEnd w:id="0"/>
    </w:p>
    <w:sectPr w:rsidR="0014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BD"/>
    <w:rsid w:val="00145778"/>
    <w:rsid w:val="004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B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B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2014-03-28T17:18:00Z</dcterms:created>
  <dcterms:modified xsi:type="dcterms:W3CDTF">2014-03-28T17:20:00Z</dcterms:modified>
</cp:coreProperties>
</file>