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4" w:rsidRPr="00061F73" w:rsidRDefault="00523244" w:rsidP="00061F7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61F73">
        <w:rPr>
          <w:rFonts w:ascii="Times New Roman" w:hAnsi="Times New Roman"/>
          <w:sz w:val="32"/>
          <w:szCs w:val="32"/>
        </w:rPr>
        <w:t>ГБОУ города Москвы Гимназия №1505</w:t>
      </w:r>
    </w:p>
    <w:p w:rsidR="00523244" w:rsidRPr="00061F73" w:rsidRDefault="00523244" w:rsidP="00061F73">
      <w:pPr>
        <w:jc w:val="center"/>
        <w:rPr>
          <w:rFonts w:ascii="Times New Roman" w:hAnsi="Times New Roman"/>
        </w:rPr>
      </w:pPr>
      <w:r w:rsidRPr="00061F73">
        <w:rPr>
          <w:rFonts w:ascii="Times New Roman" w:hAnsi="Times New Roman"/>
        </w:rPr>
        <w:t>«Московская городская педагогическая гимназия-лаборатория»</w:t>
      </w:r>
    </w:p>
    <w:p w:rsidR="00523244" w:rsidRPr="00061F73" w:rsidRDefault="00523244" w:rsidP="00061F73">
      <w:pPr>
        <w:jc w:val="center"/>
        <w:rPr>
          <w:sz w:val="32"/>
          <w:szCs w:val="32"/>
        </w:rPr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Pr="00061F73" w:rsidRDefault="00523244" w:rsidP="00061F73">
      <w:pPr>
        <w:jc w:val="center"/>
        <w:rPr>
          <w:b/>
        </w:rPr>
      </w:pPr>
    </w:p>
    <w:p w:rsidR="00523244" w:rsidRPr="00061F73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  <w:r w:rsidRPr="00061F73">
        <w:rPr>
          <w:rFonts w:ascii="Times New Roman" w:hAnsi="Times New Roman"/>
          <w:b/>
          <w:sz w:val="28"/>
          <w:szCs w:val="28"/>
        </w:rPr>
        <w:t>Реферат</w:t>
      </w:r>
    </w:p>
    <w:p w:rsidR="00523244" w:rsidRPr="00061F73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Pr="00061F73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  <w:r w:rsidRPr="00061F73">
        <w:rPr>
          <w:rFonts w:ascii="Times New Roman" w:hAnsi="Times New Roman"/>
          <w:b/>
          <w:sz w:val="28"/>
          <w:szCs w:val="28"/>
        </w:rPr>
        <w:t>Зачем нужны бактерии?</w:t>
      </w: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right"/>
        <w:rPr>
          <w:rFonts w:ascii="Times New Roman" w:hAnsi="Times New Roman"/>
          <w:sz w:val="28"/>
          <w:szCs w:val="28"/>
        </w:rPr>
      </w:pPr>
      <w:r w:rsidRPr="00061F73">
        <w:rPr>
          <w:rFonts w:ascii="Times New Roman" w:hAnsi="Times New Roman"/>
          <w:i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ученик 9 класса «А</w:t>
      </w:r>
      <w:r w:rsidRPr="00061F73">
        <w:rPr>
          <w:rFonts w:ascii="Times New Roman" w:hAnsi="Times New Roman"/>
          <w:sz w:val="28"/>
          <w:szCs w:val="28"/>
        </w:rPr>
        <w:t>»</w:t>
      </w:r>
    </w:p>
    <w:p w:rsidR="00523244" w:rsidRPr="00061F73" w:rsidRDefault="00523244" w:rsidP="00061F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Тимур Булатович</w:t>
      </w:r>
    </w:p>
    <w:p w:rsidR="00523244" w:rsidRPr="00061F73" w:rsidRDefault="00523244" w:rsidP="00061F73">
      <w:pPr>
        <w:jc w:val="right"/>
        <w:rPr>
          <w:rFonts w:ascii="Times New Roman" w:hAnsi="Times New Roman"/>
          <w:sz w:val="28"/>
          <w:szCs w:val="28"/>
        </w:rPr>
      </w:pPr>
      <w:r w:rsidRPr="00061F73">
        <w:rPr>
          <w:rFonts w:ascii="Times New Roman" w:hAnsi="Times New Roman"/>
          <w:i/>
          <w:sz w:val="28"/>
          <w:szCs w:val="28"/>
        </w:rPr>
        <w:t>Руководитель</w:t>
      </w:r>
      <w:r w:rsidRPr="00061F7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Ноздрачева А.Н.</w:t>
      </w: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Default="00523244" w:rsidP="00061F73">
      <w:pPr>
        <w:jc w:val="center"/>
      </w:pPr>
    </w:p>
    <w:p w:rsidR="00523244" w:rsidRPr="00061F73" w:rsidRDefault="00523244" w:rsidP="00061F73">
      <w:pPr>
        <w:jc w:val="center"/>
        <w:rPr>
          <w:rFonts w:ascii="Times New Roman" w:hAnsi="Times New Roman"/>
          <w:sz w:val="28"/>
          <w:szCs w:val="28"/>
        </w:rPr>
      </w:pPr>
      <w:r w:rsidRPr="00061F73">
        <w:rPr>
          <w:rFonts w:ascii="Times New Roman" w:hAnsi="Times New Roman"/>
          <w:sz w:val="28"/>
          <w:szCs w:val="28"/>
        </w:rPr>
        <w:t>Москва</w:t>
      </w:r>
    </w:p>
    <w:p w:rsidR="00523244" w:rsidRPr="00061F73" w:rsidRDefault="00523244" w:rsidP="00061F73">
      <w:pPr>
        <w:jc w:val="center"/>
        <w:rPr>
          <w:rFonts w:ascii="Times New Roman" w:hAnsi="Times New Roman"/>
          <w:sz w:val="28"/>
          <w:szCs w:val="28"/>
        </w:rPr>
      </w:pPr>
      <w:r w:rsidRPr="00061F73">
        <w:rPr>
          <w:rFonts w:ascii="Times New Roman" w:hAnsi="Times New Roman"/>
          <w:sz w:val="28"/>
          <w:szCs w:val="28"/>
        </w:rPr>
        <w:t>2014</w:t>
      </w: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  <w:r w:rsidRPr="00061F7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23244" w:rsidRDefault="00523244" w:rsidP="003B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Ведение.</w:t>
      </w:r>
    </w:p>
    <w:p w:rsidR="00523244" w:rsidRDefault="00523244" w:rsidP="003B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Строение бактериальной клетки.</w:t>
      </w:r>
    </w:p>
    <w:p w:rsidR="00523244" w:rsidRDefault="00523244" w:rsidP="003B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Процессы жизнедеятельности.</w:t>
      </w:r>
    </w:p>
    <w:p w:rsidR="00523244" w:rsidRDefault="00523244" w:rsidP="003B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Места обитания.</w:t>
      </w:r>
    </w:p>
    <w:p w:rsidR="00523244" w:rsidRDefault="00523244" w:rsidP="003B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Роль бактерий в природе и для человека.</w:t>
      </w:r>
    </w:p>
    <w:p w:rsidR="00523244" w:rsidRDefault="00523244" w:rsidP="003B5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061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244" w:rsidRDefault="00523244" w:rsidP="003928AD">
      <w:pPr>
        <w:rPr>
          <w:rFonts w:ascii="Times New Roman" w:hAnsi="Times New Roman"/>
          <w:b/>
          <w:sz w:val="28"/>
          <w:szCs w:val="28"/>
        </w:rPr>
      </w:pPr>
    </w:p>
    <w:p w:rsidR="00523244" w:rsidRDefault="00523244" w:rsidP="003928AD">
      <w:pPr>
        <w:rPr>
          <w:rFonts w:ascii="Times New Roman" w:hAnsi="Times New Roman"/>
          <w:b/>
          <w:sz w:val="28"/>
          <w:szCs w:val="28"/>
        </w:rPr>
      </w:pPr>
    </w:p>
    <w:p w:rsidR="00523244" w:rsidRDefault="00523244" w:rsidP="003928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23244" w:rsidRDefault="00523244" w:rsidP="00874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бактерии - э</w:t>
      </w:r>
      <w:r w:rsidRPr="008744E1">
        <w:rPr>
          <w:rFonts w:ascii="Times New Roman" w:hAnsi="Times New Roman"/>
          <w:sz w:val="28"/>
          <w:szCs w:val="28"/>
        </w:rPr>
        <w:t>то мельчайшие прокариотические организмы, имеющие клеточное строение. По причине микроскопических размеров клеток от 0,1 до 10—3 0 мкм бактерии получили названи</w:t>
      </w:r>
      <w:r>
        <w:rPr>
          <w:rFonts w:ascii="Times New Roman" w:hAnsi="Times New Roman"/>
          <w:sz w:val="28"/>
          <w:szCs w:val="28"/>
        </w:rPr>
        <w:t xml:space="preserve">е микробов или микроорганизмов. </w:t>
      </w:r>
      <w:r w:rsidRPr="008744E1">
        <w:rPr>
          <w:rFonts w:ascii="Times New Roman" w:hAnsi="Times New Roman"/>
          <w:sz w:val="28"/>
          <w:szCs w:val="28"/>
        </w:rPr>
        <w:t>Бактерии живут в почве, воде, воздухе, снегах полярных областей и горячих источниках, на теле животных и растений и внутри организма. По форме и особенностям объединения клеток: различают несколько морфологических групп бактерий: шаровидные (кокки), прямые палочковидные (бациллы), изогнутые (вибрионы), спирально изогнутые (спириллы) и др. Кокки, сцепленные попарно, получили название диплококки, соединенные в виде цепочки — стрептококки, в виде гроздей —стафилококки и др.</w:t>
      </w:r>
    </w:p>
    <w:p w:rsidR="00523244" w:rsidRDefault="00523244" w:rsidP="008744E1">
      <w:pPr>
        <w:rPr>
          <w:rFonts w:ascii="Times New Roman" w:hAnsi="Times New Roman"/>
          <w:b/>
          <w:sz w:val="28"/>
          <w:szCs w:val="28"/>
        </w:rPr>
      </w:pPr>
      <w:r w:rsidRPr="008744E1">
        <w:rPr>
          <w:rFonts w:ascii="Times New Roman" w:hAnsi="Times New Roman"/>
          <w:b/>
          <w:sz w:val="28"/>
          <w:szCs w:val="28"/>
        </w:rPr>
        <w:t>Актуальность</w:t>
      </w:r>
    </w:p>
    <w:p w:rsidR="00523244" w:rsidRDefault="00523244" w:rsidP="008744E1">
      <w:pPr>
        <w:rPr>
          <w:rFonts w:ascii="Times New Roman" w:hAnsi="Times New Roman"/>
          <w:sz w:val="28"/>
          <w:szCs w:val="28"/>
        </w:rPr>
      </w:pPr>
      <w:r w:rsidRPr="008744E1">
        <w:rPr>
          <w:rFonts w:ascii="Times New Roman" w:hAnsi="Times New Roman"/>
          <w:sz w:val="28"/>
          <w:szCs w:val="28"/>
        </w:rPr>
        <w:t>Тема реферата является очень актуальной и касается каждого человека каждый день. Любой человек в мире ко</w:t>
      </w:r>
      <w:r>
        <w:rPr>
          <w:rFonts w:ascii="Times New Roman" w:hAnsi="Times New Roman"/>
          <w:sz w:val="28"/>
          <w:szCs w:val="28"/>
        </w:rPr>
        <w:t>гда-либо сталкивался с различными заболеваниями. А эти заболевания как раз происходят из-за бактерий, которые находятся в организме человека</w:t>
      </w:r>
      <w:r w:rsidRPr="008744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Бактерии не</w:t>
      </w:r>
      <w:r w:rsidRPr="0087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несут за собой опасные болезни, т.к </w:t>
      </w:r>
      <w:r w:rsidRPr="008744E1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можно</w:t>
      </w:r>
      <w:r w:rsidRPr="008744E1">
        <w:rPr>
          <w:rFonts w:ascii="Times New Roman" w:hAnsi="Times New Roman"/>
          <w:sz w:val="28"/>
          <w:szCs w:val="28"/>
        </w:rPr>
        <w:t xml:space="preserve"> делать лекарства,</w:t>
      </w:r>
      <w:r>
        <w:rPr>
          <w:rFonts w:ascii="Times New Roman" w:hAnsi="Times New Roman"/>
          <w:sz w:val="28"/>
          <w:szCs w:val="28"/>
        </w:rPr>
        <w:t xml:space="preserve"> антибиотики. Так же из бактерий производят топливо. И поэтому будет интересно узнать как они ведут себя в разных условиях среды, их строение и какую пользу или вред приносят эти мельчайшие удивительные существа. </w:t>
      </w:r>
    </w:p>
    <w:p w:rsidR="00523244" w:rsidRDefault="00523244" w:rsidP="008744E1">
      <w:pPr>
        <w:rPr>
          <w:rFonts w:ascii="Times New Roman" w:hAnsi="Times New Roman"/>
          <w:b/>
          <w:sz w:val="28"/>
          <w:szCs w:val="28"/>
        </w:rPr>
      </w:pPr>
      <w:r w:rsidRPr="00A83352">
        <w:rPr>
          <w:rFonts w:ascii="Times New Roman" w:hAnsi="Times New Roman"/>
          <w:b/>
          <w:sz w:val="28"/>
          <w:szCs w:val="28"/>
        </w:rPr>
        <w:t>Цель</w:t>
      </w:r>
    </w:p>
    <w:p w:rsidR="00523244" w:rsidRDefault="00523244" w:rsidP="00874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и доказать для чего нужны бактерии, сколько их видов, условия и процессы их жизнедеятельности в разных условиях среды.</w:t>
      </w:r>
    </w:p>
    <w:p w:rsidR="00523244" w:rsidRDefault="00523244" w:rsidP="008744E1">
      <w:pPr>
        <w:rPr>
          <w:rFonts w:ascii="Times New Roman" w:hAnsi="Times New Roman"/>
          <w:b/>
          <w:sz w:val="28"/>
          <w:szCs w:val="28"/>
        </w:rPr>
      </w:pPr>
      <w:r w:rsidRPr="00B4499E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523244" w:rsidRDefault="00523244" w:rsidP="008744E1">
      <w:pPr>
        <w:rPr>
          <w:rFonts w:ascii="Times New Roman" w:hAnsi="Times New Roman"/>
          <w:sz w:val="28"/>
          <w:szCs w:val="28"/>
        </w:rPr>
      </w:pPr>
      <w:r w:rsidRPr="00B4499E">
        <w:rPr>
          <w:rFonts w:ascii="Times New Roman" w:hAnsi="Times New Roman"/>
          <w:sz w:val="28"/>
          <w:szCs w:val="28"/>
        </w:rPr>
        <w:t>Проблема выбранной темы является то</w:t>
      </w:r>
      <w:r>
        <w:rPr>
          <w:rFonts w:ascii="Times New Roman" w:hAnsi="Times New Roman"/>
          <w:sz w:val="28"/>
          <w:szCs w:val="28"/>
        </w:rPr>
        <w:t>, что мало кто из обычных людей не знает, что бактерии убивают и лечат их. То, что мы используем в быту многие предметы, которые работают благодаря бактериям.</w:t>
      </w:r>
    </w:p>
    <w:p w:rsidR="00523244" w:rsidRDefault="00523244" w:rsidP="008744E1">
      <w:pPr>
        <w:rPr>
          <w:rFonts w:ascii="Times New Roman" w:hAnsi="Times New Roman"/>
          <w:b/>
          <w:sz w:val="28"/>
          <w:szCs w:val="28"/>
        </w:rPr>
      </w:pPr>
      <w:r w:rsidRPr="001F52E6">
        <w:rPr>
          <w:rFonts w:ascii="Times New Roman" w:hAnsi="Times New Roman"/>
          <w:b/>
          <w:sz w:val="28"/>
          <w:szCs w:val="28"/>
        </w:rPr>
        <w:t>Задачи</w:t>
      </w:r>
    </w:p>
    <w:p w:rsidR="00523244" w:rsidRDefault="00523244" w:rsidP="001F52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заболевания несут за собой бактерии?</w:t>
      </w:r>
    </w:p>
    <w:p w:rsidR="00523244" w:rsidRDefault="00523244" w:rsidP="001F52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вылечиться с помощью них?</w:t>
      </w:r>
    </w:p>
    <w:p w:rsidR="00523244" w:rsidRDefault="00523244" w:rsidP="001F52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и каких видов? (приблизительно)?</w:t>
      </w:r>
    </w:p>
    <w:p w:rsidR="00523244" w:rsidRDefault="00523244" w:rsidP="001F52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еще кроме медицины используются бактерии?</w:t>
      </w:r>
    </w:p>
    <w:p w:rsidR="00523244" w:rsidRDefault="00523244" w:rsidP="00236A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их места обитания?</w:t>
      </w:r>
    </w:p>
    <w:p w:rsidR="00523244" w:rsidRDefault="0068602E" w:rsidP="003928AD">
      <w:pPr>
        <w:pStyle w:val="a4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939790" cy="49682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6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44">
        <w:rPr>
          <w:b/>
          <w:sz w:val="36"/>
          <w:szCs w:val="36"/>
        </w:rPr>
        <w:t xml:space="preserve">1. </w:t>
      </w:r>
      <w:r w:rsidR="00523244" w:rsidRPr="00797165">
        <w:rPr>
          <w:b/>
          <w:sz w:val="36"/>
          <w:szCs w:val="36"/>
        </w:rPr>
        <w:t>Строение бактериальной клетки</w:t>
      </w:r>
      <w:r w:rsidR="00523244">
        <w:rPr>
          <w:b/>
          <w:sz w:val="36"/>
          <w:szCs w:val="36"/>
        </w:rPr>
        <w:t>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>Клеточная стенка бактерий определяет их форму и обеспечивает сохранение внутреннего содержимого клетки.</w:t>
      </w:r>
      <w:r w:rsidRPr="003928AD">
        <w:rPr>
          <w:sz w:val="28"/>
          <w:szCs w:val="28"/>
        </w:rPr>
        <w:br/>
      </w:r>
      <w:r w:rsidRPr="003928AD">
        <w:rPr>
          <w:i/>
          <w:sz w:val="28"/>
          <w:szCs w:val="28"/>
        </w:rPr>
        <w:t>Цитоплазматическая мембрана</w:t>
      </w:r>
      <w:r w:rsidRPr="003928AD">
        <w:rPr>
          <w:sz w:val="28"/>
          <w:szCs w:val="28"/>
        </w:rPr>
        <w:t xml:space="preserve"> бактерии прилипает к внутренней поверхности клеточной стенки, отделяет ее от цитоплазмы и является очень важным в функциональном отношении компонентом клетки. В мембране локализованы окислительно-восстановительные ферменты, с системой мембран связаны такие важнейшие функции клетки, как деление клетки, биосинтез ряда компонентов, хемо- и фотосинтез и др. Толщина мембраны у большинства клеток составляет 7-10нм.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rStyle w:val="a5"/>
          <w:sz w:val="28"/>
          <w:szCs w:val="28"/>
        </w:rPr>
        <w:t>Капсула</w:t>
      </w:r>
      <w:r w:rsidRPr="003928AD">
        <w:rPr>
          <w:rStyle w:val="st1"/>
          <w:sz w:val="28"/>
          <w:szCs w:val="28"/>
        </w:rPr>
        <w:t xml:space="preserve"> - слизистый слой клеточной стенки </w:t>
      </w:r>
      <w:r w:rsidRPr="003928AD">
        <w:rPr>
          <w:rStyle w:val="a5"/>
          <w:b w:val="0"/>
          <w:sz w:val="28"/>
          <w:szCs w:val="28"/>
        </w:rPr>
        <w:t>бактерий</w:t>
      </w:r>
      <w:r w:rsidRPr="003928AD">
        <w:rPr>
          <w:rStyle w:val="st1"/>
          <w:sz w:val="28"/>
          <w:szCs w:val="28"/>
        </w:rPr>
        <w:t xml:space="preserve">. </w:t>
      </w:r>
      <w:r w:rsidRPr="003928AD">
        <w:rPr>
          <w:sz w:val="28"/>
          <w:szCs w:val="28"/>
        </w:rPr>
        <w:t xml:space="preserve">Она имеется у ряда бактерий и является их внешним структурным компонентом. У ряда бактерий аналогом капсуле имеется образование в виде тонкого слизистого слоя на поверхности клетки. У некоторых бактерий капсула формируется в зависимости от условий их существования. Одни бактерии образуют капсулы только в микроорганизме, другие, как в организме, так и вне его, в частности на питательных средах, содержащих повышенные концентрации углеводов. Некоторые бактерии образуют капсулы независимо от условий </w:t>
      </w:r>
      <w:r w:rsidRPr="003928AD">
        <w:rPr>
          <w:sz w:val="28"/>
          <w:szCs w:val="28"/>
        </w:rPr>
        <w:lastRenderedPageBreak/>
        <w:t>существования. В состав капсулы большинства бактерий  входят полисахариды (состоящие из пентоз и аминосахаров), кислоты, полипептиды и белки.</w:t>
      </w:r>
    </w:p>
    <w:p w:rsidR="00523244" w:rsidRPr="003928AD" w:rsidRDefault="00523244" w:rsidP="003928AD">
      <w:pPr>
        <w:pStyle w:val="a4"/>
        <w:rPr>
          <w:b/>
          <w:sz w:val="28"/>
          <w:szCs w:val="28"/>
        </w:rPr>
      </w:pPr>
      <w:r w:rsidRPr="003928AD">
        <w:rPr>
          <w:sz w:val="28"/>
          <w:szCs w:val="28"/>
        </w:rPr>
        <w:t xml:space="preserve">Электрономикороскопическим метолом обнаружено, что она </w:t>
      </w:r>
      <w:r w:rsidRPr="003928AD">
        <w:rPr>
          <w:sz w:val="28"/>
          <w:szCs w:val="28"/>
        </w:rPr>
        <w:br/>
        <w:t>состоит из трех слоев: двух электронно-плотных и промежуточнно-электронно-прозрачного. В состав мембраны входят белки, фосфолипиды, микропротеины, небольшое количество углеводов и некоторых других соединений. Многие белки мембраны клетки являются ферментами, участвующими в процессах дыхания, а также в биосинтезе компонентов клетчатой стенки и капсулы. В составе мембраны также определяются пермеазы, обеспечивающие перенос в клетку растворимых веществ. Мембрана служит астрономическим барьером, она обладает избирательной полупроницаемостью и ответственна за поступление внутрь клетки питательных веществ и выведение из нее продуктов обмена.</w:t>
      </w:r>
      <w:r w:rsidRPr="003928AD">
        <w:rPr>
          <w:sz w:val="28"/>
          <w:szCs w:val="28"/>
        </w:rPr>
        <w:br/>
        <w:t>Помимо цитоплазматической мембраны, в клетке бактерии имеются система внутренних мембран, получивших название мезосом, которые, вероятно, являются производными цитоплазматической мембраны.</w:t>
      </w:r>
      <w:r w:rsidRPr="003928AD">
        <w:rPr>
          <w:color w:val="595959"/>
          <w:sz w:val="28"/>
          <w:szCs w:val="28"/>
        </w:rPr>
        <w:t xml:space="preserve"> </w:t>
      </w:r>
      <w:r w:rsidRPr="003928AD">
        <w:rPr>
          <w:sz w:val="28"/>
          <w:szCs w:val="28"/>
        </w:rPr>
        <w:t>Предполагается, что мезосомы принимают участие в делении клетки, распределении дочерних хромосом в разделяющиеся клетки и спорообразовании.</w:t>
      </w:r>
      <w:r w:rsidRPr="003928AD">
        <w:rPr>
          <w:color w:val="595959"/>
          <w:sz w:val="28"/>
          <w:szCs w:val="28"/>
        </w:rPr>
        <w:t xml:space="preserve"> </w:t>
      </w:r>
      <w:r w:rsidRPr="003928AD">
        <w:rPr>
          <w:sz w:val="28"/>
          <w:szCs w:val="28"/>
          <w:u w:val="single"/>
        </w:rPr>
        <w:t>Цитоплазма и включения</w:t>
      </w:r>
      <w:r w:rsidRPr="003928AD">
        <w:rPr>
          <w:sz w:val="28"/>
          <w:szCs w:val="28"/>
        </w:rPr>
        <w:t>. Внутреннее содержание клетки состоит из цитоплазмы, представляющей собой сложную смесь различных органических соединений. На ультратонких срезах цитоплазмы можно обнаружить большое количество зерен, значительная часть которых является рибосомами. В цитоплазме бактерии могут содержаться клеточные включения в виде гранул  крахмала, жировых веществ</w:t>
      </w:r>
      <w:r w:rsidRPr="003928AD">
        <w:rPr>
          <w:i/>
          <w:sz w:val="28"/>
          <w:szCs w:val="28"/>
        </w:rPr>
        <w:t>.</w:t>
      </w:r>
      <w:r w:rsidRPr="003928AD">
        <w:rPr>
          <w:i/>
          <w:color w:val="595959"/>
          <w:sz w:val="28"/>
          <w:szCs w:val="28"/>
        </w:rPr>
        <w:t xml:space="preserve">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i/>
          <w:sz w:val="28"/>
          <w:szCs w:val="28"/>
        </w:rPr>
        <w:t>Рибосомы</w:t>
      </w:r>
      <w:r w:rsidRPr="003928AD">
        <w:rPr>
          <w:sz w:val="28"/>
          <w:szCs w:val="28"/>
        </w:rPr>
        <w:t xml:space="preserve">, являются местом синтеза белков в клетке. Они могут располагаться свободно в цитоплазме, но значительная их часть связана с мембранами клетки.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i/>
          <w:sz w:val="28"/>
          <w:szCs w:val="28"/>
        </w:rPr>
        <w:t>Наследственный материал</w:t>
      </w:r>
      <w:r w:rsidRPr="003928AD">
        <w:rPr>
          <w:sz w:val="28"/>
          <w:szCs w:val="28"/>
        </w:rPr>
        <w:t xml:space="preserve">. Бактерии обладают дискретной ядерной структурой, в связи со своеобразием строения, получившей название нуклоида. Неклеоиды содержат основное количество ДНК клетки. Форма нуклеоидов и их распределение в клетке весьма изменчивы.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i/>
          <w:sz w:val="28"/>
          <w:szCs w:val="28"/>
        </w:rPr>
        <w:t>Ядерная вакуоль</w:t>
      </w:r>
      <w:r w:rsidRPr="003928AD">
        <w:rPr>
          <w:sz w:val="28"/>
          <w:szCs w:val="28"/>
        </w:rPr>
        <w:t xml:space="preserve"> не отделена от цитоплазмы ядерной оболочкой. Форма вакуоли не постоянна. Ядерные участки заполнены пучками тонких нитей, образующих сложное переплетение. </w:t>
      </w:r>
    </w:p>
    <w:p w:rsidR="00523244" w:rsidRPr="003928AD" w:rsidRDefault="0068602E" w:rsidP="003928AD">
      <w:pPr>
        <w:pStyle w:val="a4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-8616315</wp:posOffset>
            </wp:positionV>
            <wp:extent cx="3599815" cy="4003040"/>
            <wp:effectExtent l="0" t="0" r="635" b="0"/>
            <wp:wrapTight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00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44" w:rsidRPr="003928AD">
        <w:rPr>
          <w:b/>
          <w:sz w:val="28"/>
          <w:szCs w:val="28"/>
        </w:rPr>
        <w:t>Форма бактерий.</w:t>
      </w:r>
      <w:r w:rsidR="00523244" w:rsidRPr="003928AD">
        <w:rPr>
          <w:sz w:val="28"/>
          <w:szCs w:val="28"/>
        </w:rPr>
        <w:br/>
        <w:t>Существуют три основные формы бактерий – шаровидная, палочковидная и спиралевидная.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  <w:u w:val="single"/>
        </w:rPr>
        <w:t>Шаровидные бактерии</w:t>
      </w:r>
      <w:r w:rsidRPr="003928AD">
        <w:rPr>
          <w:sz w:val="28"/>
          <w:szCs w:val="28"/>
        </w:rPr>
        <w:t xml:space="preserve"> – кокки, подразделяются в зависимости от положения клеток после деления на несколько групп: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 xml:space="preserve">1) диплококки (делятся в одной плоскости и располагаются парами);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 xml:space="preserve">2) стрептококки (делятся в одной плоскости, но при делении не отделяются друг от друга и образуют цепочки);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 xml:space="preserve">3) тетракокки (делятся в двух взаимно перпендикулярных плоскостях, образуя группы по четыре особи);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>4) саруины (делятся в трех взаимно перпендикулярных плоскостях, образуя группы кубической формы);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 xml:space="preserve"> 5) стафилококки (делятся в нескольких плоскостях без определенной системы, образуя скопления, напоминающие виноградные грозди). 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  <w:u w:val="single"/>
        </w:rPr>
        <w:t>Палочковидные</w:t>
      </w:r>
      <w:r w:rsidRPr="003928AD">
        <w:rPr>
          <w:b/>
          <w:sz w:val="28"/>
          <w:szCs w:val="28"/>
        </w:rPr>
        <w:t xml:space="preserve"> </w:t>
      </w:r>
      <w:r w:rsidRPr="003928AD">
        <w:rPr>
          <w:sz w:val="28"/>
          <w:szCs w:val="28"/>
        </w:rPr>
        <w:t>бактерии имеют строго цилиндрическую или овоидную форму, концы палочек могут быть ровными, закругленными, заостренными. Палочки могут располагаться попарно в виде цепочек, но большинство видов располагается без определенной системы.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  <w:u w:val="single"/>
        </w:rPr>
        <w:t>Спиралевидные</w:t>
      </w:r>
      <w:r w:rsidRPr="003928AD">
        <w:rPr>
          <w:b/>
          <w:sz w:val="28"/>
          <w:szCs w:val="28"/>
        </w:rPr>
        <w:t xml:space="preserve"> </w:t>
      </w:r>
      <w:r w:rsidRPr="003928AD">
        <w:rPr>
          <w:sz w:val="28"/>
          <w:szCs w:val="28"/>
        </w:rPr>
        <w:t xml:space="preserve">формы бактерий подразделяют на виброны и спириллы. Изогнутость тел </w:t>
      </w:r>
      <w:r w:rsidRPr="003928AD">
        <w:rPr>
          <w:i/>
          <w:sz w:val="28"/>
          <w:szCs w:val="28"/>
        </w:rPr>
        <w:t>вибронов</w:t>
      </w:r>
      <w:r w:rsidRPr="003928AD">
        <w:rPr>
          <w:sz w:val="28"/>
          <w:szCs w:val="28"/>
        </w:rPr>
        <w:t xml:space="preserve"> не превышает одной четверти оборота спирали. </w:t>
      </w:r>
      <w:r w:rsidRPr="003928AD">
        <w:rPr>
          <w:i/>
          <w:sz w:val="28"/>
          <w:szCs w:val="28"/>
        </w:rPr>
        <w:t>Спириллы</w:t>
      </w:r>
      <w:r w:rsidRPr="003928AD">
        <w:rPr>
          <w:sz w:val="28"/>
          <w:szCs w:val="28"/>
        </w:rPr>
        <w:t xml:space="preserve"> образуют изгибы из одного или нескольких оборотов.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b/>
          <w:sz w:val="28"/>
          <w:szCs w:val="28"/>
        </w:rPr>
        <w:t>Движение.</w:t>
      </w:r>
      <w:r w:rsidRPr="003928AD">
        <w:rPr>
          <w:sz w:val="28"/>
          <w:szCs w:val="28"/>
        </w:rPr>
        <w:br/>
        <w:t>Некоторые бактерии обладают подвижностью, что отчетливо видно при наблюдении метода висячей капли или других методов. Подвижные бактерии активно передвигаются с помощью особых органелл – жгутиков либо за счет скользящих движений.</w:t>
      </w:r>
      <w:r w:rsidRPr="003928AD">
        <w:rPr>
          <w:color w:val="595959"/>
          <w:sz w:val="28"/>
          <w:szCs w:val="28"/>
        </w:rPr>
        <w:t xml:space="preserve"> </w:t>
      </w:r>
      <w:r w:rsidRPr="003928AD">
        <w:rPr>
          <w:sz w:val="28"/>
          <w:szCs w:val="28"/>
        </w:rPr>
        <w:t xml:space="preserve">На поверхности некоторых бактерий, кроме жгутиков, имеются ворсинки, видимые только под электронным микроскопом. </w:t>
      </w:r>
    </w:p>
    <w:p w:rsidR="00523244" w:rsidRDefault="00523244" w:rsidP="003928AD">
      <w:pPr>
        <w:pStyle w:val="a4"/>
        <w:rPr>
          <w:sz w:val="32"/>
          <w:szCs w:val="32"/>
        </w:rPr>
      </w:pPr>
      <w:r w:rsidRPr="003928AD">
        <w:rPr>
          <w:b/>
          <w:sz w:val="28"/>
          <w:szCs w:val="28"/>
        </w:rPr>
        <w:lastRenderedPageBreak/>
        <w:t>Химический состав</w:t>
      </w:r>
      <w:r w:rsidRPr="003928AD">
        <w:rPr>
          <w:sz w:val="32"/>
          <w:szCs w:val="32"/>
        </w:rPr>
        <w:t xml:space="preserve">.         </w:t>
      </w:r>
      <w:r w:rsidRPr="003928AD">
        <w:rPr>
          <w:sz w:val="28"/>
          <w:szCs w:val="28"/>
        </w:rPr>
        <w:t xml:space="preserve">                                                                                    По химическому составу бактерии не отличаются от других организмов. В состав бактерии входят: углерод, азот, водород, кислород, фосфор, сера, кальций, калий, магний, натрий, хлор и железо. Их содержание зависит от вида бактерии. Обязательным химическим компонентом клеток бактерии, как и других организмов, является вода. Основная часть воды находится в свободном состоянии; ее содержание различно у разных </w:t>
      </w:r>
      <w:r w:rsidRPr="003928AD">
        <w:rPr>
          <w:sz w:val="28"/>
          <w:szCs w:val="28"/>
        </w:rPr>
        <w:br/>
        <w:t xml:space="preserve">бактерий и составляет 70-85% влажного веса бактерии. Содержание ДНК в клетке более постоянно, нежели РНК. Нуклеотидный состав ДНК не изменяется в процессе развития бактерии. </w:t>
      </w:r>
    </w:p>
    <w:p w:rsidR="00523244" w:rsidRPr="00797165" w:rsidRDefault="00523244" w:rsidP="003928AD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797165">
        <w:rPr>
          <w:b/>
          <w:sz w:val="36"/>
          <w:szCs w:val="36"/>
        </w:rPr>
        <w:t xml:space="preserve"> Процессы жизнедеятельности бактерии.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b/>
          <w:sz w:val="28"/>
          <w:szCs w:val="28"/>
        </w:rPr>
        <w:t>Питание.</w:t>
      </w:r>
      <w:r w:rsidRPr="00797165">
        <w:rPr>
          <w:sz w:val="32"/>
          <w:szCs w:val="32"/>
        </w:rPr>
        <w:br/>
      </w:r>
      <w:r w:rsidRPr="003928AD">
        <w:rPr>
          <w:sz w:val="28"/>
          <w:szCs w:val="28"/>
        </w:rPr>
        <w:t>Своеобразие процесса питания бактерий состоит в том, что поступление питательных веществ, в клетку происходит по всей поверхности, которая очень велика по сравнению с общей величиной бактерии. Второй особенностью является необыкновенная быстрота метаболических процессов и третьей — высокая адаптация к меняющимся условиям среды.</w:t>
      </w:r>
      <w:r w:rsidRPr="003928AD">
        <w:rPr>
          <w:sz w:val="28"/>
          <w:szCs w:val="28"/>
        </w:rPr>
        <w:br/>
      </w:r>
      <w:r w:rsidRPr="003928AD">
        <w:rPr>
          <w:sz w:val="28"/>
          <w:szCs w:val="28"/>
        </w:rPr>
        <w:br/>
        <w:t xml:space="preserve">Разнообразие условий существования микробов обусловливает различные типы питания. Они определяются на основании усвоения двух из четырех необходимых органогенов — углевода и азота. Еще двумя служат водород и кислорода их источник вода. По усвоению углерода бактерии можно разделить на два типа: </w:t>
      </w:r>
      <w:r w:rsidRPr="003928AD">
        <w:rPr>
          <w:i/>
          <w:sz w:val="28"/>
          <w:szCs w:val="28"/>
        </w:rPr>
        <w:t xml:space="preserve">автотрофы </w:t>
      </w:r>
      <w:r w:rsidRPr="003928AD">
        <w:rPr>
          <w:sz w:val="28"/>
          <w:szCs w:val="28"/>
        </w:rPr>
        <w:t xml:space="preserve">и </w:t>
      </w:r>
      <w:r w:rsidRPr="003928AD">
        <w:rPr>
          <w:i/>
          <w:sz w:val="28"/>
          <w:szCs w:val="28"/>
        </w:rPr>
        <w:t>гетеротрофы</w:t>
      </w:r>
      <w:r w:rsidRPr="003928AD">
        <w:rPr>
          <w:sz w:val="28"/>
          <w:szCs w:val="28"/>
        </w:rPr>
        <w:t xml:space="preserve">. </w:t>
      </w:r>
      <w:r w:rsidRPr="003928AD">
        <w:rPr>
          <w:i/>
          <w:sz w:val="28"/>
          <w:szCs w:val="28"/>
        </w:rPr>
        <w:t xml:space="preserve">Автотрофы </w:t>
      </w:r>
      <w:r w:rsidRPr="003928AD">
        <w:rPr>
          <w:sz w:val="28"/>
          <w:szCs w:val="28"/>
        </w:rPr>
        <w:t xml:space="preserve">способны получать углерод из неорганических соединений и даже из углекислоты. Энергию, необходимую для синтеза, органических веществ, автотрофы получают при окислении минеральных соединений. К автотрофным бактериям относятся нитрифицирующие (находящиеся в почве), серобактерии (живущие в теплых источниках с содержанием сероводорода), железобактерии и др. </w:t>
      </w:r>
      <w:r w:rsidRPr="003928AD">
        <w:rPr>
          <w:i/>
          <w:sz w:val="28"/>
          <w:szCs w:val="28"/>
        </w:rPr>
        <w:t>Гетеротрофы</w:t>
      </w:r>
      <w:r w:rsidRPr="003928AD">
        <w:rPr>
          <w:sz w:val="28"/>
          <w:szCs w:val="28"/>
        </w:rPr>
        <w:t xml:space="preserve"> используют в качестве источника углерода органические соединения. Универсальным источником углерода служат различные углеводы, белки и др. Гетеротрофы играют значительную роль в уничтожении различных мертвых органических остатков. Такие бактерии называются сапрофитами. Микробы, способные существовать за счет органических соединений организма животных и в клетках растений, получили название паразитических. Среди патогенных микроорганизмов выделяют так называемые облигатные паразиты, которые способны жить только в живых клетках или тканях. К таким микробам относятся вирусы и некоторые простейшие.</w:t>
      </w:r>
      <w:r w:rsidRPr="003928AD">
        <w:rPr>
          <w:sz w:val="28"/>
          <w:szCs w:val="28"/>
        </w:rPr>
        <w:br/>
        <w:t xml:space="preserve">По способности усваивать азот бактерии делятся также на две группы: </w:t>
      </w:r>
      <w:r w:rsidRPr="003928AD">
        <w:rPr>
          <w:i/>
          <w:sz w:val="28"/>
          <w:szCs w:val="28"/>
        </w:rPr>
        <w:t>аминоавтотрофы</w:t>
      </w:r>
      <w:r w:rsidRPr="003928AD">
        <w:rPr>
          <w:sz w:val="28"/>
          <w:szCs w:val="28"/>
        </w:rPr>
        <w:t xml:space="preserve"> и </w:t>
      </w:r>
      <w:r w:rsidRPr="003928AD">
        <w:rPr>
          <w:i/>
          <w:sz w:val="28"/>
          <w:szCs w:val="28"/>
        </w:rPr>
        <w:t>аминогетеротрофы</w:t>
      </w:r>
      <w:r w:rsidRPr="003928AD">
        <w:rPr>
          <w:sz w:val="28"/>
          <w:szCs w:val="28"/>
        </w:rPr>
        <w:t xml:space="preserve">. </w:t>
      </w:r>
      <w:r w:rsidRPr="003928AD">
        <w:rPr>
          <w:i/>
          <w:sz w:val="28"/>
          <w:szCs w:val="28"/>
        </w:rPr>
        <w:t>Аминоавтотрофы</w:t>
      </w:r>
      <w:r w:rsidRPr="003928AD">
        <w:rPr>
          <w:sz w:val="28"/>
          <w:szCs w:val="28"/>
        </w:rPr>
        <w:t xml:space="preserve"> используют молекулярный азот воздуха. Бактерии этой группы — азотфиксирующие почвенные и клубеньковые бактерии — единственные живые существа, усваивающие свободный азот, принимают активное участие в круговороте </w:t>
      </w:r>
      <w:r w:rsidRPr="003928AD">
        <w:rPr>
          <w:sz w:val="28"/>
          <w:szCs w:val="28"/>
        </w:rPr>
        <w:lastRenderedPageBreak/>
        <w:t xml:space="preserve">азота в природе.                                          </w:t>
      </w:r>
      <w:r w:rsidRPr="003928AD">
        <w:rPr>
          <w:i/>
          <w:sz w:val="28"/>
          <w:szCs w:val="28"/>
        </w:rPr>
        <w:t xml:space="preserve">Аминогетеротрофы </w:t>
      </w:r>
      <w:r w:rsidRPr="003928AD">
        <w:rPr>
          <w:sz w:val="28"/>
          <w:szCs w:val="28"/>
        </w:rPr>
        <w:t>получают азот из органических соединений — сложных белков. К аминогетеротрофам относятся все патогенные микроорганизмы и большинство сапрофитов.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b/>
          <w:bCs/>
          <w:sz w:val="28"/>
          <w:szCs w:val="28"/>
        </w:rPr>
        <w:t>Дыхание.</w:t>
      </w:r>
      <w:r w:rsidRPr="003928AD">
        <w:rPr>
          <w:sz w:val="28"/>
          <w:szCs w:val="28"/>
        </w:rPr>
        <w:br/>
        <w:t xml:space="preserve">С питанием бактерий тесно связаны процессы дыхания, дающие необходимую энергию для осуществления физиологических функций клетки. Процесс дыхания бактерий заключается в совокупности биохимических реакций, в ходе которых идет образование АТФ, без которого невозможен процесс метаболизма, протекающего с затратой энергии. </w:t>
      </w:r>
      <w:r w:rsidRPr="003928AD">
        <w:rPr>
          <w:sz w:val="28"/>
          <w:szCs w:val="28"/>
          <w:u w:val="single"/>
        </w:rPr>
        <w:t>АТФ</w:t>
      </w:r>
      <w:r w:rsidRPr="003928AD">
        <w:rPr>
          <w:sz w:val="28"/>
          <w:szCs w:val="28"/>
        </w:rPr>
        <w:t xml:space="preserve"> является универсальным переносчиком химической энергии между процессами, выделяющими энергию, и реакциями, их использующими. При дыхании — процессе биологического окисления бактерии — потребляются те же соединения, что и на построение отдельных структурных компонентов клетки, но в первую очередь — сахара, спирты, органические кислоты, жиры и т. д.</w:t>
      </w:r>
      <w:r w:rsidRPr="003928AD">
        <w:rPr>
          <w:sz w:val="28"/>
          <w:szCs w:val="28"/>
        </w:rPr>
        <w:br/>
        <w:t xml:space="preserve">Большая часть бактерий использует в процессе дыхания свободный кислород. Такие микроорганизмы получили название аэробных. </w:t>
      </w:r>
      <w:r w:rsidRPr="003928AD">
        <w:rPr>
          <w:i/>
          <w:sz w:val="28"/>
          <w:szCs w:val="28"/>
        </w:rPr>
        <w:t>Аэробный тип</w:t>
      </w:r>
      <w:r w:rsidRPr="003928AD">
        <w:rPr>
          <w:sz w:val="28"/>
          <w:szCs w:val="28"/>
        </w:rPr>
        <w:t xml:space="preserve"> дыхания характеризуется тем, что окисление органических соединений происходит при участии кислорода воздуха с освобождением большого количества калорий. Молекулярный кислород выполняет роль акцептора водорода, образующегося при аэробном расщеплении этих соединений.</w:t>
      </w:r>
      <w:r w:rsidRPr="003928AD">
        <w:rPr>
          <w:sz w:val="28"/>
          <w:szCs w:val="28"/>
        </w:rPr>
        <w:br/>
        <w:t>Примером может служить окисление глюкозы в аэробных условиях, которое приводит к выделению большого количества энергии.</w:t>
      </w:r>
      <w:r w:rsidRPr="003928AD">
        <w:rPr>
          <w:sz w:val="28"/>
          <w:szCs w:val="28"/>
        </w:rPr>
        <w:br/>
        <w:t xml:space="preserve">Процесс </w:t>
      </w:r>
      <w:r w:rsidRPr="003928AD">
        <w:rPr>
          <w:i/>
          <w:sz w:val="28"/>
          <w:szCs w:val="28"/>
        </w:rPr>
        <w:t>анаэробного</w:t>
      </w:r>
      <w:r w:rsidRPr="003928AD">
        <w:rPr>
          <w:sz w:val="28"/>
          <w:szCs w:val="28"/>
        </w:rPr>
        <w:t xml:space="preserve"> дыхания микробов заключается в том, что бактерии получают энергию при окислительно-восстановительных реакциях, при которых акцептором водорода является не кислород, а неорганические соединения — нитрат или сульфат.</w:t>
      </w:r>
      <w:r w:rsidRPr="003928AD">
        <w:rPr>
          <w:sz w:val="28"/>
          <w:szCs w:val="28"/>
        </w:rPr>
        <w:br/>
        <w:t xml:space="preserve">Многие бактерии могут существовать в аэробных и анаэробных условиях. Такие микроорганизмы получили название </w:t>
      </w:r>
      <w:r w:rsidRPr="003928AD">
        <w:rPr>
          <w:i/>
          <w:sz w:val="28"/>
          <w:szCs w:val="28"/>
        </w:rPr>
        <w:t>факультативных анаэробов</w:t>
      </w:r>
      <w:r w:rsidRPr="003928AD">
        <w:rPr>
          <w:sz w:val="28"/>
          <w:szCs w:val="28"/>
        </w:rPr>
        <w:t xml:space="preserve">. Например, кокки, кишечная палочка и другие факультативные анаэробы имеют полный набор дыхательных ферментов, обеспечивающих им существование, как в кислородной, так и бескислородной среде. </w:t>
      </w:r>
    </w:p>
    <w:p w:rsidR="00523244" w:rsidRDefault="00523244" w:rsidP="003928AD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C21366">
        <w:rPr>
          <w:b/>
          <w:sz w:val="36"/>
          <w:szCs w:val="36"/>
        </w:rPr>
        <w:t>Места обитания бактерий</w:t>
      </w:r>
      <w:r>
        <w:rPr>
          <w:b/>
          <w:sz w:val="36"/>
          <w:szCs w:val="36"/>
        </w:rPr>
        <w:t>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 xml:space="preserve">Бактерии обитают в почве, воде, организме человека и животных. Разнообразные группы бактерий могут развиваться в условиях, не доступных, для других организмов. Качественный и количественный состав бактерий, обитающих во внешней среде, зависит от многих условий: pH среды, температура, наличие питательных веществ, влажности, аэрации, присутствия других микроорганизмов. Чем больше в среде содержится разнообразных </w:t>
      </w:r>
      <w:r w:rsidRPr="003928AD">
        <w:rPr>
          <w:sz w:val="28"/>
          <w:szCs w:val="28"/>
        </w:rPr>
        <w:br/>
        <w:t xml:space="preserve">органических соединений, тем большее количество бактерий можно в ней обнаружить. В незагрязненных почвах и водах встречается сравнительно </w:t>
      </w:r>
      <w:r w:rsidRPr="003928AD">
        <w:rPr>
          <w:sz w:val="28"/>
          <w:szCs w:val="28"/>
        </w:rPr>
        <w:lastRenderedPageBreak/>
        <w:t>небольшое количество сапрофитных форм бактерий, микробактерии, кокковые формы. В воде встречаются различные спорообразующие и не спорообразующие бактерии и специфические водные бактерии – водные виброны, нитчатые бактерии и др. В иле, на дне водоемов, обитают различные анаэробные бактерии. Среди бактерий, обитающих в воде и почве, имеются азотфиксирующие, нитрифицирующие, денитрифицирующие целлюлозу бактерии и др. В морях и океанах обитают бактерии, растущие при высоких концентрациях солей и повышенном давлении, встречаются светящиеся виды. В загрязненных водах и почве, кроме почвенных и водных сапрофитов, в большом количестве встречаются бактерии, обитающие в организме человека и животных. Показателем фекального загрязнения обычно является наличие кишечной палочки. В связи с широким распространением бактерий и своеобразием метаболической активности многих их видов они имеют исключительно большое значение в круговороте веществ в природе (в круговороте азота участвуют многие виды бактерий – от видов расщепляющих белковые продукты растительного и животного происхождения, до видов образующих нитраты, которые устанавливаются высшими растениями).</w:t>
      </w:r>
    </w:p>
    <w:p w:rsidR="00523244" w:rsidRPr="007F0D1B" w:rsidRDefault="00523244" w:rsidP="003928AD">
      <w:pPr>
        <w:pStyle w:val="a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Pr="007F0D1B">
        <w:rPr>
          <w:b/>
          <w:bCs/>
          <w:sz w:val="36"/>
          <w:szCs w:val="36"/>
        </w:rPr>
        <w:t>Роль бактерий в природе и жизни человека</w:t>
      </w:r>
      <w:r w:rsidRPr="007F0D1B">
        <w:rPr>
          <w:sz w:val="36"/>
          <w:szCs w:val="36"/>
        </w:rPr>
        <w:t>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</w:rPr>
        <w:t>Бактерии играют важную роль на Земле. В связи с широким распространением бактерий и своеобразием метаболической активности многих их видов они имеют исключительно большое значение в круговороте веществ в природе. Все органические соединения и значительная часть неорганических подвергаются с помощью бактерий существенным изменениям. Эта их роль в природе имеет глобальное значение. Появившись на Земле раньше всех организмов (более 3,5 млрд лет назад), они создали живую оболочку Земли и продолжают активно перерабатывать живое и мертвое органическое вещество, вовлекая продукты своего обмена в круговорот веществ. Круговорот веществ в природе является основой существования жизни на Земле.</w:t>
      </w:r>
      <w:r w:rsidRPr="003928AD">
        <w:rPr>
          <w:sz w:val="28"/>
          <w:szCs w:val="28"/>
        </w:rPr>
        <w:br/>
        <w:t>Распад всех растительных и животных остатков и образование перегноя и гумуса тоже производится в основном бактериями. Бактерии – мощный биотический фактор в природе.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  <w:u w:val="single"/>
        </w:rPr>
        <w:t>Огромное значение имеет почвообразовательная работа бактерий.</w:t>
      </w:r>
      <w:r w:rsidRPr="003928AD">
        <w:rPr>
          <w:sz w:val="28"/>
          <w:szCs w:val="28"/>
        </w:rPr>
        <w:t xml:space="preserve"> Первая почва на нашей планете была создана бактериями. Однако и в наше время состояние и качество почвы зависят от функционирования почвенных бактерий. Особенно важны для плодородия почвы так называемые азотфиксирующие клубеньковые бактерии-симбионты бобовых растений. Они насыщают почву ценными азотными соединениями.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  <w:u w:val="single"/>
        </w:rPr>
        <w:lastRenderedPageBreak/>
        <w:t>Бактерии очищают грязные сточные воды</w:t>
      </w:r>
      <w:r w:rsidRPr="003928AD">
        <w:rPr>
          <w:sz w:val="28"/>
          <w:szCs w:val="28"/>
        </w:rPr>
        <w:t>, расщепляя органические вещества и превращая их в безвредные неорганические. Это свойство бактерий широко используется в работе очистных сооружений.</w:t>
      </w:r>
    </w:p>
    <w:p w:rsidR="00523244" w:rsidRPr="003928AD" w:rsidRDefault="00523244" w:rsidP="003928AD">
      <w:pPr>
        <w:pStyle w:val="a4"/>
        <w:rPr>
          <w:sz w:val="28"/>
          <w:szCs w:val="28"/>
        </w:rPr>
      </w:pPr>
      <w:r w:rsidRPr="003928AD">
        <w:rPr>
          <w:sz w:val="28"/>
          <w:szCs w:val="28"/>
          <w:u w:val="single"/>
        </w:rPr>
        <w:t>Во многих случаях бактерии могут быть и вредны для человека.</w:t>
      </w:r>
      <w:r w:rsidRPr="003928AD">
        <w:rPr>
          <w:sz w:val="28"/>
          <w:szCs w:val="28"/>
        </w:rPr>
        <w:t xml:space="preserve"> Так, сапротрофные бактерии портят пищевые продукты. Чтобы уберечь продукты от порчи, их подвергают специальной обработке. Если этого не делать, могут произойти пищевые отравления.</w:t>
      </w:r>
      <w:r w:rsidRPr="003928AD">
        <w:rPr>
          <w:sz w:val="28"/>
          <w:szCs w:val="28"/>
        </w:rPr>
        <w:br/>
        <w:t>Среди бактерий имеется много болезнетворных (патогенных) видов, вызывающих заболевания у людей, животных или растений. Тяжелое заболевание брюшной тиф вызывает бактерия сальмонелла, дизентерию – бактерия шигелла. Болезнетворные бактерии разносятся по воздуху с капельками слюны больного человека при чихании, кашле и даже при обычном разговоре (дифтерия, коклюш). Некоторые болезнетворные бактерии очень устойчивы к высыханию и долго сохраняются в пыли (туберкулезная палочка).                                                                        В пыли и почве живут бактерии рода клостридиум – возбудители газовой гангрены и столбняка. Некоторые бактериальные заболевания передаются при физическом контакте с больным человеком (венерические болезни, проказа). Часто болезнетворные бактерии передаются человеку с помощью, так называемых, переносчиков. Например, мухи, ползая по нечистотам, собирают на своих лапках тысячи болезнетворных бактерий, а затем оставляют их на продуктах, потребляемых человеком.                                Болезни могут быть связаны и с проникновением бактерий в раны. В глубоких ранах, загрязненных почвой, развиваются бактерии, вызывающие газовую гангрену и столбняк. Эти заболевания очень опасны и часто заканчиваются смертельным исходом. Поверхностные раны и ожоги легко инфицируются стафилококками и стрептококками, которые вызывают гнойные воспаления.</w:t>
      </w:r>
      <w:r w:rsidRPr="003928AD">
        <w:rPr>
          <w:sz w:val="28"/>
          <w:szCs w:val="28"/>
        </w:rPr>
        <w:br/>
      </w:r>
      <w:r w:rsidRPr="003928AD">
        <w:rPr>
          <w:sz w:val="28"/>
          <w:szCs w:val="28"/>
        </w:rPr>
        <w:br/>
        <w:t xml:space="preserve">Деятельность некоторых бактерий используется человеком в </w:t>
      </w:r>
      <w:r w:rsidRPr="003928AD">
        <w:rPr>
          <w:sz w:val="28"/>
          <w:szCs w:val="28"/>
          <w:u w:val="single"/>
        </w:rPr>
        <w:t>производстве лекарств</w:t>
      </w:r>
      <w:r w:rsidRPr="003928AD">
        <w:rPr>
          <w:sz w:val="28"/>
          <w:szCs w:val="28"/>
        </w:rPr>
        <w:t>, разнообразных органических веществ, новых пищевых продуктов. Специальные виды бактерий вырабатывают сильные антибиотики (стрептомицин, тетрациклин и т. п.) – вещества, убивающие или подавляющие развитие болезнетворных организмов.</w:t>
      </w:r>
    </w:p>
    <w:p w:rsidR="00523244" w:rsidRPr="003928AD" w:rsidRDefault="00523244" w:rsidP="003928A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  <w:u w:val="single"/>
        </w:rPr>
        <w:t>Брожение</w:t>
      </w:r>
      <w:r w:rsidRPr="003928AD">
        <w:rPr>
          <w:rFonts w:ascii="Times New Roman" w:hAnsi="Times New Roman"/>
          <w:sz w:val="28"/>
          <w:szCs w:val="28"/>
        </w:rPr>
        <w:t xml:space="preserve"> известно людям с незапамятных времен. Тысячелетиями они использовали молочнокислое брожение при изготовлении различных молочных продуктов, сыров; спиртовое брожение – при изготовлении вина, пивоварении, квашении капусты, приготовлении уксуса. При этом не подозревали, что брожение – результат жизнедеятельности бактерий.</w:t>
      </w:r>
      <w:r w:rsidRPr="003928AD">
        <w:rPr>
          <w:rFonts w:ascii="Times New Roman" w:hAnsi="Times New Roman"/>
          <w:sz w:val="28"/>
          <w:szCs w:val="28"/>
        </w:rPr>
        <w:br/>
      </w:r>
    </w:p>
    <w:sectPr w:rsidR="00523244" w:rsidRPr="003928AD" w:rsidSect="001B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96B"/>
    <w:multiLevelType w:val="hybridMultilevel"/>
    <w:tmpl w:val="6B145D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3"/>
    <w:rsid w:val="00061F73"/>
    <w:rsid w:val="001B37B8"/>
    <w:rsid w:val="001F52E6"/>
    <w:rsid w:val="00236A04"/>
    <w:rsid w:val="00254FF9"/>
    <w:rsid w:val="002F10AF"/>
    <w:rsid w:val="003928AD"/>
    <w:rsid w:val="003B5628"/>
    <w:rsid w:val="00523244"/>
    <w:rsid w:val="0068602E"/>
    <w:rsid w:val="00797165"/>
    <w:rsid w:val="007F0D1B"/>
    <w:rsid w:val="008744E1"/>
    <w:rsid w:val="00A83352"/>
    <w:rsid w:val="00A93BCF"/>
    <w:rsid w:val="00B4499E"/>
    <w:rsid w:val="00C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2E6"/>
    <w:pPr>
      <w:ind w:left="720"/>
      <w:contextualSpacing/>
    </w:pPr>
  </w:style>
  <w:style w:type="paragraph" w:styleId="a4">
    <w:name w:val="Normal (Web)"/>
    <w:basedOn w:val="a"/>
    <w:uiPriority w:val="99"/>
    <w:rsid w:val="00392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3928AD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3928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2E6"/>
    <w:pPr>
      <w:ind w:left="720"/>
      <w:contextualSpacing/>
    </w:pPr>
  </w:style>
  <w:style w:type="paragraph" w:styleId="a4">
    <w:name w:val="Normal (Web)"/>
    <w:basedOn w:val="a"/>
    <w:uiPriority w:val="99"/>
    <w:rsid w:val="00392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3928AD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3928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2</cp:revision>
  <dcterms:created xsi:type="dcterms:W3CDTF">2014-01-22T18:07:00Z</dcterms:created>
  <dcterms:modified xsi:type="dcterms:W3CDTF">2014-01-22T18:07:00Z</dcterms:modified>
</cp:coreProperties>
</file>