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206" w:rsidRDefault="001A764A" w:rsidP="00F94206">
      <w:pPr>
        <w:pStyle w:val="a3"/>
        <w:numPr>
          <w:ilvl w:val="0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литературы</w:t>
      </w:r>
    </w:p>
    <w:p w:rsidR="0035068E" w:rsidRPr="00F94206" w:rsidRDefault="0035068E" w:rsidP="00F94206">
      <w:pPr>
        <w:pStyle w:val="a3"/>
        <w:numPr>
          <w:ilvl w:val="1"/>
          <w:numId w:val="3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4206">
        <w:rPr>
          <w:rFonts w:ascii="Times New Roman" w:hAnsi="Times New Roman" w:cs="Times New Roman"/>
          <w:sz w:val="28"/>
          <w:szCs w:val="28"/>
        </w:rPr>
        <w:t>Вода.</w:t>
      </w:r>
    </w:p>
    <w:p w:rsidR="0035068E" w:rsidRPr="0035068E" w:rsidRDefault="0035068E" w:rsidP="00F94206">
      <w:pPr>
        <w:pStyle w:val="a3"/>
        <w:tabs>
          <w:tab w:val="center" w:pos="4857"/>
          <w:tab w:val="left" w:pos="6449"/>
        </w:tabs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F94206" w:rsidRDefault="001A764A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играет </w:t>
      </w:r>
      <w:r w:rsidR="0035068E">
        <w:rPr>
          <w:rFonts w:ascii="Times New Roman" w:hAnsi="Times New Roman" w:cs="Times New Roman"/>
          <w:sz w:val="28"/>
          <w:szCs w:val="28"/>
        </w:rPr>
        <w:t>важнейшую</w:t>
      </w:r>
      <w:r>
        <w:rPr>
          <w:rFonts w:ascii="Times New Roman" w:hAnsi="Times New Roman" w:cs="Times New Roman"/>
          <w:sz w:val="28"/>
          <w:szCs w:val="28"/>
        </w:rPr>
        <w:t xml:space="preserve"> роль в существовании всех живых организмов на планете Земля. 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выполняет роль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универсального</w:t>
      </w:r>
      <w:r w:rsidR="003506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растворителя</w:t>
      </w:r>
      <w:r w:rsidR="0035068E">
        <w:rPr>
          <w:rFonts w:ascii="Times New Roman" w:hAnsi="Times New Roman" w:cs="Times New Roman"/>
          <w:sz w:val="28"/>
          <w:szCs w:val="28"/>
        </w:rPr>
        <w:t>, в котором происходят основные биохимические процессы живых организмов. Уникальность воды в том, что она хорошо растворяет органические и неорганические вещества, что обеспечивает высокую скорость протекания химических реакций. Благодаря строению ее молекулы, а именно водородной связи, вода находится в состоянии жидкости в широком диапазоне температур.</w:t>
      </w:r>
    </w:p>
    <w:p w:rsidR="0035068E" w:rsidRDefault="0035068E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Жидкая водная оболочка Земли имеет название гидросфера. В атмосфере нашей планеты вода находится в виде маленьких капель: облака, туман и пар. При конденсации она выходит из атмосферы в виде осадков: снег, дождь, роса и град. На самой планете,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правило находится в жидком состоянии, но также бывает как в твердом, так и в газообразном</w:t>
      </w:r>
      <w:r w:rsidR="00B26D2F">
        <w:rPr>
          <w:rFonts w:ascii="Times New Roman" w:hAnsi="Times New Roman" w:cs="Times New Roman"/>
          <w:sz w:val="28"/>
          <w:szCs w:val="28"/>
        </w:rPr>
        <w:t>. Около 70% Земли покрыто водой в разных ее формах</w:t>
      </w:r>
      <w:proofErr w:type="gramStart"/>
      <w:r w:rsidR="00B26D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26D2F">
        <w:rPr>
          <w:rFonts w:ascii="Times New Roman" w:hAnsi="Times New Roman" w:cs="Times New Roman"/>
          <w:sz w:val="28"/>
          <w:szCs w:val="28"/>
        </w:rPr>
        <w:t xml:space="preserve"> Примерно 97%  приходится на океаны, 1.7% - грунтовые воды и примерно столько же ледники,  0.001% - облака, остальная часть приходится на озера, реки и болота. Однако соленая вода совсем не пригодна для сельского хозяйства и питья. Доля пресной воды составляет всего 2.5%, учитывая, что основная ее масса находится в ледниках и грунтовых водах, примерно 98%. Получается, что всего 0.3%  запасов пресной воды находится в водоемах. Что еще хуже, с каждым годом эта цифра уменьшается с катастрофической скоростью.</w:t>
      </w:r>
    </w:p>
    <w:p w:rsidR="00B26D2F" w:rsidRDefault="00B26D2F" w:rsidP="00F9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Водоемы.</w:t>
      </w:r>
    </w:p>
    <w:p w:rsidR="00F94206" w:rsidRDefault="00F94206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26D2F">
        <w:rPr>
          <w:rFonts w:ascii="Times New Roman" w:hAnsi="Times New Roman" w:cs="Times New Roman"/>
          <w:sz w:val="28"/>
          <w:szCs w:val="28"/>
        </w:rPr>
        <w:t xml:space="preserve">так, водоемы на нашей планете занимают незначительную часть, но имеют большое значение. </w:t>
      </w:r>
      <w:r w:rsidR="00B154B8">
        <w:rPr>
          <w:rFonts w:ascii="Times New Roman" w:hAnsi="Times New Roman" w:cs="Times New Roman"/>
          <w:sz w:val="28"/>
          <w:szCs w:val="28"/>
        </w:rPr>
        <w:t>Они бывают трех типов: реки, озера и водохранилища.</w:t>
      </w:r>
    </w:p>
    <w:p w:rsidR="00F94206" w:rsidRDefault="00FB17BE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осадков, которая не просочилась в почву и не испарилась, остается на поверхности земли, образуя поверхностные воды. В процессе стока эти воды поступают в реки и водотоки. </w:t>
      </w:r>
    </w:p>
    <w:p w:rsidR="00F94206" w:rsidRDefault="00FB17BE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Реки – природные постоянные водные потоки с естественным течением по руслу от истока к устью, питающиеся за счет поверхностного и подземного стока</w:t>
      </w:r>
      <w:r w:rsidR="00F94206">
        <w:rPr>
          <w:rFonts w:ascii="Times New Roman" w:hAnsi="Times New Roman" w:cs="Times New Roman"/>
          <w:sz w:val="28"/>
          <w:szCs w:val="28"/>
        </w:rPr>
        <w:t>.</w:t>
      </w:r>
    </w:p>
    <w:p w:rsidR="00B154B8" w:rsidRDefault="00B154B8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</w:t>
      </w:r>
      <w:r w:rsidR="00FB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это обширные пресноводные естественные водоемы, образующиеся при заполнении впадин земной поверхности водами осадков, поверхностного или подземного стока, а также в результате ледниковых процессов. Как правило, в озерах выделяют четыре зоны, обеспечивающие разнообразие местообитания и экологические ниши для различных видов растений и животных. В свою очередь, озера подразделяют на три группы по содержанию питательных веществ:</w:t>
      </w:r>
    </w:p>
    <w:p w:rsidR="00B154B8" w:rsidRDefault="00B154B8" w:rsidP="00F9420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Олиготрофные</w:t>
      </w:r>
      <w:proofErr w:type="spellEnd"/>
    </w:p>
    <w:p w:rsidR="00B154B8" w:rsidRDefault="00B154B8" w:rsidP="00F9420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Мезотрофные</w:t>
      </w:r>
      <w:proofErr w:type="spellEnd"/>
    </w:p>
    <w:p w:rsidR="00F94206" w:rsidRDefault="00B154B8" w:rsidP="00F94206">
      <w:pPr>
        <w:pStyle w:val="a3"/>
        <w:numPr>
          <w:ilvl w:val="0"/>
          <w:numId w:val="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Эвтрофными</w:t>
      </w:r>
      <w:proofErr w:type="spellEnd"/>
    </w:p>
    <w:p w:rsidR="00F94206" w:rsidRDefault="00B154B8" w:rsidP="00F9420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94206">
        <w:rPr>
          <w:rFonts w:ascii="Times New Roman" w:hAnsi="Times New Roman" w:cs="Times New Roman"/>
          <w:sz w:val="28"/>
          <w:szCs w:val="28"/>
        </w:rPr>
        <w:t>Олиготрофные</w:t>
      </w:r>
      <w:proofErr w:type="spellEnd"/>
      <w:r w:rsidRPr="00F94206">
        <w:rPr>
          <w:rFonts w:ascii="Times New Roman" w:hAnsi="Times New Roman" w:cs="Times New Roman"/>
          <w:sz w:val="28"/>
          <w:szCs w:val="28"/>
        </w:rPr>
        <w:t xml:space="preserve"> озера содержат небольшое количество питательных веществ, главным образом нитраты и фосфаты. Такие </w:t>
      </w:r>
      <w:proofErr w:type="gramStart"/>
      <w:r w:rsidRPr="00F94206">
        <w:rPr>
          <w:rFonts w:ascii="Times New Roman" w:hAnsi="Times New Roman" w:cs="Times New Roman"/>
          <w:sz w:val="28"/>
          <w:szCs w:val="28"/>
        </w:rPr>
        <w:t>озера</w:t>
      </w:r>
      <w:proofErr w:type="gramEnd"/>
      <w:r w:rsidRPr="00F94206">
        <w:rPr>
          <w:rFonts w:ascii="Times New Roman" w:hAnsi="Times New Roman" w:cs="Times New Roman"/>
          <w:sz w:val="28"/>
          <w:szCs w:val="28"/>
        </w:rPr>
        <w:t xml:space="preserve"> как правило глубокие, с прохладной и прозрачной водой. В них обитают немногочисленные популяции планктона и </w:t>
      </w:r>
      <w:proofErr w:type="spellStart"/>
      <w:r w:rsidRPr="00F94206">
        <w:rPr>
          <w:rFonts w:ascii="Times New Roman" w:hAnsi="Times New Roman" w:cs="Times New Roman"/>
          <w:sz w:val="28"/>
          <w:szCs w:val="28"/>
        </w:rPr>
        <w:t>рыб.</w:t>
      </w:r>
      <w:proofErr w:type="spellEnd"/>
    </w:p>
    <w:p w:rsidR="00F94206" w:rsidRDefault="00B154B8" w:rsidP="00F9420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Мезотрофные</w:t>
      </w:r>
      <w:proofErr w:type="spellEnd"/>
      <w:r w:rsidR="00FB17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озера, занимающие промежуточное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содержании питательных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веществ.</w:t>
      </w:r>
      <w:proofErr w:type="spellEnd"/>
    </w:p>
    <w:p w:rsidR="00F94206" w:rsidRDefault="00FB17BE" w:rsidP="00F9420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Эвтрофными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озерами называю те, в которых содержится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избыточно высокое количество питательных веществ. Обычно</w:t>
      </w:r>
      <w:r w:rsidR="00F94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это мелкие озера с теплой водой.  В них обитает множество видов растений и живых организмов. Летом в природных слоях таких озер наблюдается недо</w:t>
      </w:r>
      <w:r w:rsidR="00F94206">
        <w:rPr>
          <w:rFonts w:ascii="Times New Roman" w:hAnsi="Times New Roman" w:cs="Times New Roman"/>
          <w:sz w:val="28"/>
          <w:szCs w:val="28"/>
        </w:rPr>
        <w:t>статок растворенного кислорода.</w:t>
      </w:r>
    </w:p>
    <w:p w:rsidR="00F94206" w:rsidRDefault="00FB17BE" w:rsidP="00F9420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Озерам свойственен проце</w:t>
      </w:r>
      <w:r w:rsidR="00E84146">
        <w:rPr>
          <w:rFonts w:ascii="Times New Roman" w:hAnsi="Times New Roman" w:cs="Times New Roman"/>
          <w:sz w:val="28"/>
          <w:szCs w:val="28"/>
        </w:rPr>
        <w:t xml:space="preserve">сс, называющийся </w:t>
      </w:r>
      <w:proofErr w:type="spellStart"/>
      <w:r w:rsidR="00E84146">
        <w:rPr>
          <w:rFonts w:ascii="Times New Roman" w:hAnsi="Times New Roman" w:cs="Times New Roman"/>
          <w:sz w:val="28"/>
          <w:szCs w:val="28"/>
        </w:rPr>
        <w:t>эвтрофикацие</w:t>
      </w:r>
      <w:proofErr w:type="gramStart"/>
      <w:r w:rsidR="00E84146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E8414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84146">
        <w:rPr>
          <w:rFonts w:ascii="Times New Roman" w:hAnsi="Times New Roman" w:cs="Times New Roman"/>
          <w:sz w:val="28"/>
          <w:szCs w:val="28"/>
        </w:rPr>
        <w:t xml:space="preserve"> изменение физических, химических и биологических свойств озера при </w:t>
      </w:r>
      <w:r w:rsidR="00E84146">
        <w:rPr>
          <w:rFonts w:ascii="Times New Roman" w:hAnsi="Times New Roman" w:cs="Times New Roman"/>
          <w:sz w:val="28"/>
          <w:szCs w:val="28"/>
        </w:rPr>
        <w:lastRenderedPageBreak/>
        <w:t xml:space="preserve">долговременном поступлении питательных веществ с прилегающих территорий, в ходе процессов естественной эрозии и стока. </w:t>
      </w:r>
      <w:proofErr w:type="spellStart"/>
      <w:r w:rsidR="00E84146">
        <w:rPr>
          <w:rFonts w:ascii="Times New Roman" w:hAnsi="Times New Roman" w:cs="Times New Roman"/>
          <w:sz w:val="28"/>
          <w:szCs w:val="28"/>
        </w:rPr>
        <w:t>Эвтрофикация</w:t>
      </w:r>
      <w:proofErr w:type="spellEnd"/>
      <w:r w:rsidR="00E841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146">
        <w:rPr>
          <w:rFonts w:ascii="Times New Roman" w:hAnsi="Times New Roman" w:cs="Times New Roman"/>
          <w:sz w:val="28"/>
          <w:szCs w:val="28"/>
        </w:rPr>
        <w:t>обусловлена</w:t>
      </w:r>
      <w:proofErr w:type="gramEnd"/>
      <w:r w:rsidR="00F94206">
        <w:rPr>
          <w:rFonts w:ascii="Times New Roman" w:hAnsi="Times New Roman" w:cs="Times New Roman"/>
          <w:sz w:val="28"/>
          <w:szCs w:val="28"/>
        </w:rPr>
        <w:t>,</w:t>
      </w:r>
      <w:r w:rsidR="00E84146">
        <w:rPr>
          <w:rFonts w:ascii="Times New Roman" w:hAnsi="Times New Roman" w:cs="Times New Roman"/>
          <w:sz w:val="28"/>
          <w:szCs w:val="28"/>
        </w:rPr>
        <w:t xml:space="preserve"> главным образом</w:t>
      </w:r>
      <w:r w:rsidR="00F94206">
        <w:rPr>
          <w:rFonts w:ascii="Times New Roman" w:hAnsi="Times New Roman" w:cs="Times New Roman"/>
          <w:sz w:val="28"/>
          <w:szCs w:val="28"/>
        </w:rPr>
        <w:t>,</w:t>
      </w:r>
      <w:r w:rsidR="00E84146">
        <w:rPr>
          <w:rFonts w:ascii="Times New Roman" w:hAnsi="Times New Roman" w:cs="Times New Roman"/>
          <w:sz w:val="28"/>
          <w:szCs w:val="28"/>
        </w:rPr>
        <w:t xml:space="preserve"> поступлением сточных вод, содержащих большое количество разнообразных примесей: нитраты, фосфаты, удобрения и отходы животноводства.</w:t>
      </w:r>
    </w:p>
    <w:p w:rsidR="00E84146" w:rsidRDefault="00E84146" w:rsidP="00F94206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Водохранилища</w:t>
      </w:r>
      <w:r w:rsidR="00F9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искусственные обширные и глубокие пресноводные водоемы. Их часто сооружают выше плотин для аккумуляции вод, стекающих с гор в виде рек и ручьев. Основное назначение водохранилища</w:t>
      </w:r>
      <w:r w:rsidR="00F9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регуляция стоков. Сбрасываемые воды используют для производства электроэнергии, орошения засушливых земель, тем самым обеспечивая  производство сельскохозяйственных культур. Также</w:t>
      </w:r>
      <w:r w:rsidR="00F94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вода может быть направлена в города для коммунально-бытового и промышленного водоснабжения.</w:t>
      </w:r>
      <w:r w:rsidR="000E7404">
        <w:rPr>
          <w:rFonts w:ascii="Times New Roman" w:hAnsi="Times New Roman" w:cs="Times New Roman"/>
          <w:sz w:val="28"/>
          <w:szCs w:val="28"/>
        </w:rPr>
        <w:t xml:space="preserve"> Помимо этого водохранилища</w:t>
      </w:r>
      <w:r w:rsidR="00F94206">
        <w:rPr>
          <w:rFonts w:ascii="Times New Roman" w:hAnsi="Times New Roman" w:cs="Times New Roman"/>
          <w:sz w:val="28"/>
          <w:szCs w:val="28"/>
        </w:rPr>
        <w:t xml:space="preserve"> служат</w:t>
      </w:r>
      <w:r w:rsidR="000E7404">
        <w:rPr>
          <w:rFonts w:ascii="Times New Roman" w:hAnsi="Times New Roman" w:cs="Times New Roman"/>
          <w:sz w:val="28"/>
          <w:szCs w:val="28"/>
        </w:rPr>
        <w:t xml:space="preserve"> средствами время препровождения: купание, катание на лодках и рыбная ловля. </w:t>
      </w:r>
    </w:p>
    <w:p w:rsidR="00AD7EB9" w:rsidRDefault="00AD7EB9" w:rsidP="00F94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EB9" w:rsidRDefault="00AD7EB9" w:rsidP="00F9420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Загрязнение водоемов.</w:t>
      </w:r>
    </w:p>
    <w:p w:rsidR="00AD7EB9" w:rsidRDefault="00AD7EB9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основной проблемой является загрязнение окружающей среды. Одной из ее разновидностью - загрязнение водоемов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4936">
        <w:rPr>
          <w:rFonts w:ascii="Times New Roman" w:hAnsi="Times New Roman" w:cs="Times New Roman"/>
          <w:sz w:val="28"/>
          <w:szCs w:val="28"/>
        </w:rPr>
        <w:t xml:space="preserve"> Источниками опасных отходов являются многие отрасли промышленности: металлургия, металлообрабатывающая промышленность, непроизводственные отходы, электротехническое и электронное оборудование, транспорт, целлюлозно-бумажное производство, в том числ</w:t>
      </w:r>
      <w:proofErr w:type="gramStart"/>
      <w:r w:rsidR="00FB4936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B4936">
        <w:rPr>
          <w:rFonts w:ascii="Times New Roman" w:hAnsi="Times New Roman" w:cs="Times New Roman"/>
          <w:sz w:val="28"/>
          <w:szCs w:val="28"/>
        </w:rPr>
        <w:t xml:space="preserve"> добыча нефти и газа. Но наибольшую опасность представляют собой химическая и нефтехимическая промышленность. Токсичные вещества из сточных вод и свалок просачиваются в грунтовые воды, в дальнейшем попадая в источники питьевой воды.</w:t>
      </w:r>
    </w:p>
    <w:p w:rsidR="00FB4936" w:rsidRDefault="00FB4936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Попадающие в природные воды нефтепродукты имеют тенденцию к рассеиванию и миграции. При этом в поверхностных водах их состав под </w:t>
      </w:r>
      <w:r>
        <w:rPr>
          <w:rFonts w:ascii="Times New Roman" w:hAnsi="Times New Roman" w:cs="Times New Roman"/>
          <w:sz w:val="28"/>
          <w:szCs w:val="28"/>
        </w:rPr>
        <w:lastRenderedPageBreak/>
        <w:t>влиянием испарения, интенсивного протекания химических реакций и биологического разложения терпит быстрые изменения за короткий срок, в свою очередь, в подземных водах процессы разрушения нефтепродуктов сильно заторможены</w:t>
      </w:r>
    </w:p>
    <w:p w:rsidR="00F94206" w:rsidRDefault="00AD7EB9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Стоки, попадающие в поверхностные воды</w:t>
      </w:r>
      <w:r w:rsidR="00F94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содержат огромное количество веществ: бензин, керосин, топливные и с</w:t>
      </w:r>
      <w:r w:rsidR="00B038A1">
        <w:rPr>
          <w:rFonts w:ascii="Times New Roman" w:hAnsi="Times New Roman" w:cs="Times New Roman"/>
          <w:sz w:val="28"/>
          <w:szCs w:val="28"/>
        </w:rPr>
        <w:t xml:space="preserve">мазочные масла, толуол, бензол,, цинк, </w:t>
      </w:r>
      <w:r>
        <w:rPr>
          <w:rFonts w:ascii="Times New Roman" w:hAnsi="Times New Roman" w:cs="Times New Roman"/>
          <w:sz w:val="28"/>
          <w:szCs w:val="28"/>
        </w:rPr>
        <w:t>ксилолы, жирные кислоты, фенолы, стероиды, глицериды, пестициды, продукты нефтепереработки и металлорганические соединения.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Перечисленные соединения составляют около 90% от суммарного количества всех органических примесей. Остальные 10% приходятся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нитросоединения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асфальты, воски, твердые парафины, карбонильные и сернистые соединения, хлорированные углеводороды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бифенилы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а также соли органических кислот.</w:t>
      </w:r>
    </w:p>
    <w:p w:rsidR="00F94206" w:rsidRDefault="00B038A1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Цинк попадает в природные воды в результате разрушения и растворения горных пород и минералов. В воде цинк существует в основном в форме ионов или в форме его минеральных и органических комплексов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Многие его соединения токсичны, прежде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сульфат и хлорид.</w:t>
      </w:r>
    </w:p>
    <w:p w:rsidR="00F94206" w:rsidRDefault="00B038A1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Бензин находят в химических стоках не очень часто вследствие его ценности как топлива и высокой летучести. Иногда он попадает в сточные воды при чистке реакторов и других емкостей, используемых в промышленности.</w:t>
      </w:r>
    </w:p>
    <w:p w:rsidR="00F94206" w:rsidRDefault="00B038A1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Минеральные масла</w:t>
      </w:r>
      <w:r w:rsidR="00F9420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4206">
        <w:rPr>
          <w:rFonts w:ascii="Times New Roman" w:hAnsi="Times New Roman" w:cs="Times New Roman"/>
          <w:sz w:val="28"/>
          <w:szCs w:val="28"/>
        </w:rPr>
        <w:t xml:space="preserve">в случае их утечек, </w:t>
      </w:r>
      <w:r>
        <w:rPr>
          <w:rFonts w:ascii="Times New Roman" w:hAnsi="Times New Roman" w:cs="Times New Roman"/>
          <w:sz w:val="28"/>
          <w:szCs w:val="28"/>
        </w:rPr>
        <w:t>легко загрязняют канализационные трубопроводы и решетки, тем самым</w:t>
      </w:r>
      <w:r w:rsidR="00F94206">
        <w:rPr>
          <w:rFonts w:ascii="Times New Roman" w:hAnsi="Times New Roman" w:cs="Times New Roman"/>
          <w:sz w:val="28"/>
          <w:szCs w:val="28"/>
        </w:rPr>
        <w:t xml:space="preserve"> нанося огромный вред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4206" w:rsidRDefault="00AD693D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Нефтепродукты относятся к числу наиболее распространенных и опасных загрязнителей водоемов. Нефть и продукты ее переработки представляют собой сложную, непостоянную и разнообразную смесь веществ. Большие количества нефтепродуктов поступают в поверхностные </w:t>
      </w:r>
      <w:r>
        <w:rPr>
          <w:rFonts w:ascii="Times New Roman" w:hAnsi="Times New Roman" w:cs="Times New Roman"/>
          <w:sz w:val="28"/>
          <w:szCs w:val="28"/>
        </w:rPr>
        <w:lastRenderedPageBreak/>
        <w:t>воды при перевозке нефти, со сточными водами с промышленных предприятий</w:t>
      </w:r>
      <w:r w:rsidR="002C27CA">
        <w:rPr>
          <w:rFonts w:ascii="Times New Roman" w:hAnsi="Times New Roman" w:cs="Times New Roman"/>
          <w:sz w:val="28"/>
          <w:szCs w:val="28"/>
        </w:rPr>
        <w:t xml:space="preserve"> и хозяйственно-бытовыми водами.</w:t>
      </w:r>
      <w:r>
        <w:rPr>
          <w:rFonts w:ascii="Times New Roman" w:hAnsi="Times New Roman" w:cs="Times New Roman"/>
          <w:sz w:val="28"/>
          <w:szCs w:val="28"/>
        </w:rPr>
        <w:t xml:space="preserve"> Некоторые количества углеводородов попадают в воду в результате прижизненных выделений живыми организмами и их посмертного разложения.</w:t>
      </w:r>
    </w:p>
    <w:p w:rsidR="00F94206" w:rsidRDefault="00AD693D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Существуют различные миграционные формы нефтепродуктов: растворенные,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эмульгированные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сорбированные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твердых частицах и донных отложений, в виде пленки на поверхности воды. Как правило, основная масса нефтепродуктов в момент поступления находится </w:t>
      </w:r>
      <w:r w:rsidR="002C27CA">
        <w:rPr>
          <w:rFonts w:ascii="Times New Roman" w:hAnsi="Times New Roman" w:cs="Times New Roman"/>
          <w:sz w:val="28"/>
          <w:szCs w:val="28"/>
        </w:rPr>
        <w:t xml:space="preserve">в виде пленки. Такая форма отрицательно влияет на развитие высшей водной растительности и </w:t>
      </w:r>
      <w:proofErr w:type="spellStart"/>
      <w:r w:rsidR="002C27CA">
        <w:rPr>
          <w:rFonts w:ascii="Times New Roman" w:hAnsi="Times New Roman" w:cs="Times New Roman"/>
          <w:sz w:val="28"/>
          <w:szCs w:val="28"/>
        </w:rPr>
        <w:t>микрофитов</w:t>
      </w:r>
      <w:proofErr w:type="spellEnd"/>
      <w:r w:rsidR="002C27CA">
        <w:rPr>
          <w:rFonts w:ascii="Times New Roman" w:hAnsi="Times New Roman" w:cs="Times New Roman"/>
          <w:sz w:val="28"/>
          <w:szCs w:val="28"/>
        </w:rPr>
        <w:t xml:space="preserve">, что в свою очередь замедляет или полностью прекращает процесс фотосинтеза, из-за этого вода меняет цвет, </w:t>
      </w:r>
      <w:proofErr w:type="spellStart"/>
      <w:r w:rsidR="002C27CA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2C27CA">
        <w:rPr>
          <w:rFonts w:ascii="Times New Roman" w:hAnsi="Times New Roman" w:cs="Times New Roman"/>
          <w:sz w:val="28"/>
          <w:szCs w:val="28"/>
        </w:rPr>
        <w:t>, приобретает неприятный запах и специфический вкус, ухудшается газообмен с атмосферой.</w:t>
      </w:r>
    </w:p>
    <w:p w:rsidR="002C27CA" w:rsidRDefault="002C27CA" w:rsidP="00F94206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Неблагоприятные воздействия нефтепродуктов различными способами сказываются не только на окружающей среде, но и на человеке. Входящие в состав нефтепродуктов вещества оказывают на организм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токсическое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даже наркотическое действие, поражая нервную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сердечно-сосудистую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систему. Наиболее опасными являются конденсированные углеводороды, обладающие канцерогенными свойствами.</w:t>
      </w:r>
      <w:r w:rsidR="00F94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Нефтепродукты обволакивают оперение птиц, поверхности тела и органы других обитателей водоемов, вызывая заболевания и смерть.</w:t>
      </w:r>
    </w:p>
    <w:p w:rsidR="00B038A1" w:rsidRPr="002C27CA" w:rsidRDefault="00B038A1" w:rsidP="00F94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EB9" w:rsidRPr="00B154B8" w:rsidRDefault="00AD7EB9" w:rsidP="00F94206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7EB9" w:rsidRPr="00B154B8" w:rsidSect="00125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BAC"/>
    <w:multiLevelType w:val="multilevel"/>
    <w:tmpl w:val="E1E260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1E33049"/>
    <w:multiLevelType w:val="hybridMultilevel"/>
    <w:tmpl w:val="1E3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032C4"/>
    <w:multiLevelType w:val="multilevel"/>
    <w:tmpl w:val="63D41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4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7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-31456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764A"/>
    <w:rsid w:val="000E7404"/>
    <w:rsid w:val="00125E13"/>
    <w:rsid w:val="001A764A"/>
    <w:rsid w:val="002C27CA"/>
    <w:rsid w:val="0035068E"/>
    <w:rsid w:val="006D2F22"/>
    <w:rsid w:val="0079549E"/>
    <w:rsid w:val="00AD693D"/>
    <w:rsid w:val="00AD7EB9"/>
    <w:rsid w:val="00B038A1"/>
    <w:rsid w:val="00B154B8"/>
    <w:rsid w:val="00B26D2F"/>
    <w:rsid w:val="00E84146"/>
    <w:rsid w:val="00F94206"/>
    <w:rsid w:val="00FB17BE"/>
    <w:rsid w:val="00FB49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Лиса</dc:creator>
  <cp:lastModifiedBy>Лиса</cp:lastModifiedBy>
  <cp:revision>2</cp:revision>
  <dcterms:created xsi:type="dcterms:W3CDTF">2014-12-14T09:46:00Z</dcterms:created>
  <dcterms:modified xsi:type="dcterms:W3CDTF">2014-12-14T15:33:00Z</dcterms:modified>
</cp:coreProperties>
</file>