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B2" w:rsidRDefault="008B37B2" w:rsidP="008B37B2">
      <w:pPr>
        <w:jc w:val="center"/>
        <w:rPr>
          <w:sz w:val="36"/>
          <w:szCs w:val="36"/>
        </w:rPr>
      </w:pPr>
      <w:r>
        <w:rPr>
          <w:sz w:val="36"/>
          <w:szCs w:val="36"/>
        </w:rPr>
        <w:t>Введение.</w:t>
      </w:r>
    </w:p>
    <w:p w:rsidR="006F2FFC" w:rsidRDefault="00B313D4" w:rsidP="00A5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Евгеника – наука, зародившаяся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1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века, которая была популярна во многих странах, в том числе и в России. Именно она предшествовала развитию генной инженерии, как разделу генетики. </w:t>
      </w:r>
    </w:p>
    <w:p w:rsidR="00007621" w:rsidRDefault="008B37B2" w:rsidP="00A51E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Как всем, наверное, известно, генетика одна из самых быстро развивающихся наук. </w:t>
      </w:r>
      <w:r w:rsidR="00E66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Прошло всего 147 лет с тех пор,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Мендель сделал первые опыты над горохом и выяснил, что за различные признаки отвечают определенные задатки (позднее их назвали гены) и каковы закономерности их наследования. Теперь же мы не только расшифровали геном человека</w:t>
      </w:r>
      <w:r w:rsidR="00FC301B">
        <w:rPr>
          <w:rFonts w:ascii="Times New Roman" w:hAnsi="Times New Roman" w:cs="Times New Roman"/>
          <w:sz w:val="24"/>
          <w:szCs w:val="24"/>
        </w:rPr>
        <w:t xml:space="preserve">, </w:t>
      </w:r>
      <w:r w:rsidR="008854DC">
        <w:rPr>
          <w:rFonts w:ascii="Times New Roman" w:hAnsi="Times New Roman" w:cs="Times New Roman"/>
          <w:sz w:val="24"/>
          <w:szCs w:val="24"/>
        </w:rPr>
        <w:t>но даже (путем искусственного осеменения) смогли получить абсолютно здорового ребенка от двух больных родителей</w:t>
      </w:r>
      <w:r w:rsidR="00FC301B">
        <w:rPr>
          <w:rFonts w:ascii="Times New Roman" w:hAnsi="Times New Roman" w:cs="Times New Roman"/>
          <w:sz w:val="24"/>
          <w:szCs w:val="24"/>
        </w:rPr>
        <w:t>. А ведь евгеника во многом способствовала развитию генетики, а именно генной инженерии. Более того</w:t>
      </w:r>
      <w:r w:rsidR="008854DC">
        <w:rPr>
          <w:rFonts w:ascii="Times New Roman" w:hAnsi="Times New Roman" w:cs="Times New Roman"/>
          <w:sz w:val="24"/>
          <w:szCs w:val="24"/>
        </w:rPr>
        <w:t>, то чем занимае</w:t>
      </w:r>
      <w:r w:rsidR="00CC046C">
        <w:rPr>
          <w:rFonts w:ascii="Times New Roman" w:hAnsi="Times New Roman" w:cs="Times New Roman"/>
          <w:sz w:val="24"/>
          <w:szCs w:val="24"/>
        </w:rPr>
        <w:t xml:space="preserve">тся сейчас генетика, по </w:t>
      </w:r>
      <w:r w:rsidR="00B313D4">
        <w:rPr>
          <w:rFonts w:ascii="Times New Roman" w:hAnsi="Times New Roman" w:cs="Times New Roman"/>
          <w:sz w:val="24"/>
          <w:szCs w:val="24"/>
        </w:rPr>
        <w:t>сути,</w:t>
      </w:r>
      <w:r w:rsidR="00CC046C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8854DC">
        <w:rPr>
          <w:rFonts w:ascii="Times New Roman" w:hAnsi="Times New Roman" w:cs="Times New Roman"/>
          <w:sz w:val="24"/>
          <w:szCs w:val="24"/>
        </w:rPr>
        <w:t xml:space="preserve"> евгеника.</w:t>
      </w:r>
      <w:r w:rsidR="00A51E4E">
        <w:rPr>
          <w:rFonts w:ascii="Times New Roman" w:hAnsi="Times New Roman" w:cs="Times New Roman"/>
          <w:sz w:val="24"/>
          <w:szCs w:val="24"/>
        </w:rPr>
        <w:t xml:space="preserve"> Итак, чем же занимается генная инженерия? Наверное, основное, на чем надо сделать акцент-это поиск способ</w:t>
      </w:r>
      <w:r w:rsidR="00EB2C89">
        <w:rPr>
          <w:rFonts w:ascii="Times New Roman" w:hAnsi="Times New Roman" w:cs="Times New Roman"/>
          <w:sz w:val="24"/>
          <w:szCs w:val="24"/>
        </w:rPr>
        <w:t>ов</w:t>
      </w:r>
      <w:r w:rsidR="00A51E4E">
        <w:rPr>
          <w:rFonts w:ascii="Times New Roman" w:hAnsi="Times New Roman" w:cs="Times New Roman"/>
          <w:sz w:val="24"/>
          <w:szCs w:val="24"/>
        </w:rPr>
        <w:t xml:space="preserve"> предотвращения и лечения генетических болезней. Серповидно </w:t>
      </w:r>
      <w:r w:rsidR="00A51E4E" w:rsidRPr="00A51E4E">
        <w:rPr>
          <w:rFonts w:ascii="Times New Roman" w:hAnsi="Times New Roman" w:cs="Times New Roman"/>
          <w:sz w:val="24"/>
          <w:szCs w:val="24"/>
        </w:rPr>
        <w:t>клеточн</w:t>
      </w:r>
      <w:r w:rsidR="00A51E4E">
        <w:rPr>
          <w:rFonts w:ascii="Times New Roman" w:hAnsi="Times New Roman" w:cs="Times New Roman"/>
          <w:sz w:val="24"/>
          <w:szCs w:val="24"/>
        </w:rPr>
        <w:t>ая анемия</w:t>
      </w:r>
      <w:r w:rsidR="00A51E4E" w:rsidRPr="00A51E4E">
        <w:rPr>
          <w:rFonts w:ascii="Times New Roman" w:hAnsi="Times New Roman" w:cs="Times New Roman"/>
          <w:sz w:val="24"/>
          <w:szCs w:val="24"/>
        </w:rPr>
        <w:t>, болезнь</w:t>
      </w:r>
      <w:r w:rsidR="00A51E4E">
        <w:rPr>
          <w:rFonts w:ascii="Times New Roman" w:hAnsi="Times New Roman" w:cs="Times New Roman"/>
          <w:sz w:val="24"/>
          <w:szCs w:val="24"/>
        </w:rPr>
        <w:t xml:space="preserve"> Альцгеймера, </w:t>
      </w:r>
      <w:r w:rsidR="00A51E4E" w:rsidRPr="00A51E4E">
        <w:rPr>
          <w:rFonts w:ascii="Times New Roman" w:hAnsi="Times New Roman" w:cs="Times New Roman"/>
          <w:sz w:val="24"/>
          <w:szCs w:val="24"/>
        </w:rPr>
        <w:t>душевны</w:t>
      </w:r>
      <w:r w:rsidR="00A51E4E">
        <w:rPr>
          <w:rFonts w:ascii="Times New Roman" w:hAnsi="Times New Roman" w:cs="Times New Roman"/>
          <w:sz w:val="24"/>
          <w:szCs w:val="24"/>
        </w:rPr>
        <w:t>е</w:t>
      </w:r>
      <w:r w:rsidR="00A51E4E" w:rsidRPr="00A51E4E">
        <w:rPr>
          <w:rFonts w:ascii="Times New Roman" w:hAnsi="Times New Roman" w:cs="Times New Roman"/>
          <w:sz w:val="24"/>
          <w:szCs w:val="24"/>
        </w:rPr>
        <w:t xml:space="preserve"> заболевания, кистозны</w:t>
      </w:r>
      <w:r w:rsidR="00A51E4E">
        <w:rPr>
          <w:rFonts w:ascii="Times New Roman" w:hAnsi="Times New Roman" w:cs="Times New Roman"/>
          <w:sz w:val="24"/>
          <w:szCs w:val="24"/>
        </w:rPr>
        <w:t>й</w:t>
      </w:r>
      <w:r w:rsidR="00A51E4E" w:rsidRPr="00A51E4E">
        <w:rPr>
          <w:rFonts w:ascii="Times New Roman" w:hAnsi="Times New Roman" w:cs="Times New Roman"/>
          <w:sz w:val="24"/>
          <w:szCs w:val="24"/>
        </w:rPr>
        <w:t xml:space="preserve"> фиброз</w:t>
      </w:r>
      <w:r w:rsidR="00A51E4E">
        <w:rPr>
          <w:rFonts w:ascii="Times New Roman" w:hAnsi="Times New Roman" w:cs="Times New Roman"/>
          <w:sz w:val="24"/>
          <w:szCs w:val="24"/>
        </w:rPr>
        <w:t xml:space="preserve">, церебральный паралич, </w:t>
      </w:r>
      <w:r w:rsidR="00407421">
        <w:rPr>
          <w:rFonts w:ascii="Times New Roman" w:hAnsi="Times New Roman" w:cs="Times New Roman"/>
          <w:sz w:val="24"/>
          <w:szCs w:val="24"/>
        </w:rPr>
        <w:t>расщеплённый</w:t>
      </w:r>
      <w:r w:rsidR="00A51E4E">
        <w:rPr>
          <w:rFonts w:ascii="Times New Roman" w:hAnsi="Times New Roman" w:cs="Times New Roman"/>
          <w:sz w:val="24"/>
          <w:szCs w:val="24"/>
        </w:rPr>
        <w:t xml:space="preserve"> </w:t>
      </w:r>
      <w:r w:rsidR="00A51E4E" w:rsidRPr="00A51E4E">
        <w:rPr>
          <w:rFonts w:ascii="Times New Roman" w:hAnsi="Times New Roman" w:cs="Times New Roman"/>
          <w:sz w:val="24"/>
          <w:szCs w:val="24"/>
        </w:rPr>
        <w:t>позвоночник</w:t>
      </w:r>
      <w:r w:rsidR="00A51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E4E">
        <w:rPr>
          <w:rFonts w:ascii="Times New Roman" w:hAnsi="Times New Roman" w:cs="Times New Roman"/>
          <w:sz w:val="24"/>
          <w:szCs w:val="24"/>
        </w:rPr>
        <w:t>ахондроплазия</w:t>
      </w:r>
      <w:proofErr w:type="spellEnd"/>
      <w:r w:rsidR="00A51E4E">
        <w:rPr>
          <w:rFonts w:ascii="Times New Roman" w:hAnsi="Times New Roman" w:cs="Times New Roman"/>
          <w:sz w:val="24"/>
          <w:szCs w:val="24"/>
        </w:rPr>
        <w:t xml:space="preserve"> (недоразвитость роста), гемофилия, синдром Дауна, </w:t>
      </w:r>
      <w:proofErr w:type="gramStart"/>
      <w:r w:rsidR="00A51E4E">
        <w:rPr>
          <w:rFonts w:ascii="Times New Roman" w:hAnsi="Times New Roman" w:cs="Times New Roman"/>
          <w:sz w:val="24"/>
          <w:szCs w:val="24"/>
        </w:rPr>
        <w:t>сердечно-сосу</w:t>
      </w:r>
      <w:r w:rsidR="0014411F">
        <w:rPr>
          <w:rFonts w:ascii="Times New Roman" w:hAnsi="Times New Roman" w:cs="Times New Roman"/>
          <w:sz w:val="24"/>
          <w:szCs w:val="24"/>
        </w:rPr>
        <w:t>дистые</w:t>
      </w:r>
      <w:proofErr w:type="gramEnd"/>
      <w:r w:rsidR="0014411F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A51E4E">
        <w:rPr>
          <w:rFonts w:ascii="Times New Roman" w:hAnsi="Times New Roman" w:cs="Times New Roman"/>
          <w:sz w:val="24"/>
          <w:szCs w:val="24"/>
        </w:rPr>
        <w:t xml:space="preserve">, остеопороз, эти и многие другие </w:t>
      </w:r>
      <w:r w:rsidR="00407421">
        <w:rPr>
          <w:rFonts w:ascii="Times New Roman" w:hAnsi="Times New Roman" w:cs="Times New Roman"/>
          <w:sz w:val="24"/>
          <w:szCs w:val="24"/>
        </w:rPr>
        <w:t>болезни</w:t>
      </w:r>
      <w:r w:rsidR="00A51E4E">
        <w:rPr>
          <w:rFonts w:ascii="Times New Roman" w:hAnsi="Times New Roman" w:cs="Times New Roman"/>
          <w:sz w:val="24"/>
          <w:szCs w:val="24"/>
        </w:rPr>
        <w:t xml:space="preserve"> </w:t>
      </w:r>
      <w:r w:rsidR="0014411F">
        <w:rPr>
          <w:rFonts w:ascii="Times New Roman" w:hAnsi="Times New Roman" w:cs="Times New Roman"/>
          <w:sz w:val="24"/>
          <w:szCs w:val="24"/>
        </w:rPr>
        <w:t xml:space="preserve">считаются неизлечимыми и предположительно передаются по наследству. Огромное количество людей охвачено этими </w:t>
      </w:r>
      <w:r w:rsidR="00407421">
        <w:rPr>
          <w:rFonts w:ascii="Times New Roman" w:hAnsi="Times New Roman" w:cs="Times New Roman"/>
          <w:sz w:val="24"/>
          <w:szCs w:val="24"/>
        </w:rPr>
        <w:t>заболеваниями</w:t>
      </w:r>
      <w:r w:rsidR="0014411F">
        <w:rPr>
          <w:rFonts w:ascii="Times New Roman" w:hAnsi="Times New Roman" w:cs="Times New Roman"/>
          <w:sz w:val="24"/>
          <w:szCs w:val="24"/>
        </w:rPr>
        <w:t xml:space="preserve">. Многие </w:t>
      </w:r>
      <w:r w:rsidR="00EB2C89">
        <w:rPr>
          <w:rFonts w:ascii="Times New Roman" w:hAnsi="Times New Roman" w:cs="Times New Roman"/>
          <w:sz w:val="24"/>
          <w:szCs w:val="24"/>
        </w:rPr>
        <w:t>из этих болезней</w:t>
      </w:r>
      <w:r w:rsidR="0014411F">
        <w:rPr>
          <w:rFonts w:ascii="Times New Roman" w:hAnsi="Times New Roman" w:cs="Times New Roman"/>
          <w:sz w:val="24"/>
          <w:szCs w:val="24"/>
        </w:rPr>
        <w:t xml:space="preserve"> приводят к смерти. Генная инженерия пытается  помочь людям, страдающими этими заболеваниями, вылечит</w:t>
      </w:r>
      <w:r w:rsidR="00CC046C">
        <w:rPr>
          <w:rFonts w:ascii="Times New Roman" w:hAnsi="Times New Roman" w:cs="Times New Roman"/>
          <w:sz w:val="24"/>
          <w:szCs w:val="24"/>
        </w:rPr>
        <w:t>ь</w:t>
      </w:r>
      <w:r w:rsidR="0014411F">
        <w:rPr>
          <w:rFonts w:ascii="Times New Roman" w:hAnsi="Times New Roman" w:cs="Times New Roman"/>
          <w:sz w:val="24"/>
          <w:szCs w:val="24"/>
        </w:rPr>
        <w:t xml:space="preserve">ся. Чем дальше развивается генетика, тем ближе мы подходим к </w:t>
      </w:r>
      <w:r w:rsidR="00EB2C89">
        <w:rPr>
          <w:rFonts w:ascii="Times New Roman" w:hAnsi="Times New Roman" w:cs="Times New Roman"/>
          <w:sz w:val="24"/>
          <w:szCs w:val="24"/>
        </w:rPr>
        <w:t>пониманию</w:t>
      </w:r>
      <w:r w:rsidR="0014411F">
        <w:rPr>
          <w:rFonts w:ascii="Times New Roman" w:hAnsi="Times New Roman" w:cs="Times New Roman"/>
          <w:sz w:val="24"/>
          <w:szCs w:val="24"/>
        </w:rPr>
        <w:t xml:space="preserve"> того, как излечить такого рода болезни.</w:t>
      </w:r>
      <w:r w:rsidR="00EB2C89">
        <w:rPr>
          <w:rFonts w:ascii="Times New Roman" w:hAnsi="Times New Roman" w:cs="Times New Roman"/>
          <w:sz w:val="24"/>
          <w:szCs w:val="24"/>
        </w:rPr>
        <w:t xml:space="preserve"> Я думаю, что лечение </w:t>
      </w:r>
      <w:r w:rsidR="00CC046C">
        <w:rPr>
          <w:rFonts w:ascii="Times New Roman" w:hAnsi="Times New Roman" w:cs="Times New Roman"/>
          <w:sz w:val="24"/>
          <w:szCs w:val="24"/>
        </w:rPr>
        <w:t>различных недугов</w:t>
      </w:r>
      <w:r w:rsidR="00EB2C89">
        <w:rPr>
          <w:rFonts w:ascii="Times New Roman" w:hAnsi="Times New Roman" w:cs="Times New Roman"/>
          <w:sz w:val="24"/>
          <w:szCs w:val="24"/>
        </w:rPr>
        <w:t xml:space="preserve"> - тема, которая была, есть и будет актуальна всегда. Первые попытки в лечении генетических заболеваний сделала именно евгеника.</w:t>
      </w:r>
      <w:r w:rsidR="0000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35" w:rsidRDefault="00007621" w:rsidP="00A5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основной целью я считаю </w:t>
      </w:r>
      <w:r w:rsidR="0065137B">
        <w:rPr>
          <w:rFonts w:ascii="Times New Roman" w:hAnsi="Times New Roman" w:cs="Times New Roman"/>
          <w:sz w:val="24"/>
          <w:szCs w:val="24"/>
        </w:rPr>
        <w:t>разобраться в том</w:t>
      </w:r>
      <w:r w:rsidR="006F2FFC">
        <w:rPr>
          <w:rFonts w:ascii="Times New Roman" w:hAnsi="Times New Roman" w:cs="Times New Roman"/>
          <w:sz w:val="24"/>
          <w:szCs w:val="24"/>
        </w:rPr>
        <w:t>, является ли евгеника с точки зрения современности полезной наукой, нужной обществу или же она вредна и опасна? Также</w:t>
      </w:r>
      <w:r>
        <w:rPr>
          <w:rFonts w:ascii="Times New Roman" w:hAnsi="Times New Roman" w:cs="Times New Roman"/>
          <w:sz w:val="24"/>
          <w:szCs w:val="24"/>
        </w:rPr>
        <w:t xml:space="preserve"> я считаю важным показать, что эта наука не </w:t>
      </w:r>
      <w:r w:rsidR="00407421">
        <w:rPr>
          <w:rFonts w:ascii="Times New Roman" w:hAnsi="Times New Roman" w:cs="Times New Roman"/>
          <w:sz w:val="24"/>
          <w:szCs w:val="24"/>
        </w:rPr>
        <w:t>канула в</w:t>
      </w:r>
      <w:r>
        <w:rPr>
          <w:rFonts w:ascii="Times New Roman" w:hAnsi="Times New Roman" w:cs="Times New Roman"/>
          <w:sz w:val="24"/>
          <w:szCs w:val="24"/>
        </w:rPr>
        <w:t xml:space="preserve"> небытие, а продолжает активно развиваться, хотя и под другим названием.</w:t>
      </w:r>
    </w:p>
    <w:p w:rsidR="00407421" w:rsidRPr="00A51E4E" w:rsidRDefault="00407421" w:rsidP="00A5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в первой главе я расскажу, что такое евгеника, её идеи, и кратко расскажу её историю и методы. Во второй главе бу</w:t>
      </w:r>
      <w:r w:rsidR="00CC046C">
        <w:rPr>
          <w:rFonts w:ascii="Times New Roman" w:hAnsi="Times New Roman" w:cs="Times New Roman"/>
          <w:sz w:val="24"/>
          <w:szCs w:val="24"/>
        </w:rPr>
        <w:t>дут рассмотрены различные мнения</w:t>
      </w:r>
      <w:r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CC79FD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. А в третьей главе мы перейдём</w:t>
      </w:r>
      <w:r w:rsidR="00CC79FD">
        <w:rPr>
          <w:rFonts w:ascii="Times New Roman" w:hAnsi="Times New Roman" w:cs="Times New Roman"/>
          <w:sz w:val="24"/>
          <w:szCs w:val="24"/>
        </w:rPr>
        <w:t xml:space="preserve"> к </w:t>
      </w:r>
      <w:r w:rsidR="007526D1">
        <w:rPr>
          <w:rFonts w:ascii="Times New Roman" w:hAnsi="Times New Roman" w:cs="Times New Roman"/>
          <w:sz w:val="24"/>
          <w:szCs w:val="24"/>
        </w:rPr>
        <w:t>её значению в современном мире,</w:t>
      </w:r>
      <w:r w:rsidR="00CC79FD">
        <w:rPr>
          <w:rFonts w:ascii="Times New Roman" w:hAnsi="Times New Roman" w:cs="Times New Roman"/>
          <w:sz w:val="24"/>
          <w:szCs w:val="24"/>
        </w:rPr>
        <w:t xml:space="preserve"> рассмотрим мнения разных современных специалистов, </w:t>
      </w:r>
      <w:r w:rsidR="0065137B">
        <w:rPr>
          <w:rFonts w:ascii="Times New Roman" w:hAnsi="Times New Roman" w:cs="Times New Roman"/>
          <w:sz w:val="24"/>
          <w:szCs w:val="24"/>
        </w:rPr>
        <w:t xml:space="preserve">а также изучим современные методы. </w:t>
      </w:r>
    </w:p>
    <w:sectPr w:rsidR="00407421" w:rsidRPr="00A5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5"/>
    <w:rsid w:val="00007621"/>
    <w:rsid w:val="0010109F"/>
    <w:rsid w:val="0014411F"/>
    <w:rsid w:val="00364A5F"/>
    <w:rsid w:val="00407421"/>
    <w:rsid w:val="0065137B"/>
    <w:rsid w:val="006F2FFC"/>
    <w:rsid w:val="007526D1"/>
    <w:rsid w:val="008854DC"/>
    <w:rsid w:val="008B37B2"/>
    <w:rsid w:val="00A51E4E"/>
    <w:rsid w:val="00B313D4"/>
    <w:rsid w:val="00C85822"/>
    <w:rsid w:val="00CC046C"/>
    <w:rsid w:val="00CC79FD"/>
    <w:rsid w:val="00E66E35"/>
    <w:rsid w:val="00EB2C89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2013-11-07T13:57:00Z</dcterms:created>
  <dcterms:modified xsi:type="dcterms:W3CDTF">2013-11-09T13:21:00Z</dcterms:modified>
</cp:coreProperties>
</file>