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ГБОУ Гимназия №1505</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«Московская городская педагогическая гимназия-лаборатория»</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b/>
          <w:sz w:val="36"/>
          <w:szCs w:val="36"/>
          <w:lang w:eastAsia="ru-RU"/>
        </w:rPr>
      </w:pPr>
      <w:r w:rsidRPr="00EF2CFD">
        <w:rPr>
          <w:rFonts w:ascii="Times New Roman" w:eastAsia="Times New Roman" w:hAnsi="Times New Roman" w:cs="Times New Roman"/>
          <w:b/>
          <w:sz w:val="36"/>
          <w:szCs w:val="36"/>
          <w:lang w:eastAsia="ru-RU"/>
        </w:rPr>
        <w:t>Реферат</w:t>
      </w:r>
    </w:p>
    <w:p w:rsidR="00EF2CFD" w:rsidRPr="00EF2CFD" w:rsidRDefault="00EF2CFD" w:rsidP="00EF2CFD">
      <w:pPr>
        <w:spacing w:after="0" w:line="360" w:lineRule="auto"/>
        <w:jc w:val="center"/>
        <w:rPr>
          <w:rFonts w:ascii="Times New Roman" w:eastAsia="Times New Roman" w:hAnsi="Times New Roman" w:cs="Times New Roman"/>
          <w:b/>
          <w:sz w:val="32"/>
          <w:szCs w:val="32"/>
          <w:lang w:eastAsia="ru-RU"/>
        </w:rPr>
      </w:pPr>
      <w:r w:rsidRPr="00EF2CFD">
        <w:rPr>
          <w:rFonts w:ascii="Times New Roman" w:eastAsia="Times New Roman" w:hAnsi="Times New Roman" w:cs="Times New Roman"/>
          <w:b/>
          <w:sz w:val="32"/>
          <w:szCs w:val="32"/>
          <w:lang w:eastAsia="ru-RU"/>
        </w:rPr>
        <w:t>Евгеника позитивная и негативная</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right"/>
        <w:rPr>
          <w:rFonts w:ascii="Times New Roman" w:eastAsia="Times New Roman" w:hAnsi="Times New Roman" w:cs="Times New Roman"/>
          <w:i/>
          <w:sz w:val="24"/>
          <w:szCs w:val="24"/>
          <w:lang w:eastAsia="ru-RU"/>
        </w:rPr>
      </w:pPr>
      <w:r w:rsidRPr="00EF2CFD">
        <w:rPr>
          <w:rFonts w:ascii="Times New Roman" w:eastAsia="Times New Roman" w:hAnsi="Times New Roman" w:cs="Times New Roman"/>
          <w:i/>
          <w:sz w:val="24"/>
          <w:szCs w:val="24"/>
          <w:lang w:eastAsia="ru-RU"/>
        </w:rPr>
        <w:t xml:space="preserve">  </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r w:rsidRPr="00EF2CFD">
        <w:rPr>
          <w:rFonts w:ascii="Times New Roman" w:eastAsia="Times New Roman" w:hAnsi="Times New Roman" w:cs="Times New Roman"/>
          <w:i/>
          <w:sz w:val="24"/>
          <w:szCs w:val="24"/>
          <w:lang w:eastAsia="ru-RU"/>
        </w:rPr>
        <w:t>автор</w:t>
      </w:r>
      <w:r w:rsidRPr="00EF2CFD">
        <w:rPr>
          <w:rFonts w:ascii="Times New Roman" w:eastAsia="Times New Roman" w:hAnsi="Times New Roman" w:cs="Times New Roman"/>
          <w:sz w:val="24"/>
          <w:szCs w:val="24"/>
          <w:lang w:eastAsia="ru-RU"/>
        </w:rPr>
        <w:t xml:space="preserve">: ученица 9 класса «Б» </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Изюмова Ирина</w:t>
      </w:r>
    </w:p>
    <w:p w:rsidR="00EF2CFD" w:rsidRPr="00EF2CFD" w:rsidRDefault="00EF2CFD" w:rsidP="00EF2CFD">
      <w:pPr>
        <w:spacing w:after="0" w:line="360" w:lineRule="auto"/>
        <w:jc w:val="right"/>
        <w:rPr>
          <w:rFonts w:ascii="Times New Roman" w:eastAsia="Times New Roman" w:hAnsi="Times New Roman" w:cs="Times New Roman"/>
          <w:sz w:val="24"/>
          <w:szCs w:val="24"/>
          <w:lang w:eastAsia="ru-RU"/>
        </w:rPr>
      </w:pPr>
      <w:r w:rsidRPr="00EF2CFD">
        <w:rPr>
          <w:rFonts w:ascii="Times New Roman" w:eastAsia="Times New Roman" w:hAnsi="Times New Roman" w:cs="Times New Roman"/>
          <w:i/>
          <w:sz w:val="24"/>
          <w:szCs w:val="24"/>
          <w:lang w:eastAsia="ru-RU"/>
        </w:rPr>
        <w:t xml:space="preserve">Руководитель: </w:t>
      </w:r>
      <w:r w:rsidRPr="00EF2CFD">
        <w:rPr>
          <w:rFonts w:ascii="Times New Roman" w:eastAsia="Times New Roman" w:hAnsi="Times New Roman" w:cs="Times New Roman"/>
          <w:sz w:val="24"/>
          <w:szCs w:val="24"/>
          <w:lang w:eastAsia="ru-RU"/>
        </w:rPr>
        <w:t>Ноздрачева А.Н.</w:t>
      </w: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rPr>
          <w:rFonts w:ascii="Times New Roman" w:eastAsia="Times New Roman" w:hAnsi="Times New Roman" w:cs="Times New Roman"/>
          <w:sz w:val="24"/>
          <w:szCs w:val="24"/>
          <w:lang w:eastAsia="ru-RU"/>
        </w:rPr>
      </w:pP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 xml:space="preserve"> Москва</w:t>
      </w:r>
    </w:p>
    <w:p w:rsidR="00EF2CFD" w:rsidRPr="00EF2CFD" w:rsidRDefault="00EF2CFD" w:rsidP="00EF2CFD">
      <w:pPr>
        <w:spacing w:after="0" w:line="360" w:lineRule="auto"/>
        <w:jc w:val="center"/>
        <w:rPr>
          <w:rFonts w:ascii="Times New Roman" w:eastAsia="Times New Roman" w:hAnsi="Times New Roman" w:cs="Times New Roman"/>
          <w:sz w:val="24"/>
          <w:szCs w:val="24"/>
          <w:lang w:eastAsia="ru-RU"/>
        </w:rPr>
      </w:pPr>
      <w:r w:rsidRPr="00EF2CFD">
        <w:rPr>
          <w:rFonts w:ascii="Times New Roman" w:eastAsia="Times New Roman" w:hAnsi="Times New Roman" w:cs="Times New Roman"/>
          <w:sz w:val="24"/>
          <w:szCs w:val="24"/>
          <w:lang w:eastAsia="ru-RU"/>
        </w:rPr>
        <w:t xml:space="preserve"> 2014 </w:t>
      </w:r>
    </w:p>
    <w:p w:rsidR="00A55EE7" w:rsidRDefault="00A55EE7" w:rsidP="00414BA7">
      <w:pPr>
        <w:spacing w:line="360" w:lineRule="auto"/>
        <w:jc w:val="center"/>
        <w:rPr>
          <w:rFonts w:ascii="Times New Roman" w:hAnsi="Times New Roman" w:cs="Times New Roman"/>
          <w:sz w:val="36"/>
          <w:szCs w:val="36"/>
        </w:rPr>
      </w:pPr>
    </w:p>
    <w:p w:rsidR="00EF2CFD" w:rsidRDefault="00EF2CFD" w:rsidP="00EF2CFD">
      <w:pPr>
        <w:suppressAutoHyphens/>
        <w:spacing w:after="0" w:line="360" w:lineRule="auto"/>
        <w:jc w:val="center"/>
        <w:rPr>
          <w:rFonts w:ascii="Times New Roman" w:eastAsia="Times New Roman" w:hAnsi="Times New Roman" w:cs="Times New Roman"/>
          <w:b/>
          <w:sz w:val="36"/>
          <w:szCs w:val="36"/>
          <w:lang w:eastAsia="zh-CN"/>
        </w:rPr>
      </w:pPr>
    </w:p>
    <w:p w:rsidR="00EF2CFD" w:rsidRPr="00EF2CFD" w:rsidRDefault="00EF2CFD" w:rsidP="00EF2CFD">
      <w:pPr>
        <w:suppressAutoHyphens/>
        <w:spacing w:after="0" w:line="360" w:lineRule="auto"/>
        <w:jc w:val="center"/>
        <w:rPr>
          <w:rFonts w:ascii="Times New Roman" w:eastAsia="Times New Roman" w:hAnsi="Times New Roman" w:cs="Times New Roman"/>
          <w:sz w:val="36"/>
          <w:szCs w:val="36"/>
          <w:lang w:eastAsia="zh-CN"/>
        </w:rPr>
      </w:pPr>
      <w:r w:rsidRPr="00EF2CFD">
        <w:rPr>
          <w:rFonts w:ascii="Times New Roman" w:eastAsia="Times New Roman" w:hAnsi="Times New Roman" w:cs="Times New Roman"/>
          <w:b/>
          <w:sz w:val="36"/>
          <w:szCs w:val="36"/>
          <w:lang w:eastAsia="zh-CN"/>
        </w:rPr>
        <w:t>Оглавление</w:t>
      </w:r>
    </w:p>
    <w:p w:rsidR="00EF2CFD" w:rsidRPr="00EF2CFD" w:rsidRDefault="00EF2CFD" w:rsidP="00EF2CFD">
      <w:pPr>
        <w:suppressAutoHyphens/>
        <w:spacing w:after="0" w:line="360" w:lineRule="auto"/>
        <w:jc w:val="center"/>
        <w:rPr>
          <w:rFonts w:ascii="Times New Roman" w:eastAsia="Times New Roman" w:hAnsi="Times New Roman" w:cs="Times New Roman"/>
          <w:sz w:val="36"/>
          <w:szCs w:val="36"/>
          <w:lang w:eastAsia="zh-CN"/>
        </w:rPr>
      </w:pPr>
    </w:p>
    <w:p w:rsidR="00EF2CFD" w:rsidRPr="00EF2CFD" w:rsidRDefault="00EF2CFD" w:rsidP="00EF2CFD">
      <w:pPr>
        <w:suppressAutoHyphens/>
        <w:spacing w:after="0" w:line="360" w:lineRule="auto"/>
        <w:ind w:right="141"/>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Введение……………</w:t>
      </w:r>
      <w:r w:rsidR="00741887">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…...2</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Глава 1. </w:t>
      </w:r>
      <w:r w:rsidR="00741887">
        <w:rPr>
          <w:rFonts w:ascii="Times New Roman" w:eastAsia="Times New Roman" w:hAnsi="Times New Roman" w:cs="Times New Roman"/>
          <w:sz w:val="24"/>
          <w:szCs w:val="24"/>
          <w:lang w:eastAsia="zh-CN"/>
        </w:rPr>
        <w:t>Евгеника и ее история……………………………………………</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………….3</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1.1 </w:t>
      </w:r>
      <w:r w:rsidR="00741887">
        <w:rPr>
          <w:rFonts w:ascii="Times New Roman" w:eastAsia="Times New Roman" w:hAnsi="Times New Roman" w:cs="Times New Roman"/>
          <w:sz w:val="24"/>
          <w:szCs w:val="24"/>
          <w:lang w:eastAsia="zh-CN"/>
        </w:rPr>
        <w:t>Что такое евгеника………………………………</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…..……3</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1.2 </w:t>
      </w:r>
      <w:r w:rsidR="00741887">
        <w:rPr>
          <w:rFonts w:ascii="Times New Roman" w:eastAsia="Times New Roman" w:hAnsi="Times New Roman" w:cs="Times New Roman"/>
          <w:sz w:val="24"/>
          <w:szCs w:val="24"/>
          <w:lang w:eastAsia="zh-CN"/>
        </w:rPr>
        <w:t>История евгенического движения…………………………</w:t>
      </w:r>
      <w:r w:rsidR="00AD25D7">
        <w:rPr>
          <w:rFonts w:ascii="Times New Roman" w:eastAsia="Times New Roman" w:hAnsi="Times New Roman" w:cs="Times New Roman"/>
          <w:sz w:val="24"/>
          <w:szCs w:val="24"/>
          <w:lang w:eastAsia="zh-CN"/>
        </w:rPr>
        <w:t>………………</w:t>
      </w:r>
      <w:r w:rsidR="00741887">
        <w:rPr>
          <w:rFonts w:ascii="Times New Roman" w:eastAsia="Times New Roman" w:hAnsi="Times New Roman" w:cs="Times New Roman"/>
          <w:sz w:val="24"/>
          <w:szCs w:val="24"/>
          <w:lang w:eastAsia="zh-CN"/>
        </w:rPr>
        <w:t>………. .4</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Глава 2.</w:t>
      </w:r>
      <w:r w:rsidR="00AD25D7">
        <w:rPr>
          <w:rFonts w:ascii="Times New Roman" w:eastAsia="Times New Roman" w:hAnsi="Times New Roman" w:cs="Times New Roman"/>
          <w:sz w:val="24"/>
          <w:szCs w:val="24"/>
          <w:lang w:eastAsia="zh-CN"/>
        </w:rPr>
        <w:t xml:space="preserve"> Евгеника с разных сторон</w:t>
      </w:r>
      <w:r w:rsidRPr="00EF2CFD">
        <w:rPr>
          <w:rFonts w:ascii="Times New Roman" w:eastAsia="Times New Roman" w:hAnsi="Times New Roman" w:cs="Times New Roman"/>
          <w:sz w:val="24"/>
          <w:szCs w:val="24"/>
          <w:lang w:eastAsia="zh-CN"/>
        </w:rPr>
        <w:t xml:space="preserve"> …</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6</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          2.1 </w:t>
      </w:r>
      <w:r w:rsidR="00AD25D7">
        <w:rPr>
          <w:rFonts w:ascii="Times New Roman" w:eastAsia="Times New Roman" w:hAnsi="Times New Roman" w:cs="Times New Roman"/>
          <w:sz w:val="24"/>
          <w:szCs w:val="24"/>
          <w:lang w:eastAsia="zh-CN"/>
        </w:rPr>
        <w:t>Позитивная евгеника принесла вред?</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w:t>
      </w:r>
      <w:r w:rsidRPr="00EF2CFD">
        <w:rPr>
          <w:rFonts w:ascii="Times New Roman" w:eastAsia="Times New Roman" w:hAnsi="Times New Roman" w:cs="Times New Roman"/>
          <w:sz w:val="24"/>
          <w:szCs w:val="24"/>
          <w:lang w:eastAsia="zh-CN"/>
        </w:rPr>
        <w:t>……..</w:t>
      </w:r>
      <w:r w:rsidR="00AD25D7">
        <w:rPr>
          <w:rFonts w:ascii="Times New Roman" w:eastAsia="Times New Roman" w:hAnsi="Times New Roman" w:cs="Times New Roman"/>
          <w:sz w:val="24"/>
          <w:szCs w:val="24"/>
          <w:lang w:eastAsia="zh-CN"/>
        </w:rPr>
        <w:t>6</w:t>
      </w:r>
    </w:p>
    <w:p w:rsidR="00EF2CFD" w:rsidRPr="00EF2CFD" w:rsidRDefault="00EF2CFD" w:rsidP="00EF2CFD">
      <w:pPr>
        <w:suppressAutoHyphens/>
        <w:spacing w:after="0" w:line="360" w:lineRule="auto"/>
        <w:ind w:left="617"/>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 xml:space="preserve">2.2 </w:t>
      </w:r>
      <w:r w:rsidR="00AD25D7">
        <w:rPr>
          <w:rFonts w:ascii="Times New Roman" w:eastAsia="Times New Roman" w:hAnsi="Times New Roman" w:cs="Times New Roman"/>
          <w:sz w:val="24"/>
          <w:szCs w:val="24"/>
          <w:lang w:eastAsia="zh-CN"/>
        </w:rPr>
        <w:t>Негативная евгеника принесла вред?..…………………………………………..…11</w:t>
      </w:r>
    </w:p>
    <w:p w:rsidR="00EF2CFD" w:rsidRPr="00EF2CFD" w:rsidRDefault="00EF2CFD" w:rsidP="00EF2CFD">
      <w:pPr>
        <w:suppressAutoHyphens/>
        <w:spacing w:after="0" w:line="360" w:lineRule="auto"/>
        <w:rPr>
          <w:rFonts w:ascii="Times New Roman" w:eastAsia="Times New Roman" w:hAnsi="Times New Roman" w:cs="Times New Roman"/>
          <w:sz w:val="24"/>
          <w:szCs w:val="24"/>
          <w:lang w:eastAsia="zh-CN"/>
        </w:rPr>
      </w:pPr>
      <w:r w:rsidRPr="00EF2CFD">
        <w:rPr>
          <w:rFonts w:ascii="Times New Roman" w:eastAsia="Times New Roman" w:hAnsi="Times New Roman" w:cs="Times New Roman"/>
          <w:sz w:val="24"/>
          <w:szCs w:val="24"/>
          <w:lang w:eastAsia="zh-CN"/>
        </w:rPr>
        <w:t>Заключение…………</w:t>
      </w:r>
      <w:r w:rsidR="004B7D13">
        <w:rPr>
          <w:rFonts w:ascii="Times New Roman" w:eastAsia="Times New Roman" w:hAnsi="Times New Roman" w:cs="Times New Roman"/>
          <w:sz w:val="24"/>
          <w:szCs w:val="24"/>
          <w:lang w:eastAsia="zh-CN"/>
        </w:rPr>
        <w:t>…………………………………………………………………………...13</w:t>
      </w:r>
    </w:p>
    <w:p w:rsidR="00EF2CFD" w:rsidRPr="00EF2CFD" w:rsidRDefault="00EF2CFD" w:rsidP="00EF2CFD">
      <w:pPr>
        <w:suppressAutoHyphens/>
        <w:spacing w:after="0" w:line="360" w:lineRule="auto"/>
        <w:rPr>
          <w:rFonts w:ascii="Times New Roman" w:eastAsia="Times New Roman" w:hAnsi="Times New Roman" w:cs="Times New Roman"/>
          <w:b/>
          <w:sz w:val="24"/>
          <w:szCs w:val="24"/>
          <w:lang w:eastAsia="zh-CN"/>
        </w:rPr>
      </w:pPr>
      <w:r w:rsidRPr="00EF2CFD">
        <w:rPr>
          <w:rFonts w:ascii="Times New Roman" w:eastAsia="Times New Roman" w:hAnsi="Times New Roman" w:cs="Times New Roman"/>
          <w:sz w:val="24"/>
          <w:szCs w:val="24"/>
          <w:lang w:eastAsia="zh-CN"/>
        </w:rPr>
        <w:t>Список используемой лит</w:t>
      </w:r>
      <w:r w:rsidR="004B7D13">
        <w:rPr>
          <w:rFonts w:ascii="Times New Roman" w:eastAsia="Times New Roman" w:hAnsi="Times New Roman" w:cs="Times New Roman"/>
          <w:sz w:val="24"/>
          <w:szCs w:val="24"/>
          <w:lang w:eastAsia="zh-CN"/>
        </w:rPr>
        <w:t>ературы…………………………………………………………….14</w:t>
      </w:r>
    </w:p>
    <w:p w:rsidR="00EF2CFD" w:rsidRPr="00EF2CFD" w:rsidRDefault="00EF2CFD" w:rsidP="00EF2CFD">
      <w:pPr>
        <w:suppressAutoHyphens/>
        <w:spacing w:after="0" w:line="360" w:lineRule="auto"/>
        <w:jc w:val="center"/>
        <w:rPr>
          <w:rFonts w:ascii="Times New Roman" w:eastAsia="Times New Roman" w:hAnsi="Times New Roman" w:cs="Times New Roman"/>
          <w:b/>
          <w:sz w:val="24"/>
          <w:szCs w:val="24"/>
          <w:lang w:eastAsia="zh-CN"/>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741887" w:rsidP="00741887">
      <w:pPr>
        <w:tabs>
          <w:tab w:val="left" w:pos="2265"/>
        </w:tabs>
        <w:spacing w:line="360" w:lineRule="auto"/>
        <w:rPr>
          <w:rFonts w:ascii="Times New Roman" w:hAnsi="Times New Roman" w:cs="Times New Roman"/>
          <w:sz w:val="36"/>
          <w:szCs w:val="36"/>
        </w:rPr>
      </w:pPr>
      <w:r>
        <w:rPr>
          <w:rFonts w:ascii="Times New Roman" w:hAnsi="Times New Roman" w:cs="Times New Roman"/>
          <w:sz w:val="36"/>
          <w:szCs w:val="36"/>
        </w:rPr>
        <w:tab/>
      </w: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EF2CFD" w:rsidRDefault="00EF2CFD" w:rsidP="00414BA7">
      <w:pPr>
        <w:spacing w:line="360" w:lineRule="auto"/>
        <w:jc w:val="center"/>
        <w:rPr>
          <w:rFonts w:ascii="Times New Roman" w:hAnsi="Times New Roman" w:cs="Times New Roman"/>
          <w:sz w:val="36"/>
          <w:szCs w:val="36"/>
        </w:rPr>
      </w:pPr>
    </w:p>
    <w:p w:rsidR="004B7D13" w:rsidRDefault="004B7D13" w:rsidP="00741887">
      <w:pPr>
        <w:jc w:val="center"/>
        <w:rPr>
          <w:sz w:val="36"/>
          <w:szCs w:val="36"/>
        </w:rPr>
      </w:pPr>
    </w:p>
    <w:p w:rsidR="00741887" w:rsidRPr="004E1FF8" w:rsidRDefault="00741887" w:rsidP="00741887">
      <w:pPr>
        <w:jc w:val="center"/>
        <w:rPr>
          <w:rFonts w:ascii="Times New Roman" w:hAnsi="Times New Roman" w:cs="Times New Roman"/>
          <w:sz w:val="36"/>
          <w:szCs w:val="36"/>
        </w:rPr>
      </w:pPr>
      <w:r w:rsidRPr="004E1FF8">
        <w:rPr>
          <w:rFonts w:ascii="Times New Roman" w:hAnsi="Times New Roman" w:cs="Times New Roman"/>
          <w:sz w:val="36"/>
          <w:szCs w:val="36"/>
        </w:rPr>
        <w:lastRenderedPageBreak/>
        <w:t>Введение.</w:t>
      </w:r>
    </w:p>
    <w:p w:rsidR="004E1FF8" w:rsidRDefault="004E1FF8" w:rsidP="00AB5C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Евгеника – учение (или наука), зародившееся в начале </w:t>
      </w:r>
      <w:r>
        <w:rPr>
          <w:rFonts w:ascii="Times New Roman" w:hAnsi="Times New Roman" w:cs="Times New Roman"/>
          <w:sz w:val="24"/>
          <w:szCs w:val="24"/>
          <w:lang w:val="en-US"/>
        </w:rPr>
        <w:t>XX</w:t>
      </w:r>
      <w:r w:rsidRPr="00B313D4">
        <w:rPr>
          <w:rFonts w:ascii="Times New Roman" w:hAnsi="Times New Roman" w:cs="Times New Roman"/>
          <w:sz w:val="24"/>
          <w:szCs w:val="24"/>
        </w:rPr>
        <w:t xml:space="preserve"> </w:t>
      </w:r>
      <w:r>
        <w:rPr>
          <w:rFonts w:ascii="Times New Roman" w:hAnsi="Times New Roman" w:cs="Times New Roman"/>
          <w:sz w:val="24"/>
          <w:szCs w:val="24"/>
        </w:rPr>
        <w:t xml:space="preserve">века, была популярна во многих странах, в том числе и в России. Она вызывала очень много споров и вызывает до сих пор. Огромное количество различных специалистов и не только спорили по поводу евгеники. Основные вопросы, которые они задавали: «Что такое евгеника? Является ли она наукой или чем-то другим?», «Приносит ли она вред или пользу человечеству?», «Насколько она необходима?». Отчасти из-за того, что люди не могли ответить на эти и многие другие вопросы, а отчасти из-за того, что суть этой теории была неправильно истолкована фашистами, в умах людей евгеника осталась как страшное, истребляющее людской род учение, о котором тяжело говорить. Евгеника была запрещена, но споры вокруг нее не прекращаются и по сей день. </w:t>
      </w:r>
    </w:p>
    <w:p w:rsidR="004E1FF8" w:rsidRPr="00A51E4E" w:rsidRDefault="004E1FF8" w:rsidP="00AB5C7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Мне захотелось самой попытаться ответить на вопрос: «Приносит ли евгеника вред или пользу?». Для достижения этой цели во второй главе я выясню, является ли евгеника наукой, и отвечу на вопрос, насколько она этична с точки зрения биомедицинской этики. В первой главе будет дано определение евгеники и рассказана ее краткая история развития. </w:t>
      </w:r>
    </w:p>
    <w:p w:rsidR="00741887" w:rsidRDefault="00741887" w:rsidP="00414BA7">
      <w:pPr>
        <w:spacing w:line="360" w:lineRule="auto"/>
        <w:jc w:val="center"/>
        <w:rPr>
          <w:rFonts w:ascii="Times New Roman" w:hAnsi="Times New Roman" w:cs="Times New Roman"/>
          <w:sz w:val="36"/>
          <w:szCs w:val="36"/>
        </w:rPr>
      </w:pPr>
    </w:p>
    <w:p w:rsidR="00741887" w:rsidRDefault="00741887" w:rsidP="00414BA7">
      <w:pPr>
        <w:spacing w:line="360" w:lineRule="auto"/>
        <w:jc w:val="center"/>
        <w:rPr>
          <w:rFonts w:ascii="Times New Roman" w:hAnsi="Times New Roman" w:cs="Times New Roman"/>
          <w:sz w:val="36"/>
          <w:szCs w:val="36"/>
        </w:rPr>
      </w:pPr>
    </w:p>
    <w:p w:rsidR="00741887" w:rsidRDefault="00741887" w:rsidP="00414BA7">
      <w:pPr>
        <w:spacing w:line="360" w:lineRule="auto"/>
        <w:jc w:val="center"/>
        <w:rPr>
          <w:rFonts w:ascii="Times New Roman" w:hAnsi="Times New Roman" w:cs="Times New Roman"/>
          <w:sz w:val="36"/>
          <w:szCs w:val="36"/>
        </w:rPr>
      </w:pPr>
    </w:p>
    <w:p w:rsidR="004B7D13" w:rsidRDefault="004B7D13"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4E1FF8" w:rsidRDefault="004E1FF8" w:rsidP="00414BA7">
      <w:pPr>
        <w:spacing w:line="360" w:lineRule="auto"/>
        <w:jc w:val="center"/>
        <w:rPr>
          <w:rFonts w:ascii="Times New Roman" w:hAnsi="Times New Roman" w:cs="Times New Roman"/>
          <w:sz w:val="36"/>
          <w:szCs w:val="36"/>
        </w:rPr>
      </w:pPr>
    </w:p>
    <w:p w:rsidR="0010109F" w:rsidRPr="00084DF3" w:rsidRDefault="003A4ECD" w:rsidP="004E1FF8">
      <w:pPr>
        <w:spacing w:line="360" w:lineRule="auto"/>
        <w:jc w:val="center"/>
        <w:rPr>
          <w:rFonts w:ascii="Times New Roman" w:hAnsi="Times New Roman" w:cs="Times New Roman"/>
          <w:sz w:val="36"/>
          <w:szCs w:val="36"/>
        </w:rPr>
      </w:pPr>
      <w:r w:rsidRPr="00084DF3">
        <w:rPr>
          <w:rFonts w:ascii="Times New Roman" w:hAnsi="Times New Roman" w:cs="Times New Roman"/>
          <w:sz w:val="36"/>
          <w:szCs w:val="36"/>
        </w:rPr>
        <w:lastRenderedPageBreak/>
        <w:t>Глава 1.</w:t>
      </w:r>
      <w:r w:rsidR="00084DF3" w:rsidRPr="00084DF3">
        <w:rPr>
          <w:rFonts w:ascii="Times New Roman" w:hAnsi="Times New Roman" w:cs="Times New Roman"/>
          <w:sz w:val="36"/>
          <w:szCs w:val="36"/>
        </w:rPr>
        <w:t xml:space="preserve"> Евгеника и её история.</w:t>
      </w:r>
    </w:p>
    <w:p w:rsidR="00084DF3" w:rsidRPr="00084DF3" w:rsidRDefault="00084DF3" w:rsidP="00C43F6A">
      <w:pPr>
        <w:spacing w:line="360" w:lineRule="auto"/>
        <w:jc w:val="center"/>
        <w:rPr>
          <w:rFonts w:ascii="Times New Roman" w:hAnsi="Times New Roman" w:cs="Times New Roman"/>
          <w:sz w:val="32"/>
          <w:szCs w:val="32"/>
        </w:rPr>
      </w:pPr>
      <w:r w:rsidRPr="00084DF3">
        <w:rPr>
          <w:rFonts w:ascii="Times New Roman" w:hAnsi="Times New Roman" w:cs="Times New Roman"/>
          <w:sz w:val="32"/>
          <w:szCs w:val="32"/>
        </w:rPr>
        <w:t>1. Что такое евгеника?</w:t>
      </w:r>
    </w:p>
    <w:p w:rsidR="003A4ECD" w:rsidRPr="00CE4537" w:rsidRDefault="00084DF3" w:rsidP="00C43F6A">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084DF3">
        <w:rPr>
          <w:rFonts w:ascii="Times New Roman" w:hAnsi="Times New Roman" w:cs="Times New Roman"/>
          <w:sz w:val="24"/>
          <w:szCs w:val="24"/>
        </w:rPr>
        <w:t>П</w:t>
      </w:r>
      <w:r w:rsidR="003A4ECD" w:rsidRPr="00084DF3">
        <w:rPr>
          <w:rFonts w:ascii="Times New Roman" w:hAnsi="Times New Roman" w:cs="Times New Roman"/>
          <w:sz w:val="24"/>
          <w:szCs w:val="24"/>
        </w:rPr>
        <w:t>реж</w:t>
      </w:r>
      <w:r w:rsidR="003A4ECD" w:rsidRPr="00CE4537">
        <w:rPr>
          <w:rFonts w:ascii="Times New Roman" w:hAnsi="Times New Roman" w:cs="Times New Roman"/>
          <w:sz w:val="24"/>
          <w:szCs w:val="24"/>
        </w:rPr>
        <w:t>де чем начать разговор о евгенике, необходимо выяснить, что это такое.  Однако трудно</w:t>
      </w:r>
      <w:r w:rsidR="00756EF6" w:rsidRPr="00CE4537">
        <w:rPr>
          <w:rFonts w:ascii="Times New Roman" w:hAnsi="Times New Roman" w:cs="Times New Roman"/>
          <w:sz w:val="24"/>
          <w:szCs w:val="24"/>
        </w:rPr>
        <w:t xml:space="preserve"> дать точное определение этой науке. Разные ученые в разное время по-разному представляли себе её цели и соответственно методы. Тем не менее, можно выделить два основных направления:</w:t>
      </w:r>
    </w:p>
    <w:p w:rsidR="00DE35A4" w:rsidRPr="00084DF3" w:rsidRDefault="00894A27" w:rsidP="00C43F6A">
      <w:pPr>
        <w:spacing w:line="360" w:lineRule="auto"/>
        <w:rPr>
          <w:rFonts w:ascii="Times New Roman" w:hAnsi="Times New Roman" w:cs="Times New Roman"/>
          <w:sz w:val="24"/>
          <w:szCs w:val="24"/>
          <w:u w:val="single"/>
        </w:rPr>
      </w:pPr>
      <w:r w:rsidRPr="00084DF3">
        <w:rPr>
          <w:rFonts w:ascii="Times New Roman" w:hAnsi="Times New Roman" w:cs="Times New Roman"/>
          <w:sz w:val="24"/>
          <w:szCs w:val="24"/>
          <w:u w:val="single"/>
        </w:rPr>
        <w:t>1. Позитивная (поощрительная) евгеника</w:t>
      </w:r>
      <w:r w:rsidR="00756EF6" w:rsidRPr="00084DF3">
        <w:rPr>
          <w:rFonts w:ascii="Times New Roman" w:hAnsi="Times New Roman" w:cs="Times New Roman"/>
          <w:sz w:val="24"/>
          <w:szCs w:val="24"/>
          <w:u w:val="single"/>
        </w:rPr>
        <w:t>.</w:t>
      </w:r>
    </w:p>
    <w:p w:rsidR="00756EF6" w:rsidRPr="00CE4537" w:rsidRDefault="00DE35A4" w:rsidP="00114A16">
      <w:pPr>
        <w:spacing w:line="360" w:lineRule="auto"/>
        <w:jc w:val="both"/>
        <w:rPr>
          <w:rFonts w:ascii="Times New Roman" w:hAnsi="Times New Roman" w:cs="Times New Roman"/>
          <w:sz w:val="24"/>
          <w:szCs w:val="24"/>
        </w:rPr>
      </w:pPr>
      <w:r w:rsidRPr="00CE4537">
        <w:rPr>
          <w:rFonts w:ascii="Times New Roman" w:hAnsi="Times New Roman" w:cs="Times New Roman"/>
          <w:sz w:val="24"/>
          <w:szCs w:val="24"/>
        </w:rPr>
        <w:t>Николай Константинович Кольцов в своём труде «Улучшение человеческой породы»</w:t>
      </w:r>
      <w:r w:rsidR="00904027" w:rsidRPr="00CE4537">
        <w:rPr>
          <w:rStyle w:val="af"/>
          <w:rFonts w:ascii="Times New Roman" w:hAnsi="Times New Roman" w:cs="Times New Roman"/>
          <w:sz w:val="24"/>
          <w:szCs w:val="24"/>
        </w:rPr>
        <w:footnoteReference w:id="1"/>
      </w:r>
      <w:r w:rsidRPr="00CE4537">
        <w:rPr>
          <w:rFonts w:ascii="Times New Roman" w:hAnsi="Times New Roman" w:cs="Times New Roman"/>
          <w:sz w:val="24"/>
          <w:szCs w:val="24"/>
        </w:rPr>
        <w:t xml:space="preserve"> называет евгенику «антропотехнией» (раздел зоотехнии) и говорит, что это наука, главной задачей которой, является </w:t>
      </w:r>
      <w:r w:rsidR="00C8633C">
        <w:rPr>
          <w:rFonts w:ascii="Times New Roman" w:hAnsi="Times New Roman" w:cs="Times New Roman"/>
          <w:sz w:val="24"/>
          <w:szCs w:val="24"/>
        </w:rPr>
        <w:t xml:space="preserve">повысить число одаренных людей. </w:t>
      </w:r>
      <w:r w:rsidRPr="00CE4537">
        <w:rPr>
          <w:rFonts w:ascii="Times New Roman" w:hAnsi="Times New Roman" w:cs="Times New Roman"/>
          <w:sz w:val="24"/>
          <w:szCs w:val="24"/>
        </w:rPr>
        <w:t xml:space="preserve">Он считает, что </w:t>
      </w:r>
      <w:r w:rsidR="00725DA9" w:rsidRPr="00CE4537">
        <w:rPr>
          <w:rFonts w:ascii="Times New Roman" w:hAnsi="Times New Roman" w:cs="Times New Roman"/>
          <w:sz w:val="24"/>
          <w:szCs w:val="24"/>
        </w:rPr>
        <w:t xml:space="preserve"> единственный метод евгеники – «подбор производителей», обладающих генетическими преимуществами (высокий уровень интеллекта, выдающиеся физические данные). Он подчеркивает, что этот подбор не должен осуществляться принудительно (с помощью соответствующих законов)</w:t>
      </w:r>
      <w:r w:rsidR="002F14F5" w:rsidRPr="00CE4537">
        <w:rPr>
          <w:rFonts w:ascii="Times New Roman" w:hAnsi="Times New Roman" w:cs="Times New Roman"/>
          <w:sz w:val="24"/>
          <w:szCs w:val="24"/>
        </w:rPr>
        <w:t>. Государство должно поощрять и всячески способствовать рождению большого числа детей у людей, обладающих выдающимися способностями, однако все равно, выбор партнера эти люди должны осуществлять сами. Юрий Александрович Филипченко</w:t>
      </w:r>
      <w:r w:rsidR="00904027" w:rsidRPr="00CE4537">
        <w:rPr>
          <w:rStyle w:val="af"/>
          <w:rFonts w:ascii="Times New Roman" w:hAnsi="Times New Roman" w:cs="Times New Roman"/>
          <w:sz w:val="24"/>
          <w:szCs w:val="24"/>
        </w:rPr>
        <w:footnoteReference w:id="2"/>
      </w:r>
      <w:r w:rsidR="002F14F5" w:rsidRPr="00CE4537">
        <w:rPr>
          <w:rFonts w:ascii="Times New Roman" w:hAnsi="Times New Roman" w:cs="Times New Roman"/>
          <w:sz w:val="24"/>
          <w:szCs w:val="24"/>
        </w:rPr>
        <w:t xml:space="preserve"> полностью разделяет мнение Н.К.</w:t>
      </w:r>
      <w:r w:rsidR="00894A27" w:rsidRPr="00CE4537">
        <w:rPr>
          <w:rFonts w:ascii="Times New Roman" w:hAnsi="Times New Roman" w:cs="Times New Roman"/>
          <w:sz w:val="24"/>
          <w:szCs w:val="24"/>
        </w:rPr>
        <w:t>Кольцова. Он пишет: «…нужно, чтобы и в человеческом обществе место естественного подбора занял искусственный, который неизбежно приведет к улучшению качеств будущих поколений. Это и является основной задачей евгеники».</w:t>
      </w:r>
    </w:p>
    <w:p w:rsidR="00894A27" w:rsidRPr="00084DF3" w:rsidRDefault="00894A27" w:rsidP="00C43F6A">
      <w:pPr>
        <w:spacing w:line="360" w:lineRule="auto"/>
        <w:rPr>
          <w:rFonts w:ascii="Times New Roman" w:hAnsi="Times New Roman" w:cs="Times New Roman"/>
          <w:sz w:val="24"/>
          <w:szCs w:val="24"/>
          <w:u w:val="single"/>
        </w:rPr>
      </w:pPr>
      <w:r w:rsidRPr="00084DF3">
        <w:rPr>
          <w:rFonts w:ascii="Times New Roman" w:hAnsi="Times New Roman" w:cs="Times New Roman"/>
          <w:sz w:val="24"/>
          <w:szCs w:val="24"/>
          <w:u w:val="single"/>
        </w:rPr>
        <w:t>2. Негативная (ограничительная евгеника).</w:t>
      </w:r>
    </w:p>
    <w:p w:rsidR="00894A27" w:rsidRPr="00CE4537" w:rsidRDefault="00C235FC" w:rsidP="00114A16">
      <w:pPr>
        <w:spacing w:line="360" w:lineRule="auto"/>
        <w:jc w:val="both"/>
        <w:rPr>
          <w:rFonts w:ascii="Times New Roman" w:hAnsi="Times New Roman" w:cs="Times New Roman"/>
          <w:sz w:val="24"/>
          <w:szCs w:val="24"/>
        </w:rPr>
      </w:pPr>
      <w:r w:rsidRPr="00CE4537">
        <w:rPr>
          <w:rFonts w:ascii="Times New Roman" w:hAnsi="Times New Roman" w:cs="Times New Roman"/>
          <w:sz w:val="24"/>
          <w:szCs w:val="24"/>
        </w:rPr>
        <w:t>Ю.А. Филипченко, Джон Глэд</w:t>
      </w:r>
      <w:r w:rsidR="00904027" w:rsidRPr="00CE4537">
        <w:rPr>
          <w:rStyle w:val="af"/>
          <w:rFonts w:ascii="Times New Roman" w:hAnsi="Times New Roman" w:cs="Times New Roman"/>
          <w:sz w:val="24"/>
          <w:szCs w:val="24"/>
        </w:rPr>
        <w:footnoteReference w:id="3"/>
      </w:r>
      <w:r w:rsidRPr="00CE4537">
        <w:rPr>
          <w:rFonts w:ascii="Times New Roman" w:hAnsi="Times New Roman" w:cs="Times New Roman"/>
          <w:sz w:val="24"/>
          <w:szCs w:val="24"/>
        </w:rPr>
        <w:t>, Н.К. Кольцов, Дягтерев Н.</w:t>
      </w:r>
      <w:r w:rsidR="00904027" w:rsidRPr="00CE4537">
        <w:rPr>
          <w:rStyle w:val="af"/>
          <w:rFonts w:ascii="Times New Roman" w:hAnsi="Times New Roman" w:cs="Times New Roman"/>
          <w:sz w:val="24"/>
          <w:szCs w:val="24"/>
        </w:rPr>
        <w:footnoteReference w:id="4"/>
      </w:r>
      <w:r w:rsidRPr="00CE4537">
        <w:rPr>
          <w:rFonts w:ascii="Times New Roman" w:hAnsi="Times New Roman" w:cs="Times New Roman"/>
          <w:sz w:val="24"/>
          <w:szCs w:val="24"/>
        </w:rPr>
        <w:t xml:space="preserve">  называют негативной евгенику, главной задачей которой является уменьшение числа людей, обладающих качествами, которые обременяют общество (тяжелые наследственные болезни, низкий уровень интеллекта и т.п.)</w:t>
      </w:r>
      <w:r w:rsidR="007C4A0F" w:rsidRPr="00CE4537">
        <w:rPr>
          <w:rFonts w:ascii="Times New Roman" w:hAnsi="Times New Roman" w:cs="Times New Roman"/>
          <w:sz w:val="24"/>
          <w:szCs w:val="24"/>
        </w:rPr>
        <w:t>. Своей основной задачей сторонники этой теории видят помешать худшим представителям общества иметь потомство (</w:t>
      </w:r>
      <w:r w:rsidR="007408DD" w:rsidRPr="00CE4537">
        <w:rPr>
          <w:rFonts w:ascii="Times New Roman" w:hAnsi="Times New Roman" w:cs="Times New Roman"/>
          <w:sz w:val="24"/>
          <w:szCs w:val="24"/>
        </w:rPr>
        <w:t>путем стерилизации</w:t>
      </w:r>
      <w:r w:rsidR="007C4A0F" w:rsidRPr="00CE4537">
        <w:rPr>
          <w:rFonts w:ascii="Times New Roman" w:hAnsi="Times New Roman" w:cs="Times New Roman"/>
          <w:sz w:val="24"/>
          <w:szCs w:val="24"/>
        </w:rPr>
        <w:t xml:space="preserve"> или создания законов, запрещающих таким людям вступать в брак).  </w:t>
      </w:r>
    </w:p>
    <w:p w:rsidR="007C4A0F" w:rsidRPr="00CE4537" w:rsidRDefault="007C4A0F" w:rsidP="00114A16">
      <w:pPr>
        <w:spacing w:line="360" w:lineRule="auto"/>
        <w:jc w:val="both"/>
        <w:rPr>
          <w:rFonts w:ascii="Times New Roman" w:hAnsi="Times New Roman" w:cs="Times New Roman"/>
          <w:sz w:val="24"/>
          <w:szCs w:val="24"/>
        </w:rPr>
      </w:pPr>
      <w:r w:rsidRPr="00CE4537">
        <w:rPr>
          <w:rFonts w:ascii="Times New Roman" w:hAnsi="Times New Roman" w:cs="Times New Roman"/>
          <w:sz w:val="24"/>
          <w:szCs w:val="24"/>
        </w:rPr>
        <w:t xml:space="preserve">У каждой из этих теорий нашлись свои сторонники и противники. </w:t>
      </w:r>
      <w:r w:rsidR="00621B2A">
        <w:rPr>
          <w:rFonts w:ascii="Times New Roman" w:hAnsi="Times New Roman" w:cs="Times New Roman"/>
          <w:sz w:val="24"/>
          <w:szCs w:val="24"/>
        </w:rPr>
        <w:t xml:space="preserve">Например, </w:t>
      </w:r>
      <w:r w:rsidRPr="00CE4537">
        <w:rPr>
          <w:rFonts w:ascii="Times New Roman" w:hAnsi="Times New Roman" w:cs="Times New Roman"/>
          <w:sz w:val="24"/>
          <w:szCs w:val="24"/>
        </w:rPr>
        <w:t xml:space="preserve">Н.К. Кольцов считал позитивную евгенику единственно правильной и полезной, а про методы негативной говорил, что </w:t>
      </w:r>
      <w:r w:rsidRPr="00CE4537">
        <w:rPr>
          <w:rFonts w:ascii="Times New Roman" w:hAnsi="Times New Roman" w:cs="Times New Roman"/>
          <w:sz w:val="24"/>
          <w:szCs w:val="24"/>
        </w:rPr>
        <w:lastRenderedPageBreak/>
        <w:t>это методы евгенические, но абсолютно бесполезные. Дягтерев же считал, чт</w:t>
      </w:r>
      <w:r w:rsidR="008A0C92" w:rsidRPr="00CE4537">
        <w:rPr>
          <w:rFonts w:ascii="Times New Roman" w:hAnsi="Times New Roman" w:cs="Times New Roman"/>
          <w:sz w:val="24"/>
          <w:szCs w:val="24"/>
        </w:rPr>
        <w:t>о и та</w:t>
      </w:r>
      <w:r w:rsidR="007408DD" w:rsidRPr="00CE4537">
        <w:rPr>
          <w:rFonts w:ascii="Times New Roman" w:hAnsi="Times New Roman" w:cs="Times New Roman"/>
          <w:sz w:val="24"/>
          <w:szCs w:val="24"/>
        </w:rPr>
        <w:t>,</w:t>
      </w:r>
      <w:r w:rsidR="008A0C92" w:rsidRPr="00CE4537">
        <w:rPr>
          <w:rFonts w:ascii="Times New Roman" w:hAnsi="Times New Roman" w:cs="Times New Roman"/>
          <w:sz w:val="24"/>
          <w:szCs w:val="24"/>
        </w:rPr>
        <w:t xml:space="preserve"> и другая теория никогда ничего не решат. Споры возникли из-за того, что у этих двух теорий абсолютно разные методы. И вопрос состоит в том, какие из них </w:t>
      </w:r>
      <w:r w:rsidR="00AF1538" w:rsidRPr="00CE4537">
        <w:rPr>
          <w:rFonts w:ascii="Times New Roman" w:hAnsi="Times New Roman" w:cs="Times New Roman"/>
          <w:sz w:val="24"/>
          <w:szCs w:val="24"/>
        </w:rPr>
        <w:t>с научной точки зрения доказаны.</w:t>
      </w:r>
      <w:r w:rsidR="008A0C92" w:rsidRPr="00CE4537">
        <w:rPr>
          <w:rFonts w:ascii="Times New Roman" w:hAnsi="Times New Roman" w:cs="Times New Roman"/>
          <w:sz w:val="24"/>
          <w:szCs w:val="24"/>
        </w:rPr>
        <w:t xml:space="preserve"> </w:t>
      </w:r>
    </w:p>
    <w:p w:rsidR="00414BA7" w:rsidRDefault="00414BA7" w:rsidP="009B4626">
      <w:pPr>
        <w:spacing w:line="360" w:lineRule="auto"/>
        <w:jc w:val="center"/>
        <w:rPr>
          <w:rFonts w:ascii="Times New Roman" w:hAnsi="Times New Roman" w:cs="Times New Roman"/>
          <w:sz w:val="32"/>
          <w:szCs w:val="32"/>
        </w:rPr>
      </w:pPr>
      <w:r>
        <w:rPr>
          <w:rFonts w:ascii="Times New Roman" w:hAnsi="Times New Roman" w:cs="Times New Roman"/>
          <w:sz w:val="32"/>
          <w:szCs w:val="32"/>
        </w:rPr>
        <w:t>2. История евгенического движения.</w:t>
      </w:r>
      <w:r w:rsidR="002F1C63">
        <w:rPr>
          <w:rStyle w:val="af"/>
          <w:rFonts w:ascii="Times New Roman" w:hAnsi="Times New Roman" w:cs="Times New Roman"/>
          <w:sz w:val="32"/>
          <w:szCs w:val="32"/>
        </w:rPr>
        <w:footnoteReference w:id="5"/>
      </w:r>
    </w:p>
    <w:p w:rsidR="008F3126" w:rsidRPr="008F3126" w:rsidRDefault="008F3126" w:rsidP="00114A16">
      <w:pPr>
        <w:spacing w:line="360" w:lineRule="auto"/>
        <w:ind w:firstLine="708"/>
        <w:jc w:val="both"/>
        <w:rPr>
          <w:rFonts w:ascii="Times New Roman" w:hAnsi="Times New Roman" w:cs="Times New Roman"/>
          <w:sz w:val="24"/>
          <w:szCs w:val="24"/>
        </w:rPr>
      </w:pPr>
      <w:r w:rsidRPr="008F3126">
        <w:rPr>
          <w:rFonts w:ascii="Times New Roman" w:hAnsi="Times New Roman" w:cs="Times New Roman"/>
          <w:sz w:val="24"/>
          <w:szCs w:val="24"/>
        </w:rPr>
        <w:t>Евгенические иде</w:t>
      </w:r>
      <w:r>
        <w:rPr>
          <w:rFonts w:ascii="Times New Roman" w:hAnsi="Times New Roman" w:cs="Times New Roman"/>
          <w:sz w:val="24"/>
          <w:szCs w:val="24"/>
        </w:rPr>
        <w:t>и, идеи усовершенствования человеческой породы</w:t>
      </w:r>
      <w:r w:rsidR="00D031DB">
        <w:rPr>
          <w:rFonts w:ascii="Times New Roman" w:hAnsi="Times New Roman" w:cs="Times New Roman"/>
          <w:sz w:val="24"/>
          <w:szCs w:val="24"/>
        </w:rPr>
        <w:t>,</w:t>
      </w:r>
      <w:r>
        <w:rPr>
          <w:rFonts w:ascii="Times New Roman" w:hAnsi="Times New Roman" w:cs="Times New Roman"/>
          <w:sz w:val="24"/>
          <w:szCs w:val="24"/>
        </w:rPr>
        <w:t xml:space="preserve"> </w:t>
      </w:r>
      <w:r w:rsidR="00D031DB">
        <w:rPr>
          <w:rFonts w:ascii="Times New Roman" w:hAnsi="Times New Roman" w:cs="Times New Roman"/>
          <w:sz w:val="24"/>
          <w:szCs w:val="24"/>
        </w:rPr>
        <w:t>возникли задолго до Чарльза Дарвина и его гениальной догадки. Эти идеи существовали в различных мифах почти во всех странах мира. Также существует мнени</w:t>
      </w:r>
      <w:r w:rsidR="00205B16">
        <w:rPr>
          <w:rFonts w:ascii="Times New Roman" w:hAnsi="Times New Roman" w:cs="Times New Roman"/>
          <w:sz w:val="24"/>
          <w:szCs w:val="24"/>
        </w:rPr>
        <w:t>е о том, что в некоторых древне</w:t>
      </w:r>
      <w:r w:rsidR="00D031DB">
        <w:rPr>
          <w:rFonts w:ascii="Times New Roman" w:hAnsi="Times New Roman" w:cs="Times New Roman"/>
          <w:sz w:val="24"/>
          <w:szCs w:val="24"/>
        </w:rPr>
        <w:t>греческих городах (Спарта, Афины) эти идеи воплощались в жизнь посредствам выбрасывания больных</w:t>
      </w:r>
      <w:r w:rsidR="00205B16">
        <w:rPr>
          <w:rFonts w:ascii="Times New Roman" w:hAnsi="Times New Roman" w:cs="Times New Roman"/>
          <w:sz w:val="24"/>
          <w:szCs w:val="24"/>
        </w:rPr>
        <w:t>, недоразвитых младенцев в пропасть. Мы не знаем так ли это на самом деле, однако если верить Плутарху</w:t>
      </w:r>
      <w:r w:rsidR="007D1967">
        <w:rPr>
          <w:rFonts w:ascii="Times New Roman" w:hAnsi="Times New Roman" w:cs="Times New Roman"/>
          <w:sz w:val="24"/>
          <w:szCs w:val="24"/>
        </w:rPr>
        <w:t xml:space="preserve"> эти «евгенические» (такого понятия тогда не существовало) методы были популярны в Древней Греции.</w:t>
      </w:r>
    </w:p>
    <w:p w:rsidR="004B69B0" w:rsidRDefault="007D1967"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8F3126">
        <w:rPr>
          <w:rFonts w:ascii="Times New Roman" w:hAnsi="Times New Roman" w:cs="Times New Roman"/>
          <w:sz w:val="24"/>
          <w:szCs w:val="24"/>
        </w:rPr>
        <w:t xml:space="preserve">вгеника как наука (учение) возникает в 1883году на основе учения Дарвина. </w:t>
      </w:r>
      <w:r w:rsidR="009B4626">
        <w:rPr>
          <w:rFonts w:ascii="Times New Roman" w:hAnsi="Times New Roman" w:cs="Times New Roman"/>
          <w:sz w:val="24"/>
          <w:szCs w:val="24"/>
        </w:rPr>
        <w:t xml:space="preserve">Впервые термин «евгеника» ввел Фрэнсис Гальтон </w:t>
      </w:r>
      <w:r w:rsidR="00D84230" w:rsidRPr="004E1FF8">
        <w:rPr>
          <w:rFonts w:ascii="Times New Roman" w:hAnsi="Times New Roman" w:cs="Times New Roman"/>
          <w:sz w:val="24"/>
          <w:szCs w:val="24"/>
        </w:rPr>
        <w:t>(1822 – 1911)</w:t>
      </w:r>
      <w:r w:rsidR="009B4626" w:rsidRPr="004E1FF8">
        <w:rPr>
          <w:rFonts w:ascii="Times New Roman" w:hAnsi="Times New Roman" w:cs="Times New Roman"/>
          <w:sz w:val="24"/>
          <w:szCs w:val="24"/>
        </w:rPr>
        <w:t>,</w:t>
      </w:r>
      <w:r w:rsidR="009B4626">
        <w:rPr>
          <w:rFonts w:ascii="Times New Roman" w:hAnsi="Times New Roman" w:cs="Times New Roman"/>
          <w:sz w:val="24"/>
          <w:szCs w:val="24"/>
        </w:rPr>
        <w:t xml:space="preserve"> двоюродный брат Чарльза Дарвина,</w:t>
      </w:r>
      <w:r w:rsidR="008F3126">
        <w:rPr>
          <w:rFonts w:ascii="Times New Roman" w:hAnsi="Times New Roman" w:cs="Times New Roman"/>
          <w:sz w:val="24"/>
          <w:szCs w:val="24"/>
        </w:rPr>
        <w:t xml:space="preserve"> и всерьез занялся этой идеей</w:t>
      </w:r>
      <w:r w:rsidR="009B4626">
        <w:rPr>
          <w:rFonts w:ascii="Times New Roman" w:hAnsi="Times New Roman" w:cs="Times New Roman"/>
          <w:sz w:val="24"/>
          <w:szCs w:val="24"/>
        </w:rPr>
        <w:t xml:space="preserve">.  </w:t>
      </w:r>
      <w:r w:rsidR="009B4626" w:rsidRPr="009B4626">
        <w:rPr>
          <w:rFonts w:ascii="Times New Roman" w:hAnsi="Times New Roman" w:cs="Times New Roman"/>
          <w:sz w:val="24"/>
          <w:szCs w:val="24"/>
        </w:rPr>
        <w:t>"Евгеника есть наука, которая занимается всеми влияниями, улучшающими качества расы", – писал он в книге "Исследования человеческой способности и ее развития"</w:t>
      </w:r>
      <w:r w:rsidR="009B4626">
        <w:rPr>
          <w:rFonts w:ascii="Times New Roman" w:hAnsi="Times New Roman" w:cs="Times New Roman"/>
          <w:sz w:val="24"/>
          <w:szCs w:val="24"/>
        </w:rPr>
        <w:t>.</w:t>
      </w:r>
      <w:r w:rsidR="00AA6E52">
        <w:rPr>
          <w:rFonts w:ascii="Times New Roman" w:hAnsi="Times New Roman" w:cs="Times New Roman"/>
          <w:sz w:val="24"/>
          <w:szCs w:val="24"/>
        </w:rPr>
        <w:t xml:space="preserve"> Гальтон занимался исследова</w:t>
      </w:r>
      <w:r w:rsidR="003B1248">
        <w:rPr>
          <w:rFonts w:ascii="Times New Roman" w:hAnsi="Times New Roman" w:cs="Times New Roman"/>
          <w:sz w:val="24"/>
          <w:szCs w:val="24"/>
        </w:rPr>
        <w:t>тельской деятельностью, исследуя</w:t>
      </w:r>
      <w:r w:rsidR="00AA6E52">
        <w:rPr>
          <w:rFonts w:ascii="Times New Roman" w:hAnsi="Times New Roman" w:cs="Times New Roman"/>
          <w:sz w:val="24"/>
          <w:szCs w:val="24"/>
        </w:rPr>
        <w:t xml:space="preserve"> принципы наследственности и выясняя, передаются ли приобретенные признаки по наследству, а также разрабатывал программу социальных мер. Сам он пропагандировал</w:t>
      </w:r>
      <w:r w:rsidR="00D476EB">
        <w:rPr>
          <w:rFonts w:ascii="Times New Roman" w:hAnsi="Times New Roman" w:cs="Times New Roman"/>
          <w:sz w:val="24"/>
          <w:szCs w:val="24"/>
        </w:rPr>
        <w:t>, так называемую,</w:t>
      </w:r>
      <w:r w:rsidR="00AA6E52">
        <w:rPr>
          <w:rFonts w:ascii="Times New Roman" w:hAnsi="Times New Roman" w:cs="Times New Roman"/>
          <w:sz w:val="24"/>
          <w:szCs w:val="24"/>
        </w:rPr>
        <w:t xml:space="preserve"> позитивную евгенику.</w:t>
      </w:r>
    </w:p>
    <w:p w:rsidR="004B69B0" w:rsidRDefault="00AA6E52"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7593">
        <w:rPr>
          <w:rFonts w:ascii="Times New Roman" w:hAnsi="Times New Roman" w:cs="Times New Roman"/>
          <w:sz w:val="24"/>
          <w:szCs w:val="24"/>
        </w:rPr>
        <w:t xml:space="preserve">Его идеи были поддержаны многими странами мира. Первой заинтересовалась Великобритания. </w:t>
      </w:r>
      <w:r w:rsidRPr="00AA6E52">
        <w:rPr>
          <w:rFonts w:ascii="Times New Roman" w:hAnsi="Times New Roman" w:cs="Times New Roman"/>
          <w:sz w:val="24"/>
          <w:szCs w:val="24"/>
        </w:rPr>
        <w:t>В 1907 году в Лондоне было основано Общество евгенического просвещения</w:t>
      </w:r>
      <w:r w:rsidR="00937593">
        <w:rPr>
          <w:rFonts w:ascii="Times New Roman" w:hAnsi="Times New Roman" w:cs="Times New Roman"/>
          <w:sz w:val="24"/>
          <w:szCs w:val="24"/>
        </w:rPr>
        <w:t xml:space="preserve">. </w:t>
      </w:r>
      <w:r w:rsidR="004B69B0">
        <w:rPr>
          <w:rFonts w:ascii="Times New Roman" w:hAnsi="Times New Roman" w:cs="Times New Roman"/>
          <w:sz w:val="24"/>
          <w:szCs w:val="24"/>
        </w:rPr>
        <w:t xml:space="preserve">Великобритания занималась именно позитивной евгеникой. </w:t>
      </w:r>
      <w:r w:rsidR="00FD6DDA">
        <w:rPr>
          <w:rFonts w:ascii="Times New Roman" w:hAnsi="Times New Roman" w:cs="Times New Roman"/>
          <w:sz w:val="24"/>
          <w:szCs w:val="24"/>
        </w:rPr>
        <w:t>В 1930</w:t>
      </w:r>
      <w:r w:rsidR="0040489F">
        <w:rPr>
          <w:rFonts w:ascii="Times New Roman" w:hAnsi="Times New Roman" w:cs="Times New Roman"/>
          <w:sz w:val="24"/>
          <w:szCs w:val="24"/>
        </w:rPr>
        <w:t xml:space="preserve"> году</w:t>
      </w:r>
      <w:r w:rsidR="00FD6DDA">
        <w:rPr>
          <w:rFonts w:ascii="Times New Roman" w:hAnsi="Times New Roman" w:cs="Times New Roman"/>
          <w:sz w:val="24"/>
          <w:szCs w:val="24"/>
        </w:rPr>
        <w:t xml:space="preserve"> в</w:t>
      </w:r>
      <w:r w:rsidR="004B69B0">
        <w:rPr>
          <w:rFonts w:ascii="Times New Roman" w:hAnsi="Times New Roman" w:cs="Times New Roman"/>
          <w:sz w:val="24"/>
          <w:szCs w:val="24"/>
        </w:rPr>
        <w:t>опросы стерилизации обсуждались, но были отвергнуты.</w:t>
      </w:r>
    </w:p>
    <w:p w:rsidR="002C62A4" w:rsidRDefault="00937593"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Затем идеями евгеники прониклась США. Однако в этой стране занимались </w:t>
      </w:r>
      <w:r w:rsidR="00C2187B">
        <w:rPr>
          <w:rFonts w:ascii="Times New Roman" w:hAnsi="Times New Roman" w:cs="Times New Roman"/>
          <w:sz w:val="24"/>
          <w:szCs w:val="24"/>
        </w:rPr>
        <w:t>преимущественно н</w:t>
      </w:r>
      <w:r>
        <w:rPr>
          <w:rFonts w:ascii="Times New Roman" w:hAnsi="Times New Roman" w:cs="Times New Roman"/>
          <w:sz w:val="24"/>
          <w:szCs w:val="24"/>
        </w:rPr>
        <w:t>егативной евгеникой</w:t>
      </w:r>
      <w:r w:rsidR="004B69B0">
        <w:rPr>
          <w:rFonts w:ascii="Times New Roman" w:hAnsi="Times New Roman" w:cs="Times New Roman"/>
          <w:sz w:val="24"/>
          <w:szCs w:val="24"/>
        </w:rPr>
        <w:t xml:space="preserve">. </w:t>
      </w:r>
      <w:r w:rsidR="00C2187B">
        <w:rPr>
          <w:rFonts w:ascii="Times New Roman" w:hAnsi="Times New Roman" w:cs="Times New Roman"/>
          <w:sz w:val="24"/>
          <w:szCs w:val="24"/>
        </w:rPr>
        <w:t>В</w:t>
      </w:r>
      <w:r w:rsidR="00F66421">
        <w:rPr>
          <w:rFonts w:ascii="Times New Roman" w:hAnsi="Times New Roman" w:cs="Times New Roman"/>
          <w:sz w:val="24"/>
          <w:szCs w:val="24"/>
        </w:rPr>
        <w:t xml:space="preserve"> </w:t>
      </w:r>
      <w:r w:rsidR="00C2187B" w:rsidRPr="00C2187B">
        <w:rPr>
          <w:rFonts w:ascii="Times New Roman" w:hAnsi="Times New Roman" w:cs="Times New Roman"/>
          <w:sz w:val="24"/>
          <w:szCs w:val="24"/>
        </w:rPr>
        <w:t xml:space="preserve">1935 г. законы о принудительной стерилизации были приняты в 26 штатах </w:t>
      </w:r>
      <w:r w:rsidR="002F1C63">
        <w:rPr>
          <w:rFonts w:ascii="Times New Roman" w:hAnsi="Times New Roman" w:cs="Times New Roman"/>
          <w:sz w:val="24"/>
          <w:szCs w:val="24"/>
        </w:rPr>
        <w:t xml:space="preserve">США (еще в 10 ожидали принятия). </w:t>
      </w:r>
      <w:r w:rsidR="00C2187B" w:rsidRPr="00C2187B">
        <w:rPr>
          <w:rFonts w:ascii="Times New Roman" w:hAnsi="Times New Roman" w:cs="Times New Roman"/>
          <w:sz w:val="24"/>
          <w:szCs w:val="24"/>
        </w:rPr>
        <w:t>В Калифорнии к 1935 г. было стерилизовано 12 000 человек.</w:t>
      </w:r>
      <w:r>
        <w:rPr>
          <w:rFonts w:ascii="Times New Roman" w:hAnsi="Times New Roman" w:cs="Times New Roman"/>
          <w:sz w:val="24"/>
          <w:szCs w:val="24"/>
        </w:rPr>
        <w:t xml:space="preserve">  </w:t>
      </w:r>
      <w:r w:rsidR="004B69B0">
        <w:rPr>
          <w:rFonts w:ascii="Times New Roman" w:hAnsi="Times New Roman" w:cs="Times New Roman"/>
          <w:sz w:val="24"/>
          <w:szCs w:val="24"/>
        </w:rPr>
        <w:t xml:space="preserve">К 1958 году было стерилизовано </w:t>
      </w:r>
      <w:r w:rsidR="004B69B0" w:rsidRPr="004B69B0">
        <w:rPr>
          <w:rFonts w:ascii="Times New Roman" w:hAnsi="Times New Roman" w:cs="Times New Roman"/>
          <w:sz w:val="24"/>
          <w:szCs w:val="24"/>
        </w:rPr>
        <w:t>60926</w:t>
      </w:r>
      <w:r w:rsidR="004B69B0">
        <w:rPr>
          <w:rFonts w:ascii="Times New Roman" w:hAnsi="Times New Roman" w:cs="Times New Roman"/>
          <w:sz w:val="24"/>
          <w:szCs w:val="24"/>
        </w:rPr>
        <w:t xml:space="preserve"> человек. </w:t>
      </w:r>
    </w:p>
    <w:p w:rsidR="009B24C6" w:rsidRDefault="009B24C6"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1935 году евгеникой активно занимались в </w:t>
      </w:r>
      <w:r w:rsidRPr="009B24C6">
        <w:rPr>
          <w:rFonts w:ascii="Times New Roman" w:hAnsi="Times New Roman" w:cs="Times New Roman"/>
          <w:sz w:val="24"/>
          <w:szCs w:val="24"/>
        </w:rPr>
        <w:t>Австралии, Австрии, Бельгии, Боливии, Брази</w:t>
      </w:r>
      <w:r>
        <w:rPr>
          <w:rFonts w:ascii="Times New Roman" w:hAnsi="Times New Roman" w:cs="Times New Roman"/>
          <w:sz w:val="24"/>
          <w:szCs w:val="24"/>
        </w:rPr>
        <w:t xml:space="preserve">лии, Канаде, Китае, на Кубе, в </w:t>
      </w:r>
      <w:r w:rsidRPr="009B24C6">
        <w:rPr>
          <w:rFonts w:ascii="Times New Roman" w:hAnsi="Times New Roman" w:cs="Times New Roman"/>
          <w:sz w:val="24"/>
          <w:szCs w:val="24"/>
        </w:rPr>
        <w:t>Чехословакии, Дании, Эстонии, Финляндии, Гер</w:t>
      </w:r>
      <w:r>
        <w:rPr>
          <w:rFonts w:ascii="Times New Roman" w:hAnsi="Times New Roman" w:cs="Times New Roman"/>
          <w:sz w:val="24"/>
          <w:szCs w:val="24"/>
        </w:rPr>
        <w:t xml:space="preserve">мании, Греции, Венгрии, Индии, </w:t>
      </w:r>
      <w:r w:rsidRPr="009B24C6">
        <w:rPr>
          <w:rFonts w:ascii="Times New Roman" w:hAnsi="Times New Roman" w:cs="Times New Roman"/>
          <w:sz w:val="24"/>
          <w:szCs w:val="24"/>
        </w:rPr>
        <w:t xml:space="preserve">Италии, Японии, Мексике, Норвегии, Новой </w:t>
      </w:r>
      <w:r>
        <w:rPr>
          <w:rFonts w:ascii="Times New Roman" w:hAnsi="Times New Roman" w:cs="Times New Roman"/>
          <w:sz w:val="24"/>
          <w:szCs w:val="24"/>
        </w:rPr>
        <w:t xml:space="preserve">Зеландии, Нидерландах, Польше, </w:t>
      </w:r>
      <w:r w:rsidRPr="009B24C6">
        <w:rPr>
          <w:rFonts w:ascii="Times New Roman" w:hAnsi="Times New Roman" w:cs="Times New Roman"/>
          <w:sz w:val="24"/>
          <w:szCs w:val="24"/>
        </w:rPr>
        <w:t>Португалии, Румынии,</w:t>
      </w:r>
      <w:r w:rsidR="00D84230">
        <w:rPr>
          <w:rFonts w:ascii="Times New Roman" w:hAnsi="Times New Roman" w:cs="Times New Roman"/>
          <w:sz w:val="24"/>
          <w:szCs w:val="24"/>
        </w:rPr>
        <w:t xml:space="preserve"> </w:t>
      </w:r>
      <w:r>
        <w:rPr>
          <w:rFonts w:ascii="Times New Roman" w:hAnsi="Times New Roman" w:cs="Times New Roman"/>
          <w:sz w:val="24"/>
          <w:szCs w:val="24"/>
        </w:rPr>
        <w:t>Турции,</w:t>
      </w:r>
      <w:r w:rsidR="009771E1">
        <w:rPr>
          <w:rFonts w:ascii="Times New Roman" w:hAnsi="Times New Roman" w:cs="Times New Roman"/>
          <w:sz w:val="24"/>
          <w:szCs w:val="24"/>
        </w:rPr>
        <w:t xml:space="preserve">  Южной </w:t>
      </w:r>
      <w:r w:rsidRPr="009B24C6">
        <w:rPr>
          <w:rFonts w:ascii="Times New Roman" w:hAnsi="Times New Roman" w:cs="Times New Roman"/>
          <w:sz w:val="24"/>
          <w:szCs w:val="24"/>
        </w:rPr>
        <w:t>Африке, Испании, Швеции, Швейцарии и</w:t>
      </w:r>
      <w:r>
        <w:rPr>
          <w:rFonts w:ascii="Times New Roman" w:hAnsi="Times New Roman" w:cs="Times New Roman"/>
          <w:sz w:val="24"/>
          <w:szCs w:val="24"/>
        </w:rPr>
        <w:t xml:space="preserve"> России.</w:t>
      </w:r>
    </w:p>
    <w:p w:rsidR="00FD6DDA" w:rsidRDefault="00FD6DDA"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Поговорим подробнее про развитие евгеники в России.</w:t>
      </w:r>
    </w:p>
    <w:p w:rsidR="0040489F" w:rsidRDefault="00F340A2"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Русское евгеническое движение возникло в 1920г. </w:t>
      </w:r>
      <w:r w:rsidR="00BF188D" w:rsidRPr="00BF188D">
        <w:rPr>
          <w:rFonts w:ascii="Times New Roman" w:hAnsi="Times New Roman" w:cs="Times New Roman"/>
          <w:sz w:val="24"/>
          <w:szCs w:val="24"/>
        </w:rPr>
        <w:t>Направление русского евгенического движения имело позитивный характер.</w:t>
      </w:r>
      <w:r w:rsidR="00BF188D">
        <w:rPr>
          <w:rFonts w:ascii="Times New Roman" w:hAnsi="Times New Roman" w:cs="Times New Roman"/>
          <w:sz w:val="24"/>
          <w:szCs w:val="24"/>
        </w:rPr>
        <w:t xml:space="preserve"> В</w:t>
      </w:r>
      <w:r>
        <w:rPr>
          <w:rFonts w:ascii="Times New Roman" w:hAnsi="Times New Roman" w:cs="Times New Roman"/>
          <w:sz w:val="24"/>
          <w:szCs w:val="24"/>
        </w:rPr>
        <w:t xml:space="preserve">озглавляли </w:t>
      </w:r>
      <w:r w:rsidR="00BF188D">
        <w:rPr>
          <w:rFonts w:ascii="Times New Roman" w:hAnsi="Times New Roman" w:cs="Times New Roman"/>
          <w:sz w:val="24"/>
          <w:szCs w:val="24"/>
        </w:rPr>
        <w:t xml:space="preserve">его </w:t>
      </w:r>
      <w:r w:rsidRPr="00F340A2">
        <w:rPr>
          <w:rFonts w:ascii="Times New Roman" w:hAnsi="Times New Roman" w:cs="Times New Roman"/>
          <w:sz w:val="24"/>
          <w:szCs w:val="24"/>
        </w:rPr>
        <w:t>Юрий Александрович Филипченко (1882-1930) </w:t>
      </w:r>
      <w:r>
        <w:rPr>
          <w:rFonts w:ascii="Times New Roman" w:hAnsi="Times New Roman" w:cs="Times New Roman"/>
          <w:sz w:val="24"/>
          <w:szCs w:val="24"/>
        </w:rPr>
        <w:t xml:space="preserve"> и </w:t>
      </w:r>
      <w:r w:rsidRPr="00F340A2">
        <w:rPr>
          <w:rFonts w:ascii="Times New Roman" w:hAnsi="Times New Roman" w:cs="Times New Roman"/>
          <w:sz w:val="24"/>
          <w:szCs w:val="24"/>
        </w:rPr>
        <w:t>Николай Константинович Кольцов (1872-1940)</w:t>
      </w:r>
      <w:r w:rsidR="00BF188D">
        <w:rPr>
          <w:rFonts w:ascii="Times New Roman" w:hAnsi="Times New Roman" w:cs="Times New Roman"/>
          <w:sz w:val="24"/>
          <w:szCs w:val="24"/>
        </w:rPr>
        <w:t>, известные генетики, все исследования которых имели под собой научную основу. Ими было написано множество трудов, в которых они подробно объясняли, что именно они делали, почему именно так и к какому выводу пришли. В своих опытах они основывались на дарвин</w:t>
      </w:r>
      <w:r w:rsidR="00457797">
        <w:rPr>
          <w:rFonts w:ascii="Times New Roman" w:hAnsi="Times New Roman" w:cs="Times New Roman"/>
          <w:sz w:val="24"/>
          <w:szCs w:val="24"/>
        </w:rPr>
        <w:t>ов</w:t>
      </w:r>
      <w:r w:rsidR="00BF188D">
        <w:rPr>
          <w:rFonts w:ascii="Times New Roman" w:hAnsi="Times New Roman" w:cs="Times New Roman"/>
          <w:sz w:val="24"/>
          <w:szCs w:val="24"/>
        </w:rPr>
        <w:t>ском учении и генетических законах, например, законах наследственности,  открытых</w:t>
      </w:r>
      <w:r w:rsidR="00457797">
        <w:rPr>
          <w:rFonts w:ascii="Times New Roman" w:hAnsi="Times New Roman" w:cs="Times New Roman"/>
          <w:sz w:val="24"/>
          <w:szCs w:val="24"/>
        </w:rPr>
        <w:t xml:space="preserve"> </w:t>
      </w:r>
      <w:r w:rsidR="00BF188D">
        <w:rPr>
          <w:rFonts w:ascii="Times New Roman" w:hAnsi="Times New Roman" w:cs="Times New Roman"/>
          <w:sz w:val="24"/>
          <w:szCs w:val="24"/>
        </w:rPr>
        <w:t xml:space="preserve"> Г. Менделем.</w:t>
      </w:r>
      <w:r w:rsidR="009771E1">
        <w:rPr>
          <w:rFonts w:ascii="Times New Roman" w:hAnsi="Times New Roman" w:cs="Times New Roman"/>
          <w:sz w:val="24"/>
          <w:szCs w:val="24"/>
        </w:rPr>
        <w:t xml:space="preserve"> Они старались распространить идею евгеники в стране.</w:t>
      </w:r>
      <w:r w:rsidR="00BF188D">
        <w:rPr>
          <w:rFonts w:ascii="Times New Roman" w:hAnsi="Times New Roman" w:cs="Times New Roman"/>
          <w:sz w:val="24"/>
          <w:szCs w:val="24"/>
        </w:rPr>
        <w:t xml:space="preserve"> </w:t>
      </w:r>
      <w:r w:rsidRPr="00F340A2">
        <w:rPr>
          <w:rFonts w:ascii="Times New Roman" w:hAnsi="Times New Roman" w:cs="Times New Roman"/>
          <w:sz w:val="24"/>
          <w:szCs w:val="24"/>
        </w:rPr>
        <w:t>Ю.</w:t>
      </w:r>
      <w:r w:rsidR="009771E1">
        <w:rPr>
          <w:rFonts w:ascii="Times New Roman" w:hAnsi="Times New Roman" w:cs="Times New Roman"/>
          <w:sz w:val="24"/>
          <w:szCs w:val="24"/>
        </w:rPr>
        <w:t xml:space="preserve"> </w:t>
      </w:r>
      <w:r w:rsidRPr="00F340A2">
        <w:rPr>
          <w:rFonts w:ascii="Times New Roman" w:hAnsi="Times New Roman" w:cs="Times New Roman"/>
          <w:sz w:val="24"/>
          <w:szCs w:val="24"/>
        </w:rPr>
        <w:t>А.</w:t>
      </w:r>
      <w:r w:rsidR="009771E1">
        <w:rPr>
          <w:rFonts w:ascii="Times New Roman" w:hAnsi="Times New Roman" w:cs="Times New Roman"/>
          <w:sz w:val="24"/>
          <w:szCs w:val="24"/>
        </w:rPr>
        <w:t xml:space="preserve"> </w:t>
      </w:r>
      <w:r w:rsidRPr="00F340A2">
        <w:rPr>
          <w:rFonts w:ascii="Times New Roman" w:hAnsi="Times New Roman" w:cs="Times New Roman"/>
          <w:sz w:val="24"/>
          <w:szCs w:val="24"/>
        </w:rPr>
        <w:t>Филипченко основал при Петроградском университете п</w:t>
      </w:r>
      <w:r>
        <w:rPr>
          <w:rFonts w:ascii="Times New Roman" w:hAnsi="Times New Roman" w:cs="Times New Roman"/>
          <w:sz w:val="24"/>
          <w:szCs w:val="24"/>
        </w:rPr>
        <w:t xml:space="preserve">ервую в России кафедру генетики, а затем бюро по евгенике. </w:t>
      </w:r>
      <w:r w:rsidR="003F01F8">
        <w:rPr>
          <w:rFonts w:ascii="Times New Roman" w:hAnsi="Times New Roman" w:cs="Times New Roman"/>
          <w:sz w:val="24"/>
          <w:szCs w:val="24"/>
        </w:rPr>
        <w:t xml:space="preserve">Н. К. </w:t>
      </w:r>
      <w:r w:rsidR="005E075C">
        <w:rPr>
          <w:rFonts w:ascii="Times New Roman" w:hAnsi="Times New Roman" w:cs="Times New Roman"/>
          <w:sz w:val="24"/>
          <w:szCs w:val="24"/>
        </w:rPr>
        <w:t xml:space="preserve">Кольцов </w:t>
      </w:r>
      <w:r w:rsidR="003F01F8">
        <w:rPr>
          <w:rFonts w:ascii="Times New Roman" w:hAnsi="Times New Roman" w:cs="Times New Roman"/>
          <w:sz w:val="24"/>
          <w:szCs w:val="24"/>
        </w:rPr>
        <w:t>создал Институт экспериментальной биологии,</w:t>
      </w:r>
      <w:r w:rsidR="003F01F8" w:rsidRPr="003F01F8">
        <w:rPr>
          <w:color w:val="000000"/>
          <w:sz w:val="28"/>
          <w:szCs w:val="28"/>
          <w:shd w:val="clear" w:color="auto" w:fill="FFFFDC"/>
        </w:rPr>
        <w:t xml:space="preserve"> </w:t>
      </w:r>
      <w:r w:rsidR="003F01F8" w:rsidRPr="003F01F8">
        <w:rPr>
          <w:rFonts w:ascii="Times New Roman" w:hAnsi="Times New Roman" w:cs="Times New Roman"/>
          <w:sz w:val="24"/>
          <w:szCs w:val="24"/>
        </w:rPr>
        <w:t> включавший Евгенический отдел.</w:t>
      </w:r>
      <w:r w:rsidR="003F01F8">
        <w:rPr>
          <w:rFonts w:ascii="Times New Roman" w:hAnsi="Times New Roman" w:cs="Times New Roman"/>
          <w:sz w:val="24"/>
          <w:szCs w:val="24"/>
        </w:rPr>
        <w:t xml:space="preserve"> Также возникли</w:t>
      </w:r>
      <w:r w:rsidR="003F01F8" w:rsidRPr="003F01F8">
        <w:rPr>
          <w:color w:val="000000"/>
          <w:sz w:val="28"/>
          <w:szCs w:val="28"/>
          <w:shd w:val="clear" w:color="auto" w:fill="FFFFDC"/>
        </w:rPr>
        <w:t xml:space="preserve"> </w:t>
      </w:r>
      <w:r w:rsidR="003F01F8" w:rsidRPr="003F01F8">
        <w:rPr>
          <w:rFonts w:ascii="Times New Roman" w:hAnsi="Times New Roman" w:cs="Times New Roman"/>
          <w:sz w:val="24"/>
          <w:szCs w:val="24"/>
        </w:rPr>
        <w:t>Русское Евгеническое Общество и "Русский Евгенический Журнал"</w:t>
      </w:r>
      <w:r w:rsidR="003F01F8">
        <w:rPr>
          <w:rFonts w:ascii="Times New Roman" w:hAnsi="Times New Roman" w:cs="Times New Roman"/>
          <w:sz w:val="24"/>
          <w:szCs w:val="24"/>
        </w:rPr>
        <w:t>. Большинство исследований были посвящены вопросам изучения наслед</w:t>
      </w:r>
      <w:r w:rsidR="005E075C">
        <w:rPr>
          <w:rFonts w:ascii="Times New Roman" w:hAnsi="Times New Roman" w:cs="Times New Roman"/>
          <w:sz w:val="24"/>
          <w:szCs w:val="24"/>
        </w:rPr>
        <w:t xml:space="preserve">ования </w:t>
      </w:r>
      <w:r w:rsidR="003F01F8">
        <w:rPr>
          <w:rFonts w:ascii="Times New Roman" w:hAnsi="Times New Roman" w:cs="Times New Roman"/>
          <w:sz w:val="24"/>
          <w:szCs w:val="24"/>
        </w:rPr>
        <w:t>признаков. Успешнее всего</w:t>
      </w:r>
      <w:r w:rsidR="005E075C">
        <w:rPr>
          <w:rFonts w:ascii="Times New Roman" w:hAnsi="Times New Roman" w:cs="Times New Roman"/>
          <w:sz w:val="24"/>
          <w:szCs w:val="24"/>
        </w:rPr>
        <w:t>,</w:t>
      </w:r>
      <w:r w:rsidR="003F01F8">
        <w:rPr>
          <w:rFonts w:ascii="Times New Roman" w:hAnsi="Times New Roman" w:cs="Times New Roman"/>
          <w:sz w:val="24"/>
          <w:szCs w:val="24"/>
        </w:rPr>
        <w:t xml:space="preserve"> по мнению Н.К.</w:t>
      </w:r>
      <w:r w:rsidR="005E075C">
        <w:rPr>
          <w:rFonts w:ascii="Times New Roman" w:hAnsi="Times New Roman" w:cs="Times New Roman"/>
          <w:sz w:val="24"/>
          <w:szCs w:val="24"/>
        </w:rPr>
        <w:t xml:space="preserve"> Кольцова, продвигалось </w:t>
      </w:r>
      <w:r w:rsidR="005E075C" w:rsidRPr="005E075C">
        <w:rPr>
          <w:rFonts w:ascii="Times New Roman" w:hAnsi="Times New Roman" w:cs="Times New Roman"/>
          <w:sz w:val="24"/>
          <w:szCs w:val="24"/>
        </w:rPr>
        <w:t xml:space="preserve">изучение наследственных химических свойств </w:t>
      </w:r>
      <w:r w:rsidR="00767D75">
        <w:rPr>
          <w:rFonts w:ascii="Times New Roman" w:hAnsi="Times New Roman" w:cs="Times New Roman"/>
          <w:sz w:val="24"/>
          <w:szCs w:val="24"/>
        </w:rPr>
        <w:t>крови. Можно назвать еще множество фамилий, например,</w:t>
      </w:r>
      <w:r w:rsidR="00767D75" w:rsidRPr="00767D75">
        <w:rPr>
          <w:color w:val="000000"/>
          <w:sz w:val="28"/>
          <w:szCs w:val="28"/>
          <w:shd w:val="clear" w:color="auto" w:fill="FFFFDC"/>
        </w:rPr>
        <w:t xml:space="preserve"> </w:t>
      </w:r>
      <w:r w:rsidR="00767D75" w:rsidRPr="00767D75">
        <w:rPr>
          <w:rFonts w:ascii="Times New Roman" w:hAnsi="Times New Roman" w:cs="Times New Roman"/>
          <w:sz w:val="24"/>
          <w:szCs w:val="24"/>
        </w:rPr>
        <w:t>С.</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Г.</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Левит</w:t>
      </w:r>
      <w:r w:rsidR="00767D75">
        <w:rPr>
          <w:rFonts w:ascii="Times New Roman" w:hAnsi="Times New Roman" w:cs="Times New Roman"/>
          <w:sz w:val="24"/>
          <w:szCs w:val="24"/>
        </w:rPr>
        <w:t xml:space="preserve">, создавший Медико-Генетический  Институт, </w:t>
      </w:r>
      <w:r w:rsidR="00767D75" w:rsidRPr="00767D75">
        <w:rPr>
          <w:rFonts w:ascii="Times New Roman" w:hAnsi="Times New Roman" w:cs="Times New Roman"/>
          <w:sz w:val="24"/>
          <w:szCs w:val="24"/>
        </w:rPr>
        <w:t>Н.И.</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Вавилов</w:t>
      </w:r>
      <w:r w:rsidR="00457797">
        <w:rPr>
          <w:rFonts w:ascii="Times New Roman" w:hAnsi="Times New Roman" w:cs="Times New Roman"/>
          <w:sz w:val="24"/>
          <w:szCs w:val="24"/>
        </w:rPr>
        <w:t>,</w:t>
      </w:r>
      <w:r w:rsidR="00767D75" w:rsidRPr="00767D75">
        <w:rPr>
          <w:rFonts w:ascii="Times New Roman" w:hAnsi="Times New Roman" w:cs="Times New Roman"/>
          <w:sz w:val="24"/>
          <w:szCs w:val="24"/>
        </w:rPr>
        <w:t xml:space="preserve"> И.И.</w:t>
      </w:r>
      <w:r w:rsidR="00767D75">
        <w:rPr>
          <w:rFonts w:ascii="Times New Roman" w:hAnsi="Times New Roman" w:cs="Times New Roman"/>
          <w:sz w:val="24"/>
          <w:szCs w:val="24"/>
        </w:rPr>
        <w:t xml:space="preserve"> </w:t>
      </w:r>
      <w:r w:rsidR="00767D75" w:rsidRPr="00767D75">
        <w:rPr>
          <w:rFonts w:ascii="Times New Roman" w:hAnsi="Times New Roman" w:cs="Times New Roman"/>
          <w:sz w:val="24"/>
          <w:szCs w:val="24"/>
        </w:rPr>
        <w:t>Агол</w:t>
      </w:r>
      <w:r w:rsidR="00767D75">
        <w:rPr>
          <w:rFonts w:ascii="Times New Roman" w:hAnsi="Times New Roman" w:cs="Times New Roman"/>
          <w:sz w:val="24"/>
          <w:szCs w:val="24"/>
        </w:rPr>
        <w:t xml:space="preserve"> и многие другие интересовались работами Н.К. Кольцова и его учеников, однако, сами в них не участвовали, а проводили свои исследования, посвященные исключительно медицинской генетике.</w:t>
      </w:r>
      <w:r w:rsidR="00FD3BE6">
        <w:rPr>
          <w:rFonts w:ascii="Times New Roman" w:hAnsi="Times New Roman" w:cs="Times New Roman"/>
          <w:sz w:val="24"/>
          <w:szCs w:val="24"/>
        </w:rPr>
        <w:t xml:space="preserve"> Вскоре по приказу Сталина все институты, </w:t>
      </w:r>
      <w:r w:rsidR="00457797">
        <w:rPr>
          <w:rFonts w:ascii="Times New Roman" w:hAnsi="Times New Roman" w:cs="Times New Roman"/>
          <w:sz w:val="24"/>
          <w:szCs w:val="24"/>
        </w:rPr>
        <w:t>занимающиеся вопросами</w:t>
      </w:r>
      <w:r w:rsidR="00FD3BE6">
        <w:rPr>
          <w:rFonts w:ascii="Times New Roman" w:hAnsi="Times New Roman" w:cs="Times New Roman"/>
          <w:sz w:val="24"/>
          <w:szCs w:val="24"/>
        </w:rPr>
        <w:t xml:space="preserve"> евгеник</w:t>
      </w:r>
      <w:r w:rsidR="00457797">
        <w:rPr>
          <w:rFonts w:ascii="Times New Roman" w:hAnsi="Times New Roman" w:cs="Times New Roman"/>
          <w:sz w:val="24"/>
          <w:szCs w:val="24"/>
        </w:rPr>
        <w:t>и</w:t>
      </w:r>
      <w:r w:rsidR="00FD3BE6">
        <w:rPr>
          <w:rFonts w:ascii="Times New Roman" w:hAnsi="Times New Roman" w:cs="Times New Roman"/>
          <w:sz w:val="24"/>
          <w:szCs w:val="24"/>
        </w:rPr>
        <w:t xml:space="preserve"> и генетик</w:t>
      </w:r>
      <w:r w:rsidR="00457797">
        <w:rPr>
          <w:rFonts w:ascii="Times New Roman" w:hAnsi="Times New Roman" w:cs="Times New Roman"/>
          <w:sz w:val="24"/>
          <w:szCs w:val="24"/>
        </w:rPr>
        <w:t>и</w:t>
      </w:r>
      <w:r w:rsidR="00FD3BE6">
        <w:rPr>
          <w:rFonts w:ascii="Times New Roman" w:hAnsi="Times New Roman" w:cs="Times New Roman"/>
          <w:sz w:val="24"/>
          <w:szCs w:val="24"/>
        </w:rPr>
        <w:t xml:space="preserve">, были закрыты. Таким образом, евгеника в СССР </w:t>
      </w:r>
      <w:r w:rsidR="00457797">
        <w:rPr>
          <w:rFonts w:ascii="Times New Roman" w:hAnsi="Times New Roman" w:cs="Times New Roman"/>
          <w:sz w:val="24"/>
          <w:szCs w:val="24"/>
        </w:rPr>
        <w:t>в</w:t>
      </w:r>
      <w:r w:rsidR="00FD3BE6">
        <w:rPr>
          <w:rFonts w:ascii="Times New Roman" w:hAnsi="Times New Roman" w:cs="Times New Roman"/>
          <w:sz w:val="24"/>
          <w:szCs w:val="24"/>
        </w:rPr>
        <w:t xml:space="preserve"> 1937г. прекратила свое существование.</w:t>
      </w:r>
    </w:p>
    <w:p w:rsidR="007031A7" w:rsidRDefault="007031A7" w:rsidP="00114A16">
      <w:pPr>
        <w:spacing w:line="360" w:lineRule="auto"/>
        <w:jc w:val="both"/>
        <w:rPr>
          <w:rFonts w:ascii="Times New Roman" w:hAnsi="Times New Roman" w:cs="Times New Roman"/>
          <w:sz w:val="24"/>
          <w:szCs w:val="24"/>
        </w:rPr>
      </w:pPr>
    </w:p>
    <w:p w:rsidR="007E46B4" w:rsidRPr="007E46B4" w:rsidRDefault="00FD3BE6"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временем</w:t>
      </w:r>
      <w:r w:rsidR="00A33A19">
        <w:rPr>
          <w:rFonts w:ascii="Times New Roman" w:hAnsi="Times New Roman" w:cs="Times New Roman"/>
          <w:sz w:val="24"/>
          <w:szCs w:val="24"/>
        </w:rPr>
        <w:t xml:space="preserve"> в других странах она развивалась</w:t>
      </w:r>
      <w:r w:rsidR="00F701BA">
        <w:rPr>
          <w:rFonts w:ascii="Times New Roman" w:hAnsi="Times New Roman" w:cs="Times New Roman"/>
          <w:sz w:val="24"/>
          <w:szCs w:val="24"/>
        </w:rPr>
        <w:t xml:space="preserve">, </w:t>
      </w:r>
      <w:r w:rsidR="00A33A19">
        <w:rPr>
          <w:rFonts w:ascii="Times New Roman" w:hAnsi="Times New Roman" w:cs="Times New Roman"/>
          <w:sz w:val="24"/>
          <w:szCs w:val="24"/>
        </w:rPr>
        <w:t>и к 1940г.</w:t>
      </w:r>
      <w:r w:rsidR="00F701BA">
        <w:rPr>
          <w:rFonts w:ascii="Times New Roman" w:hAnsi="Times New Roman" w:cs="Times New Roman"/>
          <w:sz w:val="24"/>
          <w:szCs w:val="24"/>
        </w:rPr>
        <w:t xml:space="preserve"> достигла своего апогея. </w:t>
      </w:r>
      <w:r w:rsidR="00557DB1">
        <w:rPr>
          <w:rFonts w:ascii="Times New Roman" w:hAnsi="Times New Roman" w:cs="Times New Roman"/>
          <w:sz w:val="24"/>
          <w:szCs w:val="24"/>
        </w:rPr>
        <w:t>Тогда ею</w:t>
      </w:r>
      <w:r w:rsidR="00F701BA">
        <w:rPr>
          <w:rFonts w:ascii="Times New Roman" w:hAnsi="Times New Roman" w:cs="Times New Roman"/>
          <w:sz w:val="24"/>
          <w:szCs w:val="24"/>
        </w:rPr>
        <w:t xml:space="preserve"> заинтересовался даже</w:t>
      </w:r>
      <w:r w:rsidR="00557DB1">
        <w:rPr>
          <w:rFonts w:ascii="Times New Roman" w:hAnsi="Times New Roman" w:cs="Times New Roman"/>
          <w:sz w:val="24"/>
          <w:szCs w:val="24"/>
        </w:rPr>
        <w:t xml:space="preserve"> Адольф</w:t>
      </w:r>
      <w:r w:rsidR="00F701BA">
        <w:rPr>
          <w:rFonts w:ascii="Times New Roman" w:hAnsi="Times New Roman" w:cs="Times New Roman"/>
          <w:sz w:val="24"/>
          <w:szCs w:val="24"/>
        </w:rPr>
        <w:t xml:space="preserve"> Гитлер, </w:t>
      </w:r>
      <w:r w:rsidR="00557DB1">
        <w:rPr>
          <w:rFonts w:ascii="Times New Roman" w:hAnsi="Times New Roman" w:cs="Times New Roman"/>
          <w:sz w:val="24"/>
          <w:szCs w:val="24"/>
        </w:rPr>
        <w:t xml:space="preserve">до этого </w:t>
      </w:r>
      <w:r w:rsidR="00F701BA">
        <w:rPr>
          <w:rFonts w:ascii="Times New Roman" w:hAnsi="Times New Roman" w:cs="Times New Roman"/>
          <w:sz w:val="24"/>
          <w:szCs w:val="24"/>
        </w:rPr>
        <w:t xml:space="preserve">не имеющий к ней никакого отношения. </w:t>
      </w:r>
      <w:r w:rsidR="00557DB1">
        <w:rPr>
          <w:rFonts w:ascii="Times New Roman" w:hAnsi="Times New Roman" w:cs="Times New Roman"/>
          <w:sz w:val="24"/>
          <w:szCs w:val="24"/>
        </w:rPr>
        <w:t>Дело в том, что незадолго до этого он проникся идеями французского</w:t>
      </w:r>
      <w:r w:rsidR="00557DB1" w:rsidRPr="00557DB1">
        <w:rPr>
          <w:rFonts w:ascii="Times New Roman" w:hAnsi="Times New Roman" w:cs="Times New Roman"/>
          <w:sz w:val="24"/>
          <w:szCs w:val="24"/>
        </w:rPr>
        <w:t xml:space="preserve"> граф</w:t>
      </w:r>
      <w:r w:rsidR="00557DB1">
        <w:rPr>
          <w:rFonts w:ascii="Times New Roman" w:hAnsi="Times New Roman" w:cs="Times New Roman"/>
          <w:sz w:val="24"/>
          <w:szCs w:val="24"/>
        </w:rPr>
        <w:t>а</w:t>
      </w:r>
      <w:r w:rsidR="00557DB1" w:rsidRPr="00557DB1">
        <w:rPr>
          <w:rFonts w:ascii="Times New Roman" w:hAnsi="Times New Roman" w:cs="Times New Roman"/>
          <w:sz w:val="24"/>
          <w:szCs w:val="24"/>
        </w:rPr>
        <w:t xml:space="preserve"> Жозеф</w:t>
      </w:r>
      <w:r w:rsidR="00557DB1">
        <w:rPr>
          <w:rFonts w:ascii="Times New Roman" w:hAnsi="Times New Roman" w:cs="Times New Roman"/>
          <w:sz w:val="24"/>
          <w:szCs w:val="24"/>
        </w:rPr>
        <w:t>а</w:t>
      </w:r>
      <w:r w:rsidR="00557DB1" w:rsidRPr="00557DB1">
        <w:rPr>
          <w:rFonts w:ascii="Times New Roman" w:hAnsi="Times New Roman" w:cs="Times New Roman"/>
          <w:sz w:val="24"/>
          <w:szCs w:val="24"/>
        </w:rPr>
        <w:t xml:space="preserve"> Артур</w:t>
      </w:r>
      <w:r w:rsidR="00557DB1">
        <w:rPr>
          <w:rFonts w:ascii="Times New Roman" w:hAnsi="Times New Roman" w:cs="Times New Roman"/>
          <w:sz w:val="24"/>
          <w:szCs w:val="24"/>
        </w:rPr>
        <w:t xml:space="preserve"> де </w:t>
      </w:r>
      <w:r w:rsidR="00557DB1" w:rsidRPr="00557DB1">
        <w:rPr>
          <w:rFonts w:ascii="Times New Roman" w:hAnsi="Times New Roman" w:cs="Times New Roman"/>
          <w:sz w:val="24"/>
          <w:szCs w:val="24"/>
        </w:rPr>
        <w:t>Гобино (1816 – 1882 г.</w:t>
      </w:r>
      <w:r w:rsidR="00044D93">
        <w:rPr>
          <w:rFonts w:ascii="Times New Roman" w:hAnsi="Times New Roman" w:cs="Times New Roman"/>
          <w:sz w:val="24"/>
          <w:szCs w:val="24"/>
        </w:rPr>
        <w:t xml:space="preserve"> </w:t>
      </w:r>
      <w:r w:rsidR="00557DB1" w:rsidRPr="00557DB1">
        <w:rPr>
          <w:rFonts w:ascii="Times New Roman" w:hAnsi="Times New Roman" w:cs="Times New Roman"/>
          <w:sz w:val="24"/>
          <w:szCs w:val="24"/>
        </w:rPr>
        <w:t>г.</w:t>
      </w:r>
      <w:r w:rsidR="00AC6B82">
        <w:rPr>
          <w:rFonts w:ascii="Times New Roman" w:hAnsi="Times New Roman" w:cs="Times New Roman"/>
          <w:sz w:val="24"/>
          <w:szCs w:val="24"/>
        </w:rPr>
        <w:t>), выдвинувшего</w:t>
      </w:r>
      <w:r w:rsidR="00557DB1">
        <w:rPr>
          <w:rFonts w:ascii="Times New Roman" w:hAnsi="Times New Roman" w:cs="Times New Roman"/>
          <w:sz w:val="24"/>
          <w:szCs w:val="24"/>
        </w:rPr>
        <w:t xml:space="preserve"> предположение об «арийской расе», </w:t>
      </w:r>
      <w:r w:rsidR="00557DB1" w:rsidRPr="00557DB1">
        <w:rPr>
          <w:rFonts w:ascii="Times New Roman" w:hAnsi="Times New Roman" w:cs="Times New Roman"/>
          <w:sz w:val="24"/>
          <w:szCs w:val="24"/>
        </w:rPr>
        <w:t>которая сфор</w:t>
      </w:r>
      <w:r w:rsidR="00557DB1">
        <w:rPr>
          <w:rFonts w:ascii="Times New Roman" w:hAnsi="Times New Roman" w:cs="Times New Roman"/>
          <w:sz w:val="24"/>
          <w:szCs w:val="24"/>
        </w:rPr>
        <w:t xml:space="preserve">мировала основу “нордических” </w:t>
      </w:r>
      <w:r w:rsidR="00557DB1" w:rsidRPr="00557DB1">
        <w:rPr>
          <w:rFonts w:ascii="Times New Roman" w:hAnsi="Times New Roman" w:cs="Times New Roman"/>
          <w:sz w:val="24"/>
          <w:szCs w:val="24"/>
        </w:rPr>
        <w:t>популяций.</w:t>
      </w:r>
      <w:r w:rsidR="007A0CE1">
        <w:rPr>
          <w:rStyle w:val="af"/>
          <w:rFonts w:ascii="Times New Roman" w:hAnsi="Times New Roman" w:cs="Times New Roman"/>
          <w:sz w:val="24"/>
          <w:szCs w:val="24"/>
        </w:rPr>
        <w:footnoteReference w:id="6"/>
      </w:r>
      <w:r w:rsidR="00557DB1">
        <w:rPr>
          <w:rFonts w:ascii="Times New Roman" w:hAnsi="Times New Roman" w:cs="Times New Roman"/>
          <w:sz w:val="24"/>
          <w:szCs w:val="24"/>
        </w:rPr>
        <w:t xml:space="preserve"> По его мнению, скрещивание этих «нордических» популяций </w:t>
      </w:r>
      <w:r w:rsidR="005B6E71">
        <w:rPr>
          <w:rFonts w:ascii="Times New Roman" w:hAnsi="Times New Roman" w:cs="Times New Roman"/>
          <w:sz w:val="24"/>
          <w:szCs w:val="24"/>
        </w:rPr>
        <w:t xml:space="preserve">с другими </w:t>
      </w:r>
      <w:r w:rsidR="00557DB1">
        <w:rPr>
          <w:rFonts w:ascii="Times New Roman" w:hAnsi="Times New Roman" w:cs="Times New Roman"/>
          <w:sz w:val="24"/>
          <w:szCs w:val="24"/>
        </w:rPr>
        <w:t xml:space="preserve">может привести к их гибели. Он писал, что последние представители </w:t>
      </w:r>
      <w:r w:rsidR="00AC6B82">
        <w:rPr>
          <w:rFonts w:ascii="Times New Roman" w:hAnsi="Times New Roman" w:cs="Times New Roman"/>
          <w:sz w:val="24"/>
          <w:szCs w:val="24"/>
        </w:rPr>
        <w:t xml:space="preserve">«арийской расы» живут в Германии и Англии. </w:t>
      </w:r>
      <w:r w:rsidR="005B6E71">
        <w:rPr>
          <w:rFonts w:ascii="Times New Roman" w:hAnsi="Times New Roman" w:cs="Times New Roman"/>
          <w:sz w:val="24"/>
          <w:szCs w:val="24"/>
        </w:rPr>
        <w:t>Адольф Гитлер решил, что «арийская» раса превосходит все другие и что смешивание этой расы с другими, «низшим</w:t>
      </w:r>
      <w:bookmarkStart w:id="0" w:name="_GoBack"/>
      <w:bookmarkEnd w:id="0"/>
      <w:r w:rsidR="005B6E71">
        <w:rPr>
          <w:rFonts w:ascii="Times New Roman" w:hAnsi="Times New Roman" w:cs="Times New Roman"/>
          <w:sz w:val="24"/>
          <w:szCs w:val="24"/>
        </w:rPr>
        <w:t>и» расами недопустимо. Под «низшими» расами он подразумевал расы, имеющие определенные достоинства, потому что они могут угрожать «арийской» расе. Низшими он наз</w:t>
      </w:r>
      <w:r w:rsidR="00D476EB">
        <w:rPr>
          <w:rFonts w:ascii="Times New Roman" w:hAnsi="Times New Roman" w:cs="Times New Roman"/>
          <w:sz w:val="24"/>
          <w:szCs w:val="24"/>
        </w:rPr>
        <w:t>ы</w:t>
      </w:r>
      <w:r w:rsidR="005B6E71">
        <w:rPr>
          <w:rFonts w:ascii="Times New Roman" w:hAnsi="Times New Roman" w:cs="Times New Roman"/>
          <w:sz w:val="24"/>
          <w:szCs w:val="24"/>
        </w:rPr>
        <w:t>вал евреев, цыган</w:t>
      </w:r>
      <w:r w:rsidR="001A345A">
        <w:rPr>
          <w:rFonts w:ascii="Times New Roman" w:hAnsi="Times New Roman" w:cs="Times New Roman"/>
          <w:sz w:val="24"/>
          <w:szCs w:val="24"/>
        </w:rPr>
        <w:t>, славян</w:t>
      </w:r>
      <w:r w:rsidR="005B6E71">
        <w:rPr>
          <w:rFonts w:ascii="Times New Roman" w:hAnsi="Times New Roman" w:cs="Times New Roman"/>
          <w:sz w:val="24"/>
          <w:szCs w:val="24"/>
        </w:rPr>
        <w:t xml:space="preserve"> и др. и пытался их уничтожить. Свою деятельность он назвал евгеникой. После окончания второй мировой войны евгеника стала восприниматься как идеология холокоста.</w:t>
      </w:r>
      <w:r w:rsidR="007E46B4">
        <w:rPr>
          <w:rFonts w:ascii="Times New Roman" w:hAnsi="Times New Roman" w:cs="Times New Roman"/>
          <w:sz w:val="24"/>
          <w:szCs w:val="24"/>
        </w:rPr>
        <w:t xml:space="preserve"> Слово «евгеника» приводил</w:t>
      </w:r>
      <w:r w:rsidR="00D476EB">
        <w:rPr>
          <w:rFonts w:ascii="Times New Roman" w:hAnsi="Times New Roman" w:cs="Times New Roman"/>
          <w:sz w:val="24"/>
          <w:szCs w:val="24"/>
        </w:rPr>
        <w:t>о</w:t>
      </w:r>
      <w:r w:rsidR="007E46B4">
        <w:rPr>
          <w:rFonts w:ascii="Times New Roman" w:hAnsi="Times New Roman" w:cs="Times New Roman"/>
          <w:sz w:val="24"/>
          <w:szCs w:val="24"/>
        </w:rPr>
        <w:t xml:space="preserve"> в ужас</w:t>
      </w:r>
      <w:r w:rsidR="00D476EB">
        <w:rPr>
          <w:rFonts w:ascii="Times New Roman" w:hAnsi="Times New Roman" w:cs="Times New Roman"/>
          <w:sz w:val="24"/>
          <w:szCs w:val="24"/>
        </w:rPr>
        <w:t xml:space="preserve"> многие журналы и книги;</w:t>
      </w:r>
      <w:r w:rsidR="007E46B4">
        <w:rPr>
          <w:rFonts w:ascii="Times New Roman" w:hAnsi="Times New Roman" w:cs="Times New Roman"/>
          <w:sz w:val="24"/>
          <w:szCs w:val="24"/>
        </w:rPr>
        <w:t xml:space="preserve"> сообщая о евгенике, употребляли фразы вроде: “опасная </w:t>
      </w:r>
      <w:r w:rsidR="007E46B4" w:rsidRPr="007E46B4">
        <w:rPr>
          <w:rFonts w:ascii="Times New Roman" w:hAnsi="Times New Roman" w:cs="Times New Roman"/>
          <w:sz w:val="24"/>
          <w:szCs w:val="24"/>
        </w:rPr>
        <w:t>тенденция…”,</w:t>
      </w:r>
      <w:r w:rsidR="007E46B4">
        <w:rPr>
          <w:rFonts w:ascii="Times New Roman" w:hAnsi="Times New Roman" w:cs="Times New Roman"/>
          <w:sz w:val="24"/>
          <w:szCs w:val="24"/>
        </w:rPr>
        <w:t xml:space="preserve">  </w:t>
      </w:r>
      <w:r w:rsidR="007E46B4" w:rsidRPr="007E46B4">
        <w:rPr>
          <w:rFonts w:ascii="Times New Roman" w:hAnsi="Times New Roman" w:cs="Times New Roman"/>
          <w:sz w:val="24"/>
          <w:szCs w:val="24"/>
        </w:rPr>
        <w:t>“Позор…”,</w:t>
      </w:r>
      <w:r w:rsidR="007E46B4">
        <w:rPr>
          <w:rFonts w:ascii="Times New Roman" w:hAnsi="Times New Roman" w:cs="Times New Roman"/>
          <w:sz w:val="24"/>
          <w:szCs w:val="24"/>
        </w:rPr>
        <w:t xml:space="preserve"> </w:t>
      </w:r>
      <w:r w:rsidR="007E46B4" w:rsidRPr="007E46B4">
        <w:rPr>
          <w:rFonts w:ascii="Times New Roman" w:hAnsi="Times New Roman" w:cs="Times New Roman"/>
          <w:sz w:val="24"/>
          <w:szCs w:val="24"/>
        </w:rPr>
        <w:t xml:space="preserve">“зверства </w:t>
      </w:r>
    </w:p>
    <w:p w:rsidR="00FD3BE6" w:rsidRDefault="007E46B4"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нацистов…”</w:t>
      </w:r>
      <w:r w:rsidR="00D476EB">
        <w:rPr>
          <w:rFonts w:ascii="Times New Roman" w:hAnsi="Times New Roman" w:cs="Times New Roman"/>
          <w:sz w:val="24"/>
          <w:szCs w:val="24"/>
        </w:rPr>
        <w:t xml:space="preserve"> </w:t>
      </w:r>
      <w:r>
        <w:rPr>
          <w:rFonts w:ascii="Times New Roman" w:hAnsi="Times New Roman" w:cs="Times New Roman"/>
          <w:sz w:val="24"/>
          <w:szCs w:val="24"/>
        </w:rPr>
        <w:t>и др.</w:t>
      </w:r>
      <w:r w:rsidR="0037380A">
        <w:rPr>
          <w:rFonts w:ascii="Times New Roman" w:hAnsi="Times New Roman" w:cs="Times New Roman"/>
          <w:sz w:val="24"/>
          <w:szCs w:val="24"/>
        </w:rPr>
        <w:t xml:space="preserve"> Таким образом, евгеника была подавлена.</w:t>
      </w:r>
    </w:p>
    <w:p w:rsidR="007031A7" w:rsidRDefault="007031A7" w:rsidP="00114A16">
      <w:pPr>
        <w:spacing w:line="360" w:lineRule="auto"/>
        <w:jc w:val="both"/>
        <w:rPr>
          <w:rFonts w:ascii="Times New Roman" w:hAnsi="Times New Roman" w:cs="Times New Roman"/>
          <w:sz w:val="24"/>
          <w:szCs w:val="24"/>
        </w:rPr>
      </w:pPr>
    </w:p>
    <w:p w:rsidR="0037380A" w:rsidRPr="0037380A" w:rsidRDefault="0037380A" w:rsidP="00114A1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Тем не менее, интерес к этой теме не угасает.  </w:t>
      </w:r>
      <w:r w:rsidRPr="0037380A">
        <w:rPr>
          <w:rFonts w:ascii="Times New Roman" w:hAnsi="Times New Roman" w:cs="Times New Roman"/>
          <w:sz w:val="24"/>
          <w:szCs w:val="24"/>
        </w:rPr>
        <w:t>Просмотр Компьютерного Библиотечного Центра (Online Computer Library Center</w:t>
      </w:r>
      <w:r>
        <w:rPr>
          <w:rFonts w:ascii="Times New Roman" w:hAnsi="Times New Roman" w:cs="Times New Roman"/>
          <w:sz w:val="24"/>
          <w:szCs w:val="24"/>
        </w:rPr>
        <w:t xml:space="preserve"> – </w:t>
      </w:r>
      <w:r w:rsidRPr="0037380A">
        <w:rPr>
          <w:rFonts w:ascii="Times New Roman" w:hAnsi="Times New Roman" w:cs="Times New Roman"/>
          <w:sz w:val="24"/>
          <w:szCs w:val="24"/>
        </w:rPr>
        <w:t>OCLC, или “Worldcat”) в сети Интернет показал око</w:t>
      </w:r>
      <w:r>
        <w:rPr>
          <w:rFonts w:ascii="Times New Roman" w:hAnsi="Times New Roman" w:cs="Times New Roman"/>
          <w:sz w:val="24"/>
          <w:szCs w:val="24"/>
        </w:rPr>
        <w:t xml:space="preserve">ло 3200 опубликованных книг по </w:t>
      </w:r>
      <w:r w:rsidRPr="0037380A">
        <w:rPr>
          <w:rFonts w:ascii="Times New Roman" w:hAnsi="Times New Roman" w:cs="Times New Roman"/>
          <w:sz w:val="24"/>
          <w:szCs w:val="24"/>
        </w:rPr>
        <w:t>этой теме</w:t>
      </w:r>
      <w:r>
        <w:rPr>
          <w:rFonts w:ascii="Times New Roman" w:hAnsi="Times New Roman" w:cs="Times New Roman"/>
          <w:sz w:val="24"/>
          <w:szCs w:val="24"/>
        </w:rPr>
        <w:t>.</w:t>
      </w:r>
      <w:r w:rsidRPr="0037380A">
        <w:rPr>
          <w:rFonts w:ascii="Times New Roman" w:hAnsi="Times New Roman" w:cs="Times New Roman"/>
          <w:sz w:val="24"/>
          <w:szCs w:val="24"/>
        </w:rPr>
        <w:t xml:space="preserve"> </w:t>
      </w:r>
    </w:p>
    <w:p w:rsidR="0037380A" w:rsidRDefault="0037380A"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7380A">
        <w:rPr>
          <w:rFonts w:ascii="Times New Roman" w:hAnsi="Times New Roman" w:cs="Times New Roman"/>
          <w:sz w:val="24"/>
          <w:szCs w:val="24"/>
        </w:rPr>
        <w:t xml:space="preserve">Поиск книг по евгенике в OCLC: </w:t>
      </w:r>
    </w:p>
    <w:tbl>
      <w:tblPr>
        <w:tblStyle w:val="af0"/>
        <w:tblW w:w="0" w:type="auto"/>
        <w:jc w:val="center"/>
        <w:tblInd w:w="350" w:type="dxa"/>
        <w:tblLook w:val="04A0" w:firstRow="1" w:lastRow="0" w:firstColumn="1" w:lastColumn="0" w:noHBand="0" w:noVBand="1"/>
      </w:tblPr>
      <w:tblGrid>
        <w:gridCol w:w="1815"/>
        <w:gridCol w:w="2357"/>
      </w:tblGrid>
      <w:tr w:rsidR="0037380A" w:rsidTr="007031A7">
        <w:trPr>
          <w:jc w:val="center"/>
        </w:trPr>
        <w:tc>
          <w:tcPr>
            <w:tcW w:w="1815" w:type="dxa"/>
          </w:tcPr>
          <w:p w:rsidR="0037380A" w:rsidRPr="0037380A" w:rsidRDefault="0037380A" w:rsidP="00114A16">
            <w:pPr>
              <w:spacing w:line="360" w:lineRule="auto"/>
              <w:jc w:val="both"/>
              <w:rPr>
                <w:rFonts w:ascii="Times New Roman" w:hAnsi="Times New Roman" w:cs="Times New Roman"/>
                <w:b/>
                <w:sz w:val="24"/>
                <w:szCs w:val="24"/>
              </w:rPr>
            </w:pPr>
            <w:r w:rsidRPr="0037380A">
              <w:rPr>
                <w:rFonts w:ascii="Times New Roman" w:hAnsi="Times New Roman" w:cs="Times New Roman"/>
                <w:b/>
                <w:sz w:val="24"/>
                <w:szCs w:val="24"/>
              </w:rPr>
              <w:t>Год</w:t>
            </w:r>
          </w:p>
        </w:tc>
        <w:tc>
          <w:tcPr>
            <w:tcW w:w="2357" w:type="dxa"/>
          </w:tcPr>
          <w:p w:rsidR="0037380A" w:rsidRPr="0037380A" w:rsidRDefault="0037380A" w:rsidP="00114A16">
            <w:pPr>
              <w:spacing w:line="360" w:lineRule="auto"/>
              <w:jc w:val="both"/>
              <w:rPr>
                <w:rFonts w:ascii="Times New Roman" w:hAnsi="Times New Roman" w:cs="Times New Roman"/>
                <w:b/>
                <w:sz w:val="24"/>
                <w:szCs w:val="24"/>
              </w:rPr>
            </w:pPr>
            <w:r w:rsidRPr="0037380A">
              <w:rPr>
                <w:rFonts w:ascii="Times New Roman" w:hAnsi="Times New Roman" w:cs="Times New Roman"/>
                <w:b/>
                <w:sz w:val="24"/>
                <w:szCs w:val="24"/>
              </w:rPr>
              <w:t>Количество книг</w:t>
            </w:r>
          </w:p>
        </w:tc>
      </w:tr>
      <w:tr w:rsidR="0037380A" w:rsidTr="007031A7">
        <w:trPr>
          <w:jc w:val="center"/>
        </w:trPr>
        <w:tc>
          <w:tcPr>
            <w:tcW w:w="1815" w:type="dxa"/>
          </w:tcPr>
          <w:p w:rsidR="0037380A" w:rsidRDefault="0037380A"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1883</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84</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1883-1889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1890-1899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1900-1909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124</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1910-1919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536</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1920- 1929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419</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1930-1939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569</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1940-1949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243</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1950-1959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128</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1969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138</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1970-1979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146</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1980-1989</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230</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1990-2002</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396</w:t>
            </w:r>
          </w:p>
        </w:tc>
      </w:tr>
      <w:tr w:rsidR="0037380A" w:rsidTr="007031A7">
        <w:trPr>
          <w:jc w:val="center"/>
        </w:trPr>
        <w:tc>
          <w:tcPr>
            <w:tcW w:w="1815"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2000-2003</w:t>
            </w:r>
          </w:p>
        </w:tc>
        <w:tc>
          <w:tcPr>
            <w:tcW w:w="2357" w:type="dxa"/>
          </w:tcPr>
          <w:p w:rsidR="0037380A" w:rsidRDefault="007031A7" w:rsidP="00114A16">
            <w:pPr>
              <w:spacing w:line="360" w:lineRule="auto"/>
              <w:jc w:val="both"/>
              <w:rPr>
                <w:rFonts w:ascii="Times New Roman" w:hAnsi="Times New Roman" w:cs="Times New Roman"/>
                <w:sz w:val="24"/>
                <w:szCs w:val="24"/>
              </w:rPr>
            </w:pPr>
            <w:r>
              <w:rPr>
                <w:rFonts w:ascii="Times New Roman" w:hAnsi="Times New Roman" w:cs="Times New Roman"/>
                <w:sz w:val="24"/>
                <w:szCs w:val="24"/>
              </w:rPr>
              <w:t>263</w:t>
            </w:r>
          </w:p>
        </w:tc>
      </w:tr>
    </w:tbl>
    <w:p w:rsidR="0037380A" w:rsidRPr="0037380A" w:rsidRDefault="0037380A" w:rsidP="00114A16">
      <w:pPr>
        <w:spacing w:line="360" w:lineRule="auto"/>
        <w:jc w:val="both"/>
        <w:rPr>
          <w:rFonts w:ascii="Times New Roman" w:hAnsi="Times New Roman" w:cs="Times New Roman"/>
          <w:sz w:val="24"/>
          <w:szCs w:val="24"/>
        </w:rPr>
      </w:pPr>
    </w:p>
    <w:p w:rsidR="0037380A" w:rsidRPr="0037380A" w:rsidRDefault="0037380A" w:rsidP="0037380A">
      <w:pPr>
        <w:spacing w:line="360" w:lineRule="auto"/>
        <w:rPr>
          <w:rFonts w:ascii="Times New Roman" w:hAnsi="Times New Roman" w:cs="Times New Roman"/>
          <w:sz w:val="24"/>
          <w:szCs w:val="24"/>
        </w:rPr>
      </w:pPr>
      <w:r w:rsidRPr="0037380A">
        <w:rPr>
          <w:rFonts w:ascii="Times New Roman" w:hAnsi="Times New Roman" w:cs="Times New Roman"/>
          <w:sz w:val="24"/>
          <w:szCs w:val="24"/>
        </w:rPr>
        <w:t xml:space="preserve"> </w:t>
      </w:r>
    </w:p>
    <w:p w:rsidR="00A55EE7" w:rsidRPr="00A55EE7" w:rsidRDefault="00A55EE7" w:rsidP="00A55EE7">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6"/>
          <w:szCs w:val="36"/>
        </w:rPr>
        <w:t>Глава 2. Евгеника с разных сторон.</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 xml:space="preserve">На протяжении многих лет евгеника вызывала много споров. Главным образом спор касался вопроса: « Приносит ли евгеника вред или пользу?». </w:t>
      </w:r>
      <w:r w:rsidR="00995991">
        <w:rPr>
          <w:rFonts w:ascii="Times New Roman" w:eastAsia="Droid Sans Fallback" w:hAnsi="Times New Roman" w:cs="Times New Roman"/>
          <w:sz w:val="24"/>
          <w:szCs w:val="24"/>
        </w:rPr>
        <w:t>Для того</w:t>
      </w:r>
      <w:r w:rsidR="008172D4">
        <w:rPr>
          <w:rFonts w:ascii="Times New Roman" w:eastAsia="Droid Sans Fallback" w:hAnsi="Times New Roman" w:cs="Times New Roman"/>
          <w:sz w:val="24"/>
          <w:szCs w:val="24"/>
        </w:rPr>
        <w:t>,</w:t>
      </w:r>
      <w:r w:rsidR="00995991">
        <w:rPr>
          <w:rFonts w:ascii="Times New Roman" w:eastAsia="Droid Sans Fallback" w:hAnsi="Times New Roman" w:cs="Times New Roman"/>
          <w:sz w:val="24"/>
          <w:szCs w:val="24"/>
        </w:rPr>
        <w:t xml:space="preserve"> чтобы попытаться ответить на этот вопрос</w:t>
      </w:r>
      <w:r w:rsidR="008172D4">
        <w:rPr>
          <w:rFonts w:ascii="Times New Roman" w:eastAsia="Droid Sans Fallback" w:hAnsi="Times New Roman" w:cs="Times New Roman"/>
          <w:sz w:val="24"/>
          <w:szCs w:val="24"/>
        </w:rPr>
        <w:t>,</w:t>
      </w:r>
      <w:r w:rsidR="00995991">
        <w:rPr>
          <w:rFonts w:ascii="Times New Roman" w:eastAsia="Droid Sans Fallback" w:hAnsi="Times New Roman" w:cs="Times New Roman"/>
          <w:sz w:val="24"/>
          <w:szCs w:val="24"/>
        </w:rPr>
        <w:t xml:space="preserve"> необходимо для начала</w:t>
      </w:r>
      <w:r w:rsidR="008172D4">
        <w:rPr>
          <w:rFonts w:ascii="Times New Roman" w:eastAsia="Droid Sans Fallback" w:hAnsi="Times New Roman" w:cs="Times New Roman"/>
          <w:sz w:val="24"/>
          <w:szCs w:val="24"/>
        </w:rPr>
        <w:t xml:space="preserve"> понять, что такое евгеника. Поэтому д</w:t>
      </w:r>
      <w:r w:rsidRPr="00A55EE7">
        <w:rPr>
          <w:rFonts w:ascii="Times New Roman" w:eastAsia="Droid Sans Fallback" w:hAnsi="Times New Roman" w:cs="Times New Roman"/>
          <w:sz w:val="24"/>
          <w:szCs w:val="24"/>
        </w:rPr>
        <w:t>ля того чтобы ответить на этот вопрос я считаю нужным рассмотреть это явление с двух точек зрения:</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1. С точки зрения науки.</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2. С точки зрения биомедицинской этики.</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lastRenderedPageBreak/>
        <w:t xml:space="preserve">Позитивное и негативное направления евгеники в своей работе я для краткости буду называть соответственно позитивной и негативной евгеникой. </w:t>
      </w:r>
    </w:p>
    <w:p w:rsidR="00A55EE7" w:rsidRPr="00A55EE7" w:rsidRDefault="00A55EE7" w:rsidP="00A55EE7">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2"/>
          <w:szCs w:val="32"/>
        </w:rPr>
        <w:t>1. Позитивная евгеника принесла вред?</w:t>
      </w:r>
    </w:p>
    <w:p w:rsidR="00A55EE7" w:rsidRPr="00A55EE7" w:rsidRDefault="00ED7374" w:rsidP="00114A16">
      <w:pPr>
        <w:tabs>
          <w:tab w:val="left" w:pos="708"/>
        </w:tabs>
        <w:suppressAutoHyphens/>
        <w:spacing w:line="360" w:lineRule="auto"/>
        <w:jc w:val="both"/>
        <w:rPr>
          <w:rFonts w:ascii="Calibri" w:eastAsia="Droid Sans Fallback" w:hAnsi="Calibri"/>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 xml:space="preserve">  Существует много разных мнений касающихся евгеники. Одни уверены, что это откровенная чушь, не имеющая под собой никакой научной основы, другие уверяют, что это перспективная наука, необходимая обществу. Что же это все-таки такое? Является ли евгеника наукой? Попробуем разобраться.</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sz w:val="24"/>
          <w:szCs w:val="24"/>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 xml:space="preserve">Начнем с позитивной евгеники. Позитивной евгеникой занимался Н. К. Кольцов со своей командой помощников. Все они являлись генетиками. Для того чтобы ответить на вопрос являлись ли действия Н.К. Кольцова и евгеников в целом научными, необходимо познакомиться с основными критериями науки. </w:t>
      </w:r>
      <w:r w:rsidR="00A55EE7" w:rsidRPr="00A55EE7">
        <w:rPr>
          <w:rFonts w:ascii="Calibri" w:eastAsia="Droid Sans Fallback" w:hAnsi="Calibri"/>
          <w:vertAlign w:val="superscript"/>
        </w:rPr>
        <w:footnoteReference w:id="7"/>
      </w:r>
      <w:r w:rsidR="00A55EE7" w:rsidRPr="00A55EE7">
        <w:rPr>
          <w:rFonts w:ascii="Times New Roman" w:eastAsia="Droid Sans Fallback" w:hAnsi="Times New Roman" w:cs="Times New Roman"/>
          <w:sz w:val="24"/>
          <w:szCs w:val="24"/>
        </w:rPr>
        <w:t xml:space="preserve"> Итак, выделяют </w:t>
      </w:r>
      <w:r w:rsidR="00DE2E1E">
        <w:rPr>
          <w:rFonts w:ascii="Times New Roman" w:eastAsia="Droid Sans Fallback" w:hAnsi="Times New Roman" w:cs="Times New Roman"/>
          <w:sz w:val="24"/>
          <w:szCs w:val="24"/>
        </w:rPr>
        <w:t xml:space="preserve">шесть </w:t>
      </w:r>
      <w:r w:rsidR="00A55EE7" w:rsidRPr="00A55EE7">
        <w:rPr>
          <w:rFonts w:ascii="Times New Roman" w:eastAsia="Droid Sans Fallback" w:hAnsi="Times New Roman" w:cs="Times New Roman"/>
          <w:sz w:val="24"/>
          <w:szCs w:val="24"/>
        </w:rPr>
        <w:t>основных критериев научного знания:</w:t>
      </w:r>
    </w:p>
    <w:p w:rsidR="00A55EE7" w:rsidRPr="00A55EE7" w:rsidRDefault="00A55EE7" w:rsidP="00114A16">
      <w:pPr>
        <w:tabs>
          <w:tab w:val="left" w:pos="708"/>
        </w:tabs>
        <w:suppressAutoHyphens/>
        <w:jc w:val="both"/>
        <w:rPr>
          <w:rFonts w:ascii="Times New Roman" w:eastAsia="Droid Sans Fallback" w:hAnsi="Times New Roman" w:cs="Times New Roman"/>
          <w:b/>
          <w:sz w:val="24"/>
          <w:szCs w:val="24"/>
        </w:rPr>
      </w:pPr>
      <w:r w:rsidRPr="00A55EE7">
        <w:rPr>
          <w:rFonts w:ascii="Times New Roman" w:eastAsia="Droid Sans Fallback" w:hAnsi="Times New Roman" w:cs="Times New Roman"/>
          <w:b/>
          <w:iCs/>
          <w:sz w:val="24"/>
          <w:szCs w:val="24"/>
        </w:rPr>
        <w:t>1. Способность фальсифицировать теорию (главный признак).</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b/>
          <w:sz w:val="24"/>
          <w:szCs w:val="24"/>
        </w:rPr>
        <w:t>2. Системность знания.</w:t>
      </w:r>
      <w:r w:rsidRPr="00A55EE7">
        <w:rPr>
          <w:rFonts w:ascii="Times New Roman" w:eastAsia="Droid Sans Fallback" w:hAnsi="Times New Roman" w:cs="Times New Roman"/>
          <w:sz w:val="24"/>
          <w:szCs w:val="24"/>
        </w:rPr>
        <w:t xml:space="preserve"> Любая наука является определенной системой, в которой есть «исходные принципы, фундаментальные понятия (аксиомы), имеются знания, выводимые из этих принципов и понятий по законам логики». Также любая наука должна включать в себя «опытные факты, эксперименты, математический аппарат, практические выводы и рекомендации». </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b/>
          <w:iCs/>
          <w:sz w:val="24"/>
          <w:szCs w:val="24"/>
        </w:rPr>
      </w:pPr>
      <w:r w:rsidRPr="00A55EE7">
        <w:rPr>
          <w:rFonts w:ascii="Times New Roman" w:eastAsia="Droid Sans Fallback" w:hAnsi="Times New Roman" w:cs="Times New Roman"/>
          <w:b/>
          <w:sz w:val="24"/>
          <w:szCs w:val="24"/>
        </w:rPr>
        <w:t>3.</w:t>
      </w:r>
      <w:r w:rsidRPr="00A55EE7">
        <w:rPr>
          <w:rFonts w:eastAsiaTheme="minorEastAsia"/>
          <w:i/>
          <w:iCs/>
          <w:color w:val="000000"/>
          <w:sz w:val="27"/>
          <w:szCs w:val="27"/>
          <w:shd w:val="clear" w:color="auto" w:fill="FFFFFF"/>
          <w:lang w:eastAsia="ru-RU"/>
        </w:rPr>
        <w:t xml:space="preserve"> </w:t>
      </w:r>
      <w:r w:rsidRPr="00A55EE7">
        <w:rPr>
          <w:rFonts w:ascii="Times New Roman" w:eastAsiaTheme="minorEastAsia" w:hAnsi="Times New Roman" w:cs="Times New Roman"/>
          <w:b/>
          <w:iCs/>
          <w:color w:val="000000"/>
          <w:sz w:val="24"/>
          <w:szCs w:val="24"/>
          <w:shd w:val="clear" w:color="auto" w:fill="FFFFFF"/>
          <w:lang w:eastAsia="ru-RU"/>
        </w:rPr>
        <w:t>Н</w:t>
      </w:r>
      <w:r w:rsidRPr="00A55EE7">
        <w:rPr>
          <w:rFonts w:ascii="Times New Roman" w:eastAsia="Droid Sans Fallback" w:hAnsi="Times New Roman" w:cs="Times New Roman"/>
          <w:b/>
          <w:iCs/>
          <w:sz w:val="24"/>
          <w:szCs w:val="24"/>
        </w:rPr>
        <w:t>аличие отработанного механизма для получения новых знаний.</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iCs/>
          <w:sz w:val="24"/>
          <w:szCs w:val="24"/>
        </w:rPr>
      </w:pPr>
      <w:r w:rsidRPr="00A55EE7">
        <w:rPr>
          <w:rFonts w:ascii="Times New Roman" w:eastAsia="Droid Sans Fallback" w:hAnsi="Times New Roman" w:cs="Times New Roman"/>
          <w:b/>
          <w:iCs/>
          <w:sz w:val="24"/>
          <w:szCs w:val="24"/>
        </w:rPr>
        <w:t xml:space="preserve">4. Теоретичность. </w:t>
      </w:r>
      <w:r w:rsidRPr="00A55EE7">
        <w:rPr>
          <w:rFonts w:ascii="Times New Roman" w:eastAsia="Droid Sans Fallback" w:hAnsi="Times New Roman" w:cs="Times New Roman"/>
          <w:iCs/>
          <w:sz w:val="24"/>
          <w:szCs w:val="24"/>
        </w:rPr>
        <w:t>В основе любой науки должны лежать фундаментальные исследования.</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iCs/>
          <w:sz w:val="24"/>
          <w:szCs w:val="24"/>
        </w:rPr>
      </w:pPr>
      <w:r w:rsidRPr="00A55EE7">
        <w:rPr>
          <w:rFonts w:ascii="Times New Roman" w:eastAsia="Droid Sans Fallback" w:hAnsi="Times New Roman" w:cs="Times New Roman"/>
          <w:b/>
          <w:iCs/>
          <w:sz w:val="24"/>
          <w:szCs w:val="24"/>
        </w:rPr>
        <w:t>5. Рациональность знания. «</w:t>
      </w:r>
      <w:r w:rsidRPr="00A55EE7">
        <w:rPr>
          <w:rFonts w:ascii="Times New Roman" w:eastAsia="Droid Sans Fallback" w:hAnsi="Times New Roman" w:cs="Times New Roman"/>
          <w:iCs/>
          <w:sz w:val="24"/>
          <w:szCs w:val="24"/>
        </w:rPr>
        <w:t>В основе рационального стиля мышления лежит признание существования универсальных, доступных разуму причинных связей, а также формального доказательства в качестве главного средства обоснования знания».</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b/>
          <w:iCs/>
          <w:sz w:val="24"/>
          <w:szCs w:val="24"/>
        </w:rPr>
      </w:pPr>
      <w:r w:rsidRPr="00A55EE7">
        <w:rPr>
          <w:rFonts w:ascii="Times New Roman" w:eastAsia="Droid Sans Fallback" w:hAnsi="Times New Roman" w:cs="Times New Roman"/>
          <w:b/>
          <w:iCs/>
          <w:sz w:val="24"/>
          <w:szCs w:val="24"/>
        </w:rPr>
        <w:t>6. Наличие экспериментального метода исследования.</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sz w:val="24"/>
          <w:szCs w:val="24"/>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 xml:space="preserve">Теперь вернемся к нашим ученым, к Н.К. Кольцову и его команде. Они старались выяснить, какие признаки и как наследуются. Это необходимо, чтобы «установить для каждого человека генетическую формулу, определяющую наиболее существенные наследственные его особенности» и улучшить человеческую породу. В своем труде «Улучшение человеческой породы» Кольцов описывает свои исследования, посвященные изучению химического состава крови. Ученых заинтересовала кровь, поскольку незначительное изменение её состава может отразиться на </w:t>
      </w:r>
      <w:r w:rsidR="00A55EE7" w:rsidRPr="00A55EE7">
        <w:rPr>
          <w:rFonts w:ascii="Times New Roman" w:eastAsia="Droid Sans Fallback" w:hAnsi="Times New Roman" w:cs="Times New Roman"/>
          <w:sz w:val="24"/>
          <w:szCs w:val="24"/>
        </w:rPr>
        <w:lastRenderedPageBreak/>
        <w:t xml:space="preserve">функционировании всего организма. Исследователи достаточно подробно изучали наследование таких признаков как способность крови агглютинировать и содержание в крови каталазы. По способности крови агглютинировать людей разделили на 4 группы. Ученым было известно, что есть люди, кровь которых не способна к агглютинации (склеиванию кровяных частиц), их причислили к первой группе. Кровь представителей четвертой группы обладает самой большой способностью к агглютинации. А кровь представителей второй и третьей группы занимает промежуточное место по способности к агглютинации.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sz w:val="24"/>
          <w:szCs w:val="24"/>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 xml:space="preserve">Ранее были подробно исследованы принципы наследования цвета волос и глаз у людей. Выяснилось, что от браков людей с  золотисто-рыжими волосами по закону Г. Менделя, скорее всего, родятся люди с золотисто-рыжими волосами, хотя такие браки очень редки. Точно также по такому же принципу от двух родителей с первой группой крови, скорее всего, родятся дети с первой группой крови, однако такие браки очень редки. А вот от двух родителей со второй группой крови могут родиться представители всех четырех групп. Точно также и с людьми, обладающими черными волосами, их дети могут иметь более светлые волосы. Способность крови агглютинировать имеет большое значение в борьбе с болезнетворными микробами, что помогает в борьбе с инфекциями (кровь агглютинирует инородные клетки, что облегчает работу иммунитета). Исследования Н.К. Кольцова показали, что среди больных туберкулезом действительно очень мало представителей четвертой группы. Это представляется очень важным в определении людей устойчивых к подобного рода инфекциям еще в раннем детстве.  Что же касается исследования содержания каталазы в крови, ученые также обнаружили, что этот признак передается по наследству. Ученые выделили 3 группы: 1 - около 2 (количество каталазы), 2  — около 6 (количество каталазы), 3 —около 8—1 (количество каталазы). Причем если соединить представителей 1 группы, то потомство будет, по закону Г. Менделя, являться представителем 1 группы, а от двух представителей 3-ей группы могут родиться, по закону Г. Менделя, представители всех трех групп.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sz w:val="24"/>
          <w:szCs w:val="24"/>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Ученые начали с самого простого, с подробного изучения влияния изменения состава крови на организм. Все свои исследования они проводили главным образом для выяснения способов борьбы с половыми заболеваниями.</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Итак, напомним, основными методами позитивной евгеники являются:</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 xml:space="preserve">1. Экономическая поддержка семей интеллигенции, имеющих больше двух детей. </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2. Охрана материнства и младенчества.</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t>3. Борьба с различными половыми болезнями, в частности с сифилисом и с гонореей, затем с алкоголизмом, с туберкулезом и рядом других им подобных заболеваний.</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sz w:val="24"/>
          <w:szCs w:val="24"/>
        </w:rPr>
      </w:pPr>
      <w:r w:rsidRPr="00A55EE7">
        <w:rPr>
          <w:rFonts w:ascii="Times New Roman" w:eastAsia="Droid Sans Fallback" w:hAnsi="Times New Roman" w:cs="Times New Roman"/>
          <w:sz w:val="24"/>
          <w:szCs w:val="24"/>
        </w:rPr>
        <w:lastRenderedPageBreak/>
        <w:t>Однако если смотреть по критериям научности, то выясняется, что из имеющихся у меня источников невозможно найти хоть одного подтверждения первому, самому основному критерию. Для того чтобы была возможность фальсифицировать теорию, необходимо поставить эксперимент и точно описать по каким результатам можно сделать вывод, что теория подтвердилась, а по каким теорию можно считать опровергнутой. По имеющимся у меня данным я не нашла ни одного описания поставленного эксперимента или подробного объяснения каким образом можно поставить этот эксперимент. Таким образом, по имеющимся данным нельзя сказать, что позитивная евгеника является наукой.</w:t>
      </w:r>
    </w:p>
    <w:p w:rsidR="00A55EE7" w:rsidRPr="00A55EE7" w:rsidRDefault="00ED7374" w:rsidP="00114A16">
      <w:pPr>
        <w:tabs>
          <w:tab w:val="left" w:pos="708"/>
        </w:tabs>
        <w:suppressAutoHyphens/>
        <w:spacing w:line="360" w:lineRule="auto"/>
        <w:jc w:val="both"/>
        <w:rPr>
          <w:rFonts w:ascii="Calibri" w:eastAsia="Droid Sans Fallback" w:hAnsi="Calibri"/>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Теперь рассмотрим позитивную евгенику с точки зрения биомедицинской этики. Биомедицинская этика – это «сложный феномен современной культуры»</w:t>
      </w:r>
      <w:r w:rsidR="00A55EE7" w:rsidRPr="00A55EE7">
        <w:rPr>
          <w:rFonts w:ascii="Calibri" w:eastAsia="Droid Sans Fallback" w:hAnsi="Calibri"/>
          <w:vertAlign w:val="superscript"/>
        </w:rPr>
        <w:footnoteReference w:id="8"/>
      </w:r>
      <w:r w:rsidR="00A55EE7" w:rsidRPr="00A55EE7">
        <w:rPr>
          <w:rFonts w:ascii="Times New Roman" w:eastAsia="Droid Sans Fallback" w:hAnsi="Times New Roman" w:cs="Times New Roman"/>
          <w:sz w:val="24"/>
          <w:szCs w:val="24"/>
        </w:rPr>
        <w:t>. Её основная задача заключается в том, чтобы «выявлять различные позиции по сложнейшим моральным вопросам», которые возникают из-за непрерывного развития биомедицинской науки. Основные принципы биомедицинской этики</w:t>
      </w:r>
      <w:r w:rsidR="00A55EE7" w:rsidRPr="00A55EE7">
        <w:rPr>
          <w:rFonts w:ascii="Calibri" w:eastAsia="Droid Sans Fallback" w:hAnsi="Calibri"/>
          <w:vertAlign w:val="superscript"/>
        </w:rPr>
        <w:footnoteReference w:id="9"/>
      </w:r>
      <w:r w:rsidR="00A55EE7" w:rsidRPr="00A55EE7">
        <w:rPr>
          <w:rFonts w:ascii="Times New Roman" w:eastAsia="Droid Sans Fallback" w:hAnsi="Times New Roman" w:cs="Times New Roman"/>
          <w:sz w:val="24"/>
          <w:szCs w:val="24"/>
        </w:rPr>
        <w:t>:</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1. Принцип уважения человеческого достоинства. К человеку необходимо относиться с уважением независимо от его статуса, возраста, национальности, пола, состояния здоровья и т.д. и т.п.</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 xml:space="preserve">2. Принцип «Твори добро и не причиняй зла!» </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3. Принцип признания автономии личности. Пациент имеет право на «самостоятельный рациональный выбор».</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 xml:space="preserve">4. Принцип справедливости. Необходимо справедливо относиться к каждому человеку. </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А также существует 4 правила биоэтики</w:t>
      </w:r>
      <w:r w:rsidRPr="00A55EE7">
        <w:rPr>
          <w:rFonts w:ascii="Calibri" w:eastAsia="Droid Sans Fallback" w:hAnsi="Calibri"/>
          <w:vertAlign w:val="superscript"/>
        </w:rPr>
        <w:footnoteReference w:id="10"/>
      </w:r>
      <w:r w:rsidRPr="00A55EE7">
        <w:rPr>
          <w:rFonts w:ascii="Times New Roman" w:eastAsia="Droid Sans Fallback" w:hAnsi="Times New Roman" w:cs="Times New Roman"/>
          <w:sz w:val="24"/>
          <w:szCs w:val="24"/>
        </w:rPr>
        <w:t>:</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1. Правило правдивости гласит: «В общении с пациентами необходимо </w:t>
      </w:r>
      <w:r w:rsidRPr="00A55EE7">
        <w:rPr>
          <w:rFonts w:ascii="Times New Roman" w:eastAsia="Droid Sans Fallback" w:hAnsi="Times New Roman" w:cs="Times New Roman"/>
          <w:bCs/>
          <w:sz w:val="24"/>
          <w:szCs w:val="24"/>
        </w:rPr>
        <w:t>правдиво</w:t>
      </w:r>
      <w:r w:rsidRPr="00A55EE7">
        <w:rPr>
          <w:rFonts w:ascii="Times New Roman" w:eastAsia="Droid Sans Fallback" w:hAnsi="Times New Roman" w:cs="Times New Roman"/>
          <w:sz w:val="24"/>
          <w:szCs w:val="24"/>
        </w:rPr>
        <w:t>, в доступной форме и тактично информировать их о диагнозе и прогнозе болезни, доступных методах лечения, их возможном влиянии на образ и качество жизни пациента, о его правах».</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2.</w:t>
      </w:r>
      <w:r w:rsidRPr="00A55EE7">
        <w:rPr>
          <w:rFonts w:ascii="Helvetica" w:eastAsia="Droid Sans Fallback" w:hAnsi="Helvetica" w:cs="Helvetica"/>
          <w:b/>
          <w:bCs/>
          <w:color w:val="FF0000"/>
          <w:sz w:val="18"/>
          <w:szCs w:val="18"/>
          <w:shd w:val="clear" w:color="auto" w:fill="FFFFFF"/>
        </w:rPr>
        <w:t xml:space="preserve"> </w:t>
      </w:r>
      <w:r w:rsidRPr="00A55EE7">
        <w:rPr>
          <w:rFonts w:ascii="Times New Roman" w:eastAsia="Droid Sans Fallback" w:hAnsi="Times New Roman" w:cs="Times New Roman"/>
          <w:bCs/>
          <w:sz w:val="24"/>
          <w:szCs w:val="24"/>
        </w:rPr>
        <w:t>Правило неприкосновенности частной жизни (приватности) гласит</w:t>
      </w:r>
      <w:r w:rsidRPr="00A55EE7">
        <w:rPr>
          <w:rFonts w:ascii="Times New Roman" w:eastAsia="Droid Sans Fallback" w:hAnsi="Times New Roman" w:cs="Times New Roman"/>
          <w:b/>
          <w:bCs/>
          <w:sz w:val="24"/>
          <w:szCs w:val="24"/>
        </w:rPr>
        <w:t>:</w:t>
      </w:r>
      <w:r w:rsidRPr="00A55EE7">
        <w:rPr>
          <w:rFonts w:ascii="Times New Roman" w:eastAsia="Droid Sans Fallback" w:hAnsi="Times New Roman" w:cs="Times New Roman"/>
          <w:sz w:val="24"/>
          <w:szCs w:val="24"/>
        </w:rPr>
        <w:t> «Без согласия пациента врач не должен собирать, накапливать и распространять (передавать или продавать) информацию, касающуюся его частной жизни».</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lastRenderedPageBreak/>
        <w:t>3.</w:t>
      </w:r>
      <w:r w:rsidRPr="00A55EE7">
        <w:rPr>
          <w:rFonts w:ascii="Helvetica" w:eastAsia="Droid Sans Fallback" w:hAnsi="Helvetica" w:cs="Helvetica"/>
          <w:b/>
          <w:bCs/>
          <w:color w:val="FF0000"/>
          <w:sz w:val="18"/>
          <w:szCs w:val="18"/>
          <w:shd w:val="clear" w:color="auto" w:fill="FFFFFF"/>
        </w:rPr>
        <w:t xml:space="preserve"> </w:t>
      </w:r>
      <w:r w:rsidRPr="00A55EE7">
        <w:rPr>
          <w:rFonts w:ascii="Times New Roman" w:eastAsia="Droid Sans Fallback" w:hAnsi="Times New Roman" w:cs="Times New Roman"/>
          <w:bCs/>
          <w:sz w:val="24"/>
          <w:szCs w:val="24"/>
        </w:rPr>
        <w:t>Правило конфиденциальности (сохранения врачебной тайны) гласит: «Б</w:t>
      </w:r>
      <w:r w:rsidRPr="00A55EE7">
        <w:rPr>
          <w:rFonts w:ascii="Times New Roman" w:eastAsia="Droid Sans Fallback" w:hAnsi="Times New Roman" w:cs="Times New Roman"/>
          <w:sz w:val="24"/>
          <w:szCs w:val="24"/>
        </w:rPr>
        <w:t>ез разрешения пациента запрещено передавать «третьим лицам» информацию о состоянии его здоровья, образе жизни и личных особенностях, а также о факте обращения за медицинской помощью». </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sz w:val="24"/>
          <w:szCs w:val="24"/>
        </w:rPr>
        <w:t xml:space="preserve">4. </w:t>
      </w:r>
      <w:r w:rsidRPr="00A55EE7">
        <w:rPr>
          <w:rFonts w:ascii="Times New Roman" w:eastAsia="Droid Sans Fallback" w:hAnsi="Times New Roman" w:cs="Times New Roman"/>
          <w:bCs/>
          <w:sz w:val="24"/>
          <w:szCs w:val="24"/>
        </w:rPr>
        <w:t>Правило добровольного информированного согласия гласит:</w:t>
      </w:r>
      <w:r w:rsidRPr="00A55EE7">
        <w:rPr>
          <w:rFonts w:ascii="Times New Roman" w:eastAsia="Droid Sans Fallback" w:hAnsi="Times New Roman" w:cs="Times New Roman"/>
          <w:sz w:val="24"/>
          <w:szCs w:val="24"/>
        </w:rPr>
        <w:t> «Любое медицинское вмешательство должно осуществляться с согласия пациента, полученного добровольно и на основе достаточной информированности о диагнозе и прогнозе развития болезни с учетом разных вариантов лечения».</w:t>
      </w:r>
    </w:p>
    <w:p w:rsidR="00A55EE7" w:rsidRPr="00A55EE7" w:rsidRDefault="00ED7374" w:rsidP="00114A16">
      <w:pPr>
        <w:tabs>
          <w:tab w:val="left" w:pos="708"/>
        </w:tabs>
        <w:suppressAutoHyphens/>
        <w:spacing w:line="360" w:lineRule="auto"/>
        <w:jc w:val="both"/>
        <w:rPr>
          <w:rFonts w:ascii="Calibri" w:eastAsia="Droid Sans Fallback" w:hAnsi="Calibri"/>
        </w:rPr>
      </w:pPr>
      <w:r>
        <w:rPr>
          <w:rFonts w:ascii="Times New Roman" w:eastAsia="Droid Sans Fallback" w:hAnsi="Times New Roman" w:cs="Times New Roman"/>
          <w:sz w:val="24"/>
          <w:szCs w:val="24"/>
        </w:rPr>
        <w:tab/>
      </w:r>
      <w:r w:rsidR="00A55EE7" w:rsidRPr="00A55EE7">
        <w:rPr>
          <w:rFonts w:ascii="Times New Roman" w:eastAsia="Droid Sans Fallback" w:hAnsi="Times New Roman" w:cs="Times New Roman"/>
          <w:sz w:val="24"/>
          <w:szCs w:val="24"/>
        </w:rPr>
        <w:t xml:space="preserve">Теперь оценим по приведенным выше принципам и правилам насколько позитивная евгеника этична. Итак, напомним, что главной задачей позитивной евгеники является повысить число одаренных людей. Единственный метод евгеники – «подбор производителей», обладающих генетическими преимуществами (высокий уровень интеллекта, выдающиеся физические данные). Этот подбор не должен осуществляться принудительно (с помощью соответствующих законов). Государство должно поощрять и всячески способствовать рождению большого числа детей у людей, обладающих выдающимися способностями, однако все равно, выбор партнера эти люди должны осуществлять сами. Из всего вышесказанного получается, что принцип уважения человеческого достоинства не нарушается, поскольку к одаренным людям относятся, естественно, с уважением, а про посредственных людей ничего не сказано. Второй принцип также никоим образом не нарушается, поскольку ни о каком зле речи не идет, никто никому зла не причиняет. Принцип признания автономии личности также не нарушается, так как подчеркивается, что подбор партнеров не осуществляется принудительно, все основывается на добровольном желании людей. Четвертый признак также не нарушается. Первое правило соблюдается, так как талантливые люди, которые добровольно решили принять участие в евгенической программе, были, безусловно информированы о цели их прибытия. О соблюдении второго правила ничего неизвестно, также как и о соблюдении третьего. </w:t>
      </w:r>
      <w:r w:rsidR="00A55EE7" w:rsidRPr="00A55EE7">
        <w:rPr>
          <w:rFonts w:ascii="Times New Roman" w:eastAsia="Droid Sans Fallback" w:hAnsi="Times New Roman" w:cs="Times New Roman"/>
          <w:bCs/>
          <w:sz w:val="24"/>
          <w:szCs w:val="24"/>
        </w:rPr>
        <w:t xml:space="preserve">Правило добровольного информированного согласия соблюдалось, поскольку опять же все основывалось на добровольном желании людей, никто никого не принуждал и пациенты были достаточно проинформированы. Из всего вышеперечисленного можно сделать вывод, что с точки зрения биомедицинской этики позитивная евгеника соответствует всем принципам и правилам. Конечно, мы не можем сказать со стопроцентной уверенностью, что всё, что написано в работах Н. К. Кольцова, Ю. А. Филипченко и других, безукоризненно воплощалось в жизнь, однако их программы, замыслы соответствовали нормам биомедицинской этики. </w:t>
      </w:r>
    </w:p>
    <w:p w:rsidR="00A55EE7" w:rsidRPr="00A55EE7" w:rsidRDefault="00A55EE7" w:rsidP="00114A16">
      <w:pPr>
        <w:tabs>
          <w:tab w:val="left" w:pos="708"/>
        </w:tabs>
        <w:suppressAutoHyphens/>
        <w:spacing w:line="360" w:lineRule="auto"/>
        <w:jc w:val="both"/>
        <w:rPr>
          <w:rFonts w:ascii="Times New Roman" w:eastAsia="Droid Sans Fallback" w:hAnsi="Times New Roman" w:cs="Times New Roman"/>
          <w:bCs/>
          <w:sz w:val="24"/>
          <w:szCs w:val="24"/>
        </w:rPr>
      </w:pPr>
      <w:r w:rsidRPr="00A55EE7">
        <w:rPr>
          <w:rFonts w:ascii="Times New Roman" w:eastAsia="Droid Sans Fallback" w:hAnsi="Times New Roman" w:cs="Times New Roman"/>
          <w:bCs/>
          <w:sz w:val="24"/>
          <w:szCs w:val="24"/>
        </w:rPr>
        <w:t xml:space="preserve">Таким образом, получается, что позитивная евгеника этична.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lastRenderedPageBreak/>
        <w:tab/>
      </w:r>
      <w:r w:rsidR="00A55EE7" w:rsidRPr="00A55EE7">
        <w:rPr>
          <w:rFonts w:ascii="Times New Roman" w:eastAsia="Droid Sans Fallback" w:hAnsi="Times New Roman" w:cs="Times New Roman"/>
          <w:bCs/>
          <w:sz w:val="24"/>
          <w:szCs w:val="24"/>
        </w:rPr>
        <w:t>Интересное мнение по этому поводу высказал современный датский профессор психологии Орхусского университета Хельмут Нюборг.</w:t>
      </w:r>
      <w:r w:rsidR="00A55EE7" w:rsidRPr="00A55EE7">
        <w:rPr>
          <w:rFonts w:ascii="Times New Roman" w:eastAsia="Droid Sans Fallback" w:hAnsi="Times New Roman" w:cs="Times New Roman"/>
          <w:bCs/>
          <w:sz w:val="24"/>
          <w:szCs w:val="24"/>
          <w:vertAlign w:val="superscript"/>
        </w:rPr>
        <w:footnoteReference w:id="11"/>
      </w:r>
      <w:r w:rsidR="00A55EE7" w:rsidRPr="00A55EE7">
        <w:rPr>
          <w:rFonts w:ascii="Times New Roman" w:eastAsia="Droid Sans Fallback" w:hAnsi="Times New Roman" w:cs="Times New Roman"/>
          <w:bCs/>
          <w:sz w:val="24"/>
          <w:szCs w:val="24"/>
        </w:rPr>
        <w:t xml:space="preserve"> «Датский психолог уверен, что человеческий интеллект запрограммирован генетически и передается по наследству, означая для нашего неуспеха или успеха в жизни больше, чем все социальные факторы вместе взятые. Указывая на высокую - до 80% -- корреляцию между величиной IQ индивида и его дальнейшими социальными успехами, Нюборг делает оговорку: зависимость эта - статистическая. Иначе говоря, конкретный человек с невысоким уровнем интеллекта может учиться и добиться в жизни большего, нежели его более одаренный сверстник. Тем не менее, дети слабо интеллектуальных родителей пополняют класс бедняков в 15 раз чаще, чем потомки людей с высокой познавательной способностью. Они чаще бросают учебу, а уже во взрослом возрасте массово вливаются в ряды деклассированных и уголовных элементов - и тут, как считает профессор, ничего не поделаешь: натура...» Затем ученый делает интересный вывод: он говорит, что все демократические попытки уровнять возможности детей из низких слоев населения с детьми из высших слоев населения, приводит к снижению уровня интеллекта в стране. «Уровень школьного обучения снижается, и задачи, которые в начале прошлого века задавались 15-летним школьникам, сегодняшним их ровесникам не по силам» - утверждает профессор. Он абсолютно уверен в необходимости позитивной евгеники как меры спасения человечества от деградации.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Также интересен опыт применения позитивной евгеники в Сингапуре.</w:t>
      </w:r>
      <w:r w:rsidR="00A55EE7" w:rsidRPr="00A55EE7">
        <w:rPr>
          <w:rFonts w:ascii="Times New Roman" w:eastAsia="Droid Sans Fallback" w:hAnsi="Times New Roman" w:cs="Times New Roman"/>
          <w:bCs/>
          <w:sz w:val="24"/>
          <w:szCs w:val="24"/>
          <w:vertAlign w:val="superscript"/>
        </w:rPr>
        <w:footnoteReference w:id="12"/>
      </w:r>
      <w:r w:rsidR="00A55EE7" w:rsidRPr="00A55EE7">
        <w:rPr>
          <w:rFonts w:ascii="Times New Roman" w:eastAsia="Droid Sans Fallback" w:hAnsi="Times New Roman" w:cs="Times New Roman"/>
          <w:bCs/>
          <w:sz w:val="24"/>
          <w:szCs w:val="24"/>
        </w:rPr>
        <w:t xml:space="preserve"> «Под патронажем правительства было создано два брачных агентства. Их цель - заключение браков между парами сопоставимого социального и интеллектуального уровня. Первое агентство называется так - Отделение социального развития, или ОСР. Оно занимается образованными молодыми людьми. Второе агентство - Служба социального развития, или ССР. Их клиентура - вся остальная молодежь. Оба агентства работают с привлечением серьезных специалистов: психологов, социологов и врачей. Здесь не только подбирают пару молодому человеку с учетом всех личностных особенностей, но и создают условия для встреч, в том числе и tet-a-tet. При агентствах функционирует сеть спортивных тренажерных залов, кафе, бассейнов, дискотек и кинотеатров. После заключения брака молодоженам от государства "светит" солидный подарок в виде кредита на приобретение жилья». Однако не совсем понятно, почему автор считает, что именно методы позитивной евгеники сделали страну процветающей. Возможно, были и другие факторы, о которых автор не пишет.</w:t>
      </w:r>
    </w:p>
    <w:p w:rsidR="00A55EE7" w:rsidRPr="00A55EE7" w:rsidRDefault="00A55EE7" w:rsidP="00114A16">
      <w:pPr>
        <w:tabs>
          <w:tab w:val="left" w:pos="708"/>
        </w:tabs>
        <w:suppressAutoHyphens/>
        <w:spacing w:line="360" w:lineRule="auto"/>
        <w:jc w:val="center"/>
        <w:rPr>
          <w:rFonts w:ascii="Calibri" w:eastAsia="Droid Sans Fallback" w:hAnsi="Calibri"/>
        </w:rPr>
      </w:pPr>
      <w:r w:rsidRPr="00A55EE7">
        <w:rPr>
          <w:rFonts w:ascii="Times New Roman" w:eastAsia="Droid Sans Fallback" w:hAnsi="Times New Roman" w:cs="Times New Roman"/>
          <w:sz w:val="32"/>
          <w:szCs w:val="32"/>
        </w:rPr>
        <w:t>2. Негативная евгеника принесла вред?</w:t>
      </w:r>
    </w:p>
    <w:p w:rsidR="00A55EE7" w:rsidRPr="00A55EE7" w:rsidRDefault="00ED7374" w:rsidP="00114A16">
      <w:pPr>
        <w:tabs>
          <w:tab w:val="left" w:pos="708"/>
        </w:tabs>
        <w:suppressAutoHyphens/>
        <w:spacing w:line="360" w:lineRule="auto"/>
        <w:jc w:val="both"/>
        <w:rPr>
          <w:rFonts w:ascii="Calibri" w:eastAsia="Droid Sans Fallback" w:hAnsi="Calibri"/>
        </w:rPr>
      </w:pPr>
      <w:r>
        <w:rPr>
          <w:rFonts w:ascii="Times New Roman" w:eastAsia="Droid Sans Fallback" w:hAnsi="Times New Roman" w:cs="Times New Roman"/>
          <w:bCs/>
          <w:sz w:val="24"/>
          <w:szCs w:val="24"/>
        </w:rPr>
        <w:lastRenderedPageBreak/>
        <w:tab/>
      </w:r>
      <w:r w:rsidR="00A55EE7" w:rsidRPr="00A55EE7">
        <w:rPr>
          <w:rFonts w:ascii="Times New Roman" w:eastAsia="Droid Sans Fallback" w:hAnsi="Times New Roman" w:cs="Times New Roman"/>
          <w:bCs/>
          <w:sz w:val="24"/>
          <w:szCs w:val="24"/>
        </w:rPr>
        <w:t>Теперь разберемся, являлась ли негативная евгеника наукой. Для начала напомним, что Ю.А. Филипченко, Джон Глэд</w:t>
      </w:r>
      <w:r w:rsidR="00A55EE7" w:rsidRPr="00A55EE7">
        <w:rPr>
          <w:rFonts w:ascii="Calibri" w:eastAsia="Droid Sans Fallback" w:hAnsi="Calibri"/>
          <w:vertAlign w:val="superscript"/>
        </w:rPr>
        <w:footnoteReference w:id="13"/>
      </w:r>
      <w:r w:rsidR="00A55EE7" w:rsidRPr="00A55EE7">
        <w:rPr>
          <w:rFonts w:ascii="Times New Roman" w:eastAsia="Droid Sans Fallback" w:hAnsi="Times New Roman" w:cs="Times New Roman"/>
          <w:bCs/>
          <w:sz w:val="24"/>
          <w:szCs w:val="24"/>
        </w:rPr>
        <w:t>, Н.К. Кольцов, Дягтерев Н.</w:t>
      </w:r>
      <w:r w:rsidR="00A55EE7" w:rsidRPr="00A55EE7">
        <w:rPr>
          <w:rFonts w:ascii="Calibri" w:eastAsia="Droid Sans Fallback" w:hAnsi="Calibri"/>
          <w:vertAlign w:val="superscript"/>
        </w:rPr>
        <w:footnoteReference w:id="14"/>
      </w:r>
      <w:r w:rsidR="00A55EE7" w:rsidRPr="00A55EE7">
        <w:rPr>
          <w:rFonts w:ascii="Times New Roman" w:eastAsia="Droid Sans Fallback" w:hAnsi="Times New Roman" w:cs="Times New Roman"/>
          <w:bCs/>
          <w:sz w:val="24"/>
          <w:szCs w:val="24"/>
        </w:rPr>
        <w:t xml:space="preserve">  называют негативной евгенику, главной задачей которой является уменьшение числа людей, обладающих качествами, которые обременяют общество (тяжелые наследственные болезни, низкий уровень интеллекта и т.п.). Своей основной задачей сторонники этой теории видят помешать худшим представителям общества иметь потомство.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Сторонники этой теории считали, что основными методами для достижения цели является стерилизация и законы, запрещающие вступать в брак людям с наследственными заболеваниями. Однако с научной точки зрения запрещать людям с наследственными болезнями вступать в брак совершенно бессмысленно, поскольку задаток болезни (ген) может быть рецессивным, в таком случае он проявится, только если оба родителя являются носителями этого гена. Поэтому получается, что от двух, казалось бы, совершенно здоровых людей, которым не запрещается вступать в брак, рождается больной ребенок. Следовательно, искоренить эти наследственные болезни не удастся и улучшить таким образом расу нельзя. Также стоит отметить, что многие наследственные болезни (такие как подагра, синдром Марфана и др.)  приносят пользу своим владельцам.</w:t>
      </w:r>
      <w:r w:rsidR="00A55EE7" w:rsidRPr="00A55EE7">
        <w:rPr>
          <w:rFonts w:ascii="Calibri" w:eastAsia="Droid Sans Fallback" w:hAnsi="Calibri"/>
          <w:vertAlign w:val="superscript"/>
        </w:rPr>
        <w:footnoteReference w:id="15"/>
      </w:r>
      <w:r w:rsidR="00A55EE7" w:rsidRPr="00A55EE7">
        <w:rPr>
          <w:rFonts w:ascii="Times New Roman" w:eastAsia="Droid Sans Fallback" w:hAnsi="Times New Roman" w:cs="Times New Roman"/>
          <w:bCs/>
          <w:sz w:val="24"/>
          <w:szCs w:val="24"/>
        </w:rPr>
        <w:t xml:space="preserve"> Например, у людей больных подагрой в тканях организма накапливаются соли мочевой кислоты, которая стимулирует мозговую и физическую активность больных. Подагрой болели  такие гениальные люди как: Христофор Колумб, Чарли Чаплин, папа римский Григорий Великий и многие другие. По статистике среди мужчин подагрой болеет менее 1%, а среди «титанов духа и творчества» 30-50%! Проще говоря, каждый второй гений болел подагрой. У больных синдромом Марфана (непропорциональный гигантизм) наблюдается повышенное содержание адреналина в крови, вещества, которое также способствует умственной и физической активности. Синдромом Марфана страдали такие выдающиеся люди как Авраам Линкольн, Ганс Христиан Андерсен, Николо Паганини и другие. Если следовать теории негативной евгеники, то всех этих людей необходимо было кастрировать или запретить вступать в брак, поскольку они болеют неизлечимыми (на сегодняшний день) наследственными болезнями. Безусловно, этот опрометчивый шаг никак бы не привел к улучшению расы и лишил бы нас многих гениальных людей. </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lastRenderedPageBreak/>
        <w:tab/>
      </w:r>
      <w:r w:rsidR="00A55EE7" w:rsidRPr="00A55EE7">
        <w:rPr>
          <w:rFonts w:ascii="Times New Roman" w:eastAsia="Droid Sans Fallback" w:hAnsi="Times New Roman" w:cs="Times New Roman"/>
          <w:bCs/>
          <w:sz w:val="24"/>
          <w:szCs w:val="24"/>
        </w:rPr>
        <w:t>Если сравнивать методы негативной евгеники по критериям научности, то становится очевидно, что по всем критерия негативная евгеника не является наукой.</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 xml:space="preserve">Таким образом, негативную евгенику нельзя назвать наукой. Методы негативной евгеники не отвечают критериям научности. </w:t>
      </w:r>
    </w:p>
    <w:p w:rsidR="00A55EE7" w:rsidRPr="00A55EE7" w:rsidRDefault="00A55EE7" w:rsidP="00114A16">
      <w:pPr>
        <w:tabs>
          <w:tab w:val="left" w:pos="708"/>
        </w:tabs>
        <w:suppressAutoHyphens/>
        <w:spacing w:line="360" w:lineRule="auto"/>
        <w:jc w:val="both"/>
        <w:rPr>
          <w:rFonts w:ascii="Calibri" w:eastAsia="Droid Sans Fallback" w:hAnsi="Calibri"/>
        </w:rPr>
      </w:pPr>
      <w:r w:rsidRPr="00A55EE7">
        <w:rPr>
          <w:rFonts w:ascii="Times New Roman" w:eastAsia="Droid Sans Fallback" w:hAnsi="Times New Roman" w:cs="Times New Roman"/>
          <w:bCs/>
          <w:sz w:val="24"/>
          <w:szCs w:val="24"/>
        </w:rPr>
        <w:t>Теперь рассмотрим негативную евгенику с точки зрения биомедицинской этики.</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 xml:space="preserve">Очевидно, что принцип уважения человеческого достоинства нарушается, так как насильственная стерилизация больных наследственными заболеваниями является примером неуважения к человеку в связи с его состоянием здоровья. Второй принцип нарушается по той же причине. Третий и четвертый принципы также нарушаются, так как при насильственной стерилизации никакого выбора человеку не предоставлялось и естественно ни о какой справедливости речи быть не может.   </w:t>
      </w:r>
    </w:p>
    <w:p w:rsidR="00A55EE7" w:rsidRPr="00A55EE7" w:rsidRDefault="00ED7374" w:rsidP="00114A16">
      <w:pPr>
        <w:tabs>
          <w:tab w:val="left" w:pos="708"/>
        </w:tabs>
        <w:suppressAutoHyphens/>
        <w:spacing w:line="360" w:lineRule="auto"/>
        <w:jc w:val="both"/>
        <w:rPr>
          <w:rFonts w:ascii="Calibri" w:eastAsia="Droid Sans Fallback" w:hAnsi="Calibri"/>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Поговорим о правилах биоэтики. О соблюдении первого, второго и третьего правила нам ничего неизвестно, а о соблюдении четвертого правила можно с уверенностью сказать, что оно не соблюдалось, так как согласия пациентов не получалось. Из всего перечисленного можно сделать вывод, что негативная евгеника не соответствует принципам и правилам биомедицинской этики.</w:t>
      </w:r>
    </w:p>
    <w:p w:rsidR="00A55EE7" w:rsidRPr="00A55EE7" w:rsidRDefault="00ED7374" w:rsidP="00114A16">
      <w:pPr>
        <w:tabs>
          <w:tab w:val="left" w:pos="708"/>
        </w:tabs>
        <w:suppressAutoHyphens/>
        <w:spacing w:line="360" w:lineRule="auto"/>
        <w:jc w:val="both"/>
        <w:rPr>
          <w:rFonts w:ascii="Times New Roman" w:eastAsia="Droid Sans Fallback" w:hAnsi="Times New Roman" w:cs="Times New Roman"/>
          <w:bCs/>
          <w:sz w:val="24"/>
          <w:szCs w:val="24"/>
        </w:rPr>
      </w:pPr>
      <w:r>
        <w:rPr>
          <w:rFonts w:ascii="Times New Roman" w:eastAsia="Droid Sans Fallback" w:hAnsi="Times New Roman" w:cs="Times New Roman"/>
          <w:bCs/>
          <w:sz w:val="24"/>
          <w:szCs w:val="24"/>
        </w:rPr>
        <w:tab/>
      </w:r>
      <w:r w:rsidR="00A55EE7" w:rsidRPr="00A55EE7">
        <w:rPr>
          <w:rFonts w:ascii="Times New Roman" w:eastAsia="Droid Sans Fallback" w:hAnsi="Times New Roman" w:cs="Times New Roman"/>
          <w:bCs/>
          <w:sz w:val="24"/>
          <w:szCs w:val="24"/>
        </w:rPr>
        <w:t>Таким образом, получается, что негативная евгеника, скорее всего, принесла только вред. Не имея под собой научной основы, не соответствуя правилам и принципам биомедицинской этики, она не могла принести пользу населению.</w:t>
      </w:r>
    </w:p>
    <w:p w:rsidR="00A55EE7" w:rsidRPr="004E1FF8" w:rsidRDefault="00ED7374" w:rsidP="00114A16">
      <w:pPr>
        <w:tabs>
          <w:tab w:val="left" w:pos="708"/>
        </w:tabs>
        <w:suppressAutoHyphens/>
        <w:spacing w:line="360" w:lineRule="auto"/>
        <w:jc w:val="both"/>
        <w:rPr>
          <w:rFonts w:ascii="Times New Roman" w:hAnsi="Times New Roman" w:cs="Times New Roman"/>
          <w:sz w:val="24"/>
          <w:szCs w:val="24"/>
        </w:rPr>
      </w:pPr>
      <w:r>
        <w:rPr>
          <w:rFonts w:ascii="Times New Roman" w:eastAsia="Droid Sans Fallback" w:hAnsi="Times New Roman" w:cs="Times New Roman"/>
          <w:bCs/>
          <w:sz w:val="24"/>
          <w:szCs w:val="24"/>
        </w:rPr>
        <w:tab/>
      </w:r>
      <w:r w:rsidR="00A55EE7" w:rsidRPr="004E1FF8">
        <w:rPr>
          <w:rFonts w:ascii="Times New Roman" w:eastAsia="Droid Sans Fallback" w:hAnsi="Times New Roman" w:cs="Times New Roman"/>
          <w:bCs/>
          <w:sz w:val="24"/>
          <w:szCs w:val="24"/>
        </w:rPr>
        <w:t>Мне представляется очень интересным мнения профессоров</w:t>
      </w:r>
      <w:r w:rsidR="00A55EE7" w:rsidRPr="004E1FF8">
        <w:rPr>
          <w:rFonts w:ascii="Times New Roman" w:hAnsi="Times New Roman" w:cs="Times New Roman"/>
          <w:sz w:val="24"/>
          <w:szCs w:val="24"/>
        </w:rPr>
        <w:t xml:space="preserve">  М.М. Асланян,</w:t>
      </w:r>
      <w:r w:rsidR="00A55EE7" w:rsidRPr="004E1FF8">
        <w:rPr>
          <w:rFonts w:ascii="Times New Roman" w:hAnsi="Times New Roman" w:cs="Times New Roman"/>
          <w:sz w:val="24"/>
          <w:szCs w:val="24"/>
        </w:rPr>
        <w:br/>
        <w:t>и  Т.П. Шкурат, которые пишут: «В конце прошлого — начале нынешнего века, кроме евгеники не было научной дисциплины, которая так или иначе была бы связана с систематическим изучением наследованной обусловленности различных нормальных и патологических признаков человека. Несомненно, что евгенические исследования заложили основы антропогенетики и медицинской генетики».</w:t>
      </w:r>
    </w:p>
    <w:p w:rsidR="00A55EE7" w:rsidRPr="00A55EE7" w:rsidRDefault="00A55EE7" w:rsidP="00A55EE7">
      <w:pPr>
        <w:jc w:val="center"/>
        <w:rPr>
          <w:sz w:val="52"/>
          <w:szCs w:val="52"/>
        </w:rPr>
      </w:pPr>
      <w:r w:rsidRPr="00A55EE7">
        <w:rPr>
          <w:sz w:val="52"/>
          <w:szCs w:val="52"/>
        </w:rPr>
        <w:t>Заключение.</w:t>
      </w:r>
    </w:p>
    <w:p w:rsidR="00A55EE7" w:rsidRPr="00051526" w:rsidRDefault="00A55EE7" w:rsidP="00ED7374">
      <w:pPr>
        <w:spacing w:line="360" w:lineRule="auto"/>
        <w:ind w:firstLine="708"/>
        <w:jc w:val="both"/>
        <w:rPr>
          <w:rFonts w:ascii="Times New Roman" w:hAnsi="Times New Roman" w:cs="Times New Roman"/>
          <w:sz w:val="24"/>
          <w:szCs w:val="24"/>
        </w:rPr>
      </w:pPr>
      <w:r w:rsidRPr="00051526">
        <w:rPr>
          <w:rFonts w:ascii="Times New Roman" w:hAnsi="Times New Roman" w:cs="Times New Roman"/>
          <w:sz w:val="24"/>
          <w:szCs w:val="24"/>
        </w:rPr>
        <w:t>На основании изученных материалов я попыталась ответить на вопрос: «Принесла ли евгеника вред или пользу?». К сожалению, не представляется возможным однозначно ответить на этот вопрос, однако, я склоняюсь к мысли, что евгеника могла принести больше вреда, чем пользы, поскольку она не соответствует тем двум параметрам, которые я выбрала (научность, этичность). Соответственно, её полезность вызывает большие сомнения.</w:t>
      </w:r>
    </w:p>
    <w:p w:rsidR="00A55EE7" w:rsidRPr="00051526" w:rsidRDefault="00A55EE7" w:rsidP="00ED7374">
      <w:pPr>
        <w:spacing w:line="360" w:lineRule="auto"/>
        <w:ind w:firstLine="708"/>
        <w:jc w:val="both"/>
        <w:rPr>
          <w:rFonts w:ascii="Times New Roman" w:hAnsi="Times New Roman" w:cs="Times New Roman"/>
          <w:sz w:val="24"/>
          <w:szCs w:val="24"/>
        </w:rPr>
      </w:pPr>
      <w:r w:rsidRPr="00051526">
        <w:rPr>
          <w:rFonts w:ascii="Times New Roman" w:hAnsi="Times New Roman" w:cs="Times New Roman"/>
          <w:sz w:val="24"/>
          <w:szCs w:val="24"/>
        </w:rPr>
        <w:lastRenderedPageBreak/>
        <w:t>Интересно было бы также рассмотреть все возможные варианты улучшения человеческого рода (от уничтожения слабых младенцев до изменения генома) и попытаться понять, можно ли считать эти методы методами евгеники. Однако, в источниках, изученных мной, не было подробной информации на эту тему.</w:t>
      </w:r>
    </w:p>
    <w:p w:rsidR="00A55EE7" w:rsidRPr="00051526" w:rsidRDefault="00A55EE7" w:rsidP="00ED7374">
      <w:pPr>
        <w:spacing w:line="360" w:lineRule="auto"/>
        <w:ind w:firstLine="708"/>
        <w:jc w:val="both"/>
        <w:rPr>
          <w:rFonts w:ascii="Times New Roman" w:hAnsi="Times New Roman" w:cs="Times New Roman"/>
          <w:sz w:val="24"/>
          <w:szCs w:val="24"/>
        </w:rPr>
      </w:pPr>
      <w:r w:rsidRPr="00051526">
        <w:rPr>
          <w:rFonts w:ascii="Times New Roman" w:hAnsi="Times New Roman" w:cs="Times New Roman"/>
          <w:sz w:val="24"/>
          <w:szCs w:val="24"/>
        </w:rPr>
        <w:t xml:space="preserve">Также интересной темой можно считать значение евгеники в современном мире. </w:t>
      </w:r>
      <w:r w:rsidR="00F9256A">
        <w:rPr>
          <w:rFonts w:ascii="Times New Roman" w:hAnsi="Times New Roman" w:cs="Times New Roman"/>
          <w:sz w:val="24"/>
          <w:szCs w:val="24"/>
        </w:rPr>
        <w:t xml:space="preserve">Вопрос об усовершенствовании человеческого рода был, и будет стоять всегда. В настоящее время частично этот вопрос решается с помощью медицинской генетики. </w:t>
      </w:r>
      <w:r w:rsidRPr="00051526">
        <w:rPr>
          <w:rFonts w:ascii="Times New Roman" w:hAnsi="Times New Roman" w:cs="Times New Roman"/>
          <w:sz w:val="24"/>
          <w:szCs w:val="24"/>
        </w:rPr>
        <w:t>Но и тут необходимо было бы сильно углубиться в суть генетики, что не соответствует теме реферата.</w:t>
      </w:r>
    </w:p>
    <w:p w:rsidR="00A55EE7" w:rsidRPr="00051526" w:rsidRDefault="00A55EE7" w:rsidP="00ED7374">
      <w:pPr>
        <w:spacing w:line="360" w:lineRule="auto"/>
        <w:ind w:firstLine="708"/>
        <w:jc w:val="both"/>
        <w:rPr>
          <w:rFonts w:ascii="Times New Roman" w:hAnsi="Times New Roman" w:cs="Times New Roman"/>
          <w:sz w:val="24"/>
          <w:szCs w:val="24"/>
        </w:rPr>
      </w:pPr>
      <w:r w:rsidRPr="00051526">
        <w:rPr>
          <w:rFonts w:ascii="Times New Roman" w:hAnsi="Times New Roman" w:cs="Times New Roman"/>
          <w:sz w:val="24"/>
          <w:szCs w:val="24"/>
        </w:rPr>
        <w:t>Таким образом, в реферате был рассмотрен основной вопрос, касающийся евгеники, который вызывал много споров. Естественно, в реферате невозможно рассмотреть все прочие аспекты этого явления.</w:t>
      </w:r>
    </w:p>
    <w:p w:rsidR="00FD6DDA" w:rsidRDefault="00FD6DDA" w:rsidP="009B24C6">
      <w:pPr>
        <w:spacing w:line="360" w:lineRule="auto"/>
        <w:rPr>
          <w:rFonts w:ascii="Times New Roman" w:hAnsi="Times New Roman" w:cs="Times New Roman"/>
          <w:sz w:val="24"/>
          <w:szCs w:val="24"/>
        </w:rPr>
      </w:pPr>
    </w:p>
    <w:p w:rsidR="004B7D13" w:rsidRPr="004B7D13" w:rsidRDefault="00636F79" w:rsidP="004B7D13">
      <w:pPr>
        <w:spacing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Список литературы</w:t>
      </w:r>
      <w:r w:rsidR="004B7D13" w:rsidRPr="004B7D13">
        <w:rPr>
          <w:rFonts w:ascii="Times New Roman" w:eastAsia="Calibri" w:hAnsi="Times New Roman" w:cs="Times New Roman"/>
          <w:b/>
          <w:sz w:val="24"/>
          <w:szCs w:val="24"/>
        </w:rPr>
        <w:t>:</w:t>
      </w:r>
    </w:p>
    <w:p w:rsidR="00C93AEA" w:rsidRDefault="008E62AD" w:rsidP="00114A16">
      <w:pPr>
        <w:spacing w:line="360" w:lineRule="auto"/>
        <w:rPr>
          <w:rFonts w:ascii="Times New Roman" w:hAnsi="Times New Roman" w:cs="Times New Roman"/>
          <w:sz w:val="24"/>
          <w:szCs w:val="24"/>
        </w:rPr>
      </w:pPr>
      <w:r>
        <w:rPr>
          <w:rFonts w:ascii="Times New Roman" w:hAnsi="Times New Roman" w:cs="Times New Roman"/>
          <w:sz w:val="24"/>
          <w:szCs w:val="24"/>
        </w:rPr>
        <w:t>1.</w:t>
      </w:r>
      <w:r w:rsidR="00C93AEA" w:rsidRPr="00C93AEA">
        <w:rPr>
          <w:rFonts w:ascii="Times New Roman" w:hAnsi="Times New Roman" w:cs="Times New Roman"/>
          <w:sz w:val="24"/>
          <w:szCs w:val="24"/>
        </w:rPr>
        <w:t xml:space="preserve"> </w:t>
      </w:r>
      <w:r w:rsidR="00C93AEA">
        <w:rPr>
          <w:rFonts w:ascii="Times New Roman" w:hAnsi="Times New Roman" w:cs="Times New Roman"/>
          <w:sz w:val="24"/>
          <w:szCs w:val="24"/>
        </w:rPr>
        <w:t>М.М. Асланян,</w:t>
      </w:r>
      <w:r w:rsidR="00C93AEA" w:rsidRPr="00C93AEA">
        <w:rPr>
          <w:rFonts w:ascii="Times New Roman" w:hAnsi="Times New Roman" w:cs="Times New Roman"/>
          <w:sz w:val="24"/>
          <w:szCs w:val="24"/>
        </w:rPr>
        <w:t xml:space="preserve">  Т.П. Шкурат</w:t>
      </w:r>
      <w:r w:rsidR="00C93AEA">
        <w:rPr>
          <w:rFonts w:ascii="Times New Roman" w:hAnsi="Times New Roman" w:cs="Times New Roman"/>
          <w:sz w:val="24"/>
          <w:szCs w:val="24"/>
        </w:rPr>
        <w:t xml:space="preserve"> </w:t>
      </w:r>
      <w:r w:rsidR="00C93AEA" w:rsidRPr="00C93AEA">
        <w:rPr>
          <w:rFonts w:ascii="Times New Roman" w:hAnsi="Times New Roman" w:cs="Times New Roman"/>
          <w:bCs/>
          <w:sz w:val="24"/>
          <w:szCs w:val="24"/>
        </w:rPr>
        <w:t>Евгеника — соблазн остается</w:t>
      </w:r>
      <w:r w:rsidR="00C93AEA">
        <w:rPr>
          <w:rFonts w:ascii="Times New Roman" w:hAnsi="Times New Roman" w:cs="Times New Roman"/>
          <w:bCs/>
          <w:sz w:val="24"/>
          <w:szCs w:val="24"/>
        </w:rPr>
        <w:t xml:space="preserve">. </w:t>
      </w:r>
      <w:r w:rsidR="00C93AEA" w:rsidRPr="00C93AEA">
        <w:rPr>
          <w:rFonts w:ascii="Times New Roman" w:hAnsi="Times New Roman" w:cs="Times New Roman"/>
          <w:bCs/>
          <w:sz w:val="24"/>
          <w:szCs w:val="24"/>
        </w:rPr>
        <w:t>//www.kontinent.org/article_rus_50c1ef52c7d76.html</w:t>
      </w:r>
    </w:p>
    <w:p w:rsidR="00114A16" w:rsidRPr="00114A16" w:rsidRDefault="00C93AEA" w:rsidP="00114A16">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8E62AD">
        <w:rPr>
          <w:rFonts w:ascii="Times New Roman" w:hAnsi="Times New Roman" w:cs="Times New Roman"/>
          <w:sz w:val="24"/>
          <w:szCs w:val="24"/>
        </w:rPr>
        <w:t xml:space="preserve"> </w:t>
      </w:r>
      <w:r w:rsidR="00114A16" w:rsidRPr="00114A16">
        <w:rPr>
          <w:rFonts w:ascii="Times New Roman" w:hAnsi="Times New Roman" w:cs="Times New Roman"/>
          <w:sz w:val="24"/>
          <w:szCs w:val="24"/>
        </w:rPr>
        <w:t>В.В.Бабков Эволюция и гене</w:t>
      </w:r>
      <w:r w:rsidR="00AB5C77">
        <w:rPr>
          <w:rFonts w:ascii="Times New Roman" w:hAnsi="Times New Roman" w:cs="Times New Roman"/>
          <w:sz w:val="24"/>
          <w:szCs w:val="24"/>
        </w:rPr>
        <w:t xml:space="preserve">тика человека в контексте эпохи. </w:t>
      </w:r>
      <w:r w:rsidR="00114A16" w:rsidRPr="00114A16">
        <w:rPr>
          <w:rFonts w:ascii="Times New Roman" w:hAnsi="Times New Roman" w:cs="Times New Roman"/>
          <w:sz w:val="24"/>
          <w:szCs w:val="24"/>
        </w:rPr>
        <w:t>//www.ihst.ru/projects/sohist/papers/bab97v.htm</w:t>
      </w:r>
    </w:p>
    <w:p w:rsidR="00114A16" w:rsidRPr="00114A16"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3</w:t>
      </w:r>
      <w:r w:rsidR="00114A16">
        <w:rPr>
          <w:rFonts w:ascii="Times New Roman" w:hAnsi="Times New Roman" w:cs="Times New Roman"/>
          <w:sz w:val="24"/>
          <w:szCs w:val="24"/>
        </w:rPr>
        <w:t>.</w:t>
      </w:r>
      <w:r w:rsidR="00401119">
        <w:rPr>
          <w:rFonts w:ascii="Times New Roman" w:hAnsi="Times New Roman" w:cs="Times New Roman"/>
          <w:sz w:val="24"/>
          <w:szCs w:val="24"/>
        </w:rPr>
        <w:t>Джон Глэд Будущая эволюция человека</w:t>
      </w:r>
      <w:r w:rsidR="008E62AD">
        <w:rPr>
          <w:rFonts w:ascii="Times New Roman" w:hAnsi="Times New Roman" w:cs="Times New Roman"/>
          <w:sz w:val="24"/>
          <w:szCs w:val="24"/>
        </w:rPr>
        <w:t xml:space="preserve"> </w:t>
      </w:r>
      <w:r w:rsidR="008E62AD" w:rsidRPr="008E62AD">
        <w:rPr>
          <w:rFonts w:ascii="Times New Roman" w:hAnsi="Times New Roman" w:cs="Times New Roman"/>
          <w:sz w:val="24"/>
          <w:szCs w:val="24"/>
        </w:rPr>
        <w:t>whatwemaybe.org./txt/txt0002/Glad.John.2008a.FHE.ru.pdf</w:t>
      </w:r>
    </w:p>
    <w:p w:rsidR="00ED7374"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4</w:t>
      </w:r>
      <w:r w:rsidR="00ED7374" w:rsidRPr="00ED7374">
        <w:rPr>
          <w:rFonts w:ascii="Times New Roman" w:hAnsi="Times New Roman" w:cs="Times New Roman"/>
          <w:sz w:val="24"/>
          <w:szCs w:val="24"/>
        </w:rPr>
        <w:t xml:space="preserve"> Т.Г. Грушевицкая, А.П. Садохин Концепции современного естествознания</w:t>
      </w:r>
      <w:r w:rsidR="00ED7374">
        <w:rPr>
          <w:rFonts w:ascii="Times New Roman" w:hAnsi="Times New Roman" w:cs="Times New Roman"/>
          <w:sz w:val="24"/>
          <w:szCs w:val="24"/>
        </w:rPr>
        <w:t xml:space="preserve">. </w:t>
      </w:r>
      <w:r w:rsidR="00ED7374" w:rsidRPr="00ED7374">
        <w:rPr>
          <w:rFonts w:ascii="Times New Roman" w:hAnsi="Times New Roman" w:cs="Times New Roman"/>
          <w:sz w:val="24"/>
          <w:szCs w:val="24"/>
        </w:rPr>
        <w:t>//rudocs.exdat.com/docs/index-327034.html</w:t>
      </w:r>
    </w:p>
    <w:p w:rsidR="008E62AD"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5</w:t>
      </w:r>
      <w:r w:rsidR="005C04C7">
        <w:rPr>
          <w:rFonts w:ascii="Times New Roman" w:hAnsi="Times New Roman" w:cs="Times New Roman"/>
          <w:sz w:val="24"/>
          <w:szCs w:val="24"/>
        </w:rPr>
        <w:t xml:space="preserve">. </w:t>
      </w:r>
      <w:r w:rsidR="008E62AD" w:rsidRPr="008E62AD">
        <w:rPr>
          <w:rFonts w:ascii="Times New Roman" w:hAnsi="Times New Roman" w:cs="Times New Roman"/>
          <w:sz w:val="24"/>
          <w:szCs w:val="24"/>
        </w:rPr>
        <w:t>Дягтерев Н. Генная инженерия. Спасение или гибель человечества? молекула ДНК зародыш - электронная библиотека современной науки</w:t>
      </w:r>
      <w:r w:rsidR="00AB5C77">
        <w:rPr>
          <w:rFonts w:ascii="Times New Roman" w:hAnsi="Times New Roman" w:cs="Times New Roman"/>
          <w:sz w:val="24"/>
          <w:szCs w:val="24"/>
        </w:rPr>
        <w:t xml:space="preserve">. </w:t>
      </w:r>
      <w:r w:rsidR="008E62AD" w:rsidRPr="008E62AD">
        <w:rPr>
          <w:rFonts w:ascii="Times New Roman" w:hAnsi="Times New Roman" w:cs="Times New Roman"/>
          <w:sz w:val="24"/>
          <w:szCs w:val="24"/>
        </w:rPr>
        <w:t>//www.gumer.info/bibliotek_Buks/Science/degtyar/01.php</w:t>
      </w:r>
    </w:p>
    <w:p w:rsidR="00114A16" w:rsidRPr="00114A16" w:rsidRDefault="00C93AEA" w:rsidP="00114A16">
      <w:pPr>
        <w:spacing w:line="360" w:lineRule="auto"/>
        <w:rPr>
          <w:rFonts w:ascii="Times New Roman" w:hAnsi="Times New Roman" w:cs="Times New Roman"/>
          <w:sz w:val="24"/>
          <w:szCs w:val="24"/>
        </w:rPr>
      </w:pPr>
      <w:r>
        <w:rPr>
          <w:rFonts w:ascii="Times New Roman" w:hAnsi="Times New Roman" w:cs="Times New Roman"/>
          <w:sz w:val="24"/>
          <w:szCs w:val="24"/>
        </w:rPr>
        <w:t>6</w:t>
      </w:r>
      <w:r w:rsidR="008E62AD">
        <w:rPr>
          <w:rFonts w:ascii="Times New Roman" w:hAnsi="Times New Roman" w:cs="Times New Roman"/>
          <w:sz w:val="24"/>
          <w:szCs w:val="24"/>
        </w:rPr>
        <w:t>.</w:t>
      </w:r>
      <w:r w:rsidR="00114A16" w:rsidRPr="00114A16">
        <w:rPr>
          <w:rFonts w:ascii="Times New Roman" w:hAnsi="Times New Roman" w:cs="Times New Roman"/>
          <w:sz w:val="24"/>
          <w:szCs w:val="24"/>
        </w:rPr>
        <w:t xml:space="preserve"> </w:t>
      </w:r>
      <w:r w:rsidR="00AB5C77" w:rsidRPr="00AB5C77">
        <w:rPr>
          <w:rFonts w:ascii="Times New Roman" w:hAnsi="Times New Roman" w:cs="Times New Roman"/>
          <w:sz w:val="24"/>
          <w:szCs w:val="24"/>
        </w:rPr>
        <w:t xml:space="preserve">А. Я. Иванюшкин, Л.Ф. Курило, Ю.М. Лопухин, Н.Н. Седова, П.Д. Тищенко, Б.Г. Юдин  </w:t>
      </w:r>
      <w:r w:rsidR="00AB5C77">
        <w:rPr>
          <w:rFonts w:ascii="Times New Roman" w:hAnsi="Times New Roman" w:cs="Times New Roman"/>
          <w:sz w:val="24"/>
          <w:szCs w:val="24"/>
        </w:rPr>
        <w:t>Биоэтика вопросы и ответы.</w:t>
      </w:r>
      <w:r w:rsidR="00114A16" w:rsidRPr="00114A16">
        <w:rPr>
          <w:rFonts w:ascii="Times New Roman" w:hAnsi="Times New Roman" w:cs="Times New Roman"/>
          <w:sz w:val="24"/>
          <w:szCs w:val="24"/>
        </w:rPr>
        <w:t xml:space="preserve"> //www.bioethics.ru/_Images/Catalog/135-1-33.pdf</w:t>
      </w:r>
    </w:p>
    <w:p w:rsidR="00D30FF3" w:rsidRPr="00D30FF3" w:rsidRDefault="00C93AEA" w:rsidP="00D30FF3">
      <w:pPr>
        <w:spacing w:line="360" w:lineRule="auto"/>
        <w:rPr>
          <w:rFonts w:ascii="Times New Roman" w:hAnsi="Times New Roman" w:cs="Times New Roman"/>
          <w:sz w:val="24"/>
          <w:szCs w:val="24"/>
        </w:rPr>
      </w:pPr>
      <w:r>
        <w:rPr>
          <w:rFonts w:ascii="Times New Roman" w:hAnsi="Times New Roman" w:cs="Times New Roman"/>
          <w:sz w:val="24"/>
          <w:szCs w:val="24"/>
        </w:rPr>
        <w:t>7</w:t>
      </w:r>
      <w:r w:rsidR="00114A16">
        <w:rPr>
          <w:rFonts w:ascii="Times New Roman" w:hAnsi="Times New Roman" w:cs="Times New Roman"/>
          <w:sz w:val="24"/>
          <w:szCs w:val="24"/>
        </w:rPr>
        <w:t>.</w:t>
      </w:r>
      <w:r w:rsidR="008E62AD">
        <w:rPr>
          <w:rFonts w:ascii="Times New Roman" w:hAnsi="Times New Roman" w:cs="Times New Roman"/>
          <w:sz w:val="24"/>
          <w:szCs w:val="24"/>
        </w:rPr>
        <w:t xml:space="preserve"> </w:t>
      </w:r>
      <w:r w:rsidR="00D30FF3" w:rsidRPr="00D30FF3">
        <w:rPr>
          <w:rFonts w:ascii="Times New Roman" w:hAnsi="Times New Roman" w:cs="Times New Roman"/>
          <w:sz w:val="24"/>
          <w:szCs w:val="24"/>
        </w:rPr>
        <w:t>Психологос - энциклопедия практической психологии. Автор статьи Н.И. Козлов</w:t>
      </w:r>
      <w:r w:rsidR="00D30FF3">
        <w:t xml:space="preserve">. </w:t>
      </w:r>
      <w:r w:rsidR="00D30FF3" w:rsidRPr="00D30FF3">
        <w:rPr>
          <w:rFonts w:ascii="Times New Roman" w:hAnsi="Times New Roman" w:cs="Times New Roman"/>
          <w:sz w:val="24"/>
          <w:szCs w:val="24"/>
        </w:rPr>
        <w:t>//www.psychologos.ru/articles/view/evgenika</w:t>
      </w:r>
      <w:r w:rsidR="00D30FF3">
        <w:rPr>
          <w:rFonts w:ascii="Times New Roman" w:hAnsi="Times New Roman" w:cs="Times New Roman"/>
          <w:sz w:val="24"/>
          <w:szCs w:val="24"/>
        </w:rPr>
        <w:t xml:space="preserve"> </w:t>
      </w:r>
    </w:p>
    <w:p w:rsidR="008E62AD"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8</w:t>
      </w:r>
      <w:r w:rsidR="00D30FF3">
        <w:rPr>
          <w:rFonts w:ascii="Times New Roman" w:hAnsi="Times New Roman" w:cs="Times New Roman"/>
          <w:sz w:val="24"/>
          <w:szCs w:val="24"/>
        </w:rPr>
        <w:t xml:space="preserve">. </w:t>
      </w:r>
      <w:r w:rsidR="008E62AD" w:rsidRPr="008E62AD">
        <w:rPr>
          <w:rFonts w:ascii="Times New Roman" w:hAnsi="Times New Roman" w:cs="Times New Roman"/>
          <w:sz w:val="24"/>
          <w:szCs w:val="24"/>
        </w:rPr>
        <w:t>Н.К.Кольцов. Улучшение человеческой породы. Евгеника</w:t>
      </w:r>
      <w:r w:rsidR="00AB5C77">
        <w:rPr>
          <w:rFonts w:ascii="Times New Roman" w:hAnsi="Times New Roman" w:cs="Times New Roman"/>
          <w:sz w:val="24"/>
          <w:szCs w:val="24"/>
        </w:rPr>
        <w:t xml:space="preserve">. </w:t>
      </w:r>
      <w:r w:rsidR="008E62AD" w:rsidRPr="008E62AD">
        <w:rPr>
          <w:rFonts w:ascii="Times New Roman" w:hAnsi="Times New Roman" w:cs="Times New Roman"/>
          <w:sz w:val="24"/>
          <w:szCs w:val="24"/>
        </w:rPr>
        <w:t>//www.ruskolan.xpomo.com/rasa/evgenika_07.htm</w:t>
      </w:r>
    </w:p>
    <w:p w:rsidR="008E62AD"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r w:rsidR="008E62AD">
        <w:rPr>
          <w:rFonts w:ascii="Times New Roman" w:hAnsi="Times New Roman" w:cs="Times New Roman"/>
          <w:sz w:val="24"/>
          <w:szCs w:val="24"/>
        </w:rPr>
        <w:t xml:space="preserve">. </w:t>
      </w:r>
      <w:r w:rsidR="008E62AD" w:rsidRPr="008E62AD">
        <w:rPr>
          <w:rFonts w:ascii="Times New Roman" w:hAnsi="Times New Roman" w:cs="Times New Roman"/>
          <w:sz w:val="24"/>
          <w:szCs w:val="24"/>
        </w:rPr>
        <w:t>Информационный вестник ВОГиС : ISSN 1814-5558</w:t>
      </w:r>
      <w:r w:rsidR="00AB5C77">
        <w:rPr>
          <w:rFonts w:ascii="Times New Roman" w:hAnsi="Times New Roman" w:cs="Times New Roman"/>
          <w:sz w:val="24"/>
          <w:szCs w:val="24"/>
        </w:rPr>
        <w:t xml:space="preserve">. </w:t>
      </w:r>
      <w:r w:rsidR="008E62AD" w:rsidRPr="008E62AD">
        <w:rPr>
          <w:rFonts w:ascii="Times New Roman" w:hAnsi="Times New Roman" w:cs="Times New Roman"/>
          <w:sz w:val="24"/>
          <w:szCs w:val="24"/>
        </w:rPr>
        <w:t>//www.bionet.nsc.ru/vogis/vestnik.php?f=1998&amp;p=6_4</w:t>
      </w:r>
    </w:p>
    <w:p w:rsidR="008E62AD"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10</w:t>
      </w:r>
      <w:r w:rsidR="008E62AD">
        <w:rPr>
          <w:rFonts w:ascii="Times New Roman" w:hAnsi="Times New Roman" w:cs="Times New Roman"/>
          <w:sz w:val="24"/>
          <w:szCs w:val="24"/>
        </w:rPr>
        <w:t xml:space="preserve">. </w:t>
      </w:r>
      <w:r w:rsidR="008E62AD" w:rsidRPr="008E62AD">
        <w:rPr>
          <w:rFonts w:ascii="Times New Roman" w:hAnsi="Times New Roman" w:cs="Times New Roman"/>
          <w:sz w:val="24"/>
          <w:szCs w:val="24"/>
        </w:rPr>
        <w:t>Ю.А.Филипченко. Что такое евгеника. Пути улучшения человеческого рода</w:t>
      </w:r>
      <w:r w:rsidR="00AB5C77">
        <w:rPr>
          <w:rFonts w:ascii="Times New Roman" w:hAnsi="Times New Roman" w:cs="Times New Roman"/>
          <w:sz w:val="24"/>
          <w:szCs w:val="24"/>
        </w:rPr>
        <w:t xml:space="preserve">. </w:t>
      </w:r>
      <w:r w:rsidR="008E62AD" w:rsidRPr="008E62AD">
        <w:rPr>
          <w:rFonts w:ascii="Times New Roman" w:hAnsi="Times New Roman" w:cs="Times New Roman"/>
          <w:sz w:val="24"/>
          <w:szCs w:val="24"/>
        </w:rPr>
        <w:t>//www.ruskolan.xpomo.com/rasa/evgenika_08.htm</w:t>
      </w:r>
    </w:p>
    <w:p w:rsidR="008E62AD" w:rsidRDefault="00C93AEA" w:rsidP="009B24C6">
      <w:pPr>
        <w:spacing w:line="360" w:lineRule="auto"/>
        <w:rPr>
          <w:rFonts w:ascii="Times New Roman" w:hAnsi="Times New Roman" w:cs="Times New Roman"/>
          <w:sz w:val="24"/>
          <w:szCs w:val="24"/>
        </w:rPr>
      </w:pPr>
      <w:r>
        <w:rPr>
          <w:rFonts w:ascii="Times New Roman" w:hAnsi="Times New Roman" w:cs="Times New Roman"/>
          <w:sz w:val="24"/>
          <w:szCs w:val="24"/>
        </w:rPr>
        <w:t>11</w:t>
      </w:r>
      <w:r w:rsidR="00AB5C77">
        <w:rPr>
          <w:rFonts w:ascii="Times New Roman" w:hAnsi="Times New Roman" w:cs="Times New Roman"/>
          <w:sz w:val="24"/>
          <w:szCs w:val="24"/>
        </w:rPr>
        <w:t>.</w:t>
      </w:r>
      <w:r w:rsidR="00D30FF3">
        <w:rPr>
          <w:rFonts w:ascii="Times New Roman" w:hAnsi="Times New Roman" w:cs="Times New Roman"/>
          <w:sz w:val="24"/>
          <w:szCs w:val="24"/>
        </w:rPr>
        <w:t xml:space="preserve"> </w:t>
      </w:r>
      <w:r w:rsidR="00681E19">
        <w:rPr>
          <w:rFonts w:ascii="Times New Roman" w:hAnsi="Times New Roman" w:cs="Times New Roman"/>
          <w:sz w:val="24"/>
          <w:szCs w:val="24"/>
        </w:rPr>
        <w:t>Д.А. Шитиков Я познаю мир: Генетика: Энциклопедия.-М..: ООО «Издательство АСТ»: ООО «Издательство Астрель»,2004</w:t>
      </w:r>
    </w:p>
    <w:sectPr w:rsidR="008E62AD" w:rsidSect="00741887">
      <w:footerReference w:type="default" r:id="rId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56" w:rsidRDefault="000E1556" w:rsidP="00AF1538">
      <w:pPr>
        <w:spacing w:after="0" w:line="240" w:lineRule="auto"/>
      </w:pPr>
      <w:r>
        <w:separator/>
      </w:r>
    </w:p>
  </w:endnote>
  <w:endnote w:type="continuationSeparator" w:id="0">
    <w:p w:rsidR="000E1556" w:rsidRDefault="000E1556" w:rsidP="00AF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57411"/>
      <w:docPartObj>
        <w:docPartGallery w:val="Page Numbers (Bottom of Page)"/>
        <w:docPartUnique/>
      </w:docPartObj>
    </w:sdtPr>
    <w:sdtEndPr/>
    <w:sdtContent>
      <w:p w:rsidR="00DE2E1E" w:rsidRDefault="00DE2E1E">
        <w:pPr>
          <w:pStyle w:val="a5"/>
          <w:jc w:val="right"/>
        </w:pPr>
        <w:r>
          <w:fldChar w:fldCharType="begin"/>
        </w:r>
        <w:r>
          <w:instrText>PAGE   \* MERGEFORMAT</w:instrText>
        </w:r>
        <w:r>
          <w:fldChar w:fldCharType="separate"/>
        </w:r>
        <w:r w:rsidR="005A5E5A">
          <w:rPr>
            <w:noProof/>
          </w:rPr>
          <w:t>13</w:t>
        </w:r>
        <w:r>
          <w:fldChar w:fldCharType="end"/>
        </w:r>
      </w:p>
    </w:sdtContent>
  </w:sdt>
  <w:p w:rsidR="00DE2E1E" w:rsidRDefault="00DE2E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56" w:rsidRDefault="000E1556" w:rsidP="00AF1538">
      <w:pPr>
        <w:spacing w:after="0" w:line="240" w:lineRule="auto"/>
      </w:pPr>
      <w:r>
        <w:separator/>
      </w:r>
    </w:p>
  </w:footnote>
  <w:footnote w:type="continuationSeparator" w:id="0">
    <w:p w:rsidR="000E1556" w:rsidRDefault="000E1556" w:rsidP="00AF1538">
      <w:pPr>
        <w:spacing w:after="0" w:line="240" w:lineRule="auto"/>
      </w:pPr>
      <w:r>
        <w:continuationSeparator/>
      </w:r>
    </w:p>
  </w:footnote>
  <w:footnote w:id="1">
    <w:p w:rsidR="00DE2E1E" w:rsidRDefault="00DE2E1E">
      <w:pPr>
        <w:pStyle w:val="ad"/>
      </w:pPr>
      <w:r>
        <w:rPr>
          <w:rStyle w:val="af"/>
        </w:rPr>
        <w:footnoteRef/>
      </w:r>
      <w:r w:rsidR="007A0CE1" w:rsidRPr="007A0CE1">
        <w:t>Русская евгеника. Сборник оригинальных работ русских учёных (хрестоматия)</w:t>
      </w:r>
      <w:r w:rsidR="007A0CE1" w:rsidRPr="007A0CE1">
        <w:rPr>
          <w:sz w:val="22"/>
          <w:szCs w:val="22"/>
        </w:rPr>
        <w:t xml:space="preserve"> </w:t>
      </w:r>
      <w:r w:rsidR="007A0CE1" w:rsidRPr="007A0CE1">
        <w:t xml:space="preserve">Н.К.Кольцов Улучшение человеческой породы – М.: Белые альвы, 2012 </w:t>
      </w:r>
      <w:r>
        <w:t xml:space="preserve"> </w:t>
      </w:r>
    </w:p>
  </w:footnote>
  <w:footnote w:id="2">
    <w:p w:rsidR="00DE2E1E" w:rsidRDefault="00DE2E1E">
      <w:pPr>
        <w:pStyle w:val="ad"/>
      </w:pPr>
      <w:r>
        <w:rPr>
          <w:rStyle w:val="af"/>
        </w:rPr>
        <w:footnoteRef/>
      </w:r>
      <w:r>
        <w:t xml:space="preserve"> </w:t>
      </w:r>
      <w:r w:rsidR="007A0CE1" w:rsidRPr="007A0CE1">
        <w:t xml:space="preserve">Русская евгеника. Сборник оригинальных работ русских учёных (хрестоматия) Ю.А.Филипченко Улучшение человеческой породы – М.: Белые альвы, 2012  </w:t>
      </w:r>
    </w:p>
  </w:footnote>
  <w:footnote w:id="3">
    <w:p w:rsidR="007A0CE1" w:rsidRPr="007A0CE1" w:rsidRDefault="00DE2E1E" w:rsidP="007A0CE1">
      <w:pPr>
        <w:pStyle w:val="ad"/>
      </w:pPr>
      <w:r>
        <w:rPr>
          <w:rStyle w:val="af"/>
        </w:rPr>
        <w:footnoteRef/>
      </w:r>
      <w:r>
        <w:t xml:space="preserve"> </w:t>
      </w:r>
      <w:r w:rsidR="007A0CE1" w:rsidRPr="007A0CE1">
        <w:t>Джон Глэд Будущая эволюция человека   М.: Захаров, 2005 с.11</w:t>
      </w:r>
    </w:p>
    <w:p w:rsidR="00DE2E1E" w:rsidRDefault="007A0CE1" w:rsidP="007A0CE1">
      <w:pPr>
        <w:pStyle w:val="ad"/>
        <w:tabs>
          <w:tab w:val="left" w:pos="1755"/>
        </w:tabs>
      </w:pPr>
      <w:r>
        <w:tab/>
      </w:r>
    </w:p>
  </w:footnote>
  <w:footnote w:id="4">
    <w:p w:rsidR="007A0CE1" w:rsidRPr="007A0CE1" w:rsidRDefault="00DE2E1E" w:rsidP="007A0CE1">
      <w:pPr>
        <w:pStyle w:val="ad"/>
      </w:pPr>
      <w:r>
        <w:rPr>
          <w:rStyle w:val="af"/>
        </w:rPr>
        <w:footnoteRef/>
      </w:r>
      <w:r>
        <w:t xml:space="preserve"> </w:t>
      </w:r>
      <w:r w:rsidR="007A0CE1" w:rsidRPr="007A0CE1">
        <w:t>Дягтерев Н. Генная инженерия. Спасение или гибель человечества? - : Санкт Петербург, 2002 г. с.1</w:t>
      </w:r>
    </w:p>
    <w:p w:rsidR="007A0CE1" w:rsidRPr="007A0CE1" w:rsidRDefault="007A0CE1" w:rsidP="007A0CE1">
      <w:pPr>
        <w:pStyle w:val="ad"/>
      </w:pPr>
    </w:p>
    <w:p w:rsidR="00DE2E1E" w:rsidRDefault="00DE2E1E">
      <w:pPr>
        <w:pStyle w:val="ad"/>
      </w:pPr>
    </w:p>
  </w:footnote>
  <w:footnote w:id="5">
    <w:p w:rsidR="007A0CE1" w:rsidRDefault="00DE2E1E" w:rsidP="002F1C63">
      <w:pPr>
        <w:pStyle w:val="ad"/>
      </w:pPr>
      <w:r>
        <w:rPr>
          <w:rStyle w:val="af"/>
        </w:rPr>
        <w:footnoteRef/>
      </w:r>
      <w:r>
        <w:t xml:space="preserve"> Излагается по </w:t>
      </w:r>
      <w:r w:rsidR="007A0CE1">
        <w:t xml:space="preserve">В.В.Бабков </w:t>
      </w:r>
      <w:r w:rsidRPr="002F1C63">
        <w:t>Эволюция и генетика человека в кон</w:t>
      </w:r>
      <w:r>
        <w:t>тексте эпохи</w:t>
      </w:r>
      <w:r w:rsidR="007A0CE1">
        <w:t xml:space="preserve"> М..:</w:t>
      </w:r>
      <w:r>
        <w:t xml:space="preserve"> </w:t>
      </w:r>
      <w:r w:rsidR="007A0CE1" w:rsidRPr="007A0CE1">
        <w:rPr>
          <w:i/>
          <w:iCs/>
        </w:rPr>
        <w:t>ВИЕТ, 1997,  с.76-94</w:t>
      </w:r>
    </w:p>
    <w:p w:rsidR="00DE2E1E" w:rsidRDefault="007A0CE1" w:rsidP="002F1C63">
      <w:pPr>
        <w:pStyle w:val="ad"/>
      </w:pPr>
      <w:r w:rsidRPr="007A0CE1">
        <w:t>Джон Глэд Будущая эволюция человека   М.: Захаров, 2005 с.11</w:t>
      </w:r>
    </w:p>
  </w:footnote>
  <w:footnote w:id="6">
    <w:p w:rsidR="007A0CE1" w:rsidRPr="007A0CE1" w:rsidRDefault="007A0CE1" w:rsidP="007A0CE1">
      <w:pPr>
        <w:pStyle w:val="ad"/>
      </w:pPr>
      <w:r>
        <w:rPr>
          <w:rStyle w:val="af"/>
        </w:rPr>
        <w:footnoteRef/>
      </w:r>
      <w:r>
        <w:t xml:space="preserve"> </w:t>
      </w:r>
      <w:r w:rsidRPr="007A0CE1">
        <w:t>Джон Глэд Будущая эволюция человека   М.: Захаров, 2005 с.</w:t>
      </w:r>
      <w:r>
        <w:t>42</w:t>
      </w:r>
    </w:p>
    <w:p w:rsidR="007A0CE1" w:rsidRDefault="007A0CE1">
      <w:pPr>
        <w:pStyle w:val="ad"/>
      </w:pPr>
    </w:p>
  </w:footnote>
  <w:footnote w:id="7">
    <w:p w:rsidR="00DE2E1E" w:rsidRDefault="00DE2E1E" w:rsidP="00A55EE7">
      <w:pPr>
        <w:pStyle w:val="ad"/>
      </w:pPr>
      <w:r>
        <w:rPr>
          <w:rStyle w:val="af"/>
        </w:rPr>
        <w:footnoteRef/>
      </w:r>
      <w:r>
        <w:rPr>
          <w:rStyle w:val="af"/>
        </w:rPr>
        <w:tab/>
      </w:r>
      <w:r>
        <w:t xml:space="preserve"> Излагается по книге </w:t>
      </w:r>
      <w:r w:rsidR="00ED7374">
        <w:t xml:space="preserve">Т.Г. Грушевицкая, А.П. Садохин </w:t>
      </w:r>
      <w:r w:rsidRPr="00641CEC">
        <w:t>Концепции современного естествознания: Учеб. пособие для</w:t>
      </w:r>
      <w:r w:rsidR="005C04C7">
        <w:t xml:space="preserve"> вузов. - М.: ЮНИТИ-ДАНА, 2003. </w:t>
      </w:r>
      <w:r w:rsidRPr="00641CEC">
        <w:t xml:space="preserve"> с.</w:t>
      </w:r>
      <w:r w:rsidR="005C04C7">
        <w:t>1</w:t>
      </w:r>
    </w:p>
    <w:p w:rsidR="00DE2E1E" w:rsidRDefault="00DE2E1E" w:rsidP="00A55EE7">
      <w:pPr>
        <w:pStyle w:val="af1"/>
      </w:pPr>
    </w:p>
  </w:footnote>
  <w:footnote w:id="8">
    <w:p w:rsidR="00DE2E1E" w:rsidRDefault="00DE2E1E" w:rsidP="003F0CF9">
      <w:pPr>
        <w:pStyle w:val="ad"/>
      </w:pPr>
      <w:r>
        <w:rPr>
          <w:rStyle w:val="af"/>
        </w:rPr>
        <w:footnoteRef/>
      </w:r>
      <w:r w:rsidR="00681E19">
        <w:rPr>
          <w:rStyle w:val="af"/>
        </w:rPr>
        <w:t xml:space="preserve"> </w:t>
      </w:r>
      <w:r w:rsidR="00681E19">
        <w:t xml:space="preserve"> </w:t>
      </w:r>
      <w:r w:rsidR="003F0CF9" w:rsidRPr="003F0CF9">
        <w:t xml:space="preserve">А. Я. Иванюшкин, Л.Ф. Курило, Ю.М. Лопухин, Н.Н. Седова, П.Д. Тищенко, Б.Г. Юдин  </w:t>
      </w:r>
      <w:r w:rsidR="003F0CF9">
        <w:t xml:space="preserve"> Биоэтика вопросы и ответы.</w:t>
      </w:r>
      <w:r>
        <w:t xml:space="preserve"> </w:t>
      </w:r>
      <w:r w:rsidR="003F0CF9" w:rsidRPr="003F0CF9">
        <w:t>М.: Республика</w:t>
      </w:r>
      <w:r w:rsidR="003F0CF9">
        <w:t>, 2005г.</w:t>
      </w:r>
      <w:r>
        <w:t xml:space="preserve"> </w:t>
      </w:r>
      <w:r w:rsidR="003F0CF9">
        <w:t>с.</w:t>
      </w:r>
      <w:r w:rsidR="00681E19">
        <w:t xml:space="preserve"> 5</w:t>
      </w:r>
    </w:p>
    <w:p w:rsidR="00DE2E1E" w:rsidRDefault="00DE2E1E" w:rsidP="00A55EE7">
      <w:pPr>
        <w:pStyle w:val="ad"/>
      </w:pPr>
      <w:r>
        <w:tab/>
      </w:r>
    </w:p>
    <w:p w:rsidR="00DE2E1E" w:rsidRDefault="00DE2E1E" w:rsidP="00A55EE7">
      <w:pPr>
        <w:pStyle w:val="af1"/>
      </w:pPr>
    </w:p>
  </w:footnote>
  <w:footnote w:id="9">
    <w:p w:rsidR="00DE2E1E" w:rsidRDefault="00DE2E1E" w:rsidP="003F0CF9">
      <w:pPr>
        <w:pStyle w:val="ad"/>
      </w:pPr>
      <w:r>
        <w:rPr>
          <w:rStyle w:val="af"/>
        </w:rPr>
        <w:footnoteRef/>
      </w:r>
      <w:r w:rsidR="003F0CF9">
        <w:rPr>
          <w:rStyle w:val="af"/>
        </w:rPr>
        <w:t xml:space="preserve"> </w:t>
      </w:r>
      <w:r w:rsidR="003F0CF9">
        <w:t xml:space="preserve"> Там же. с.</w:t>
      </w:r>
      <w:r w:rsidR="00681E19">
        <w:t xml:space="preserve"> </w:t>
      </w:r>
      <w:r w:rsidR="003F0CF9">
        <w:t xml:space="preserve"> 48</w:t>
      </w:r>
      <w:r w:rsidR="00681E19">
        <w:t>-51</w:t>
      </w:r>
    </w:p>
    <w:p w:rsidR="00DE2E1E" w:rsidRDefault="00DE2E1E" w:rsidP="00A55EE7">
      <w:pPr>
        <w:pStyle w:val="af1"/>
      </w:pPr>
    </w:p>
  </w:footnote>
  <w:footnote w:id="10">
    <w:p w:rsidR="00DE2E1E" w:rsidRDefault="00DE2E1E" w:rsidP="00681E19">
      <w:pPr>
        <w:pStyle w:val="ad"/>
      </w:pPr>
      <w:r>
        <w:rPr>
          <w:rStyle w:val="af"/>
        </w:rPr>
        <w:footnoteRef/>
      </w:r>
      <w:r w:rsidR="00681E19">
        <w:rPr>
          <w:rStyle w:val="af"/>
        </w:rPr>
        <w:t xml:space="preserve"> </w:t>
      </w:r>
      <w:r w:rsidR="00681E19">
        <w:t xml:space="preserve"> Там же с.52</w:t>
      </w:r>
    </w:p>
  </w:footnote>
  <w:footnote w:id="11">
    <w:p w:rsidR="00D30FF3" w:rsidRPr="00D30FF3" w:rsidRDefault="00DE2E1E" w:rsidP="00D30FF3">
      <w:pPr>
        <w:pStyle w:val="ad"/>
      </w:pPr>
      <w:r>
        <w:rPr>
          <w:rStyle w:val="af"/>
        </w:rPr>
        <w:footnoteRef/>
      </w:r>
      <w:r>
        <w:t xml:space="preserve"> </w:t>
      </w:r>
      <w:r w:rsidR="00D30FF3" w:rsidRPr="00D30FF3">
        <w:t>Психологос - энциклопедия практической психологии, которая создается профессионалами для широкого использования.</w:t>
      </w:r>
      <w:r w:rsidR="00D30FF3" w:rsidRPr="00D30FF3">
        <w:rPr>
          <w:sz w:val="28"/>
          <w:szCs w:val="28"/>
        </w:rPr>
        <w:t xml:space="preserve"> </w:t>
      </w:r>
      <w:r w:rsidR="00D30FF3" w:rsidRPr="00D30FF3">
        <w:t>– Электрон. данные.  Режим доступа:</w:t>
      </w:r>
      <w:r w:rsidR="00D30FF3" w:rsidRPr="00D30FF3">
        <w:rPr>
          <w:sz w:val="22"/>
          <w:szCs w:val="22"/>
        </w:rPr>
        <w:t xml:space="preserve"> </w:t>
      </w:r>
      <w:r w:rsidR="00D30FF3" w:rsidRPr="00D30FF3">
        <w:t xml:space="preserve">http://www.psychologos.ru/articles/view/evgenika, свободный. – Загл. </w:t>
      </w:r>
      <w:r w:rsidR="00D30FF3" w:rsidRPr="00D30FF3">
        <w:rPr>
          <w:lang w:val="en-US"/>
        </w:rPr>
        <w:t>c</w:t>
      </w:r>
      <w:r w:rsidR="00D30FF3" w:rsidRPr="00D30FF3">
        <w:t xml:space="preserve"> э</w:t>
      </w:r>
      <w:r w:rsidR="00D30FF3">
        <w:t>крана. – Данные соответствуют 03</w:t>
      </w:r>
      <w:r w:rsidR="00D30FF3" w:rsidRPr="00D30FF3">
        <w:t>.0</w:t>
      </w:r>
      <w:r w:rsidR="00D30FF3">
        <w:t>4.14</w:t>
      </w:r>
      <w:r w:rsidR="00D30FF3" w:rsidRPr="00D30FF3">
        <w:t>.</w:t>
      </w:r>
    </w:p>
    <w:p w:rsidR="00DE2E1E" w:rsidRDefault="00D30FF3" w:rsidP="00D30FF3">
      <w:pPr>
        <w:pStyle w:val="ad"/>
      </w:pPr>
      <w:r w:rsidRPr="00D30FF3">
        <w:t xml:space="preserve"> </w:t>
      </w:r>
    </w:p>
    <w:p w:rsidR="00DE2E1E" w:rsidRDefault="00DE2E1E" w:rsidP="00A55EE7">
      <w:pPr>
        <w:pStyle w:val="ad"/>
      </w:pPr>
    </w:p>
  </w:footnote>
  <w:footnote w:id="12">
    <w:p w:rsidR="00DE2E1E" w:rsidRPr="00D30FF3" w:rsidRDefault="00DE2E1E" w:rsidP="00A55EE7">
      <w:pPr>
        <w:pStyle w:val="ad"/>
      </w:pPr>
      <w:r>
        <w:rPr>
          <w:rStyle w:val="af"/>
        </w:rPr>
        <w:footnoteRef/>
      </w:r>
      <w:r>
        <w:t xml:space="preserve"> </w:t>
      </w:r>
      <w:r w:rsidRPr="00F31FA5">
        <w:t xml:space="preserve">  </w:t>
      </w:r>
      <w:hyperlink r:id="rId1" w:history="1">
        <w:r w:rsidR="00D30FF3">
          <w:rPr>
            <w:rStyle w:val="a9"/>
            <w:u w:val="none"/>
          </w:rPr>
          <w:t>Т</w:t>
        </w:r>
        <w:r w:rsidR="00D30FF3" w:rsidRPr="00D30FF3">
          <w:rPr>
            <w:rStyle w:val="a9"/>
            <w:u w:val="none"/>
          </w:rPr>
          <w:t>ам</w:t>
        </w:r>
      </w:hyperlink>
      <w:r w:rsidR="00D30FF3" w:rsidRPr="00D30FF3">
        <w:rPr>
          <w:rStyle w:val="a9"/>
          <w:u w:val="none"/>
        </w:rPr>
        <w:t xml:space="preserve"> же</w:t>
      </w:r>
    </w:p>
    <w:p w:rsidR="00DE2E1E" w:rsidRDefault="00DE2E1E" w:rsidP="00A55EE7">
      <w:pPr>
        <w:pStyle w:val="ad"/>
      </w:pPr>
    </w:p>
  </w:footnote>
  <w:footnote w:id="13">
    <w:p w:rsidR="00DE2E1E" w:rsidRDefault="00DE2E1E" w:rsidP="00A55EE7">
      <w:pPr>
        <w:pStyle w:val="ad"/>
      </w:pPr>
      <w:r>
        <w:rPr>
          <w:rStyle w:val="af"/>
        </w:rPr>
        <w:footnoteRef/>
      </w:r>
      <w:r w:rsidR="00B01BE0">
        <w:t xml:space="preserve"> Джон Глэд Будущая эволюция человека</w:t>
      </w:r>
      <w:r>
        <w:t xml:space="preserve"> </w:t>
      </w:r>
      <w:r w:rsidR="00B01BE0" w:rsidRPr="00B01BE0">
        <w:t> </w:t>
      </w:r>
      <w:r w:rsidR="00B01BE0">
        <w:t xml:space="preserve"> М.: Захаров,</w:t>
      </w:r>
      <w:r w:rsidR="00B01BE0" w:rsidRPr="00B01BE0">
        <w:t> 2005 </w:t>
      </w:r>
      <w:r w:rsidR="00B01BE0">
        <w:t>с.11</w:t>
      </w:r>
    </w:p>
    <w:p w:rsidR="00DE2E1E" w:rsidRDefault="00DE2E1E" w:rsidP="00A55EE7">
      <w:pPr>
        <w:pStyle w:val="af1"/>
      </w:pPr>
    </w:p>
  </w:footnote>
  <w:footnote w:id="14">
    <w:p w:rsidR="00DE2E1E" w:rsidRDefault="00DE2E1E" w:rsidP="00A55EE7">
      <w:pPr>
        <w:pStyle w:val="ad"/>
      </w:pPr>
      <w:r>
        <w:rPr>
          <w:rStyle w:val="af"/>
        </w:rPr>
        <w:footnoteRef/>
      </w:r>
      <w:r w:rsidR="00B01BE0">
        <w:rPr>
          <w:rStyle w:val="af"/>
        </w:rPr>
        <w:t xml:space="preserve"> </w:t>
      </w:r>
      <w:r>
        <w:t xml:space="preserve"> Дягтерев Н. </w:t>
      </w:r>
      <w:r w:rsidRPr="00292E2C">
        <w:t>Генная инженерия. Сп</w:t>
      </w:r>
      <w:r>
        <w:t xml:space="preserve">асение или гибель человечества? </w:t>
      </w:r>
      <w:r w:rsidR="00B01BE0" w:rsidRPr="00B01BE0">
        <w:t>- : Санкт Петербург, 2002 г.</w:t>
      </w:r>
      <w:r w:rsidR="00B01BE0">
        <w:t xml:space="preserve"> с.1</w:t>
      </w:r>
    </w:p>
    <w:p w:rsidR="00DE2E1E" w:rsidRDefault="00DE2E1E" w:rsidP="00A55EE7">
      <w:pPr>
        <w:pStyle w:val="af1"/>
      </w:pPr>
    </w:p>
  </w:footnote>
  <w:footnote w:id="15">
    <w:p w:rsidR="00681E19" w:rsidRPr="00681E19" w:rsidRDefault="00DE2E1E" w:rsidP="00681E19">
      <w:pPr>
        <w:pStyle w:val="ad"/>
      </w:pPr>
      <w:r>
        <w:rPr>
          <w:rStyle w:val="af"/>
        </w:rPr>
        <w:footnoteRef/>
      </w:r>
      <w:r w:rsidR="00B01BE0">
        <w:rPr>
          <w:rStyle w:val="af"/>
        </w:rPr>
        <w:t xml:space="preserve"> </w:t>
      </w:r>
      <w:r>
        <w:t xml:space="preserve"> Излагается по </w:t>
      </w:r>
      <w:r w:rsidR="00681E19" w:rsidRPr="00681E19">
        <w:t>Д.А. Шитиков Я познаю мир: Генетика: Энциклопедия.</w:t>
      </w:r>
      <w:r w:rsidR="00681E19">
        <w:t>-</w:t>
      </w:r>
      <w:r w:rsidR="00681E19" w:rsidRPr="00681E19">
        <w:t>М.: Республика,2004</w:t>
      </w:r>
      <w:r w:rsidR="00681E19">
        <w:t xml:space="preserve"> с.</w:t>
      </w:r>
      <w:r w:rsidR="00B01BE0">
        <w:t>241</w:t>
      </w:r>
    </w:p>
    <w:p w:rsidR="00DE2E1E" w:rsidRDefault="00DE2E1E" w:rsidP="00A55EE7">
      <w:pPr>
        <w:pStyle w:val="ad"/>
      </w:pPr>
    </w:p>
    <w:p w:rsidR="00DE2E1E" w:rsidRDefault="00DE2E1E" w:rsidP="00A55EE7">
      <w:pPr>
        <w:pStyle w:val="af1"/>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CD"/>
    <w:rsid w:val="00034583"/>
    <w:rsid w:val="00044D93"/>
    <w:rsid w:val="00051526"/>
    <w:rsid w:val="00084DF3"/>
    <w:rsid w:val="000E1556"/>
    <w:rsid w:val="0010109F"/>
    <w:rsid w:val="00114A16"/>
    <w:rsid w:val="001A345A"/>
    <w:rsid w:val="001B1C7B"/>
    <w:rsid w:val="001D54BF"/>
    <w:rsid w:val="001E5688"/>
    <w:rsid w:val="00205B16"/>
    <w:rsid w:val="00232B30"/>
    <w:rsid w:val="00292E2C"/>
    <w:rsid w:val="002C62A4"/>
    <w:rsid w:val="002F0C05"/>
    <w:rsid w:val="002F14F5"/>
    <w:rsid w:val="002F1C63"/>
    <w:rsid w:val="00332E45"/>
    <w:rsid w:val="00366510"/>
    <w:rsid w:val="0037380A"/>
    <w:rsid w:val="003919EC"/>
    <w:rsid w:val="003A4ECD"/>
    <w:rsid w:val="003B1248"/>
    <w:rsid w:val="003C0646"/>
    <w:rsid w:val="003F01F8"/>
    <w:rsid w:val="003F0CF9"/>
    <w:rsid w:val="00401119"/>
    <w:rsid w:val="0040489F"/>
    <w:rsid w:val="004061BB"/>
    <w:rsid w:val="00414BA7"/>
    <w:rsid w:val="00457797"/>
    <w:rsid w:val="004603AD"/>
    <w:rsid w:val="004A1541"/>
    <w:rsid w:val="004B69B0"/>
    <w:rsid w:val="004B7D13"/>
    <w:rsid w:val="004E1FF8"/>
    <w:rsid w:val="00557DB1"/>
    <w:rsid w:val="00596D69"/>
    <w:rsid w:val="005A5E5A"/>
    <w:rsid w:val="005B6E71"/>
    <w:rsid w:val="005C04C7"/>
    <w:rsid w:val="005E075C"/>
    <w:rsid w:val="00621B2A"/>
    <w:rsid w:val="00636F79"/>
    <w:rsid w:val="00681E19"/>
    <w:rsid w:val="006C2D6C"/>
    <w:rsid w:val="006E0224"/>
    <w:rsid w:val="006F59A1"/>
    <w:rsid w:val="007031A7"/>
    <w:rsid w:val="00725DA9"/>
    <w:rsid w:val="00734AC7"/>
    <w:rsid w:val="007408DD"/>
    <w:rsid w:val="00741887"/>
    <w:rsid w:val="00756EF6"/>
    <w:rsid w:val="00767D75"/>
    <w:rsid w:val="00781538"/>
    <w:rsid w:val="007A0CE1"/>
    <w:rsid w:val="007C4A0F"/>
    <w:rsid w:val="007D1967"/>
    <w:rsid w:val="007E46B4"/>
    <w:rsid w:val="008172D4"/>
    <w:rsid w:val="00874848"/>
    <w:rsid w:val="00894A27"/>
    <w:rsid w:val="008A0C92"/>
    <w:rsid w:val="008E62AD"/>
    <w:rsid w:val="008F3126"/>
    <w:rsid w:val="00904027"/>
    <w:rsid w:val="00937593"/>
    <w:rsid w:val="009771E1"/>
    <w:rsid w:val="00995991"/>
    <w:rsid w:val="009B24C6"/>
    <w:rsid w:val="009B4626"/>
    <w:rsid w:val="00A14A37"/>
    <w:rsid w:val="00A33A19"/>
    <w:rsid w:val="00A50716"/>
    <w:rsid w:val="00A53C29"/>
    <w:rsid w:val="00A55EE7"/>
    <w:rsid w:val="00AA6E52"/>
    <w:rsid w:val="00AB5C77"/>
    <w:rsid w:val="00AC6B82"/>
    <w:rsid w:val="00AD25D7"/>
    <w:rsid w:val="00AF1538"/>
    <w:rsid w:val="00B01BD3"/>
    <w:rsid w:val="00B01BE0"/>
    <w:rsid w:val="00B54D8F"/>
    <w:rsid w:val="00BB7257"/>
    <w:rsid w:val="00BF188D"/>
    <w:rsid w:val="00C2187B"/>
    <w:rsid w:val="00C235FC"/>
    <w:rsid w:val="00C43F6A"/>
    <w:rsid w:val="00C8633C"/>
    <w:rsid w:val="00C93AEA"/>
    <w:rsid w:val="00CD54AB"/>
    <w:rsid w:val="00CE4537"/>
    <w:rsid w:val="00D031DB"/>
    <w:rsid w:val="00D30FF3"/>
    <w:rsid w:val="00D43840"/>
    <w:rsid w:val="00D476EB"/>
    <w:rsid w:val="00D84230"/>
    <w:rsid w:val="00D92C1F"/>
    <w:rsid w:val="00DD3019"/>
    <w:rsid w:val="00DE2E1E"/>
    <w:rsid w:val="00DE35A4"/>
    <w:rsid w:val="00E369EF"/>
    <w:rsid w:val="00E42450"/>
    <w:rsid w:val="00E51E3B"/>
    <w:rsid w:val="00E65252"/>
    <w:rsid w:val="00ED00F9"/>
    <w:rsid w:val="00ED7374"/>
    <w:rsid w:val="00EF2CFD"/>
    <w:rsid w:val="00F2576E"/>
    <w:rsid w:val="00F340A2"/>
    <w:rsid w:val="00F66421"/>
    <w:rsid w:val="00F701BA"/>
    <w:rsid w:val="00F9256A"/>
    <w:rsid w:val="00FD3BE6"/>
    <w:rsid w:val="00FD6DDA"/>
    <w:rsid w:val="00FE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DA9"/>
  </w:style>
  <w:style w:type="paragraph" w:styleId="a3">
    <w:name w:val="header"/>
    <w:basedOn w:val="a"/>
    <w:link w:val="a4"/>
    <w:uiPriority w:val="99"/>
    <w:unhideWhenUsed/>
    <w:rsid w:val="00AF1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538"/>
  </w:style>
  <w:style w:type="paragraph" w:styleId="a5">
    <w:name w:val="footer"/>
    <w:basedOn w:val="a"/>
    <w:link w:val="a6"/>
    <w:uiPriority w:val="99"/>
    <w:unhideWhenUsed/>
    <w:rsid w:val="00AF1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538"/>
  </w:style>
  <w:style w:type="paragraph" w:customStyle="1" w:styleId="F9E977197262459AB16AE09F8A4F0155">
    <w:name w:val="F9E977197262459AB16AE09F8A4F0155"/>
    <w:rsid w:val="00AF1538"/>
    <w:rPr>
      <w:rFonts w:eastAsiaTheme="minorEastAsia"/>
      <w:lang w:eastAsia="ru-RU"/>
    </w:rPr>
  </w:style>
  <w:style w:type="paragraph" w:styleId="a7">
    <w:name w:val="Balloon Text"/>
    <w:basedOn w:val="a"/>
    <w:link w:val="a8"/>
    <w:uiPriority w:val="99"/>
    <w:semiHidden/>
    <w:unhideWhenUsed/>
    <w:rsid w:val="00AF15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38"/>
    <w:rPr>
      <w:rFonts w:ascii="Tahoma" w:hAnsi="Tahoma" w:cs="Tahoma"/>
      <w:sz w:val="16"/>
      <w:szCs w:val="16"/>
    </w:rPr>
  </w:style>
  <w:style w:type="character" w:styleId="a9">
    <w:name w:val="Hyperlink"/>
    <w:basedOn w:val="a0"/>
    <w:uiPriority w:val="99"/>
    <w:unhideWhenUsed/>
    <w:rsid w:val="00AF1538"/>
    <w:rPr>
      <w:color w:val="0000FF" w:themeColor="hyperlink"/>
      <w:u w:val="single"/>
    </w:rPr>
  </w:style>
  <w:style w:type="paragraph" w:styleId="aa">
    <w:name w:val="endnote text"/>
    <w:basedOn w:val="a"/>
    <w:link w:val="ab"/>
    <w:uiPriority w:val="99"/>
    <w:semiHidden/>
    <w:unhideWhenUsed/>
    <w:rsid w:val="002C62A4"/>
    <w:pPr>
      <w:spacing w:after="0" w:line="240" w:lineRule="auto"/>
    </w:pPr>
    <w:rPr>
      <w:sz w:val="20"/>
      <w:szCs w:val="20"/>
    </w:rPr>
  </w:style>
  <w:style w:type="character" w:customStyle="1" w:styleId="ab">
    <w:name w:val="Текст концевой сноски Знак"/>
    <w:basedOn w:val="a0"/>
    <w:link w:val="aa"/>
    <w:uiPriority w:val="99"/>
    <w:semiHidden/>
    <w:rsid w:val="002C62A4"/>
    <w:rPr>
      <w:sz w:val="20"/>
      <w:szCs w:val="20"/>
    </w:rPr>
  </w:style>
  <w:style w:type="character" w:styleId="ac">
    <w:name w:val="endnote reference"/>
    <w:basedOn w:val="a0"/>
    <w:uiPriority w:val="99"/>
    <w:semiHidden/>
    <w:unhideWhenUsed/>
    <w:rsid w:val="002C62A4"/>
    <w:rPr>
      <w:vertAlign w:val="superscript"/>
    </w:rPr>
  </w:style>
  <w:style w:type="paragraph" w:styleId="ad">
    <w:name w:val="footnote text"/>
    <w:basedOn w:val="a"/>
    <w:link w:val="ae"/>
    <w:uiPriority w:val="99"/>
    <w:unhideWhenUsed/>
    <w:rsid w:val="002C62A4"/>
    <w:pPr>
      <w:spacing w:after="0" w:line="240" w:lineRule="auto"/>
    </w:pPr>
    <w:rPr>
      <w:sz w:val="20"/>
      <w:szCs w:val="20"/>
    </w:rPr>
  </w:style>
  <w:style w:type="character" w:customStyle="1" w:styleId="ae">
    <w:name w:val="Текст сноски Знак"/>
    <w:basedOn w:val="a0"/>
    <w:link w:val="ad"/>
    <w:uiPriority w:val="99"/>
    <w:rsid w:val="002C62A4"/>
    <w:rPr>
      <w:sz w:val="20"/>
      <w:szCs w:val="20"/>
    </w:rPr>
  </w:style>
  <w:style w:type="character" w:styleId="af">
    <w:name w:val="footnote reference"/>
    <w:basedOn w:val="a0"/>
    <w:unhideWhenUsed/>
    <w:rsid w:val="002C62A4"/>
    <w:rPr>
      <w:vertAlign w:val="superscript"/>
    </w:rPr>
  </w:style>
  <w:style w:type="table" w:styleId="af0">
    <w:name w:val="Table Grid"/>
    <w:basedOn w:val="a1"/>
    <w:uiPriority w:val="59"/>
    <w:rsid w:val="003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носка"/>
    <w:basedOn w:val="a"/>
    <w:rsid w:val="00A55EE7"/>
    <w:pPr>
      <w:suppressLineNumbers/>
      <w:tabs>
        <w:tab w:val="left" w:pos="708"/>
      </w:tabs>
      <w:suppressAutoHyphens/>
      <w:ind w:left="283" w:hanging="283"/>
    </w:pPr>
    <w:rPr>
      <w:rFonts w:ascii="Calibri" w:eastAsia="Droid Sans Fallback" w:hAnsi="Calibri"/>
      <w:sz w:val="20"/>
      <w:szCs w:val="20"/>
    </w:rPr>
  </w:style>
  <w:style w:type="character" w:styleId="af2">
    <w:name w:val="FollowedHyperlink"/>
    <w:basedOn w:val="a0"/>
    <w:uiPriority w:val="99"/>
    <w:semiHidden/>
    <w:unhideWhenUsed/>
    <w:rsid w:val="005C04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F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DA9"/>
  </w:style>
  <w:style w:type="paragraph" w:styleId="a3">
    <w:name w:val="header"/>
    <w:basedOn w:val="a"/>
    <w:link w:val="a4"/>
    <w:uiPriority w:val="99"/>
    <w:unhideWhenUsed/>
    <w:rsid w:val="00AF1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538"/>
  </w:style>
  <w:style w:type="paragraph" w:styleId="a5">
    <w:name w:val="footer"/>
    <w:basedOn w:val="a"/>
    <w:link w:val="a6"/>
    <w:uiPriority w:val="99"/>
    <w:unhideWhenUsed/>
    <w:rsid w:val="00AF1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538"/>
  </w:style>
  <w:style w:type="paragraph" w:customStyle="1" w:styleId="F9E977197262459AB16AE09F8A4F0155">
    <w:name w:val="F9E977197262459AB16AE09F8A4F0155"/>
    <w:rsid w:val="00AF1538"/>
    <w:rPr>
      <w:rFonts w:eastAsiaTheme="minorEastAsia"/>
      <w:lang w:eastAsia="ru-RU"/>
    </w:rPr>
  </w:style>
  <w:style w:type="paragraph" w:styleId="a7">
    <w:name w:val="Balloon Text"/>
    <w:basedOn w:val="a"/>
    <w:link w:val="a8"/>
    <w:uiPriority w:val="99"/>
    <w:semiHidden/>
    <w:unhideWhenUsed/>
    <w:rsid w:val="00AF15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538"/>
    <w:rPr>
      <w:rFonts w:ascii="Tahoma" w:hAnsi="Tahoma" w:cs="Tahoma"/>
      <w:sz w:val="16"/>
      <w:szCs w:val="16"/>
    </w:rPr>
  </w:style>
  <w:style w:type="character" w:styleId="a9">
    <w:name w:val="Hyperlink"/>
    <w:basedOn w:val="a0"/>
    <w:uiPriority w:val="99"/>
    <w:unhideWhenUsed/>
    <w:rsid w:val="00AF1538"/>
    <w:rPr>
      <w:color w:val="0000FF" w:themeColor="hyperlink"/>
      <w:u w:val="single"/>
    </w:rPr>
  </w:style>
  <w:style w:type="paragraph" w:styleId="aa">
    <w:name w:val="endnote text"/>
    <w:basedOn w:val="a"/>
    <w:link w:val="ab"/>
    <w:uiPriority w:val="99"/>
    <w:semiHidden/>
    <w:unhideWhenUsed/>
    <w:rsid w:val="002C62A4"/>
    <w:pPr>
      <w:spacing w:after="0" w:line="240" w:lineRule="auto"/>
    </w:pPr>
    <w:rPr>
      <w:sz w:val="20"/>
      <w:szCs w:val="20"/>
    </w:rPr>
  </w:style>
  <w:style w:type="character" w:customStyle="1" w:styleId="ab">
    <w:name w:val="Текст концевой сноски Знак"/>
    <w:basedOn w:val="a0"/>
    <w:link w:val="aa"/>
    <w:uiPriority w:val="99"/>
    <w:semiHidden/>
    <w:rsid w:val="002C62A4"/>
    <w:rPr>
      <w:sz w:val="20"/>
      <w:szCs w:val="20"/>
    </w:rPr>
  </w:style>
  <w:style w:type="character" w:styleId="ac">
    <w:name w:val="endnote reference"/>
    <w:basedOn w:val="a0"/>
    <w:uiPriority w:val="99"/>
    <w:semiHidden/>
    <w:unhideWhenUsed/>
    <w:rsid w:val="002C62A4"/>
    <w:rPr>
      <w:vertAlign w:val="superscript"/>
    </w:rPr>
  </w:style>
  <w:style w:type="paragraph" w:styleId="ad">
    <w:name w:val="footnote text"/>
    <w:basedOn w:val="a"/>
    <w:link w:val="ae"/>
    <w:uiPriority w:val="99"/>
    <w:unhideWhenUsed/>
    <w:rsid w:val="002C62A4"/>
    <w:pPr>
      <w:spacing w:after="0" w:line="240" w:lineRule="auto"/>
    </w:pPr>
    <w:rPr>
      <w:sz w:val="20"/>
      <w:szCs w:val="20"/>
    </w:rPr>
  </w:style>
  <w:style w:type="character" w:customStyle="1" w:styleId="ae">
    <w:name w:val="Текст сноски Знак"/>
    <w:basedOn w:val="a0"/>
    <w:link w:val="ad"/>
    <w:uiPriority w:val="99"/>
    <w:rsid w:val="002C62A4"/>
    <w:rPr>
      <w:sz w:val="20"/>
      <w:szCs w:val="20"/>
    </w:rPr>
  </w:style>
  <w:style w:type="character" w:styleId="af">
    <w:name w:val="footnote reference"/>
    <w:basedOn w:val="a0"/>
    <w:unhideWhenUsed/>
    <w:rsid w:val="002C62A4"/>
    <w:rPr>
      <w:vertAlign w:val="superscript"/>
    </w:rPr>
  </w:style>
  <w:style w:type="table" w:styleId="af0">
    <w:name w:val="Table Grid"/>
    <w:basedOn w:val="a1"/>
    <w:uiPriority w:val="59"/>
    <w:rsid w:val="00373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носка"/>
    <w:basedOn w:val="a"/>
    <w:rsid w:val="00A55EE7"/>
    <w:pPr>
      <w:suppressLineNumbers/>
      <w:tabs>
        <w:tab w:val="left" w:pos="708"/>
      </w:tabs>
      <w:suppressAutoHyphens/>
      <w:ind w:left="283" w:hanging="283"/>
    </w:pPr>
    <w:rPr>
      <w:rFonts w:ascii="Calibri" w:eastAsia="Droid Sans Fallback" w:hAnsi="Calibri"/>
      <w:sz w:val="20"/>
      <w:szCs w:val="20"/>
    </w:rPr>
  </w:style>
  <w:style w:type="character" w:styleId="af2">
    <w:name w:val="FollowedHyperlink"/>
    <w:basedOn w:val="a0"/>
    <w:uiPriority w:val="99"/>
    <w:semiHidden/>
    <w:unhideWhenUsed/>
    <w:rsid w:val="005C0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82665">
      <w:bodyDiv w:val="1"/>
      <w:marLeft w:val="0"/>
      <w:marRight w:val="0"/>
      <w:marTop w:val="0"/>
      <w:marBottom w:val="0"/>
      <w:divBdr>
        <w:top w:val="none" w:sz="0" w:space="0" w:color="auto"/>
        <w:left w:val="none" w:sz="0" w:space="0" w:color="auto"/>
        <w:bottom w:val="none" w:sz="0" w:space="0" w:color="auto"/>
        <w:right w:val="none" w:sz="0" w:space="0" w:color="auto"/>
      </w:divBdr>
    </w:div>
    <w:div w:id="14199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os.ru/articles/view/evge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ЮАФ</b:Tag>
    <b:SourceType>DocumentFromInternetSite</b:SourceType>
    <b:Guid>{758FB99B-B26B-45C9-B5E2-634A33357F99}</b:Guid>
    <b:Author>
      <b:Author>
        <b:NameList>
          <b:Person>
            <b:Last>Ю.А.Филипченко</b:Last>
          </b:Person>
        </b:NameList>
      </b:Author>
    </b:Author>
    <b:URL>http://www.ruskolan.xpomo.com/rasa/evgenika_08.htm</b:URL>
    <b:RefOrder>1</b:RefOrder>
  </b:Source>
</b:Sources>
</file>

<file path=customXml/itemProps1.xml><?xml version="1.0" encoding="utf-8"?>
<ds:datastoreItem xmlns:ds="http://schemas.openxmlformats.org/officeDocument/2006/customXml" ds:itemID="{4B39D462-2C09-4D1B-A7FE-204154AF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4311</Words>
  <Characters>24577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2014-04-23T19:47:00Z</dcterms:created>
  <dcterms:modified xsi:type="dcterms:W3CDTF">2014-04-23T19:47:00Z</dcterms:modified>
</cp:coreProperties>
</file>