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B6" w:rsidRPr="00526401" w:rsidRDefault="003909B6" w:rsidP="003909B6">
      <w:pPr>
        <w:pStyle w:val="Standard"/>
        <w:spacing w:line="360" w:lineRule="auto"/>
        <w:ind w:firstLine="567"/>
        <w:jc w:val="center"/>
        <w:rPr>
          <w:rFonts w:cs="Times New Roman"/>
          <w:color w:val="auto"/>
          <w:sz w:val="28"/>
          <w:szCs w:val="28"/>
          <w:lang w:val="ru-RU"/>
        </w:rPr>
      </w:pPr>
      <w:r w:rsidRPr="00526401">
        <w:rPr>
          <w:rFonts w:cs="Times New Roman"/>
          <w:color w:val="auto"/>
          <w:sz w:val="28"/>
          <w:szCs w:val="28"/>
          <w:lang w:val="ru-RU"/>
        </w:rPr>
        <w:t>ГБОУ города Москвы Гимназии № 1505 «Московская городская педагогическая гимназия-лаборатория»</w:t>
      </w:r>
    </w:p>
    <w:p w:rsidR="003909B6" w:rsidRPr="00526401" w:rsidRDefault="003909B6" w:rsidP="003909B6">
      <w:pPr>
        <w:ind w:firstLine="567"/>
        <w:jc w:val="center"/>
        <w:rPr>
          <w:sz w:val="28"/>
          <w:szCs w:val="28"/>
        </w:rPr>
      </w:pPr>
    </w:p>
    <w:p w:rsidR="003909B6" w:rsidRPr="00526401" w:rsidRDefault="003909B6" w:rsidP="003909B6">
      <w:pPr>
        <w:ind w:firstLine="567"/>
        <w:jc w:val="center"/>
        <w:rPr>
          <w:sz w:val="28"/>
          <w:szCs w:val="28"/>
        </w:rPr>
      </w:pPr>
    </w:p>
    <w:p w:rsidR="003909B6" w:rsidRPr="00526401" w:rsidRDefault="003909B6" w:rsidP="003909B6">
      <w:pPr>
        <w:ind w:firstLine="567"/>
        <w:jc w:val="center"/>
        <w:rPr>
          <w:sz w:val="28"/>
          <w:szCs w:val="28"/>
        </w:rPr>
      </w:pPr>
    </w:p>
    <w:p w:rsidR="003909B6" w:rsidRPr="00526401" w:rsidRDefault="003909B6" w:rsidP="003909B6">
      <w:pPr>
        <w:ind w:firstLine="567"/>
        <w:jc w:val="center"/>
        <w:rPr>
          <w:sz w:val="28"/>
          <w:szCs w:val="28"/>
        </w:rPr>
      </w:pPr>
    </w:p>
    <w:p w:rsidR="003909B6" w:rsidRPr="00526401" w:rsidRDefault="003909B6" w:rsidP="003909B6">
      <w:pPr>
        <w:ind w:firstLine="567"/>
        <w:jc w:val="center"/>
        <w:rPr>
          <w:sz w:val="28"/>
          <w:szCs w:val="28"/>
        </w:rPr>
      </w:pPr>
    </w:p>
    <w:p w:rsidR="003909B6" w:rsidRPr="00526401" w:rsidRDefault="003909B6" w:rsidP="003909B6">
      <w:pPr>
        <w:ind w:firstLine="567"/>
        <w:jc w:val="center"/>
        <w:rPr>
          <w:sz w:val="28"/>
          <w:szCs w:val="28"/>
        </w:rPr>
      </w:pPr>
    </w:p>
    <w:p w:rsidR="003909B6" w:rsidRPr="00526401" w:rsidRDefault="003909B6" w:rsidP="003909B6">
      <w:pPr>
        <w:ind w:firstLine="567"/>
        <w:jc w:val="center"/>
        <w:rPr>
          <w:sz w:val="28"/>
          <w:szCs w:val="28"/>
        </w:rPr>
      </w:pPr>
    </w:p>
    <w:p w:rsidR="003909B6" w:rsidRPr="00526401" w:rsidRDefault="003909B6" w:rsidP="003909B6">
      <w:pPr>
        <w:ind w:firstLine="567"/>
        <w:jc w:val="center"/>
        <w:rPr>
          <w:rFonts w:ascii="Times New Roman" w:hAnsi="Times New Roman" w:cs="Times New Roman"/>
          <w:sz w:val="28"/>
          <w:szCs w:val="28"/>
        </w:rPr>
      </w:pPr>
    </w:p>
    <w:p w:rsidR="003909B6" w:rsidRPr="00526401" w:rsidRDefault="003909B6" w:rsidP="003909B6">
      <w:pPr>
        <w:ind w:firstLine="567"/>
        <w:jc w:val="center"/>
        <w:rPr>
          <w:rFonts w:ascii="Times New Roman" w:hAnsi="Times New Roman" w:cs="Times New Roman"/>
          <w:b/>
          <w:sz w:val="28"/>
          <w:szCs w:val="28"/>
        </w:rPr>
      </w:pPr>
      <w:r w:rsidRPr="00526401">
        <w:rPr>
          <w:rFonts w:ascii="Times New Roman" w:hAnsi="Times New Roman" w:cs="Times New Roman"/>
          <w:b/>
          <w:sz w:val="28"/>
          <w:szCs w:val="28"/>
        </w:rPr>
        <w:t>Реферат</w:t>
      </w:r>
    </w:p>
    <w:p w:rsidR="003909B6" w:rsidRPr="00526401" w:rsidRDefault="003909B6" w:rsidP="003909B6">
      <w:pPr>
        <w:ind w:firstLine="567"/>
        <w:jc w:val="center"/>
        <w:rPr>
          <w:rFonts w:ascii="Times New Roman" w:hAnsi="Times New Roman" w:cs="Times New Roman"/>
          <w:b/>
          <w:sz w:val="28"/>
          <w:szCs w:val="28"/>
        </w:rPr>
      </w:pPr>
    </w:p>
    <w:p w:rsidR="003909B6" w:rsidRPr="00526401" w:rsidRDefault="003909B6" w:rsidP="003909B6">
      <w:pPr>
        <w:ind w:firstLine="567"/>
        <w:jc w:val="center"/>
        <w:rPr>
          <w:rFonts w:ascii="Times New Roman" w:hAnsi="Times New Roman" w:cs="Times New Roman"/>
          <w:b/>
          <w:sz w:val="28"/>
          <w:szCs w:val="28"/>
        </w:rPr>
      </w:pPr>
      <w:r w:rsidRPr="00526401">
        <w:rPr>
          <w:rFonts w:ascii="Times New Roman" w:hAnsi="Times New Roman" w:cs="Times New Roman"/>
          <w:b/>
          <w:sz w:val="28"/>
          <w:szCs w:val="28"/>
        </w:rPr>
        <w:t>Чай с точки зрения химика</w:t>
      </w:r>
    </w:p>
    <w:p w:rsidR="003909B6" w:rsidRPr="00526401" w:rsidRDefault="003909B6" w:rsidP="003909B6">
      <w:pPr>
        <w:ind w:firstLine="567"/>
        <w:jc w:val="center"/>
        <w:rPr>
          <w:rFonts w:ascii="Times New Roman" w:hAnsi="Times New Roman" w:cs="Times New Roman"/>
          <w:b/>
          <w:sz w:val="28"/>
          <w:szCs w:val="28"/>
        </w:rPr>
      </w:pPr>
    </w:p>
    <w:p w:rsidR="003909B6" w:rsidRPr="00526401" w:rsidRDefault="003909B6" w:rsidP="003909B6">
      <w:pPr>
        <w:ind w:firstLine="567"/>
        <w:jc w:val="center"/>
        <w:rPr>
          <w:rFonts w:ascii="Times New Roman" w:hAnsi="Times New Roman" w:cs="Times New Roman"/>
          <w:b/>
          <w:sz w:val="28"/>
          <w:szCs w:val="28"/>
        </w:rPr>
      </w:pPr>
    </w:p>
    <w:p w:rsidR="003909B6" w:rsidRPr="00526401" w:rsidRDefault="003909B6" w:rsidP="003909B6">
      <w:pPr>
        <w:ind w:firstLine="567"/>
        <w:jc w:val="center"/>
        <w:rPr>
          <w:rFonts w:ascii="Times New Roman" w:hAnsi="Times New Roman" w:cs="Times New Roman"/>
          <w:b/>
          <w:sz w:val="28"/>
          <w:szCs w:val="28"/>
        </w:rPr>
      </w:pPr>
    </w:p>
    <w:p w:rsidR="003909B6" w:rsidRPr="00526401" w:rsidRDefault="003909B6" w:rsidP="003909B6">
      <w:pPr>
        <w:ind w:firstLine="567"/>
        <w:jc w:val="right"/>
        <w:rPr>
          <w:rFonts w:ascii="Times New Roman" w:hAnsi="Times New Roman" w:cs="Times New Roman"/>
          <w:sz w:val="28"/>
          <w:szCs w:val="28"/>
        </w:rPr>
      </w:pPr>
      <w:r w:rsidRPr="00526401">
        <w:rPr>
          <w:rFonts w:ascii="Times New Roman" w:hAnsi="Times New Roman" w:cs="Times New Roman"/>
          <w:i/>
          <w:sz w:val="28"/>
          <w:szCs w:val="28"/>
        </w:rPr>
        <w:t>Автор:</w:t>
      </w:r>
      <w:r w:rsidRPr="00526401">
        <w:rPr>
          <w:rFonts w:ascii="Times New Roman" w:hAnsi="Times New Roman" w:cs="Times New Roman"/>
          <w:sz w:val="28"/>
          <w:szCs w:val="28"/>
        </w:rPr>
        <w:t xml:space="preserve"> ученица 9«Б» класса</w:t>
      </w:r>
    </w:p>
    <w:p w:rsidR="003909B6" w:rsidRPr="00526401" w:rsidRDefault="003909B6" w:rsidP="003909B6">
      <w:pPr>
        <w:ind w:firstLine="567"/>
        <w:jc w:val="right"/>
        <w:rPr>
          <w:rFonts w:ascii="Times New Roman" w:hAnsi="Times New Roman" w:cs="Times New Roman"/>
          <w:sz w:val="28"/>
          <w:szCs w:val="28"/>
        </w:rPr>
      </w:pPr>
      <w:r w:rsidRPr="00526401">
        <w:rPr>
          <w:rFonts w:ascii="Times New Roman" w:hAnsi="Times New Roman" w:cs="Times New Roman"/>
          <w:sz w:val="28"/>
          <w:szCs w:val="28"/>
        </w:rPr>
        <w:t>Воробьёва Ирина</w:t>
      </w:r>
    </w:p>
    <w:p w:rsidR="003909B6" w:rsidRPr="00526401" w:rsidRDefault="003909B6" w:rsidP="003909B6">
      <w:pPr>
        <w:ind w:firstLine="567"/>
        <w:jc w:val="right"/>
        <w:rPr>
          <w:rFonts w:ascii="Times New Roman" w:hAnsi="Times New Roman" w:cs="Times New Roman"/>
          <w:sz w:val="28"/>
          <w:szCs w:val="28"/>
        </w:rPr>
      </w:pPr>
      <w:r w:rsidRPr="00526401">
        <w:rPr>
          <w:rFonts w:ascii="Times New Roman" w:hAnsi="Times New Roman" w:cs="Times New Roman"/>
          <w:i/>
          <w:sz w:val="28"/>
          <w:szCs w:val="28"/>
        </w:rPr>
        <w:t>Руководитель:</w:t>
      </w:r>
      <w:r w:rsidRPr="00526401">
        <w:rPr>
          <w:rFonts w:ascii="Times New Roman" w:hAnsi="Times New Roman" w:cs="Times New Roman"/>
          <w:sz w:val="28"/>
          <w:szCs w:val="28"/>
        </w:rPr>
        <w:t xml:space="preserve"> Шипарёва Г.А.</w:t>
      </w:r>
    </w:p>
    <w:p w:rsidR="003909B6" w:rsidRPr="00526401" w:rsidRDefault="003909B6" w:rsidP="003909B6">
      <w:pPr>
        <w:ind w:firstLine="567"/>
        <w:jc w:val="both"/>
        <w:rPr>
          <w:rFonts w:ascii="Times New Roman" w:hAnsi="Times New Roman" w:cs="Times New Roman"/>
          <w:sz w:val="28"/>
          <w:szCs w:val="28"/>
        </w:rPr>
      </w:pPr>
    </w:p>
    <w:p w:rsidR="003909B6" w:rsidRPr="00526401" w:rsidRDefault="003909B6" w:rsidP="003909B6">
      <w:pPr>
        <w:pStyle w:val="Standard"/>
        <w:spacing w:line="360" w:lineRule="auto"/>
        <w:ind w:firstLine="567"/>
        <w:jc w:val="both"/>
        <w:rPr>
          <w:rFonts w:cs="Times New Roman"/>
          <w:color w:val="auto"/>
          <w:sz w:val="28"/>
          <w:szCs w:val="28"/>
          <w:lang w:val="ru-RU"/>
        </w:rPr>
      </w:pPr>
    </w:p>
    <w:p w:rsidR="003909B6" w:rsidRPr="00526401" w:rsidRDefault="003909B6" w:rsidP="003909B6">
      <w:pPr>
        <w:pStyle w:val="Standard"/>
        <w:spacing w:line="360" w:lineRule="auto"/>
        <w:ind w:firstLine="567"/>
        <w:jc w:val="both"/>
        <w:rPr>
          <w:rFonts w:cs="Times New Roman"/>
          <w:color w:val="auto"/>
          <w:sz w:val="28"/>
          <w:szCs w:val="28"/>
          <w:lang w:val="ru-RU"/>
        </w:rPr>
      </w:pPr>
    </w:p>
    <w:p w:rsidR="003909B6" w:rsidRPr="00526401" w:rsidRDefault="003909B6" w:rsidP="003909B6">
      <w:pPr>
        <w:pStyle w:val="Standard"/>
        <w:spacing w:line="360" w:lineRule="auto"/>
        <w:ind w:firstLine="567"/>
        <w:jc w:val="both"/>
        <w:rPr>
          <w:rFonts w:cs="Times New Roman"/>
          <w:color w:val="auto"/>
          <w:sz w:val="28"/>
          <w:szCs w:val="28"/>
          <w:lang w:val="ru-RU"/>
        </w:rPr>
      </w:pPr>
    </w:p>
    <w:p w:rsidR="003909B6" w:rsidRPr="00526401" w:rsidRDefault="003909B6" w:rsidP="003909B6">
      <w:pPr>
        <w:pStyle w:val="Standard"/>
        <w:spacing w:line="360" w:lineRule="auto"/>
        <w:ind w:firstLine="567"/>
        <w:jc w:val="both"/>
        <w:rPr>
          <w:rFonts w:cs="Times New Roman"/>
          <w:color w:val="auto"/>
          <w:sz w:val="28"/>
          <w:szCs w:val="28"/>
          <w:lang w:val="ru-RU"/>
        </w:rPr>
      </w:pPr>
    </w:p>
    <w:p w:rsidR="003909B6" w:rsidRPr="00526401" w:rsidRDefault="003909B6" w:rsidP="00526401">
      <w:pPr>
        <w:pStyle w:val="Standard"/>
        <w:spacing w:line="360" w:lineRule="auto"/>
        <w:jc w:val="center"/>
        <w:rPr>
          <w:rFonts w:cs="Times New Roman"/>
          <w:color w:val="auto"/>
          <w:sz w:val="28"/>
          <w:szCs w:val="28"/>
          <w:lang w:val="ru-RU"/>
        </w:rPr>
      </w:pPr>
      <w:r w:rsidRPr="00526401">
        <w:rPr>
          <w:rFonts w:cs="Times New Roman"/>
          <w:color w:val="auto"/>
          <w:sz w:val="28"/>
          <w:szCs w:val="28"/>
          <w:lang w:val="ru-RU"/>
        </w:rPr>
        <w:t>Москва</w:t>
      </w:r>
    </w:p>
    <w:p w:rsidR="003909B6" w:rsidRPr="00526401" w:rsidRDefault="003909B6" w:rsidP="003909B6">
      <w:pPr>
        <w:pStyle w:val="Standard"/>
        <w:spacing w:line="360" w:lineRule="auto"/>
        <w:ind w:firstLine="567"/>
        <w:jc w:val="center"/>
        <w:rPr>
          <w:rFonts w:cs="Times New Roman"/>
          <w:b/>
          <w:color w:val="auto"/>
          <w:sz w:val="28"/>
          <w:szCs w:val="28"/>
          <w:lang w:val="ru-RU"/>
        </w:rPr>
      </w:pPr>
      <w:r w:rsidRPr="00526401">
        <w:rPr>
          <w:rFonts w:cs="Times New Roman"/>
          <w:color w:val="auto"/>
          <w:sz w:val="28"/>
          <w:szCs w:val="28"/>
          <w:lang w:val="ru-RU"/>
        </w:rPr>
        <w:t>2014</w:t>
      </w:r>
      <w:r w:rsidRPr="00526401">
        <w:rPr>
          <w:rFonts w:cs="Times New Roman"/>
          <w:b/>
          <w:color w:val="auto"/>
          <w:sz w:val="28"/>
          <w:szCs w:val="28"/>
          <w:lang w:val="ru-RU"/>
        </w:rPr>
        <w:br w:type="page"/>
      </w:r>
    </w:p>
    <w:sdt>
      <w:sdtPr>
        <w:rPr>
          <w:rFonts w:eastAsiaTheme="minorHAnsi" w:cs="Times New Roman"/>
          <w:b w:val="0"/>
          <w:bCs w:val="0"/>
          <w:sz w:val="24"/>
          <w:szCs w:val="24"/>
        </w:rPr>
        <w:id w:val="863710047"/>
        <w:docPartObj>
          <w:docPartGallery w:val="Table of Contents"/>
          <w:docPartUnique/>
        </w:docPartObj>
      </w:sdtPr>
      <w:sdtEndPr>
        <w:rPr>
          <w:rFonts w:asciiTheme="minorHAnsi" w:eastAsiaTheme="minorEastAsia" w:hAnsiTheme="minorHAnsi" w:cstheme="minorBidi"/>
          <w:lang w:eastAsia="ru-RU"/>
        </w:rPr>
      </w:sdtEndPr>
      <w:sdtContent>
        <w:p w:rsidR="00526401" w:rsidRPr="00F0190D" w:rsidRDefault="00526401" w:rsidP="00526401">
          <w:pPr>
            <w:pStyle w:val="a9"/>
            <w:spacing w:line="360" w:lineRule="auto"/>
            <w:rPr>
              <w:rStyle w:val="10"/>
              <w:rFonts w:cs="Times New Roman"/>
              <w:sz w:val="24"/>
              <w:szCs w:val="24"/>
            </w:rPr>
          </w:pPr>
          <w:r w:rsidRPr="00F0190D">
            <w:rPr>
              <w:rStyle w:val="10"/>
              <w:rFonts w:cs="Times New Roman"/>
              <w:sz w:val="24"/>
              <w:szCs w:val="24"/>
            </w:rPr>
            <w:t>Оглавление</w:t>
          </w:r>
        </w:p>
        <w:p w:rsidR="00526401" w:rsidRDefault="00526401" w:rsidP="00526401">
          <w:pPr>
            <w:pStyle w:val="11"/>
            <w:tabs>
              <w:tab w:val="right" w:leader="dot" w:pos="9629"/>
            </w:tabs>
            <w:rPr>
              <w:rFonts w:asciiTheme="minorHAnsi" w:hAnsiTheme="minorHAnsi"/>
              <w:noProof/>
              <w:sz w:val="22"/>
              <w:lang w:eastAsia="ru-RU"/>
            </w:rPr>
          </w:pPr>
          <w:r w:rsidRPr="00F0190D">
            <w:rPr>
              <w:rFonts w:cs="Times New Roman"/>
              <w:sz w:val="24"/>
              <w:szCs w:val="24"/>
            </w:rPr>
            <w:fldChar w:fldCharType="begin"/>
          </w:r>
          <w:r w:rsidRPr="00F0190D">
            <w:rPr>
              <w:rFonts w:cs="Times New Roman"/>
              <w:sz w:val="24"/>
              <w:szCs w:val="24"/>
            </w:rPr>
            <w:instrText xml:space="preserve"> TOC \o "1-3" \h \z \u </w:instrText>
          </w:r>
          <w:r w:rsidRPr="00F0190D">
            <w:rPr>
              <w:rFonts w:cs="Times New Roman"/>
              <w:sz w:val="24"/>
              <w:szCs w:val="24"/>
            </w:rPr>
            <w:fldChar w:fldCharType="separate"/>
          </w:r>
          <w:hyperlink w:anchor="_Toc415905514" w:history="1">
            <w:r w:rsidRPr="000C25CB">
              <w:rPr>
                <w:rStyle w:val="a6"/>
                <w:noProof/>
              </w:rPr>
              <w:t>Введение</w:t>
            </w:r>
            <w:r>
              <w:rPr>
                <w:noProof/>
                <w:webHidden/>
              </w:rPr>
              <w:tab/>
            </w:r>
            <w:r>
              <w:rPr>
                <w:noProof/>
                <w:webHidden/>
              </w:rPr>
              <w:fldChar w:fldCharType="begin"/>
            </w:r>
            <w:r>
              <w:rPr>
                <w:noProof/>
                <w:webHidden/>
              </w:rPr>
              <w:instrText xml:space="preserve"> PAGEREF _Toc415905514 \h </w:instrText>
            </w:r>
            <w:r>
              <w:rPr>
                <w:noProof/>
                <w:webHidden/>
              </w:rPr>
            </w:r>
            <w:r>
              <w:rPr>
                <w:noProof/>
                <w:webHidden/>
              </w:rPr>
              <w:fldChar w:fldCharType="separate"/>
            </w:r>
            <w:r>
              <w:rPr>
                <w:noProof/>
                <w:webHidden/>
              </w:rPr>
              <w:t>3</w:t>
            </w:r>
            <w:r>
              <w:rPr>
                <w:noProof/>
                <w:webHidden/>
              </w:rPr>
              <w:fldChar w:fldCharType="end"/>
            </w:r>
          </w:hyperlink>
        </w:p>
        <w:p w:rsidR="00526401" w:rsidRDefault="00526401" w:rsidP="00526401">
          <w:pPr>
            <w:pStyle w:val="11"/>
            <w:tabs>
              <w:tab w:val="right" w:leader="dot" w:pos="9629"/>
            </w:tabs>
            <w:rPr>
              <w:rFonts w:asciiTheme="minorHAnsi" w:hAnsiTheme="minorHAnsi"/>
              <w:noProof/>
              <w:sz w:val="22"/>
              <w:lang w:eastAsia="ru-RU"/>
            </w:rPr>
          </w:pPr>
          <w:hyperlink w:anchor="_Toc415905515" w:history="1">
            <w:r w:rsidRPr="000C25CB">
              <w:rPr>
                <w:rStyle w:val="a6"/>
                <w:noProof/>
              </w:rPr>
              <w:t xml:space="preserve">Глава </w:t>
            </w:r>
            <w:r w:rsidRPr="000C25CB">
              <w:rPr>
                <w:rStyle w:val="a6"/>
                <w:noProof/>
                <w:lang w:val="en-US"/>
              </w:rPr>
              <w:t>I</w:t>
            </w:r>
            <w:r>
              <w:rPr>
                <w:noProof/>
                <w:webHidden/>
              </w:rPr>
              <w:tab/>
            </w:r>
            <w:r>
              <w:rPr>
                <w:noProof/>
                <w:webHidden/>
              </w:rPr>
              <w:fldChar w:fldCharType="begin"/>
            </w:r>
            <w:r>
              <w:rPr>
                <w:noProof/>
                <w:webHidden/>
              </w:rPr>
              <w:instrText xml:space="preserve"> PAGEREF _Toc415905515 \h </w:instrText>
            </w:r>
            <w:r>
              <w:rPr>
                <w:noProof/>
                <w:webHidden/>
              </w:rPr>
            </w:r>
            <w:r>
              <w:rPr>
                <w:noProof/>
                <w:webHidden/>
              </w:rPr>
              <w:fldChar w:fldCharType="separate"/>
            </w:r>
            <w:r>
              <w:rPr>
                <w:noProof/>
                <w:webHidden/>
              </w:rPr>
              <w:t>4</w:t>
            </w:r>
            <w:r>
              <w:rPr>
                <w:noProof/>
                <w:webHidden/>
              </w:rPr>
              <w:fldChar w:fldCharType="end"/>
            </w:r>
          </w:hyperlink>
        </w:p>
        <w:p w:rsidR="00526401" w:rsidRDefault="00526401" w:rsidP="00526401">
          <w:pPr>
            <w:pStyle w:val="2"/>
            <w:tabs>
              <w:tab w:val="right" w:leader="dot" w:pos="9629"/>
            </w:tabs>
            <w:rPr>
              <w:rFonts w:asciiTheme="minorHAnsi" w:hAnsiTheme="minorHAnsi"/>
              <w:noProof/>
              <w:sz w:val="22"/>
              <w:lang w:eastAsia="ru-RU"/>
            </w:rPr>
          </w:pPr>
          <w:hyperlink w:anchor="_Toc415905516" w:history="1">
            <w:r w:rsidRPr="000C25CB">
              <w:rPr>
                <w:rStyle w:val="a6"/>
                <w:noProof/>
              </w:rPr>
              <w:t>§ 1. Из истории чая</w:t>
            </w:r>
            <w:r>
              <w:rPr>
                <w:noProof/>
                <w:webHidden/>
              </w:rPr>
              <w:tab/>
            </w:r>
            <w:r>
              <w:rPr>
                <w:noProof/>
                <w:webHidden/>
              </w:rPr>
              <w:fldChar w:fldCharType="begin"/>
            </w:r>
            <w:r>
              <w:rPr>
                <w:noProof/>
                <w:webHidden/>
              </w:rPr>
              <w:instrText xml:space="preserve"> PAGEREF _Toc415905516 \h </w:instrText>
            </w:r>
            <w:r>
              <w:rPr>
                <w:noProof/>
                <w:webHidden/>
              </w:rPr>
            </w:r>
            <w:r>
              <w:rPr>
                <w:noProof/>
                <w:webHidden/>
              </w:rPr>
              <w:fldChar w:fldCharType="separate"/>
            </w:r>
            <w:r>
              <w:rPr>
                <w:noProof/>
                <w:webHidden/>
              </w:rPr>
              <w:t>4</w:t>
            </w:r>
            <w:r>
              <w:rPr>
                <w:noProof/>
                <w:webHidden/>
              </w:rPr>
              <w:fldChar w:fldCharType="end"/>
            </w:r>
          </w:hyperlink>
        </w:p>
        <w:p w:rsidR="00526401" w:rsidRDefault="00526401" w:rsidP="00526401">
          <w:pPr>
            <w:pStyle w:val="2"/>
            <w:tabs>
              <w:tab w:val="right" w:leader="dot" w:pos="9629"/>
            </w:tabs>
            <w:rPr>
              <w:rFonts w:asciiTheme="minorHAnsi" w:hAnsiTheme="minorHAnsi"/>
              <w:noProof/>
              <w:sz w:val="22"/>
              <w:lang w:eastAsia="ru-RU"/>
            </w:rPr>
          </w:pPr>
          <w:hyperlink w:anchor="_Toc415905517" w:history="1">
            <w:r w:rsidRPr="000C25CB">
              <w:rPr>
                <w:rStyle w:val="a6"/>
                <w:noProof/>
              </w:rPr>
              <w:t>§2. Распространение чая</w:t>
            </w:r>
            <w:r>
              <w:rPr>
                <w:noProof/>
                <w:webHidden/>
              </w:rPr>
              <w:tab/>
            </w:r>
            <w:r>
              <w:rPr>
                <w:noProof/>
                <w:webHidden/>
              </w:rPr>
              <w:fldChar w:fldCharType="begin"/>
            </w:r>
            <w:r>
              <w:rPr>
                <w:noProof/>
                <w:webHidden/>
              </w:rPr>
              <w:instrText xml:space="preserve"> PAGEREF _Toc415905517 \h </w:instrText>
            </w:r>
            <w:r>
              <w:rPr>
                <w:noProof/>
                <w:webHidden/>
              </w:rPr>
            </w:r>
            <w:r>
              <w:rPr>
                <w:noProof/>
                <w:webHidden/>
              </w:rPr>
              <w:fldChar w:fldCharType="separate"/>
            </w:r>
            <w:r>
              <w:rPr>
                <w:noProof/>
                <w:webHidden/>
              </w:rPr>
              <w:t>6</w:t>
            </w:r>
            <w:r>
              <w:rPr>
                <w:noProof/>
                <w:webHidden/>
              </w:rPr>
              <w:fldChar w:fldCharType="end"/>
            </w:r>
          </w:hyperlink>
        </w:p>
        <w:p w:rsidR="00526401" w:rsidRDefault="00526401" w:rsidP="00526401">
          <w:pPr>
            <w:pStyle w:val="3"/>
            <w:tabs>
              <w:tab w:val="right" w:leader="dot" w:pos="9629"/>
            </w:tabs>
            <w:rPr>
              <w:rFonts w:asciiTheme="minorHAnsi" w:hAnsiTheme="minorHAnsi"/>
              <w:noProof/>
              <w:sz w:val="22"/>
              <w:lang w:eastAsia="ru-RU"/>
            </w:rPr>
          </w:pPr>
          <w:hyperlink w:anchor="_Toc415905518" w:history="1">
            <w:r w:rsidRPr="000C25CB">
              <w:rPr>
                <w:rStyle w:val="a6"/>
                <w:noProof/>
              </w:rPr>
              <w:t>2.1. В мире</w:t>
            </w:r>
            <w:r>
              <w:rPr>
                <w:noProof/>
                <w:webHidden/>
              </w:rPr>
              <w:tab/>
            </w:r>
            <w:r>
              <w:rPr>
                <w:noProof/>
                <w:webHidden/>
              </w:rPr>
              <w:fldChar w:fldCharType="begin"/>
            </w:r>
            <w:r>
              <w:rPr>
                <w:noProof/>
                <w:webHidden/>
              </w:rPr>
              <w:instrText xml:space="preserve"> PAGEREF _Toc415905518 \h </w:instrText>
            </w:r>
            <w:r>
              <w:rPr>
                <w:noProof/>
                <w:webHidden/>
              </w:rPr>
            </w:r>
            <w:r>
              <w:rPr>
                <w:noProof/>
                <w:webHidden/>
              </w:rPr>
              <w:fldChar w:fldCharType="separate"/>
            </w:r>
            <w:r>
              <w:rPr>
                <w:noProof/>
                <w:webHidden/>
              </w:rPr>
              <w:t>6</w:t>
            </w:r>
            <w:r>
              <w:rPr>
                <w:noProof/>
                <w:webHidden/>
              </w:rPr>
              <w:fldChar w:fldCharType="end"/>
            </w:r>
          </w:hyperlink>
        </w:p>
        <w:p w:rsidR="00526401" w:rsidRDefault="00526401" w:rsidP="00526401">
          <w:pPr>
            <w:pStyle w:val="3"/>
            <w:tabs>
              <w:tab w:val="right" w:leader="dot" w:pos="9629"/>
            </w:tabs>
            <w:rPr>
              <w:rFonts w:asciiTheme="minorHAnsi" w:hAnsiTheme="minorHAnsi"/>
              <w:noProof/>
              <w:sz w:val="22"/>
              <w:lang w:eastAsia="ru-RU"/>
            </w:rPr>
          </w:pPr>
          <w:hyperlink w:anchor="_Toc415905519" w:history="1">
            <w:r w:rsidRPr="000C25CB">
              <w:rPr>
                <w:rStyle w:val="a6"/>
                <w:noProof/>
              </w:rPr>
              <w:t>2.2. На территории нашей страны</w:t>
            </w:r>
            <w:r>
              <w:rPr>
                <w:noProof/>
                <w:webHidden/>
              </w:rPr>
              <w:tab/>
            </w:r>
            <w:r>
              <w:rPr>
                <w:noProof/>
                <w:webHidden/>
              </w:rPr>
              <w:fldChar w:fldCharType="begin"/>
            </w:r>
            <w:r>
              <w:rPr>
                <w:noProof/>
                <w:webHidden/>
              </w:rPr>
              <w:instrText xml:space="preserve"> PAGEREF _Toc415905519 \h </w:instrText>
            </w:r>
            <w:r>
              <w:rPr>
                <w:noProof/>
                <w:webHidden/>
              </w:rPr>
            </w:r>
            <w:r>
              <w:rPr>
                <w:noProof/>
                <w:webHidden/>
              </w:rPr>
              <w:fldChar w:fldCharType="separate"/>
            </w:r>
            <w:r>
              <w:rPr>
                <w:noProof/>
                <w:webHidden/>
              </w:rPr>
              <w:t>6</w:t>
            </w:r>
            <w:r>
              <w:rPr>
                <w:noProof/>
                <w:webHidden/>
              </w:rPr>
              <w:fldChar w:fldCharType="end"/>
            </w:r>
          </w:hyperlink>
        </w:p>
        <w:p w:rsidR="00526401" w:rsidRDefault="00526401" w:rsidP="00526401">
          <w:pPr>
            <w:pStyle w:val="2"/>
            <w:tabs>
              <w:tab w:val="right" w:leader="dot" w:pos="9629"/>
            </w:tabs>
            <w:rPr>
              <w:rFonts w:asciiTheme="minorHAnsi" w:hAnsiTheme="minorHAnsi"/>
              <w:noProof/>
              <w:sz w:val="22"/>
              <w:lang w:eastAsia="ru-RU"/>
            </w:rPr>
          </w:pPr>
          <w:hyperlink w:anchor="_Toc415905520" w:history="1">
            <w:r w:rsidRPr="000C25CB">
              <w:rPr>
                <w:rStyle w:val="a6"/>
                <w:noProof/>
              </w:rPr>
              <w:t>§3. Состав и свойства чая</w:t>
            </w:r>
            <w:r>
              <w:rPr>
                <w:noProof/>
                <w:webHidden/>
              </w:rPr>
              <w:tab/>
            </w:r>
            <w:r>
              <w:rPr>
                <w:noProof/>
                <w:webHidden/>
              </w:rPr>
              <w:fldChar w:fldCharType="begin"/>
            </w:r>
            <w:r>
              <w:rPr>
                <w:noProof/>
                <w:webHidden/>
              </w:rPr>
              <w:instrText xml:space="preserve"> PAGEREF _Toc415905520 \h </w:instrText>
            </w:r>
            <w:r>
              <w:rPr>
                <w:noProof/>
                <w:webHidden/>
              </w:rPr>
            </w:r>
            <w:r>
              <w:rPr>
                <w:noProof/>
                <w:webHidden/>
              </w:rPr>
              <w:fldChar w:fldCharType="separate"/>
            </w:r>
            <w:r>
              <w:rPr>
                <w:noProof/>
                <w:webHidden/>
              </w:rPr>
              <w:t>8</w:t>
            </w:r>
            <w:r>
              <w:rPr>
                <w:noProof/>
                <w:webHidden/>
              </w:rPr>
              <w:fldChar w:fldCharType="end"/>
            </w:r>
          </w:hyperlink>
        </w:p>
        <w:p w:rsidR="00526401" w:rsidRDefault="00526401" w:rsidP="00526401">
          <w:pPr>
            <w:pStyle w:val="2"/>
            <w:tabs>
              <w:tab w:val="right" w:leader="dot" w:pos="9629"/>
            </w:tabs>
            <w:rPr>
              <w:rFonts w:asciiTheme="minorHAnsi" w:hAnsiTheme="minorHAnsi"/>
              <w:noProof/>
              <w:sz w:val="22"/>
              <w:lang w:eastAsia="ru-RU"/>
            </w:rPr>
          </w:pPr>
          <w:hyperlink w:anchor="_Toc415905521" w:history="1">
            <w:r w:rsidRPr="000C25CB">
              <w:rPr>
                <w:rStyle w:val="a6"/>
                <w:noProof/>
              </w:rPr>
              <w:t>§4. Способы заварки чая</w:t>
            </w:r>
            <w:r>
              <w:rPr>
                <w:noProof/>
                <w:webHidden/>
              </w:rPr>
              <w:tab/>
            </w:r>
            <w:r>
              <w:rPr>
                <w:noProof/>
                <w:webHidden/>
              </w:rPr>
              <w:fldChar w:fldCharType="begin"/>
            </w:r>
            <w:r>
              <w:rPr>
                <w:noProof/>
                <w:webHidden/>
              </w:rPr>
              <w:instrText xml:space="preserve"> PAGEREF _Toc415905521 \h </w:instrText>
            </w:r>
            <w:r>
              <w:rPr>
                <w:noProof/>
                <w:webHidden/>
              </w:rPr>
            </w:r>
            <w:r>
              <w:rPr>
                <w:noProof/>
                <w:webHidden/>
              </w:rPr>
              <w:fldChar w:fldCharType="separate"/>
            </w:r>
            <w:r>
              <w:rPr>
                <w:noProof/>
                <w:webHidden/>
              </w:rPr>
              <w:t>12</w:t>
            </w:r>
            <w:r>
              <w:rPr>
                <w:noProof/>
                <w:webHidden/>
              </w:rPr>
              <w:fldChar w:fldCharType="end"/>
            </w:r>
          </w:hyperlink>
        </w:p>
        <w:p w:rsidR="00526401" w:rsidRDefault="00526401" w:rsidP="00526401">
          <w:pPr>
            <w:pStyle w:val="2"/>
            <w:tabs>
              <w:tab w:val="right" w:leader="dot" w:pos="9629"/>
            </w:tabs>
            <w:rPr>
              <w:rFonts w:asciiTheme="minorHAnsi" w:hAnsiTheme="minorHAnsi"/>
              <w:noProof/>
              <w:sz w:val="22"/>
              <w:lang w:eastAsia="ru-RU"/>
            </w:rPr>
          </w:pPr>
          <w:hyperlink w:anchor="_Toc415905522" w:history="1">
            <w:r w:rsidRPr="000C25CB">
              <w:rPr>
                <w:rStyle w:val="a6"/>
                <w:noProof/>
              </w:rPr>
              <w:t>§5. Сорта чая</w:t>
            </w:r>
            <w:r>
              <w:rPr>
                <w:noProof/>
                <w:webHidden/>
              </w:rPr>
              <w:tab/>
            </w:r>
            <w:r>
              <w:rPr>
                <w:noProof/>
                <w:webHidden/>
              </w:rPr>
              <w:fldChar w:fldCharType="begin"/>
            </w:r>
            <w:r>
              <w:rPr>
                <w:noProof/>
                <w:webHidden/>
              </w:rPr>
              <w:instrText xml:space="preserve"> PAGEREF _Toc415905522 \h </w:instrText>
            </w:r>
            <w:r>
              <w:rPr>
                <w:noProof/>
                <w:webHidden/>
              </w:rPr>
            </w:r>
            <w:r>
              <w:rPr>
                <w:noProof/>
                <w:webHidden/>
              </w:rPr>
              <w:fldChar w:fldCharType="separate"/>
            </w:r>
            <w:r>
              <w:rPr>
                <w:noProof/>
                <w:webHidden/>
              </w:rPr>
              <w:t>13</w:t>
            </w:r>
            <w:r>
              <w:rPr>
                <w:noProof/>
                <w:webHidden/>
              </w:rPr>
              <w:fldChar w:fldCharType="end"/>
            </w:r>
          </w:hyperlink>
        </w:p>
        <w:p w:rsidR="00526401" w:rsidRDefault="00526401" w:rsidP="00526401">
          <w:pPr>
            <w:pStyle w:val="11"/>
            <w:tabs>
              <w:tab w:val="right" w:leader="dot" w:pos="9629"/>
            </w:tabs>
            <w:rPr>
              <w:rFonts w:asciiTheme="minorHAnsi" w:hAnsiTheme="minorHAnsi"/>
              <w:noProof/>
              <w:sz w:val="22"/>
              <w:lang w:eastAsia="ru-RU"/>
            </w:rPr>
          </w:pPr>
          <w:hyperlink w:anchor="_Toc415905523" w:history="1">
            <w:r w:rsidRPr="000C25CB">
              <w:rPr>
                <w:rStyle w:val="a6"/>
                <w:noProof/>
              </w:rPr>
              <w:t>Заключение</w:t>
            </w:r>
            <w:r>
              <w:rPr>
                <w:noProof/>
                <w:webHidden/>
              </w:rPr>
              <w:tab/>
            </w:r>
            <w:r>
              <w:rPr>
                <w:noProof/>
                <w:webHidden/>
              </w:rPr>
              <w:fldChar w:fldCharType="begin"/>
            </w:r>
            <w:r>
              <w:rPr>
                <w:noProof/>
                <w:webHidden/>
              </w:rPr>
              <w:instrText xml:space="preserve"> PAGEREF _Toc415905523 \h </w:instrText>
            </w:r>
            <w:r>
              <w:rPr>
                <w:noProof/>
                <w:webHidden/>
              </w:rPr>
            </w:r>
            <w:r>
              <w:rPr>
                <w:noProof/>
                <w:webHidden/>
              </w:rPr>
              <w:fldChar w:fldCharType="separate"/>
            </w:r>
            <w:r>
              <w:rPr>
                <w:noProof/>
                <w:webHidden/>
              </w:rPr>
              <w:t>15</w:t>
            </w:r>
            <w:r>
              <w:rPr>
                <w:noProof/>
                <w:webHidden/>
              </w:rPr>
              <w:fldChar w:fldCharType="end"/>
            </w:r>
          </w:hyperlink>
        </w:p>
        <w:p w:rsidR="00526401" w:rsidRDefault="00526401" w:rsidP="00526401">
          <w:pPr>
            <w:pStyle w:val="11"/>
            <w:tabs>
              <w:tab w:val="right" w:leader="dot" w:pos="9629"/>
            </w:tabs>
            <w:rPr>
              <w:rFonts w:asciiTheme="minorHAnsi" w:hAnsiTheme="minorHAnsi"/>
              <w:noProof/>
              <w:sz w:val="22"/>
              <w:lang w:eastAsia="ru-RU"/>
            </w:rPr>
          </w:pPr>
          <w:hyperlink w:anchor="_Toc415905524" w:history="1">
            <w:r w:rsidRPr="000C25CB">
              <w:rPr>
                <w:rStyle w:val="a6"/>
                <w:noProof/>
              </w:rPr>
              <w:t>Список литературы</w:t>
            </w:r>
            <w:r>
              <w:rPr>
                <w:noProof/>
                <w:webHidden/>
              </w:rPr>
              <w:tab/>
            </w:r>
            <w:r>
              <w:rPr>
                <w:noProof/>
                <w:webHidden/>
              </w:rPr>
              <w:fldChar w:fldCharType="begin"/>
            </w:r>
            <w:r>
              <w:rPr>
                <w:noProof/>
                <w:webHidden/>
              </w:rPr>
              <w:instrText xml:space="preserve"> PAGEREF _Toc415905524 \h </w:instrText>
            </w:r>
            <w:r>
              <w:rPr>
                <w:noProof/>
                <w:webHidden/>
              </w:rPr>
            </w:r>
            <w:r>
              <w:rPr>
                <w:noProof/>
                <w:webHidden/>
              </w:rPr>
              <w:fldChar w:fldCharType="separate"/>
            </w:r>
            <w:r>
              <w:rPr>
                <w:noProof/>
                <w:webHidden/>
              </w:rPr>
              <w:t>16</w:t>
            </w:r>
            <w:r>
              <w:rPr>
                <w:noProof/>
                <w:webHidden/>
              </w:rPr>
              <w:fldChar w:fldCharType="end"/>
            </w:r>
          </w:hyperlink>
        </w:p>
        <w:p w:rsidR="00526401" w:rsidRDefault="00526401" w:rsidP="00526401">
          <w:pPr>
            <w:spacing w:line="360" w:lineRule="auto"/>
            <w:rPr>
              <w:sz w:val="24"/>
              <w:szCs w:val="24"/>
            </w:rPr>
          </w:pPr>
          <w:r w:rsidRPr="00F0190D">
            <w:rPr>
              <w:rFonts w:cs="Times New Roman"/>
              <w:sz w:val="24"/>
              <w:szCs w:val="24"/>
            </w:rPr>
            <w:fldChar w:fldCharType="end"/>
          </w:r>
        </w:p>
      </w:sdtContent>
    </w:sdt>
    <w:p w:rsidR="003909B6" w:rsidRPr="00D42674" w:rsidRDefault="003909B6" w:rsidP="00526401">
      <w:pPr>
        <w:pStyle w:val="a5"/>
        <w:spacing w:line="360" w:lineRule="auto"/>
        <w:ind w:left="0" w:firstLine="567"/>
        <w:rPr>
          <w:b/>
          <w:sz w:val="28"/>
          <w:szCs w:val="28"/>
        </w:rPr>
      </w:pPr>
      <w:r w:rsidRPr="00526401">
        <w:rPr>
          <w:b/>
          <w:sz w:val="28"/>
          <w:szCs w:val="28"/>
        </w:rPr>
        <w:br w:type="page"/>
      </w:r>
      <w:r w:rsidRPr="00D42674">
        <w:rPr>
          <w:rFonts w:ascii="Times New Roman" w:hAnsi="Times New Roman" w:cs="Times New Roman"/>
          <w:b/>
          <w:sz w:val="28"/>
          <w:szCs w:val="28"/>
        </w:rPr>
        <w:lastRenderedPageBreak/>
        <w:t>Введение</w:t>
      </w:r>
    </w:p>
    <w:p w:rsidR="003909B6" w:rsidRPr="00526401" w:rsidRDefault="003909B6" w:rsidP="003909B6">
      <w:pPr>
        <w:pStyle w:val="Standard"/>
        <w:spacing w:line="360" w:lineRule="auto"/>
        <w:ind w:firstLine="567"/>
        <w:jc w:val="both"/>
        <w:rPr>
          <w:rFonts w:cs="Times New Roman"/>
          <w:color w:val="auto"/>
          <w:sz w:val="28"/>
          <w:szCs w:val="28"/>
          <w:lang w:val="ru-RU"/>
        </w:rPr>
      </w:pPr>
      <w:proofErr w:type="spellStart"/>
      <w:r w:rsidRPr="00526401">
        <w:rPr>
          <w:rFonts w:cs="Times New Roman"/>
          <w:b/>
          <w:color w:val="auto"/>
          <w:sz w:val="28"/>
          <w:szCs w:val="28"/>
          <w:lang w:val="ru-RU"/>
        </w:rPr>
        <w:t>Актульность</w:t>
      </w:r>
      <w:proofErr w:type="spellEnd"/>
      <w:r w:rsidRPr="00526401">
        <w:rPr>
          <w:rFonts w:cs="Times New Roman"/>
          <w:b/>
          <w:color w:val="auto"/>
          <w:sz w:val="28"/>
          <w:szCs w:val="28"/>
          <w:lang w:val="ru-RU"/>
        </w:rPr>
        <w:t>.</w:t>
      </w:r>
      <w:r w:rsidRPr="00526401">
        <w:rPr>
          <w:rFonts w:cs="Times New Roman"/>
          <w:color w:val="auto"/>
          <w:sz w:val="28"/>
          <w:szCs w:val="28"/>
          <w:lang w:val="ru-RU"/>
        </w:rPr>
        <w:t xml:space="preserve"> По исследованию МИЦ, Московского Исследовательского Центра, 93% населения России пьют чай, но многие даже не задумываются о способах его добычи, выращивания, приготовления, а также его химическом составе. Чай – часть культур многих стран, своей историей он уходит в далекие джунгли Центрального Китая, где много столетий назад его обнаружили буддистские монахи.</w:t>
      </w:r>
    </w:p>
    <w:p w:rsidR="003909B6" w:rsidRPr="00526401" w:rsidRDefault="003909B6" w:rsidP="003909B6">
      <w:pPr>
        <w:pStyle w:val="Standard"/>
        <w:spacing w:line="360" w:lineRule="auto"/>
        <w:ind w:firstLine="567"/>
        <w:jc w:val="both"/>
        <w:rPr>
          <w:rFonts w:cs="Times New Roman"/>
          <w:color w:val="auto"/>
          <w:sz w:val="28"/>
          <w:szCs w:val="28"/>
          <w:lang w:val="ru-RU"/>
        </w:rPr>
      </w:pPr>
      <w:r w:rsidRPr="00526401">
        <w:rPr>
          <w:rFonts w:cs="Times New Roman"/>
          <w:color w:val="auto"/>
          <w:sz w:val="28"/>
          <w:szCs w:val="28"/>
          <w:lang w:val="ru-RU"/>
        </w:rPr>
        <w:t xml:space="preserve">С тех пор человеку удалось раскрыть множество различных свойств чая, о многих из которых мы даже не подозреваем. Чай лечит, бодрит, успокаивает, и это далеко не все свойства этого чудесного напитка, например, по количеству белков чай сопоставим с бобовыми растениями, то есть выполняют строительную, запасающую, ферментативную функции. </w:t>
      </w:r>
    </w:p>
    <w:p w:rsidR="003909B6" w:rsidRPr="00526401" w:rsidRDefault="003909B6" w:rsidP="003909B6">
      <w:pPr>
        <w:pStyle w:val="Standard"/>
        <w:spacing w:line="360" w:lineRule="auto"/>
        <w:ind w:firstLine="567"/>
        <w:jc w:val="both"/>
        <w:rPr>
          <w:rFonts w:cs="Times New Roman"/>
          <w:color w:val="auto"/>
          <w:sz w:val="28"/>
          <w:szCs w:val="28"/>
          <w:lang w:val="ru-RU"/>
        </w:rPr>
      </w:pPr>
      <w:r w:rsidRPr="00526401">
        <w:rPr>
          <w:rFonts w:cs="Times New Roman"/>
          <w:color w:val="auto"/>
          <w:sz w:val="28"/>
          <w:szCs w:val="28"/>
          <w:lang w:val="ru-RU"/>
        </w:rPr>
        <w:t>Чтобы раскрыть как можно больше возможностей чая, люди придумали разнообразные способы его потребления, в частности заварки. Потребляя чай в повседневной жизни, мы не задумываемся, как извлечь из чайного листа максимальную пользу для своего организма. Неправильно заварив чай, мы можем нанести себе вред, не подозревая об этом, ведь разные вещества влияют на людей по-разному.</w:t>
      </w:r>
    </w:p>
    <w:p w:rsidR="003909B6" w:rsidRPr="00526401" w:rsidRDefault="003909B6" w:rsidP="003909B6">
      <w:pPr>
        <w:pStyle w:val="Standard"/>
        <w:spacing w:line="360" w:lineRule="auto"/>
        <w:ind w:firstLine="567"/>
        <w:jc w:val="both"/>
        <w:rPr>
          <w:rFonts w:cs="Times New Roman"/>
          <w:color w:val="auto"/>
          <w:sz w:val="28"/>
          <w:szCs w:val="28"/>
          <w:lang w:val="ru-RU"/>
        </w:rPr>
      </w:pPr>
      <w:r w:rsidRPr="00526401">
        <w:rPr>
          <w:rFonts w:cs="Times New Roman"/>
          <w:color w:val="auto"/>
          <w:sz w:val="28"/>
          <w:szCs w:val="28"/>
          <w:lang w:val="ru-RU"/>
        </w:rPr>
        <w:t>Таким образом, зная о свойствах чая и способах их проявления, мы сможем извлекать из данного напитка гораздо больше, чем просто удовольствие.</w:t>
      </w:r>
    </w:p>
    <w:p w:rsidR="003909B6" w:rsidRPr="00526401" w:rsidRDefault="003909B6" w:rsidP="003909B6">
      <w:pPr>
        <w:pStyle w:val="Standard"/>
        <w:spacing w:line="360" w:lineRule="auto"/>
        <w:ind w:firstLine="567"/>
        <w:jc w:val="both"/>
        <w:rPr>
          <w:rFonts w:cs="Times New Roman"/>
          <w:color w:val="auto"/>
          <w:sz w:val="28"/>
          <w:szCs w:val="28"/>
          <w:lang w:val="ru-RU"/>
        </w:rPr>
      </w:pPr>
      <w:r w:rsidRPr="00526401">
        <w:rPr>
          <w:rFonts w:cs="Times New Roman"/>
          <w:b/>
          <w:color w:val="auto"/>
          <w:sz w:val="28"/>
          <w:szCs w:val="28"/>
          <w:lang w:val="ru-RU"/>
        </w:rPr>
        <w:t xml:space="preserve">Цель: </w:t>
      </w:r>
      <w:r w:rsidRPr="00526401">
        <w:rPr>
          <w:rFonts w:cs="Times New Roman"/>
          <w:color w:val="auto"/>
          <w:sz w:val="28"/>
          <w:szCs w:val="28"/>
          <w:lang w:val="ru-RU"/>
        </w:rPr>
        <w:t>Собрать и проанализировать информацию о чае.</w:t>
      </w:r>
    </w:p>
    <w:p w:rsidR="003909B6" w:rsidRPr="00526401" w:rsidRDefault="003909B6" w:rsidP="003909B6">
      <w:pPr>
        <w:pStyle w:val="Standard"/>
        <w:spacing w:line="360" w:lineRule="auto"/>
        <w:ind w:firstLine="567"/>
        <w:jc w:val="both"/>
        <w:rPr>
          <w:rFonts w:cs="Times New Roman"/>
          <w:color w:val="auto"/>
          <w:sz w:val="28"/>
          <w:szCs w:val="28"/>
          <w:lang w:val="ru-RU"/>
        </w:rPr>
      </w:pPr>
      <w:r w:rsidRPr="00526401">
        <w:rPr>
          <w:rFonts w:cs="Times New Roman"/>
          <w:b/>
          <w:color w:val="auto"/>
          <w:sz w:val="28"/>
          <w:szCs w:val="28"/>
          <w:lang w:val="ru-RU"/>
        </w:rPr>
        <w:t>Задачи:</w:t>
      </w:r>
    </w:p>
    <w:p w:rsidR="003909B6" w:rsidRPr="00526401" w:rsidRDefault="003909B6" w:rsidP="003909B6">
      <w:pPr>
        <w:pStyle w:val="Standard"/>
        <w:numPr>
          <w:ilvl w:val="0"/>
          <w:numId w:val="1"/>
        </w:numPr>
        <w:spacing w:line="360" w:lineRule="auto"/>
        <w:ind w:left="0" w:firstLine="567"/>
        <w:jc w:val="both"/>
        <w:rPr>
          <w:rFonts w:cs="Times New Roman"/>
          <w:color w:val="auto"/>
          <w:sz w:val="28"/>
          <w:szCs w:val="28"/>
          <w:lang w:val="ru-RU"/>
        </w:rPr>
      </w:pPr>
      <w:r w:rsidRPr="00526401">
        <w:rPr>
          <w:rFonts w:cs="Times New Roman"/>
          <w:color w:val="auto"/>
          <w:sz w:val="28"/>
          <w:szCs w:val="28"/>
          <w:lang w:val="ru-RU"/>
        </w:rPr>
        <w:t xml:space="preserve"> «Из истории чая»</w:t>
      </w:r>
    </w:p>
    <w:p w:rsidR="003909B6" w:rsidRPr="00526401" w:rsidRDefault="003909B6" w:rsidP="003909B6">
      <w:pPr>
        <w:pStyle w:val="Standard"/>
        <w:numPr>
          <w:ilvl w:val="0"/>
          <w:numId w:val="1"/>
        </w:numPr>
        <w:spacing w:line="360" w:lineRule="auto"/>
        <w:ind w:left="0" w:firstLine="567"/>
        <w:jc w:val="both"/>
        <w:rPr>
          <w:rFonts w:cs="Times New Roman"/>
          <w:color w:val="auto"/>
          <w:sz w:val="28"/>
          <w:szCs w:val="28"/>
          <w:lang w:val="ru-RU"/>
        </w:rPr>
      </w:pPr>
      <w:r w:rsidRPr="00526401">
        <w:rPr>
          <w:rFonts w:cs="Times New Roman"/>
          <w:color w:val="auto"/>
          <w:sz w:val="28"/>
          <w:szCs w:val="28"/>
          <w:lang w:val="ru-RU"/>
        </w:rPr>
        <w:t>«Распространение чая»</w:t>
      </w:r>
    </w:p>
    <w:p w:rsidR="003909B6" w:rsidRPr="00526401" w:rsidRDefault="003909B6" w:rsidP="003909B6">
      <w:pPr>
        <w:pStyle w:val="Standard"/>
        <w:numPr>
          <w:ilvl w:val="0"/>
          <w:numId w:val="1"/>
        </w:numPr>
        <w:spacing w:line="360" w:lineRule="auto"/>
        <w:ind w:left="0" w:firstLine="567"/>
        <w:jc w:val="both"/>
        <w:rPr>
          <w:rFonts w:cs="Times New Roman"/>
          <w:color w:val="auto"/>
          <w:sz w:val="28"/>
          <w:szCs w:val="28"/>
          <w:lang w:val="ru-RU"/>
        </w:rPr>
      </w:pPr>
      <w:r w:rsidRPr="00526401">
        <w:rPr>
          <w:rFonts w:cs="Times New Roman"/>
          <w:color w:val="auto"/>
          <w:sz w:val="28"/>
          <w:szCs w:val="28"/>
          <w:lang w:val="ru-RU"/>
        </w:rPr>
        <w:t xml:space="preserve"> «Состав и свойства чая»</w:t>
      </w:r>
    </w:p>
    <w:p w:rsidR="003909B6" w:rsidRPr="00526401" w:rsidRDefault="003909B6" w:rsidP="003909B6">
      <w:pPr>
        <w:pStyle w:val="Standard"/>
        <w:numPr>
          <w:ilvl w:val="0"/>
          <w:numId w:val="1"/>
        </w:numPr>
        <w:spacing w:line="360" w:lineRule="auto"/>
        <w:ind w:left="0" w:firstLine="567"/>
        <w:jc w:val="both"/>
        <w:rPr>
          <w:rFonts w:cs="Times New Roman"/>
          <w:color w:val="auto"/>
          <w:sz w:val="28"/>
          <w:szCs w:val="28"/>
          <w:lang w:val="ru-RU"/>
        </w:rPr>
      </w:pPr>
      <w:r w:rsidRPr="00526401">
        <w:rPr>
          <w:rFonts w:cs="Times New Roman"/>
          <w:color w:val="auto"/>
          <w:sz w:val="28"/>
          <w:szCs w:val="28"/>
          <w:lang w:val="ru-RU"/>
        </w:rPr>
        <w:t xml:space="preserve"> «Способы заварки чая»</w:t>
      </w:r>
    </w:p>
    <w:p w:rsidR="003909B6" w:rsidRDefault="003909B6" w:rsidP="003909B6">
      <w:pPr>
        <w:pStyle w:val="Standard"/>
        <w:numPr>
          <w:ilvl w:val="0"/>
          <w:numId w:val="1"/>
        </w:numPr>
        <w:spacing w:line="360" w:lineRule="auto"/>
        <w:ind w:left="0" w:firstLine="567"/>
        <w:jc w:val="both"/>
        <w:rPr>
          <w:rFonts w:cs="Times New Roman"/>
          <w:color w:val="auto"/>
          <w:sz w:val="28"/>
          <w:szCs w:val="28"/>
          <w:lang w:val="ru-RU"/>
        </w:rPr>
      </w:pPr>
      <w:r>
        <w:rPr>
          <w:rFonts w:cs="Times New Roman"/>
          <w:color w:val="auto"/>
          <w:sz w:val="28"/>
          <w:szCs w:val="28"/>
          <w:lang w:val="ru-RU"/>
        </w:rPr>
        <w:t>«Сорта чая»</w:t>
      </w:r>
    </w:p>
    <w:p w:rsidR="003909B6" w:rsidRDefault="003909B6" w:rsidP="003909B6">
      <w:pPr>
        <w:ind w:firstLine="567"/>
        <w:rPr>
          <w:rFonts w:cs="Times New Roman"/>
          <w:sz w:val="28"/>
          <w:szCs w:val="28"/>
        </w:rPr>
      </w:pPr>
      <w:r>
        <w:rPr>
          <w:rFonts w:cs="Times New Roman"/>
          <w:sz w:val="28"/>
          <w:szCs w:val="28"/>
        </w:rPr>
        <w:br w:type="page"/>
      </w:r>
    </w:p>
    <w:p w:rsidR="003909B6" w:rsidRPr="00526401" w:rsidRDefault="003909B6" w:rsidP="003909B6">
      <w:pPr>
        <w:spacing w:line="360" w:lineRule="auto"/>
        <w:ind w:firstLine="567"/>
        <w:jc w:val="center"/>
        <w:rPr>
          <w:rFonts w:ascii="Times New Roman" w:hAnsi="Times New Roman" w:cs="Times New Roman"/>
          <w:sz w:val="36"/>
          <w:szCs w:val="36"/>
        </w:rPr>
      </w:pPr>
      <w:r w:rsidRPr="00526401">
        <w:rPr>
          <w:rFonts w:ascii="Times New Roman" w:hAnsi="Times New Roman" w:cs="Times New Roman"/>
          <w:sz w:val="36"/>
          <w:szCs w:val="36"/>
        </w:rPr>
        <w:lastRenderedPageBreak/>
        <w:t>Список литературы:</w:t>
      </w:r>
    </w:p>
    <w:p w:rsidR="00526401" w:rsidRPr="00526401" w:rsidRDefault="00526401" w:rsidP="00526401">
      <w:pPr>
        <w:pStyle w:val="a5"/>
        <w:numPr>
          <w:ilvl w:val="0"/>
          <w:numId w:val="4"/>
        </w:numPr>
        <w:autoSpaceDE w:val="0"/>
        <w:autoSpaceDN w:val="0"/>
        <w:adjustRightInd w:val="0"/>
        <w:spacing w:after="0" w:line="360" w:lineRule="auto"/>
        <w:ind w:left="567" w:hanging="567"/>
        <w:rPr>
          <w:rFonts w:ascii="Times New Roman" w:hAnsi="Times New Roman" w:cs="Times New Roman"/>
          <w:sz w:val="24"/>
          <w:szCs w:val="24"/>
        </w:rPr>
      </w:pPr>
      <w:r w:rsidRPr="00526401">
        <w:rPr>
          <w:rFonts w:ascii="Times New Roman" w:hAnsi="Times New Roman" w:cs="Times New Roman"/>
          <w:sz w:val="24"/>
          <w:szCs w:val="24"/>
        </w:rPr>
        <w:t>Корнилов М.Ю. Тайны чайных пакетиков.// Химия и жизнь ─2006 ─№1─с.23 – 25.</w:t>
      </w:r>
    </w:p>
    <w:p w:rsidR="00526401" w:rsidRPr="00526401" w:rsidRDefault="00526401" w:rsidP="00526401">
      <w:pPr>
        <w:pStyle w:val="a5"/>
        <w:numPr>
          <w:ilvl w:val="0"/>
          <w:numId w:val="4"/>
        </w:numPr>
        <w:spacing w:line="360" w:lineRule="auto"/>
        <w:ind w:left="567" w:hanging="567"/>
        <w:rPr>
          <w:rFonts w:ascii="Times New Roman" w:hAnsi="Times New Roman" w:cs="Times New Roman"/>
          <w:sz w:val="24"/>
          <w:szCs w:val="24"/>
        </w:rPr>
      </w:pPr>
      <w:hyperlink r:id="rId5" w:history="1">
        <w:r w:rsidRPr="00526401">
          <w:rPr>
            <w:rStyle w:val="a6"/>
            <w:rFonts w:ascii="Times New Roman" w:hAnsi="Times New Roman" w:cs="Times New Roman"/>
            <w:color w:val="auto"/>
            <w:sz w:val="24"/>
            <w:szCs w:val="24"/>
            <w:u w:val="none"/>
          </w:rPr>
          <w:t>Мазуренко М.Т. Чай</w:t>
        </w:r>
      </w:hyperlink>
      <w:r w:rsidRPr="00526401">
        <w:rPr>
          <w:rFonts w:ascii="Times New Roman" w:hAnsi="Times New Roman" w:cs="Times New Roman"/>
          <w:sz w:val="24"/>
          <w:szCs w:val="24"/>
        </w:rPr>
        <w:t>. // Химия и жизнь ─2002 ─№3─с.42 – 46..</w:t>
      </w:r>
    </w:p>
    <w:p w:rsidR="00526401" w:rsidRPr="00526401" w:rsidRDefault="00526401" w:rsidP="00526401">
      <w:pPr>
        <w:pStyle w:val="a5"/>
        <w:numPr>
          <w:ilvl w:val="0"/>
          <w:numId w:val="4"/>
        </w:numPr>
        <w:spacing w:line="360" w:lineRule="auto"/>
        <w:ind w:left="567" w:hanging="567"/>
        <w:rPr>
          <w:rFonts w:ascii="Times New Roman" w:hAnsi="Times New Roman" w:cs="Times New Roman"/>
          <w:sz w:val="24"/>
          <w:szCs w:val="24"/>
        </w:rPr>
      </w:pPr>
      <w:r w:rsidRPr="00526401">
        <w:rPr>
          <w:rFonts w:ascii="Times New Roman" w:hAnsi="Times New Roman" w:cs="Times New Roman"/>
          <w:sz w:val="24"/>
          <w:szCs w:val="24"/>
        </w:rPr>
        <w:t xml:space="preserve">Похлебкин В.В. </w:t>
      </w:r>
      <w:hyperlink r:id="rId6" w:history="1">
        <w:r w:rsidRPr="00526401">
          <w:rPr>
            <w:rStyle w:val="a6"/>
            <w:rFonts w:ascii="Times New Roman" w:hAnsi="Times New Roman" w:cs="Times New Roman"/>
            <w:color w:val="auto"/>
            <w:sz w:val="24"/>
            <w:szCs w:val="24"/>
            <w:u w:val="none"/>
          </w:rPr>
          <w:t>Чай, его история, свойства, употребление</w:t>
        </w:r>
      </w:hyperlink>
      <w:r w:rsidRPr="00526401">
        <w:rPr>
          <w:rFonts w:ascii="Times New Roman" w:hAnsi="Times New Roman" w:cs="Times New Roman"/>
          <w:sz w:val="24"/>
          <w:szCs w:val="24"/>
        </w:rPr>
        <w:t>. – М.: Центрполиграф, 2007</w:t>
      </w:r>
    </w:p>
    <w:p w:rsidR="00526401" w:rsidRPr="00526401" w:rsidRDefault="00526401" w:rsidP="00526401">
      <w:pPr>
        <w:pStyle w:val="Standard"/>
        <w:numPr>
          <w:ilvl w:val="0"/>
          <w:numId w:val="4"/>
        </w:numPr>
        <w:spacing w:line="360" w:lineRule="auto"/>
        <w:ind w:left="567" w:hanging="567"/>
        <w:jc w:val="both"/>
        <w:rPr>
          <w:rFonts w:cs="Times New Roman"/>
          <w:lang w:val="ru-RU"/>
        </w:rPr>
      </w:pPr>
      <w:r w:rsidRPr="00526401">
        <w:rPr>
          <w:rFonts w:cs="Times New Roman"/>
          <w:lang w:val="ru-RU"/>
        </w:rPr>
        <w:t>Биохимия чая. //</w:t>
      </w:r>
      <w:proofErr w:type="spellStart"/>
      <w:r w:rsidRPr="00526401">
        <w:rPr>
          <w:rFonts w:cs="Times New Roman"/>
        </w:rPr>
        <w:fldChar w:fldCharType="begin"/>
      </w:r>
      <w:r w:rsidRPr="00526401">
        <w:rPr>
          <w:rFonts w:cs="Times New Roman"/>
        </w:rPr>
        <w:instrText>HYPERLINK</w:instrText>
      </w:r>
      <w:r w:rsidRPr="00526401">
        <w:rPr>
          <w:rFonts w:cs="Times New Roman"/>
          <w:lang w:val="ru-RU"/>
        </w:rPr>
        <w:instrText xml:space="preserve"> "</w:instrText>
      </w:r>
      <w:r w:rsidRPr="00526401">
        <w:rPr>
          <w:rFonts w:cs="Times New Roman"/>
        </w:rPr>
        <w:instrText>http</w:instrText>
      </w:r>
      <w:r w:rsidRPr="00526401">
        <w:rPr>
          <w:rFonts w:cs="Times New Roman"/>
          <w:lang w:val="ru-RU"/>
        </w:rPr>
        <w:instrText>://</w:instrText>
      </w:r>
      <w:r w:rsidRPr="00526401">
        <w:rPr>
          <w:rFonts w:cs="Times New Roman"/>
        </w:rPr>
        <w:instrText>www</w:instrText>
      </w:r>
      <w:r w:rsidRPr="00526401">
        <w:rPr>
          <w:rFonts w:cs="Times New Roman"/>
          <w:lang w:val="ru-RU"/>
        </w:rPr>
        <w:instrText>.</w:instrText>
      </w:r>
      <w:r w:rsidRPr="00526401">
        <w:rPr>
          <w:rFonts w:cs="Times New Roman"/>
        </w:rPr>
        <w:instrText>craneandpine</w:instrText>
      </w:r>
      <w:r w:rsidRPr="00526401">
        <w:rPr>
          <w:rFonts w:cs="Times New Roman"/>
          <w:lang w:val="ru-RU"/>
        </w:rPr>
        <w:instrText>.</w:instrText>
      </w:r>
      <w:r w:rsidRPr="00526401">
        <w:rPr>
          <w:rFonts w:cs="Times New Roman"/>
        </w:rPr>
        <w:instrText>ru</w:instrText>
      </w:r>
      <w:r w:rsidRPr="00526401">
        <w:rPr>
          <w:rFonts w:cs="Times New Roman"/>
          <w:lang w:val="ru-RU"/>
        </w:rPr>
        <w:instrText>/</w:instrText>
      </w:r>
      <w:r w:rsidRPr="00526401">
        <w:rPr>
          <w:rFonts w:cs="Times New Roman"/>
        </w:rPr>
        <w:instrText>tea</w:instrText>
      </w:r>
      <w:r w:rsidRPr="00526401">
        <w:rPr>
          <w:rFonts w:cs="Times New Roman"/>
          <w:lang w:val="ru-RU"/>
        </w:rPr>
        <w:instrText>-</w:instrText>
      </w:r>
      <w:r w:rsidRPr="00526401">
        <w:rPr>
          <w:rFonts w:cs="Times New Roman"/>
        </w:rPr>
        <w:instrText>biochemistry</w:instrText>
      </w:r>
      <w:r w:rsidRPr="00526401">
        <w:rPr>
          <w:rFonts w:cs="Times New Roman"/>
          <w:lang w:val="ru-RU"/>
        </w:rPr>
        <w:instrText>.</w:instrText>
      </w:r>
      <w:r w:rsidRPr="00526401">
        <w:rPr>
          <w:rFonts w:cs="Times New Roman"/>
        </w:rPr>
        <w:instrText>html</w:instrText>
      </w:r>
      <w:r w:rsidRPr="00526401">
        <w:rPr>
          <w:rFonts w:cs="Times New Roman"/>
          <w:lang w:val="ru-RU"/>
        </w:rPr>
        <w:instrText>" \</w:instrText>
      </w:r>
      <w:r w:rsidRPr="00526401">
        <w:rPr>
          <w:rFonts w:cs="Times New Roman"/>
        </w:rPr>
        <w:instrText>l</w:instrText>
      </w:r>
      <w:r w:rsidRPr="00526401">
        <w:rPr>
          <w:rFonts w:cs="Times New Roman"/>
          <w:lang w:val="ru-RU"/>
        </w:rPr>
        <w:instrText xml:space="preserve"> "</w:instrText>
      </w:r>
      <w:r w:rsidRPr="00526401">
        <w:rPr>
          <w:rFonts w:cs="Times New Roman"/>
        </w:rPr>
        <w:instrText>proteins</w:instrText>
      </w:r>
      <w:r w:rsidRPr="00526401">
        <w:rPr>
          <w:rFonts w:cs="Times New Roman"/>
          <w:lang w:val="ru-RU"/>
        </w:rPr>
        <w:instrText>"</w:instrText>
      </w:r>
      <w:r w:rsidRPr="00526401">
        <w:rPr>
          <w:rFonts w:cs="Times New Roman"/>
        </w:rPr>
        <w:fldChar w:fldCharType="separate"/>
      </w:r>
      <w:r w:rsidRPr="00526401">
        <w:rPr>
          <w:rStyle w:val="a6"/>
          <w:rFonts w:cs="Times New Roman"/>
          <w:lang w:val="ru-RU"/>
        </w:rPr>
        <w:t>http</w:t>
      </w:r>
      <w:proofErr w:type="spellEnd"/>
      <w:r w:rsidRPr="00526401">
        <w:rPr>
          <w:rStyle w:val="a6"/>
          <w:rFonts w:cs="Times New Roman"/>
          <w:lang w:val="ru-RU"/>
        </w:rPr>
        <w:t>://</w:t>
      </w:r>
      <w:proofErr w:type="spellStart"/>
      <w:r w:rsidRPr="00526401">
        <w:rPr>
          <w:rStyle w:val="a6"/>
          <w:rFonts w:cs="Times New Roman"/>
          <w:lang w:val="ru-RU"/>
        </w:rPr>
        <w:t>www.craneandpine.ru</w:t>
      </w:r>
      <w:proofErr w:type="spellEnd"/>
      <w:r w:rsidRPr="00526401">
        <w:rPr>
          <w:rStyle w:val="a6"/>
          <w:rFonts w:cs="Times New Roman"/>
          <w:lang w:val="ru-RU"/>
        </w:rPr>
        <w:t>/</w:t>
      </w:r>
      <w:proofErr w:type="spellStart"/>
      <w:r w:rsidRPr="00526401">
        <w:rPr>
          <w:rStyle w:val="a6"/>
          <w:rFonts w:cs="Times New Roman"/>
          <w:lang w:val="ru-RU"/>
        </w:rPr>
        <w:t>tea-biochemistry.html#proteins</w:t>
      </w:r>
      <w:proofErr w:type="spellEnd"/>
      <w:r w:rsidRPr="00526401">
        <w:rPr>
          <w:rFonts w:cs="Times New Roman"/>
        </w:rPr>
        <w:fldChar w:fldCharType="end"/>
      </w:r>
      <w:r w:rsidRPr="00526401">
        <w:rPr>
          <w:rFonts w:cs="Times New Roman"/>
          <w:lang w:val="ru-RU"/>
        </w:rPr>
        <w:t>. Ссылка действительна на 28.03.2015</w:t>
      </w:r>
    </w:p>
    <w:p w:rsidR="00526401" w:rsidRPr="00526401" w:rsidRDefault="00526401" w:rsidP="00526401">
      <w:pPr>
        <w:pStyle w:val="a5"/>
        <w:numPr>
          <w:ilvl w:val="0"/>
          <w:numId w:val="4"/>
        </w:numPr>
        <w:spacing w:line="360" w:lineRule="auto"/>
        <w:ind w:left="567" w:hanging="567"/>
        <w:rPr>
          <w:rFonts w:ascii="Times New Roman" w:hAnsi="Times New Roman" w:cs="Times New Roman"/>
          <w:sz w:val="24"/>
          <w:szCs w:val="24"/>
        </w:rPr>
      </w:pPr>
      <w:r w:rsidRPr="00526401">
        <w:rPr>
          <w:rFonts w:ascii="Times New Roman" w:hAnsi="Times New Roman" w:cs="Times New Roman"/>
          <w:sz w:val="24"/>
          <w:szCs w:val="24"/>
        </w:rPr>
        <w:t>Легенды о чае. //</w:t>
      </w:r>
      <w:proofErr w:type="spellStart"/>
      <w:r w:rsidRPr="00526401">
        <w:rPr>
          <w:rFonts w:ascii="Times New Roman" w:hAnsi="Times New Roman" w:cs="Times New Roman"/>
          <w:sz w:val="24"/>
          <w:szCs w:val="24"/>
        </w:rPr>
        <w:fldChar w:fldCharType="begin"/>
      </w:r>
      <w:r w:rsidRPr="00526401">
        <w:rPr>
          <w:rFonts w:ascii="Times New Roman" w:hAnsi="Times New Roman" w:cs="Times New Roman"/>
          <w:sz w:val="24"/>
          <w:szCs w:val="24"/>
        </w:rPr>
        <w:instrText>HYPERLINK "http://www.teaw.ru/soveti/7-legendy-o-chae.html.%20Ссылка%20действительна%20на%2015.12.2014"</w:instrText>
      </w:r>
      <w:r w:rsidRPr="00526401">
        <w:rPr>
          <w:rFonts w:ascii="Times New Roman" w:hAnsi="Times New Roman" w:cs="Times New Roman"/>
          <w:sz w:val="24"/>
          <w:szCs w:val="24"/>
        </w:rPr>
        <w:fldChar w:fldCharType="separate"/>
      </w:r>
      <w:r w:rsidRPr="00526401">
        <w:rPr>
          <w:rStyle w:val="a6"/>
          <w:rFonts w:ascii="Times New Roman" w:hAnsi="Times New Roman" w:cs="Times New Roman"/>
          <w:sz w:val="24"/>
          <w:szCs w:val="24"/>
        </w:rPr>
        <w:t>http</w:t>
      </w:r>
      <w:proofErr w:type="spellEnd"/>
      <w:r w:rsidRPr="00526401">
        <w:rPr>
          <w:rStyle w:val="a6"/>
          <w:rFonts w:ascii="Times New Roman" w:hAnsi="Times New Roman" w:cs="Times New Roman"/>
          <w:sz w:val="24"/>
          <w:szCs w:val="24"/>
        </w:rPr>
        <w:t>://</w:t>
      </w:r>
      <w:proofErr w:type="spellStart"/>
      <w:r w:rsidRPr="00526401">
        <w:rPr>
          <w:rStyle w:val="a6"/>
          <w:rFonts w:ascii="Times New Roman" w:hAnsi="Times New Roman" w:cs="Times New Roman"/>
          <w:sz w:val="24"/>
          <w:szCs w:val="24"/>
        </w:rPr>
        <w:t>www.teaw.ru</w:t>
      </w:r>
      <w:proofErr w:type="spellEnd"/>
      <w:r w:rsidRPr="00526401">
        <w:rPr>
          <w:rStyle w:val="a6"/>
          <w:rFonts w:ascii="Times New Roman" w:hAnsi="Times New Roman" w:cs="Times New Roman"/>
          <w:sz w:val="24"/>
          <w:szCs w:val="24"/>
        </w:rPr>
        <w:t>/soveti/7-legendy-o-chae.html</w:t>
      </w:r>
      <w:r w:rsidRPr="00526401">
        <w:rPr>
          <w:rStyle w:val="a6"/>
          <w:rFonts w:ascii="Times New Roman" w:hAnsi="Times New Roman" w:cs="Times New Roman"/>
          <w:color w:val="auto"/>
          <w:sz w:val="24"/>
          <w:szCs w:val="24"/>
          <w:u w:val="none"/>
        </w:rPr>
        <w:t>. Ссылка</w:t>
      </w:r>
      <w:r w:rsidRPr="00526401">
        <w:rPr>
          <w:rStyle w:val="a6"/>
          <w:rFonts w:ascii="Times New Roman" w:hAnsi="Times New Roman" w:cs="Times New Roman"/>
          <w:color w:val="auto"/>
          <w:sz w:val="24"/>
          <w:szCs w:val="24"/>
        </w:rPr>
        <w:t xml:space="preserve"> </w:t>
      </w:r>
      <w:r w:rsidRPr="00526401">
        <w:rPr>
          <w:rStyle w:val="a6"/>
          <w:rFonts w:ascii="Times New Roman" w:hAnsi="Times New Roman" w:cs="Times New Roman"/>
          <w:color w:val="auto"/>
          <w:sz w:val="24"/>
          <w:szCs w:val="24"/>
          <w:u w:val="none"/>
        </w:rPr>
        <w:t>действительна на 15.12.2014</w:t>
      </w:r>
      <w:r w:rsidRPr="00526401">
        <w:rPr>
          <w:rFonts w:ascii="Times New Roman" w:hAnsi="Times New Roman" w:cs="Times New Roman"/>
          <w:sz w:val="24"/>
          <w:szCs w:val="24"/>
        </w:rPr>
        <w:fldChar w:fldCharType="end"/>
      </w:r>
      <w:r w:rsidRPr="00526401">
        <w:rPr>
          <w:rFonts w:ascii="Times New Roman" w:hAnsi="Times New Roman" w:cs="Times New Roman"/>
          <w:sz w:val="24"/>
          <w:szCs w:val="24"/>
        </w:rPr>
        <w:t>.</w:t>
      </w:r>
    </w:p>
    <w:p w:rsidR="00526401" w:rsidRPr="00526401" w:rsidRDefault="00526401" w:rsidP="00526401">
      <w:pPr>
        <w:pStyle w:val="a5"/>
        <w:numPr>
          <w:ilvl w:val="0"/>
          <w:numId w:val="4"/>
        </w:numPr>
        <w:spacing w:line="360" w:lineRule="auto"/>
        <w:ind w:left="567" w:hanging="567"/>
        <w:rPr>
          <w:rStyle w:val="w1"/>
          <w:rFonts w:ascii="Times New Roman" w:hAnsi="Times New Roman" w:cs="Times New Roman"/>
          <w:sz w:val="24"/>
          <w:szCs w:val="24"/>
        </w:rPr>
      </w:pPr>
      <w:r w:rsidRPr="00526401">
        <w:rPr>
          <w:rFonts w:ascii="Times New Roman" w:hAnsi="Times New Roman" w:cs="Times New Roman"/>
          <w:sz w:val="24"/>
          <w:szCs w:val="24"/>
        </w:rPr>
        <w:t xml:space="preserve">Цены  </w:t>
      </w:r>
      <w:r w:rsidRPr="00526401">
        <w:rPr>
          <w:rFonts w:ascii="Times New Roman" w:hAnsi="Times New Roman" w:cs="Times New Roman"/>
          <w:sz w:val="24"/>
          <w:szCs w:val="24"/>
          <w:lang w:val="en-US"/>
        </w:rPr>
        <w:t>XVIII</w:t>
      </w:r>
      <w:r w:rsidRPr="00526401">
        <w:rPr>
          <w:rFonts w:ascii="Times New Roman" w:hAnsi="Times New Roman" w:cs="Times New Roman"/>
          <w:sz w:val="24"/>
          <w:szCs w:val="24"/>
        </w:rPr>
        <w:t>-</w:t>
      </w:r>
      <w:r w:rsidRPr="00526401">
        <w:rPr>
          <w:rFonts w:ascii="Times New Roman" w:hAnsi="Times New Roman" w:cs="Times New Roman"/>
          <w:sz w:val="24"/>
          <w:szCs w:val="24"/>
          <w:lang w:val="en-US"/>
        </w:rPr>
        <w:t>XIX</w:t>
      </w:r>
      <w:r w:rsidRPr="00526401">
        <w:rPr>
          <w:rFonts w:ascii="Times New Roman" w:hAnsi="Times New Roman" w:cs="Times New Roman"/>
          <w:sz w:val="24"/>
          <w:szCs w:val="24"/>
        </w:rPr>
        <w:t xml:space="preserve"> </w:t>
      </w:r>
      <w:proofErr w:type="gramStart"/>
      <w:r w:rsidRPr="00526401">
        <w:rPr>
          <w:rFonts w:ascii="Times New Roman" w:hAnsi="Times New Roman" w:cs="Times New Roman"/>
          <w:sz w:val="24"/>
          <w:szCs w:val="24"/>
        </w:rPr>
        <w:t>веках</w:t>
      </w:r>
      <w:proofErr w:type="gramEnd"/>
      <w:r w:rsidRPr="00526401">
        <w:rPr>
          <w:rFonts w:ascii="Times New Roman" w:hAnsi="Times New Roman" w:cs="Times New Roman"/>
          <w:sz w:val="24"/>
          <w:szCs w:val="24"/>
        </w:rPr>
        <w:t>. //</w:t>
      </w:r>
      <w:proofErr w:type="spellStart"/>
      <w:r w:rsidRPr="00526401">
        <w:rPr>
          <w:rFonts w:ascii="Times New Roman" w:hAnsi="Times New Roman" w:cs="Times New Roman"/>
          <w:sz w:val="24"/>
          <w:szCs w:val="24"/>
        </w:rPr>
        <w:fldChar w:fldCharType="begin"/>
      </w:r>
      <w:r w:rsidRPr="00526401">
        <w:rPr>
          <w:rFonts w:ascii="Times New Roman" w:hAnsi="Times New Roman" w:cs="Times New Roman"/>
          <w:sz w:val="24"/>
          <w:szCs w:val="24"/>
        </w:rPr>
        <w:instrText>HYPERLINK "http://www.kubar.ru/showthread.php?t=14953"</w:instrText>
      </w:r>
      <w:r w:rsidRPr="00526401">
        <w:rPr>
          <w:rFonts w:ascii="Times New Roman" w:hAnsi="Times New Roman" w:cs="Times New Roman"/>
          <w:sz w:val="24"/>
          <w:szCs w:val="24"/>
        </w:rPr>
        <w:fldChar w:fldCharType="separate"/>
      </w:r>
      <w:r w:rsidRPr="00526401">
        <w:rPr>
          <w:rStyle w:val="a6"/>
          <w:rFonts w:ascii="Times New Roman" w:hAnsi="Times New Roman" w:cs="Times New Roman"/>
          <w:sz w:val="24"/>
          <w:szCs w:val="24"/>
        </w:rPr>
        <w:t>http</w:t>
      </w:r>
      <w:proofErr w:type="spellEnd"/>
      <w:r w:rsidRPr="00526401">
        <w:rPr>
          <w:rStyle w:val="a6"/>
          <w:rFonts w:ascii="Times New Roman" w:hAnsi="Times New Roman" w:cs="Times New Roman"/>
          <w:sz w:val="24"/>
          <w:szCs w:val="24"/>
        </w:rPr>
        <w:t>://</w:t>
      </w:r>
      <w:proofErr w:type="spellStart"/>
      <w:r w:rsidRPr="00526401">
        <w:rPr>
          <w:rStyle w:val="a6"/>
          <w:rFonts w:ascii="Times New Roman" w:hAnsi="Times New Roman" w:cs="Times New Roman"/>
          <w:sz w:val="24"/>
          <w:szCs w:val="24"/>
        </w:rPr>
        <w:t>www.kubar.ru</w:t>
      </w:r>
      <w:proofErr w:type="spellEnd"/>
      <w:r w:rsidRPr="00526401">
        <w:rPr>
          <w:rStyle w:val="a6"/>
          <w:rFonts w:ascii="Times New Roman" w:hAnsi="Times New Roman" w:cs="Times New Roman"/>
          <w:sz w:val="24"/>
          <w:szCs w:val="24"/>
        </w:rPr>
        <w:t>/showthread.php?t=14953</w:t>
      </w:r>
      <w:r w:rsidRPr="00526401">
        <w:rPr>
          <w:rFonts w:ascii="Times New Roman" w:hAnsi="Times New Roman" w:cs="Times New Roman"/>
          <w:sz w:val="24"/>
          <w:szCs w:val="24"/>
        </w:rPr>
        <w:fldChar w:fldCharType="end"/>
      </w:r>
      <w:r w:rsidRPr="00526401">
        <w:rPr>
          <w:rFonts w:ascii="Times New Roman" w:hAnsi="Times New Roman" w:cs="Times New Roman"/>
          <w:sz w:val="24"/>
          <w:szCs w:val="24"/>
        </w:rPr>
        <w:t>.</w:t>
      </w:r>
      <w:r w:rsidRPr="00526401">
        <w:rPr>
          <w:rStyle w:val="w1"/>
          <w:rFonts w:ascii="Times New Roman" w:hAnsi="Times New Roman" w:cs="Times New Roman"/>
          <w:sz w:val="24"/>
          <w:szCs w:val="24"/>
        </w:rPr>
        <w:t xml:space="preserve"> Ссылка действительна на 23.03.2015.</w:t>
      </w:r>
    </w:p>
    <w:p w:rsidR="00526401" w:rsidRPr="00526401" w:rsidRDefault="00526401" w:rsidP="00526401">
      <w:pPr>
        <w:pStyle w:val="a5"/>
        <w:numPr>
          <w:ilvl w:val="0"/>
          <w:numId w:val="4"/>
        </w:numPr>
        <w:spacing w:line="360" w:lineRule="auto"/>
        <w:ind w:left="567" w:hanging="567"/>
        <w:rPr>
          <w:rFonts w:ascii="Times New Roman" w:hAnsi="Times New Roman" w:cs="Times New Roman"/>
          <w:sz w:val="24"/>
          <w:szCs w:val="24"/>
        </w:rPr>
      </w:pPr>
      <w:r w:rsidRPr="00526401">
        <w:rPr>
          <w:rFonts w:ascii="Times New Roman" w:hAnsi="Times New Roman" w:cs="Times New Roman"/>
          <w:sz w:val="24"/>
          <w:szCs w:val="24"/>
        </w:rPr>
        <w:t xml:space="preserve">Полифенольное соединение // </w:t>
      </w:r>
      <w:hyperlink r:id="rId7" w:history="1">
        <w:r w:rsidRPr="00526401">
          <w:rPr>
            <w:rStyle w:val="a6"/>
            <w:rFonts w:ascii="Times New Roman" w:hAnsi="Times New Roman" w:cs="Times New Roman"/>
            <w:sz w:val="24"/>
            <w:szCs w:val="24"/>
          </w:rPr>
          <w:t>http://www.ngpedia.ru/id450712p1.htm</w:t>
        </w:r>
        <w:r w:rsidRPr="00526401">
          <w:rPr>
            <w:rStyle w:val="a6"/>
            <w:rFonts w:ascii="Times New Roman" w:hAnsi="Times New Roman" w:cs="Times New Roman"/>
            <w:sz w:val="24"/>
            <w:szCs w:val="24"/>
            <w:u w:val="none"/>
          </w:rPr>
          <w:t>l</w:t>
        </w:r>
        <w:r w:rsidRPr="00526401">
          <w:rPr>
            <w:rStyle w:val="a6"/>
            <w:rFonts w:ascii="Times New Roman" w:hAnsi="Times New Roman" w:cs="Times New Roman"/>
            <w:color w:val="auto"/>
            <w:sz w:val="24"/>
            <w:szCs w:val="24"/>
            <w:u w:val="none"/>
          </w:rPr>
          <w:t>. Ссылка</w:t>
        </w:r>
        <w:r w:rsidRPr="00526401">
          <w:rPr>
            <w:rStyle w:val="a6"/>
            <w:rFonts w:ascii="Times New Roman" w:hAnsi="Times New Roman" w:cs="Times New Roman"/>
            <w:sz w:val="24"/>
            <w:szCs w:val="24"/>
          </w:rPr>
          <w:t xml:space="preserve"> </w:t>
        </w:r>
        <w:r w:rsidRPr="00526401">
          <w:rPr>
            <w:rStyle w:val="a6"/>
            <w:rFonts w:ascii="Times New Roman" w:hAnsi="Times New Roman" w:cs="Times New Roman"/>
            <w:color w:val="auto"/>
            <w:sz w:val="24"/>
            <w:szCs w:val="24"/>
            <w:u w:val="none"/>
          </w:rPr>
          <w:t>действительна на 11.01.2015</w:t>
        </w:r>
      </w:hyperlink>
      <w:r w:rsidRPr="00526401">
        <w:rPr>
          <w:rFonts w:ascii="Times New Roman" w:hAnsi="Times New Roman" w:cs="Times New Roman"/>
          <w:sz w:val="24"/>
          <w:szCs w:val="24"/>
        </w:rPr>
        <w:t>.</w:t>
      </w:r>
    </w:p>
    <w:p w:rsidR="00526401" w:rsidRPr="00526401" w:rsidRDefault="00526401" w:rsidP="00526401">
      <w:pPr>
        <w:pStyle w:val="a7"/>
        <w:numPr>
          <w:ilvl w:val="0"/>
          <w:numId w:val="4"/>
        </w:numPr>
        <w:spacing w:line="360" w:lineRule="auto"/>
        <w:ind w:left="567" w:hanging="567"/>
        <w:rPr>
          <w:rFonts w:cs="Times New Roman"/>
          <w:sz w:val="24"/>
          <w:szCs w:val="24"/>
        </w:rPr>
      </w:pPr>
      <w:r w:rsidRPr="00526401">
        <w:rPr>
          <w:rFonts w:cs="Times New Roman"/>
          <w:sz w:val="24"/>
          <w:szCs w:val="24"/>
        </w:rPr>
        <w:t xml:space="preserve">Витамин </w:t>
      </w:r>
      <w:r w:rsidRPr="00526401">
        <w:rPr>
          <w:rFonts w:cs="Times New Roman"/>
          <w:sz w:val="24"/>
          <w:szCs w:val="24"/>
          <w:lang w:val="en-US"/>
        </w:rPr>
        <w:t>P</w:t>
      </w:r>
      <w:r w:rsidRPr="00526401">
        <w:rPr>
          <w:rFonts w:cs="Times New Roman"/>
          <w:sz w:val="24"/>
          <w:szCs w:val="24"/>
        </w:rPr>
        <w:t>. //</w:t>
      </w:r>
      <w:proofErr w:type="spellStart"/>
      <w:r w:rsidRPr="00526401">
        <w:rPr>
          <w:rFonts w:cs="Times New Roman"/>
          <w:sz w:val="24"/>
          <w:szCs w:val="24"/>
        </w:rPr>
        <w:fldChar w:fldCharType="begin"/>
      </w:r>
      <w:r w:rsidRPr="00526401">
        <w:rPr>
          <w:rFonts w:cs="Times New Roman"/>
          <w:sz w:val="24"/>
          <w:szCs w:val="24"/>
        </w:rPr>
        <w:instrText>HYPERLINK "http://fitfan.ru/nutrition/vitamins/3246-vitamin-p.html.%20Ссылка%20действительна%20на%2011.01.2015"</w:instrText>
      </w:r>
      <w:r w:rsidRPr="00526401">
        <w:rPr>
          <w:rFonts w:cs="Times New Roman"/>
          <w:sz w:val="24"/>
          <w:szCs w:val="24"/>
        </w:rPr>
        <w:fldChar w:fldCharType="separate"/>
      </w:r>
      <w:r w:rsidRPr="00526401">
        <w:rPr>
          <w:rStyle w:val="a6"/>
          <w:rFonts w:cs="Times New Roman"/>
          <w:sz w:val="24"/>
          <w:szCs w:val="24"/>
        </w:rPr>
        <w:t>http</w:t>
      </w:r>
      <w:proofErr w:type="spellEnd"/>
      <w:r w:rsidRPr="00526401">
        <w:rPr>
          <w:rStyle w:val="a6"/>
          <w:rFonts w:cs="Times New Roman"/>
          <w:sz w:val="24"/>
          <w:szCs w:val="24"/>
        </w:rPr>
        <w:t>://</w:t>
      </w:r>
      <w:proofErr w:type="spellStart"/>
      <w:r w:rsidRPr="00526401">
        <w:rPr>
          <w:rStyle w:val="a6"/>
          <w:rFonts w:cs="Times New Roman"/>
          <w:sz w:val="24"/>
          <w:szCs w:val="24"/>
        </w:rPr>
        <w:t>fitfan.ru</w:t>
      </w:r>
      <w:proofErr w:type="spellEnd"/>
      <w:r w:rsidRPr="00526401">
        <w:rPr>
          <w:rStyle w:val="a6"/>
          <w:rFonts w:cs="Times New Roman"/>
          <w:sz w:val="24"/>
          <w:szCs w:val="24"/>
        </w:rPr>
        <w:t>/</w:t>
      </w:r>
      <w:proofErr w:type="spellStart"/>
      <w:r w:rsidRPr="00526401">
        <w:rPr>
          <w:rStyle w:val="a6"/>
          <w:rFonts w:cs="Times New Roman"/>
          <w:sz w:val="24"/>
          <w:szCs w:val="24"/>
        </w:rPr>
        <w:t>nutrition</w:t>
      </w:r>
      <w:proofErr w:type="spellEnd"/>
      <w:r w:rsidRPr="00526401">
        <w:rPr>
          <w:rStyle w:val="a6"/>
          <w:rFonts w:cs="Times New Roman"/>
          <w:sz w:val="24"/>
          <w:szCs w:val="24"/>
        </w:rPr>
        <w:t>/</w:t>
      </w:r>
      <w:proofErr w:type="spellStart"/>
      <w:r w:rsidRPr="00526401">
        <w:rPr>
          <w:rStyle w:val="a6"/>
          <w:rFonts w:cs="Times New Roman"/>
          <w:sz w:val="24"/>
          <w:szCs w:val="24"/>
        </w:rPr>
        <w:t>vitamins</w:t>
      </w:r>
      <w:proofErr w:type="spellEnd"/>
      <w:r w:rsidRPr="00526401">
        <w:rPr>
          <w:rStyle w:val="a6"/>
          <w:rFonts w:cs="Times New Roman"/>
          <w:sz w:val="24"/>
          <w:szCs w:val="24"/>
        </w:rPr>
        <w:t xml:space="preserve">/3246-vitamin-p.html. Ссылка </w:t>
      </w:r>
      <w:r w:rsidRPr="00526401">
        <w:rPr>
          <w:rStyle w:val="a6"/>
          <w:rFonts w:cs="Times New Roman"/>
          <w:color w:val="auto"/>
          <w:sz w:val="24"/>
          <w:szCs w:val="24"/>
        </w:rPr>
        <w:t>действительна на 11.01.2015</w:t>
      </w:r>
      <w:r w:rsidRPr="00526401">
        <w:rPr>
          <w:rFonts w:cs="Times New Roman"/>
          <w:sz w:val="24"/>
          <w:szCs w:val="24"/>
        </w:rPr>
        <w:fldChar w:fldCharType="end"/>
      </w:r>
      <w:r w:rsidRPr="00526401">
        <w:rPr>
          <w:rFonts w:cs="Times New Roman"/>
          <w:sz w:val="24"/>
          <w:szCs w:val="24"/>
        </w:rPr>
        <w:t>.</w:t>
      </w:r>
    </w:p>
    <w:p w:rsidR="00526401" w:rsidRPr="00526401" w:rsidRDefault="00526401" w:rsidP="00526401">
      <w:pPr>
        <w:pStyle w:val="a5"/>
        <w:numPr>
          <w:ilvl w:val="0"/>
          <w:numId w:val="4"/>
        </w:numPr>
        <w:spacing w:line="360" w:lineRule="auto"/>
        <w:ind w:left="567" w:hanging="567"/>
        <w:rPr>
          <w:rFonts w:ascii="Times New Roman" w:hAnsi="Times New Roman" w:cs="Times New Roman"/>
          <w:sz w:val="24"/>
          <w:szCs w:val="24"/>
        </w:rPr>
      </w:pPr>
      <w:hyperlink r:id="rId8" w:history="1">
        <w:r w:rsidRPr="00526401">
          <w:rPr>
            <w:rFonts w:ascii="Times New Roman" w:hAnsi="Times New Roman" w:cs="Times New Roman"/>
            <w:sz w:val="24"/>
            <w:szCs w:val="24"/>
          </w:rPr>
          <w:t>Исторический словарь галлицизмов русского языка</w:t>
        </w:r>
      </w:hyperlink>
      <w:r w:rsidRPr="00526401">
        <w:rPr>
          <w:rFonts w:ascii="Times New Roman" w:hAnsi="Times New Roman" w:cs="Times New Roman"/>
          <w:sz w:val="24"/>
          <w:szCs w:val="24"/>
        </w:rPr>
        <w:t xml:space="preserve"> Альдегиды. //</w:t>
      </w:r>
      <w:proofErr w:type="spellStart"/>
      <w:r w:rsidRPr="00526401">
        <w:rPr>
          <w:rFonts w:ascii="Times New Roman" w:hAnsi="Times New Roman" w:cs="Times New Roman"/>
          <w:sz w:val="24"/>
          <w:szCs w:val="24"/>
        </w:rPr>
        <w:fldChar w:fldCharType="begin"/>
      </w:r>
      <w:r w:rsidRPr="00526401">
        <w:rPr>
          <w:rFonts w:ascii="Times New Roman" w:hAnsi="Times New Roman" w:cs="Times New Roman"/>
          <w:sz w:val="24"/>
          <w:szCs w:val="24"/>
        </w:rPr>
        <w:instrText>HYPERLINK "http://gallicismes.academic.ru/1885/%D0%B0%D0%BB%D1%8C%D0%B4%D0%B5%D0%B3%D0%B8%D0%B4%D1%25"</w:instrText>
      </w:r>
      <w:r w:rsidRPr="00526401">
        <w:rPr>
          <w:rFonts w:ascii="Times New Roman" w:hAnsi="Times New Roman" w:cs="Times New Roman"/>
          <w:sz w:val="24"/>
          <w:szCs w:val="24"/>
        </w:rPr>
        <w:fldChar w:fldCharType="separate"/>
      </w:r>
      <w:r w:rsidRPr="00526401">
        <w:rPr>
          <w:rStyle w:val="a6"/>
          <w:rFonts w:ascii="Times New Roman" w:hAnsi="Times New Roman" w:cs="Times New Roman"/>
          <w:sz w:val="24"/>
          <w:szCs w:val="24"/>
        </w:rPr>
        <w:t>http</w:t>
      </w:r>
      <w:proofErr w:type="spellEnd"/>
      <w:r w:rsidRPr="00526401">
        <w:rPr>
          <w:rStyle w:val="a6"/>
          <w:rFonts w:ascii="Times New Roman" w:hAnsi="Times New Roman" w:cs="Times New Roman"/>
          <w:sz w:val="24"/>
          <w:szCs w:val="24"/>
        </w:rPr>
        <w:t>://</w:t>
      </w:r>
      <w:proofErr w:type="spellStart"/>
      <w:r w:rsidRPr="00526401">
        <w:rPr>
          <w:rStyle w:val="a6"/>
          <w:rFonts w:ascii="Times New Roman" w:hAnsi="Times New Roman" w:cs="Times New Roman"/>
          <w:sz w:val="24"/>
          <w:szCs w:val="24"/>
        </w:rPr>
        <w:t>gallicismes.academic.ru</w:t>
      </w:r>
      <w:proofErr w:type="spellEnd"/>
      <w:r w:rsidRPr="00526401">
        <w:rPr>
          <w:rStyle w:val="a6"/>
          <w:rFonts w:ascii="Times New Roman" w:hAnsi="Times New Roman" w:cs="Times New Roman"/>
          <w:sz w:val="24"/>
          <w:szCs w:val="24"/>
        </w:rPr>
        <w:t>/1885/</w:t>
      </w:r>
      <w:r w:rsidRPr="00526401">
        <w:rPr>
          <w:rFonts w:ascii="Times New Roman" w:hAnsi="Times New Roman" w:cs="Times New Roman"/>
          <w:sz w:val="24"/>
          <w:szCs w:val="24"/>
        </w:rPr>
        <w:fldChar w:fldCharType="end"/>
      </w:r>
      <w:r w:rsidRPr="00526401">
        <w:rPr>
          <w:rFonts w:ascii="Times New Roman" w:hAnsi="Times New Roman" w:cs="Times New Roman"/>
          <w:sz w:val="24"/>
          <w:szCs w:val="24"/>
        </w:rPr>
        <w:t>. Ссылка действительна на 11.01.2015.</w:t>
      </w:r>
    </w:p>
    <w:p w:rsidR="00526401" w:rsidRPr="00526401" w:rsidRDefault="00526401" w:rsidP="00526401">
      <w:pPr>
        <w:pStyle w:val="Standard"/>
        <w:numPr>
          <w:ilvl w:val="0"/>
          <w:numId w:val="4"/>
        </w:numPr>
        <w:spacing w:line="360" w:lineRule="auto"/>
        <w:ind w:left="567" w:hanging="567"/>
        <w:jc w:val="both"/>
        <w:rPr>
          <w:rFonts w:cs="Times New Roman"/>
          <w:lang w:val="ru-RU"/>
        </w:rPr>
      </w:pPr>
      <w:r w:rsidRPr="00526401">
        <w:rPr>
          <w:rFonts w:cs="Times New Roman"/>
          <w:lang w:val="ru-RU"/>
        </w:rPr>
        <w:t xml:space="preserve">Толковый словарь по медицине. Кетон. // </w:t>
      </w:r>
      <w:hyperlink r:id="rId9" w:history="1">
        <w:r w:rsidRPr="00526401">
          <w:rPr>
            <w:rStyle w:val="a6"/>
            <w:rFonts w:cs="Times New Roman"/>
            <w:lang w:val="ru-RU"/>
          </w:rPr>
          <w:t>http://medicine_dictionary.academic.ru/3258/</w:t>
        </w:r>
      </w:hyperlink>
      <w:r w:rsidRPr="00526401">
        <w:rPr>
          <w:rFonts w:cs="Times New Roman"/>
          <w:lang w:val="ru-RU"/>
        </w:rPr>
        <w:t>. Ссылка действительна на 11.01.2015.</w:t>
      </w:r>
    </w:p>
    <w:p w:rsidR="00526401" w:rsidRPr="00526401" w:rsidRDefault="00526401" w:rsidP="00526401">
      <w:pPr>
        <w:pStyle w:val="a5"/>
        <w:numPr>
          <w:ilvl w:val="0"/>
          <w:numId w:val="4"/>
        </w:numPr>
        <w:spacing w:line="360" w:lineRule="auto"/>
        <w:ind w:left="567" w:hanging="567"/>
        <w:rPr>
          <w:rFonts w:ascii="Times New Roman" w:hAnsi="Times New Roman" w:cs="Times New Roman"/>
          <w:sz w:val="24"/>
          <w:szCs w:val="24"/>
        </w:rPr>
      </w:pPr>
      <w:r w:rsidRPr="00526401">
        <w:rPr>
          <w:rFonts w:ascii="Times New Roman" w:hAnsi="Times New Roman" w:cs="Times New Roman"/>
          <w:sz w:val="24"/>
          <w:szCs w:val="24"/>
        </w:rPr>
        <w:t>Научно-технический энциклопедический словарь. Фенолы. //</w:t>
      </w:r>
      <w:proofErr w:type="spellStart"/>
      <w:r w:rsidRPr="00526401">
        <w:rPr>
          <w:rFonts w:ascii="Times New Roman" w:hAnsi="Times New Roman" w:cs="Times New Roman"/>
          <w:sz w:val="24"/>
          <w:szCs w:val="24"/>
        </w:rPr>
        <w:fldChar w:fldCharType="begin"/>
      </w:r>
      <w:r w:rsidRPr="00526401">
        <w:rPr>
          <w:rFonts w:ascii="Times New Roman" w:hAnsi="Times New Roman" w:cs="Times New Roman"/>
          <w:sz w:val="24"/>
          <w:szCs w:val="24"/>
        </w:rPr>
        <w:instrText>HYPERLINK "http://dic.academic.ru/dic.nsf/ntes/5128/"</w:instrText>
      </w:r>
      <w:r w:rsidRPr="00526401">
        <w:rPr>
          <w:rFonts w:ascii="Times New Roman" w:hAnsi="Times New Roman" w:cs="Times New Roman"/>
          <w:sz w:val="24"/>
          <w:szCs w:val="24"/>
        </w:rPr>
        <w:fldChar w:fldCharType="separate"/>
      </w:r>
      <w:r w:rsidRPr="00526401">
        <w:rPr>
          <w:rStyle w:val="a6"/>
          <w:rFonts w:ascii="Times New Roman" w:hAnsi="Times New Roman" w:cs="Times New Roman"/>
          <w:color w:val="0000FF"/>
          <w:sz w:val="24"/>
          <w:szCs w:val="24"/>
        </w:rPr>
        <w:t>http</w:t>
      </w:r>
      <w:proofErr w:type="spellEnd"/>
      <w:r w:rsidRPr="00526401">
        <w:rPr>
          <w:rStyle w:val="a6"/>
          <w:rFonts w:ascii="Times New Roman" w:hAnsi="Times New Roman" w:cs="Times New Roman"/>
          <w:color w:val="0000FF"/>
          <w:sz w:val="24"/>
          <w:szCs w:val="24"/>
        </w:rPr>
        <w:t>://</w:t>
      </w:r>
      <w:proofErr w:type="spellStart"/>
      <w:r w:rsidRPr="00526401">
        <w:rPr>
          <w:rStyle w:val="a6"/>
          <w:rFonts w:ascii="Times New Roman" w:hAnsi="Times New Roman" w:cs="Times New Roman"/>
          <w:color w:val="0000FF"/>
          <w:sz w:val="24"/>
          <w:szCs w:val="24"/>
        </w:rPr>
        <w:t>dic.academic.ru</w:t>
      </w:r>
      <w:proofErr w:type="spellEnd"/>
      <w:r w:rsidRPr="00526401">
        <w:rPr>
          <w:rStyle w:val="a6"/>
          <w:rFonts w:ascii="Times New Roman" w:hAnsi="Times New Roman" w:cs="Times New Roman"/>
          <w:color w:val="0000FF"/>
          <w:sz w:val="24"/>
          <w:szCs w:val="24"/>
        </w:rPr>
        <w:t>/</w:t>
      </w:r>
      <w:proofErr w:type="spellStart"/>
      <w:r w:rsidRPr="00526401">
        <w:rPr>
          <w:rStyle w:val="a6"/>
          <w:rFonts w:ascii="Times New Roman" w:hAnsi="Times New Roman" w:cs="Times New Roman"/>
          <w:color w:val="0000FF"/>
          <w:sz w:val="24"/>
          <w:szCs w:val="24"/>
        </w:rPr>
        <w:t>dic.nsf</w:t>
      </w:r>
      <w:proofErr w:type="spellEnd"/>
      <w:r w:rsidRPr="00526401">
        <w:rPr>
          <w:rStyle w:val="a6"/>
          <w:rFonts w:ascii="Times New Roman" w:hAnsi="Times New Roman" w:cs="Times New Roman"/>
          <w:color w:val="0000FF"/>
          <w:sz w:val="24"/>
          <w:szCs w:val="24"/>
        </w:rPr>
        <w:t>/</w:t>
      </w:r>
      <w:proofErr w:type="spellStart"/>
      <w:r w:rsidRPr="00526401">
        <w:rPr>
          <w:rStyle w:val="a6"/>
          <w:rFonts w:ascii="Times New Roman" w:hAnsi="Times New Roman" w:cs="Times New Roman"/>
          <w:color w:val="0000FF"/>
          <w:sz w:val="24"/>
          <w:szCs w:val="24"/>
        </w:rPr>
        <w:t>ntes</w:t>
      </w:r>
      <w:proofErr w:type="spellEnd"/>
      <w:r w:rsidRPr="00526401">
        <w:rPr>
          <w:rStyle w:val="a6"/>
          <w:rFonts w:ascii="Times New Roman" w:hAnsi="Times New Roman" w:cs="Times New Roman"/>
          <w:color w:val="0000FF"/>
          <w:sz w:val="24"/>
          <w:szCs w:val="24"/>
        </w:rPr>
        <w:t>/5128/</w:t>
      </w:r>
      <w:r w:rsidRPr="00526401">
        <w:rPr>
          <w:rFonts w:ascii="Times New Roman" w:hAnsi="Times New Roman" w:cs="Times New Roman"/>
          <w:sz w:val="24"/>
          <w:szCs w:val="24"/>
        </w:rPr>
        <w:fldChar w:fldCharType="end"/>
      </w:r>
      <w:r w:rsidRPr="00526401">
        <w:rPr>
          <w:rFonts w:ascii="Times New Roman" w:hAnsi="Times New Roman" w:cs="Times New Roman"/>
          <w:sz w:val="24"/>
          <w:szCs w:val="24"/>
        </w:rPr>
        <w:t>. Ссылка действительна на 11.01.2015.</w:t>
      </w:r>
    </w:p>
    <w:p w:rsidR="00526401" w:rsidRPr="00526401" w:rsidRDefault="00526401" w:rsidP="00526401">
      <w:pPr>
        <w:pStyle w:val="a5"/>
        <w:numPr>
          <w:ilvl w:val="0"/>
          <w:numId w:val="4"/>
        </w:numPr>
        <w:spacing w:line="360" w:lineRule="auto"/>
        <w:ind w:left="567" w:hanging="567"/>
        <w:rPr>
          <w:rFonts w:ascii="Times New Roman" w:hAnsi="Times New Roman" w:cs="Times New Roman"/>
          <w:sz w:val="24"/>
          <w:szCs w:val="24"/>
        </w:rPr>
      </w:pPr>
      <w:r w:rsidRPr="00526401">
        <w:rPr>
          <w:rFonts w:ascii="Times New Roman" w:hAnsi="Times New Roman" w:cs="Times New Roman"/>
          <w:sz w:val="24"/>
          <w:szCs w:val="24"/>
        </w:rPr>
        <w:t>Состав и свойства чая. //</w:t>
      </w:r>
      <w:proofErr w:type="spellStart"/>
      <w:r w:rsidRPr="00526401">
        <w:rPr>
          <w:rFonts w:ascii="Times New Roman" w:hAnsi="Times New Roman" w:cs="Times New Roman"/>
          <w:color w:val="0000FF"/>
          <w:sz w:val="24"/>
          <w:szCs w:val="24"/>
          <w:u w:val="single"/>
        </w:rPr>
        <w:t>http</w:t>
      </w:r>
      <w:proofErr w:type="spellEnd"/>
      <w:r w:rsidRPr="00526401">
        <w:rPr>
          <w:rFonts w:ascii="Times New Roman" w:hAnsi="Times New Roman" w:cs="Times New Roman"/>
          <w:color w:val="0000FF"/>
          <w:sz w:val="24"/>
          <w:szCs w:val="24"/>
          <w:u w:val="single"/>
        </w:rPr>
        <w:t>://</w:t>
      </w:r>
      <w:proofErr w:type="spellStart"/>
      <w:r w:rsidRPr="00526401">
        <w:rPr>
          <w:rFonts w:ascii="Times New Roman" w:hAnsi="Times New Roman" w:cs="Times New Roman"/>
          <w:color w:val="0000FF"/>
          <w:sz w:val="24"/>
          <w:szCs w:val="24"/>
          <w:u w:val="single"/>
        </w:rPr>
        <w:t>biofile.ru</w:t>
      </w:r>
      <w:proofErr w:type="spellEnd"/>
      <w:r w:rsidRPr="00526401">
        <w:rPr>
          <w:rFonts w:ascii="Times New Roman" w:hAnsi="Times New Roman" w:cs="Times New Roman"/>
          <w:color w:val="0000FF"/>
          <w:sz w:val="24"/>
          <w:szCs w:val="24"/>
          <w:u w:val="single"/>
        </w:rPr>
        <w:t>/</w:t>
      </w:r>
      <w:proofErr w:type="spellStart"/>
      <w:r w:rsidRPr="00526401">
        <w:rPr>
          <w:rFonts w:ascii="Times New Roman" w:hAnsi="Times New Roman" w:cs="Times New Roman"/>
          <w:color w:val="0000FF"/>
          <w:sz w:val="24"/>
          <w:szCs w:val="24"/>
          <w:u w:val="single"/>
        </w:rPr>
        <w:t>bio</w:t>
      </w:r>
      <w:proofErr w:type="spellEnd"/>
      <w:r w:rsidRPr="00526401">
        <w:rPr>
          <w:rFonts w:ascii="Times New Roman" w:hAnsi="Times New Roman" w:cs="Times New Roman"/>
          <w:color w:val="0000FF"/>
          <w:sz w:val="24"/>
          <w:szCs w:val="24"/>
          <w:u w:val="single"/>
        </w:rPr>
        <w:t>/6499.html</w:t>
      </w:r>
      <w:r w:rsidRPr="00526401">
        <w:rPr>
          <w:rFonts w:ascii="Times New Roman" w:hAnsi="Times New Roman" w:cs="Times New Roman"/>
          <w:sz w:val="24"/>
          <w:szCs w:val="24"/>
        </w:rPr>
        <w:t>. Ссылка действительна на 02.04.2015.</w:t>
      </w:r>
    </w:p>
    <w:p w:rsidR="00526401" w:rsidRPr="00526401" w:rsidRDefault="00526401" w:rsidP="00526401">
      <w:pPr>
        <w:pStyle w:val="a5"/>
        <w:numPr>
          <w:ilvl w:val="0"/>
          <w:numId w:val="4"/>
        </w:numPr>
        <w:spacing w:line="360" w:lineRule="auto"/>
        <w:ind w:left="567" w:hanging="567"/>
        <w:rPr>
          <w:rFonts w:ascii="Times New Roman" w:hAnsi="Times New Roman" w:cs="Times New Roman"/>
          <w:sz w:val="24"/>
          <w:szCs w:val="24"/>
        </w:rPr>
      </w:pPr>
      <w:r w:rsidRPr="00526401">
        <w:rPr>
          <w:rFonts w:ascii="Times New Roman" w:hAnsi="Times New Roman" w:cs="Times New Roman"/>
          <w:sz w:val="24"/>
          <w:szCs w:val="24"/>
        </w:rPr>
        <w:t>Эфирные масла и организм человека. //</w:t>
      </w:r>
      <w:proofErr w:type="spellStart"/>
      <w:r w:rsidRPr="00526401">
        <w:rPr>
          <w:rFonts w:ascii="Times New Roman" w:hAnsi="Times New Roman" w:cs="Times New Roman"/>
          <w:sz w:val="24"/>
          <w:szCs w:val="24"/>
        </w:rPr>
        <w:fldChar w:fldCharType="begin"/>
      </w:r>
      <w:r w:rsidRPr="00526401">
        <w:rPr>
          <w:rFonts w:ascii="Times New Roman" w:hAnsi="Times New Roman" w:cs="Times New Roman"/>
          <w:sz w:val="24"/>
          <w:szCs w:val="24"/>
        </w:rPr>
        <w:instrText>HYPERLINK "http://www.aromaru.ru/1244907520"</w:instrText>
      </w:r>
      <w:r w:rsidRPr="00526401">
        <w:rPr>
          <w:rFonts w:ascii="Times New Roman" w:hAnsi="Times New Roman" w:cs="Times New Roman"/>
          <w:sz w:val="24"/>
          <w:szCs w:val="24"/>
        </w:rPr>
        <w:fldChar w:fldCharType="separate"/>
      </w:r>
      <w:r w:rsidRPr="00526401">
        <w:rPr>
          <w:rStyle w:val="a6"/>
          <w:rFonts w:ascii="Times New Roman" w:hAnsi="Times New Roman" w:cs="Times New Roman"/>
          <w:sz w:val="24"/>
          <w:szCs w:val="24"/>
        </w:rPr>
        <w:t>http</w:t>
      </w:r>
      <w:proofErr w:type="spellEnd"/>
      <w:r w:rsidRPr="00526401">
        <w:rPr>
          <w:rStyle w:val="a6"/>
          <w:rFonts w:ascii="Times New Roman" w:hAnsi="Times New Roman" w:cs="Times New Roman"/>
          <w:sz w:val="24"/>
          <w:szCs w:val="24"/>
        </w:rPr>
        <w:t>://</w:t>
      </w:r>
      <w:proofErr w:type="spellStart"/>
      <w:r w:rsidRPr="00526401">
        <w:rPr>
          <w:rStyle w:val="a6"/>
          <w:rFonts w:ascii="Times New Roman" w:hAnsi="Times New Roman" w:cs="Times New Roman"/>
          <w:sz w:val="24"/>
          <w:szCs w:val="24"/>
        </w:rPr>
        <w:t>www.aromaru.ru</w:t>
      </w:r>
      <w:proofErr w:type="spellEnd"/>
      <w:r w:rsidRPr="00526401">
        <w:rPr>
          <w:rStyle w:val="a6"/>
          <w:rFonts w:ascii="Times New Roman" w:hAnsi="Times New Roman" w:cs="Times New Roman"/>
          <w:sz w:val="24"/>
          <w:szCs w:val="24"/>
        </w:rPr>
        <w:t>/1244907520</w:t>
      </w:r>
      <w:r w:rsidRPr="00526401">
        <w:rPr>
          <w:rFonts w:ascii="Times New Roman" w:hAnsi="Times New Roman" w:cs="Times New Roman"/>
          <w:sz w:val="24"/>
          <w:szCs w:val="24"/>
        </w:rPr>
        <w:fldChar w:fldCharType="end"/>
      </w:r>
      <w:r w:rsidRPr="00526401">
        <w:rPr>
          <w:rFonts w:ascii="Times New Roman" w:hAnsi="Times New Roman" w:cs="Times New Roman"/>
          <w:sz w:val="24"/>
          <w:szCs w:val="24"/>
        </w:rPr>
        <w:t>. Ссылка действительна на 02.04.2015.</w:t>
      </w:r>
    </w:p>
    <w:p w:rsidR="00526401" w:rsidRPr="00526401" w:rsidRDefault="00526401" w:rsidP="00526401">
      <w:pPr>
        <w:pStyle w:val="a5"/>
        <w:numPr>
          <w:ilvl w:val="0"/>
          <w:numId w:val="4"/>
        </w:numPr>
        <w:spacing w:line="360" w:lineRule="auto"/>
        <w:ind w:left="567" w:hanging="567"/>
        <w:rPr>
          <w:rFonts w:ascii="Times New Roman" w:hAnsi="Times New Roman" w:cs="Times New Roman"/>
          <w:sz w:val="24"/>
          <w:szCs w:val="24"/>
        </w:rPr>
      </w:pPr>
      <w:r w:rsidRPr="00526401">
        <w:rPr>
          <w:rFonts w:ascii="Times New Roman" w:hAnsi="Times New Roman" w:cs="Times New Roman"/>
          <w:sz w:val="24"/>
          <w:szCs w:val="24"/>
        </w:rPr>
        <w:t>Марганец. //</w:t>
      </w:r>
      <w:proofErr w:type="spellStart"/>
      <w:r w:rsidRPr="00526401">
        <w:rPr>
          <w:rFonts w:ascii="Times New Roman" w:hAnsi="Times New Roman" w:cs="Times New Roman"/>
          <w:sz w:val="24"/>
          <w:szCs w:val="24"/>
        </w:rPr>
        <w:fldChar w:fldCharType="begin"/>
      </w:r>
      <w:r w:rsidRPr="00526401">
        <w:rPr>
          <w:rFonts w:ascii="Times New Roman" w:hAnsi="Times New Roman" w:cs="Times New Roman"/>
          <w:sz w:val="24"/>
          <w:szCs w:val="24"/>
        </w:rPr>
        <w:instrText>HYPERLINK "http://www.pharmamed.ru/library_15.htm"</w:instrText>
      </w:r>
      <w:r w:rsidRPr="00526401">
        <w:rPr>
          <w:rFonts w:ascii="Times New Roman" w:hAnsi="Times New Roman" w:cs="Times New Roman"/>
          <w:sz w:val="24"/>
          <w:szCs w:val="24"/>
        </w:rPr>
        <w:fldChar w:fldCharType="separate"/>
      </w:r>
      <w:r w:rsidRPr="00526401">
        <w:rPr>
          <w:rStyle w:val="a6"/>
          <w:rFonts w:ascii="Times New Roman" w:hAnsi="Times New Roman" w:cs="Times New Roman"/>
          <w:sz w:val="24"/>
          <w:szCs w:val="24"/>
        </w:rPr>
        <w:t>http</w:t>
      </w:r>
      <w:proofErr w:type="spellEnd"/>
      <w:r w:rsidRPr="00526401">
        <w:rPr>
          <w:rStyle w:val="a6"/>
          <w:rFonts w:ascii="Times New Roman" w:hAnsi="Times New Roman" w:cs="Times New Roman"/>
          <w:sz w:val="24"/>
          <w:szCs w:val="24"/>
        </w:rPr>
        <w:t>://</w:t>
      </w:r>
      <w:proofErr w:type="spellStart"/>
      <w:r w:rsidRPr="00526401">
        <w:rPr>
          <w:rStyle w:val="a6"/>
          <w:rFonts w:ascii="Times New Roman" w:hAnsi="Times New Roman" w:cs="Times New Roman"/>
          <w:sz w:val="24"/>
          <w:szCs w:val="24"/>
        </w:rPr>
        <w:t>www.pharmamed.ru</w:t>
      </w:r>
      <w:proofErr w:type="spellEnd"/>
      <w:r w:rsidRPr="00526401">
        <w:rPr>
          <w:rStyle w:val="a6"/>
          <w:rFonts w:ascii="Times New Roman" w:hAnsi="Times New Roman" w:cs="Times New Roman"/>
          <w:sz w:val="24"/>
          <w:szCs w:val="24"/>
        </w:rPr>
        <w:t>/library_15.htm</w:t>
      </w:r>
      <w:r w:rsidRPr="00526401">
        <w:rPr>
          <w:rFonts w:ascii="Times New Roman" w:hAnsi="Times New Roman" w:cs="Times New Roman"/>
          <w:sz w:val="24"/>
          <w:szCs w:val="24"/>
        </w:rPr>
        <w:fldChar w:fldCharType="end"/>
      </w:r>
      <w:r w:rsidRPr="00526401">
        <w:rPr>
          <w:rFonts w:ascii="Times New Roman" w:hAnsi="Times New Roman" w:cs="Times New Roman"/>
          <w:sz w:val="24"/>
          <w:szCs w:val="24"/>
        </w:rPr>
        <w:t xml:space="preserve">. Ссылка действительна на 02.04.2015. </w:t>
      </w:r>
    </w:p>
    <w:p w:rsidR="00526401" w:rsidRPr="00526401" w:rsidRDefault="00526401" w:rsidP="00526401">
      <w:pPr>
        <w:pStyle w:val="a7"/>
        <w:numPr>
          <w:ilvl w:val="0"/>
          <w:numId w:val="4"/>
        </w:numPr>
        <w:ind w:left="567" w:hanging="567"/>
        <w:rPr>
          <w:rFonts w:cs="Times New Roman"/>
          <w:sz w:val="24"/>
          <w:szCs w:val="24"/>
        </w:rPr>
      </w:pPr>
      <w:r w:rsidRPr="00526401">
        <w:rPr>
          <w:rFonts w:cs="Times New Roman"/>
          <w:sz w:val="24"/>
          <w:szCs w:val="24"/>
        </w:rPr>
        <w:t>Медь. //</w:t>
      </w:r>
      <w:proofErr w:type="spellStart"/>
      <w:r w:rsidRPr="00526401">
        <w:rPr>
          <w:rFonts w:cs="Times New Roman"/>
          <w:sz w:val="24"/>
          <w:szCs w:val="24"/>
        </w:rPr>
        <w:fldChar w:fldCharType="begin"/>
      </w:r>
      <w:r w:rsidRPr="00526401">
        <w:rPr>
          <w:rFonts w:cs="Times New Roman"/>
          <w:sz w:val="24"/>
          <w:szCs w:val="24"/>
        </w:rPr>
        <w:instrText>HYPERLINK "http://bot52.ru/cu.htm" \l "p4"</w:instrText>
      </w:r>
      <w:r w:rsidRPr="00526401">
        <w:rPr>
          <w:rFonts w:cs="Times New Roman"/>
          <w:sz w:val="24"/>
          <w:szCs w:val="24"/>
        </w:rPr>
        <w:fldChar w:fldCharType="separate"/>
      </w:r>
      <w:r w:rsidRPr="00526401">
        <w:rPr>
          <w:rStyle w:val="a6"/>
          <w:rFonts w:cs="Times New Roman"/>
          <w:sz w:val="24"/>
          <w:szCs w:val="24"/>
        </w:rPr>
        <w:t>http</w:t>
      </w:r>
      <w:proofErr w:type="spellEnd"/>
      <w:r w:rsidRPr="00526401">
        <w:rPr>
          <w:rStyle w:val="a6"/>
          <w:rFonts w:cs="Times New Roman"/>
          <w:sz w:val="24"/>
          <w:szCs w:val="24"/>
        </w:rPr>
        <w:t>://bot52.ru/cu.htm#p4</w:t>
      </w:r>
      <w:r w:rsidRPr="00526401">
        <w:rPr>
          <w:rFonts w:cs="Times New Roman"/>
          <w:sz w:val="24"/>
          <w:szCs w:val="24"/>
        </w:rPr>
        <w:fldChar w:fldCharType="end"/>
      </w:r>
      <w:r w:rsidRPr="00526401">
        <w:rPr>
          <w:rFonts w:cs="Times New Roman"/>
          <w:sz w:val="24"/>
          <w:szCs w:val="24"/>
        </w:rPr>
        <w:t xml:space="preserve">. Ссылка действительна на 02.04.2015. </w:t>
      </w:r>
    </w:p>
    <w:p w:rsidR="00526401" w:rsidRPr="00526401" w:rsidRDefault="00526401" w:rsidP="00526401">
      <w:pPr>
        <w:pStyle w:val="a7"/>
        <w:numPr>
          <w:ilvl w:val="0"/>
          <w:numId w:val="4"/>
        </w:numPr>
        <w:ind w:left="567" w:hanging="567"/>
        <w:rPr>
          <w:rFonts w:cs="Times New Roman"/>
          <w:sz w:val="24"/>
          <w:szCs w:val="24"/>
        </w:rPr>
      </w:pPr>
      <w:r w:rsidRPr="00526401">
        <w:rPr>
          <w:rFonts w:cs="Times New Roman"/>
          <w:sz w:val="24"/>
          <w:szCs w:val="24"/>
        </w:rPr>
        <w:t>Значение цинка в организме человека. //</w:t>
      </w:r>
      <w:proofErr w:type="spellStart"/>
      <w:r w:rsidRPr="00526401">
        <w:rPr>
          <w:rFonts w:cs="Times New Roman"/>
          <w:sz w:val="24"/>
          <w:szCs w:val="24"/>
        </w:rPr>
        <w:fldChar w:fldCharType="begin"/>
      </w:r>
      <w:r w:rsidRPr="00526401">
        <w:rPr>
          <w:rFonts w:cs="Times New Roman"/>
          <w:sz w:val="24"/>
          <w:szCs w:val="24"/>
        </w:rPr>
        <w:instrText>HYPERLINK "http://stgetman.narod.ru/cink.html"</w:instrText>
      </w:r>
      <w:r w:rsidRPr="00526401">
        <w:rPr>
          <w:rFonts w:cs="Times New Roman"/>
          <w:sz w:val="24"/>
          <w:szCs w:val="24"/>
        </w:rPr>
        <w:fldChar w:fldCharType="separate"/>
      </w:r>
      <w:r w:rsidRPr="00526401">
        <w:rPr>
          <w:rStyle w:val="a6"/>
          <w:rFonts w:cs="Times New Roman"/>
          <w:sz w:val="24"/>
          <w:szCs w:val="24"/>
        </w:rPr>
        <w:t>http</w:t>
      </w:r>
      <w:proofErr w:type="spellEnd"/>
      <w:r w:rsidRPr="00526401">
        <w:rPr>
          <w:rStyle w:val="a6"/>
          <w:rFonts w:cs="Times New Roman"/>
          <w:sz w:val="24"/>
          <w:szCs w:val="24"/>
        </w:rPr>
        <w:t>://</w:t>
      </w:r>
      <w:proofErr w:type="spellStart"/>
      <w:r w:rsidRPr="00526401">
        <w:rPr>
          <w:rStyle w:val="a6"/>
          <w:rFonts w:cs="Times New Roman"/>
          <w:sz w:val="24"/>
          <w:szCs w:val="24"/>
        </w:rPr>
        <w:t>stgetman.narod.ru</w:t>
      </w:r>
      <w:proofErr w:type="spellEnd"/>
      <w:r w:rsidRPr="00526401">
        <w:rPr>
          <w:rStyle w:val="a6"/>
          <w:rFonts w:cs="Times New Roman"/>
          <w:sz w:val="24"/>
          <w:szCs w:val="24"/>
        </w:rPr>
        <w:t>/cink.html</w:t>
      </w:r>
      <w:r w:rsidRPr="00526401">
        <w:rPr>
          <w:rFonts w:cs="Times New Roman"/>
          <w:sz w:val="24"/>
          <w:szCs w:val="24"/>
        </w:rPr>
        <w:fldChar w:fldCharType="end"/>
      </w:r>
      <w:r w:rsidRPr="00526401">
        <w:rPr>
          <w:rFonts w:cs="Times New Roman"/>
          <w:sz w:val="24"/>
          <w:szCs w:val="24"/>
        </w:rPr>
        <w:t>. Ссылка действительна на 02.04.2015.</w:t>
      </w:r>
    </w:p>
    <w:p w:rsidR="00526401" w:rsidRPr="00526401" w:rsidRDefault="00526401" w:rsidP="00526401">
      <w:pPr>
        <w:pStyle w:val="a5"/>
        <w:numPr>
          <w:ilvl w:val="0"/>
          <w:numId w:val="4"/>
        </w:numPr>
        <w:spacing w:line="360" w:lineRule="auto"/>
        <w:ind w:left="567" w:hanging="567"/>
        <w:rPr>
          <w:rFonts w:ascii="Times New Roman" w:hAnsi="Times New Roman" w:cs="Times New Roman"/>
          <w:sz w:val="24"/>
          <w:szCs w:val="24"/>
        </w:rPr>
      </w:pPr>
      <w:r w:rsidRPr="00526401">
        <w:rPr>
          <w:rFonts w:ascii="Times New Roman" w:hAnsi="Times New Roman" w:cs="Times New Roman"/>
          <w:sz w:val="24"/>
          <w:szCs w:val="24"/>
        </w:rPr>
        <w:t>Никель. //</w:t>
      </w:r>
      <w:proofErr w:type="spellStart"/>
      <w:r w:rsidRPr="00526401">
        <w:rPr>
          <w:rFonts w:ascii="Times New Roman" w:hAnsi="Times New Roman" w:cs="Times New Roman"/>
          <w:sz w:val="24"/>
          <w:szCs w:val="24"/>
        </w:rPr>
        <w:fldChar w:fldCharType="begin"/>
      </w:r>
      <w:r w:rsidRPr="00526401">
        <w:rPr>
          <w:rFonts w:ascii="Times New Roman" w:hAnsi="Times New Roman" w:cs="Times New Roman"/>
          <w:sz w:val="24"/>
          <w:szCs w:val="24"/>
        </w:rPr>
        <w:instrText>HYPERLINK "http://www.calorizator.ru/element/ni"</w:instrText>
      </w:r>
      <w:r w:rsidRPr="00526401">
        <w:rPr>
          <w:rFonts w:ascii="Times New Roman" w:hAnsi="Times New Roman" w:cs="Times New Roman"/>
          <w:sz w:val="24"/>
          <w:szCs w:val="24"/>
        </w:rPr>
        <w:fldChar w:fldCharType="separate"/>
      </w:r>
      <w:r w:rsidRPr="00526401">
        <w:rPr>
          <w:rStyle w:val="a6"/>
          <w:rFonts w:ascii="Times New Roman" w:hAnsi="Times New Roman" w:cs="Times New Roman"/>
          <w:sz w:val="24"/>
          <w:szCs w:val="24"/>
        </w:rPr>
        <w:t>http</w:t>
      </w:r>
      <w:proofErr w:type="spellEnd"/>
      <w:r w:rsidRPr="00526401">
        <w:rPr>
          <w:rStyle w:val="a6"/>
          <w:rFonts w:ascii="Times New Roman" w:hAnsi="Times New Roman" w:cs="Times New Roman"/>
          <w:sz w:val="24"/>
          <w:szCs w:val="24"/>
        </w:rPr>
        <w:t>://</w:t>
      </w:r>
      <w:proofErr w:type="spellStart"/>
      <w:r w:rsidRPr="00526401">
        <w:rPr>
          <w:rStyle w:val="a6"/>
          <w:rFonts w:ascii="Times New Roman" w:hAnsi="Times New Roman" w:cs="Times New Roman"/>
          <w:sz w:val="24"/>
          <w:szCs w:val="24"/>
        </w:rPr>
        <w:t>www.calorizator.ru</w:t>
      </w:r>
      <w:proofErr w:type="spellEnd"/>
      <w:r w:rsidRPr="00526401">
        <w:rPr>
          <w:rStyle w:val="a6"/>
          <w:rFonts w:ascii="Times New Roman" w:hAnsi="Times New Roman" w:cs="Times New Roman"/>
          <w:sz w:val="24"/>
          <w:szCs w:val="24"/>
        </w:rPr>
        <w:t>/</w:t>
      </w:r>
      <w:proofErr w:type="spellStart"/>
      <w:r w:rsidRPr="00526401">
        <w:rPr>
          <w:rStyle w:val="a6"/>
          <w:rFonts w:ascii="Times New Roman" w:hAnsi="Times New Roman" w:cs="Times New Roman"/>
          <w:sz w:val="24"/>
          <w:szCs w:val="24"/>
        </w:rPr>
        <w:t>element</w:t>
      </w:r>
      <w:proofErr w:type="spellEnd"/>
      <w:r w:rsidRPr="00526401">
        <w:rPr>
          <w:rStyle w:val="a6"/>
          <w:rFonts w:ascii="Times New Roman" w:hAnsi="Times New Roman" w:cs="Times New Roman"/>
          <w:sz w:val="24"/>
          <w:szCs w:val="24"/>
        </w:rPr>
        <w:t>/</w:t>
      </w:r>
      <w:proofErr w:type="spellStart"/>
      <w:r w:rsidRPr="00526401">
        <w:rPr>
          <w:rStyle w:val="a6"/>
          <w:rFonts w:ascii="Times New Roman" w:hAnsi="Times New Roman" w:cs="Times New Roman"/>
          <w:sz w:val="24"/>
          <w:szCs w:val="24"/>
        </w:rPr>
        <w:t>ni</w:t>
      </w:r>
      <w:proofErr w:type="spellEnd"/>
      <w:r w:rsidRPr="00526401">
        <w:rPr>
          <w:rFonts w:ascii="Times New Roman" w:hAnsi="Times New Roman" w:cs="Times New Roman"/>
          <w:sz w:val="24"/>
          <w:szCs w:val="24"/>
        </w:rPr>
        <w:fldChar w:fldCharType="end"/>
      </w:r>
      <w:r w:rsidRPr="00526401">
        <w:rPr>
          <w:rFonts w:ascii="Times New Roman" w:hAnsi="Times New Roman" w:cs="Times New Roman"/>
          <w:sz w:val="24"/>
          <w:szCs w:val="24"/>
        </w:rPr>
        <w:t>. Ссылка действительна на 02.04.2015.</w:t>
      </w:r>
    </w:p>
    <w:p w:rsidR="00526401" w:rsidRPr="00526401" w:rsidRDefault="00526401" w:rsidP="00526401">
      <w:pPr>
        <w:pStyle w:val="a5"/>
        <w:numPr>
          <w:ilvl w:val="0"/>
          <w:numId w:val="4"/>
        </w:numPr>
        <w:spacing w:line="360" w:lineRule="auto"/>
        <w:ind w:left="567" w:hanging="567"/>
        <w:rPr>
          <w:rFonts w:ascii="Times New Roman" w:hAnsi="Times New Roman" w:cs="Times New Roman"/>
          <w:sz w:val="24"/>
          <w:szCs w:val="24"/>
        </w:rPr>
      </w:pPr>
      <w:r w:rsidRPr="00526401">
        <w:rPr>
          <w:rFonts w:ascii="Times New Roman" w:hAnsi="Times New Roman" w:cs="Times New Roman"/>
          <w:sz w:val="24"/>
          <w:szCs w:val="24"/>
        </w:rPr>
        <w:t>Танины. //</w:t>
      </w:r>
      <w:proofErr w:type="spellStart"/>
      <w:r w:rsidRPr="00526401">
        <w:rPr>
          <w:rFonts w:ascii="Times New Roman" w:hAnsi="Times New Roman" w:cs="Times New Roman"/>
          <w:sz w:val="24"/>
          <w:szCs w:val="24"/>
        </w:rPr>
        <w:fldChar w:fldCharType="begin"/>
      </w:r>
      <w:r w:rsidRPr="00526401">
        <w:rPr>
          <w:rFonts w:ascii="Times New Roman" w:hAnsi="Times New Roman" w:cs="Times New Roman"/>
          <w:sz w:val="24"/>
          <w:szCs w:val="24"/>
        </w:rPr>
        <w:instrText>HYPERLINK "http://www.tiensmed.ru/news/tanin-o2s.html" \l "nov13"</w:instrText>
      </w:r>
      <w:r w:rsidRPr="00526401">
        <w:rPr>
          <w:rFonts w:ascii="Times New Roman" w:hAnsi="Times New Roman" w:cs="Times New Roman"/>
          <w:sz w:val="24"/>
          <w:szCs w:val="24"/>
        </w:rPr>
        <w:fldChar w:fldCharType="separate"/>
      </w:r>
      <w:r w:rsidRPr="00526401">
        <w:rPr>
          <w:rStyle w:val="a6"/>
          <w:rFonts w:ascii="Times New Roman" w:hAnsi="Times New Roman" w:cs="Times New Roman"/>
          <w:sz w:val="24"/>
          <w:szCs w:val="24"/>
        </w:rPr>
        <w:t>http</w:t>
      </w:r>
      <w:proofErr w:type="spellEnd"/>
      <w:r w:rsidRPr="00526401">
        <w:rPr>
          <w:rStyle w:val="a6"/>
          <w:rFonts w:ascii="Times New Roman" w:hAnsi="Times New Roman" w:cs="Times New Roman"/>
          <w:sz w:val="24"/>
          <w:szCs w:val="24"/>
        </w:rPr>
        <w:t>://</w:t>
      </w:r>
      <w:proofErr w:type="spellStart"/>
      <w:r w:rsidRPr="00526401">
        <w:rPr>
          <w:rStyle w:val="a6"/>
          <w:rFonts w:ascii="Times New Roman" w:hAnsi="Times New Roman" w:cs="Times New Roman"/>
          <w:sz w:val="24"/>
          <w:szCs w:val="24"/>
        </w:rPr>
        <w:t>www.tiensmed.ru</w:t>
      </w:r>
      <w:proofErr w:type="spellEnd"/>
      <w:r w:rsidRPr="00526401">
        <w:rPr>
          <w:rStyle w:val="a6"/>
          <w:rFonts w:ascii="Times New Roman" w:hAnsi="Times New Roman" w:cs="Times New Roman"/>
          <w:sz w:val="24"/>
          <w:szCs w:val="24"/>
        </w:rPr>
        <w:t>/</w:t>
      </w:r>
      <w:proofErr w:type="spellStart"/>
      <w:r w:rsidRPr="00526401">
        <w:rPr>
          <w:rStyle w:val="a6"/>
          <w:rFonts w:ascii="Times New Roman" w:hAnsi="Times New Roman" w:cs="Times New Roman"/>
          <w:sz w:val="24"/>
          <w:szCs w:val="24"/>
        </w:rPr>
        <w:t>news</w:t>
      </w:r>
      <w:proofErr w:type="spellEnd"/>
      <w:r w:rsidRPr="00526401">
        <w:rPr>
          <w:rStyle w:val="a6"/>
          <w:rFonts w:ascii="Times New Roman" w:hAnsi="Times New Roman" w:cs="Times New Roman"/>
          <w:sz w:val="24"/>
          <w:szCs w:val="24"/>
        </w:rPr>
        <w:t>/tanin-o2s.html#nov13</w:t>
      </w:r>
      <w:r w:rsidRPr="00526401">
        <w:rPr>
          <w:rFonts w:ascii="Times New Roman" w:hAnsi="Times New Roman" w:cs="Times New Roman"/>
          <w:sz w:val="24"/>
          <w:szCs w:val="24"/>
        </w:rPr>
        <w:fldChar w:fldCharType="end"/>
      </w:r>
      <w:r w:rsidRPr="00526401">
        <w:rPr>
          <w:rFonts w:ascii="Times New Roman" w:hAnsi="Times New Roman" w:cs="Times New Roman"/>
          <w:sz w:val="24"/>
          <w:szCs w:val="24"/>
        </w:rPr>
        <w:t>. Ссылка действительна на  02.04.2015.</w:t>
      </w:r>
    </w:p>
    <w:p w:rsidR="00D42674" w:rsidRPr="00526401" w:rsidRDefault="00D42674">
      <w:pPr>
        <w:pStyle w:val="a5"/>
        <w:numPr>
          <w:ilvl w:val="0"/>
          <w:numId w:val="4"/>
        </w:numPr>
        <w:spacing w:line="360" w:lineRule="auto"/>
        <w:ind w:left="567" w:hanging="567"/>
        <w:rPr>
          <w:rFonts w:ascii="Times New Roman" w:hAnsi="Times New Roman" w:cs="Times New Roman"/>
          <w:sz w:val="24"/>
          <w:szCs w:val="24"/>
        </w:rPr>
      </w:pPr>
    </w:p>
    <w:sectPr w:rsidR="00D42674" w:rsidRPr="00526401" w:rsidSect="003909B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06E3"/>
    <w:multiLevelType w:val="hybridMultilevel"/>
    <w:tmpl w:val="0BECAE70"/>
    <w:lvl w:ilvl="0" w:tplc="9B300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8B7FE1"/>
    <w:multiLevelType w:val="hybridMultilevel"/>
    <w:tmpl w:val="8C30A6DE"/>
    <w:lvl w:ilvl="0" w:tplc="20C6AE6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37744D9"/>
    <w:multiLevelType w:val="hybridMultilevel"/>
    <w:tmpl w:val="7E2248D6"/>
    <w:lvl w:ilvl="0" w:tplc="1A2690E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CCD559F"/>
    <w:multiLevelType w:val="hybridMultilevel"/>
    <w:tmpl w:val="D0FA9DEA"/>
    <w:lvl w:ilvl="0" w:tplc="424A6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3909B6"/>
    <w:rsid w:val="003909B6"/>
    <w:rsid w:val="00526401"/>
    <w:rsid w:val="00A56339"/>
    <w:rsid w:val="00BE4D53"/>
    <w:rsid w:val="00D42674"/>
    <w:rsid w:val="00F30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39"/>
  </w:style>
  <w:style w:type="paragraph" w:styleId="1">
    <w:name w:val="heading 1"/>
    <w:basedOn w:val="a"/>
    <w:next w:val="a"/>
    <w:link w:val="10"/>
    <w:uiPriority w:val="9"/>
    <w:qFormat/>
    <w:rsid w:val="00526401"/>
    <w:pPr>
      <w:keepNext/>
      <w:keepLines/>
      <w:spacing w:before="480" w:after="0"/>
      <w:jc w:val="center"/>
      <w:outlineLvl w:val="0"/>
    </w:pPr>
    <w:rPr>
      <w:rFonts w:ascii="Times New Roman" w:eastAsiaTheme="majorEastAsia" w:hAnsi="Times New Roman" w:cstheme="majorBidi"/>
      <w:b/>
      <w:bCs/>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909B6"/>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styleId="a3">
    <w:name w:val="Subtitle"/>
    <w:basedOn w:val="a"/>
    <w:next w:val="a"/>
    <w:link w:val="a4"/>
    <w:uiPriority w:val="11"/>
    <w:qFormat/>
    <w:rsid w:val="003909B6"/>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4">
    <w:name w:val="Подзаголовок Знак"/>
    <w:basedOn w:val="a0"/>
    <w:link w:val="a3"/>
    <w:uiPriority w:val="11"/>
    <w:rsid w:val="003909B6"/>
    <w:rPr>
      <w:rFonts w:asciiTheme="majorHAnsi" w:eastAsiaTheme="majorEastAsia" w:hAnsiTheme="majorHAnsi" w:cstheme="majorBidi"/>
      <w:i/>
      <w:iCs/>
      <w:color w:val="4F81BD" w:themeColor="accent1"/>
      <w:spacing w:val="15"/>
      <w:sz w:val="24"/>
      <w:szCs w:val="24"/>
      <w:lang w:eastAsia="en-US"/>
    </w:rPr>
  </w:style>
  <w:style w:type="paragraph" w:styleId="a5">
    <w:name w:val="List Paragraph"/>
    <w:basedOn w:val="a"/>
    <w:uiPriority w:val="34"/>
    <w:qFormat/>
    <w:rsid w:val="003909B6"/>
    <w:pPr>
      <w:ind w:left="720"/>
      <w:contextualSpacing/>
    </w:pPr>
    <w:rPr>
      <w:rFonts w:eastAsiaTheme="minorHAnsi"/>
      <w:lang w:eastAsia="en-US"/>
    </w:rPr>
  </w:style>
  <w:style w:type="character" w:styleId="a6">
    <w:name w:val="Hyperlink"/>
    <w:basedOn w:val="a0"/>
    <w:uiPriority w:val="99"/>
    <w:semiHidden/>
    <w:unhideWhenUsed/>
    <w:rsid w:val="003909B6"/>
    <w:rPr>
      <w:color w:val="0099FF"/>
      <w:u w:val="single"/>
    </w:rPr>
  </w:style>
  <w:style w:type="character" w:customStyle="1" w:styleId="10">
    <w:name w:val="Заголовок 1 Знак"/>
    <w:basedOn w:val="a0"/>
    <w:link w:val="1"/>
    <w:uiPriority w:val="9"/>
    <w:rsid w:val="00526401"/>
    <w:rPr>
      <w:rFonts w:ascii="Times New Roman" w:eastAsiaTheme="majorEastAsia" w:hAnsi="Times New Roman" w:cstheme="majorBidi"/>
      <w:b/>
      <w:bCs/>
      <w:sz w:val="32"/>
      <w:szCs w:val="28"/>
      <w:lang w:eastAsia="en-US"/>
    </w:rPr>
  </w:style>
  <w:style w:type="character" w:customStyle="1" w:styleId="w1">
    <w:name w:val="w1"/>
    <w:basedOn w:val="a0"/>
    <w:rsid w:val="00526401"/>
  </w:style>
  <w:style w:type="paragraph" w:styleId="a7">
    <w:name w:val="footnote text"/>
    <w:basedOn w:val="a"/>
    <w:link w:val="a8"/>
    <w:uiPriority w:val="99"/>
    <w:semiHidden/>
    <w:unhideWhenUsed/>
    <w:rsid w:val="00526401"/>
    <w:pPr>
      <w:spacing w:after="0" w:line="240" w:lineRule="auto"/>
    </w:pPr>
    <w:rPr>
      <w:rFonts w:ascii="Times New Roman" w:eastAsiaTheme="minorHAnsi" w:hAnsi="Times New Roman"/>
      <w:sz w:val="20"/>
      <w:szCs w:val="20"/>
      <w:lang w:eastAsia="en-US"/>
    </w:rPr>
  </w:style>
  <w:style w:type="character" w:customStyle="1" w:styleId="a8">
    <w:name w:val="Текст сноски Знак"/>
    <w:basedOn w:val="a0"/>
    <w:link w:val="a7"/>
    <w:uiPriority w:val="99"/>
    <w:semiHidden/>
    <w:rsid w:val="00526401"/>
    <w:rPr>
      <w:rFonts w:ascii="Times New Roman" w:eastAsiaTheme="minorHAnsi" w:hAnsi="Times New Roman"/>
      <w:sz w:val="20"/>
      <w:szCs w:val="20"/>
      <w:lang w:eastAsia="en-US"/>
    </w:rPr>
  </w:style>
  <w:style w:type="paragraph" w:styleId="a9">
    <w:name w:val="TOC Heading"/>
    <w:basedOn w:val="1"/>
    <w:next w:val="a"/>
    <w:uiPriority w:val="39"/>
    <w:semiHidden/>
    <w:unhideWhenUsed/>
    <w:qFormat/>
    <w:rsid w:val="00526401"/>
    <w:pPr>
      <w:outlineLvl w:val="9"/>
    </w:pPr>
  </w:style>
  <w:style w:type="paragraph" w:styleId="2">
    <w:name w:val="toc 2"/>
    <w:basedOn w:val="a"/>
    <w:next w:val="a"/>
    <w:autoRedefine/>
    <w:uiPriority w:val="39"/>
    <w:unhideWhenUsed/>
    <w:qFormat/>
    <w:rsid w:val="00526401"/>
    <w:pPr>
      <w:spacing w:after="100"/>
      <w:ind w:left="220"/>
    </w:pPr>
    <w:rPr>
      <w:rFonts w:ascii="Times New Roman" w:hAnsi="Times New Roman"/>
      <w:sz w:val="28"/>
      <w:lang w:eastAsia="en-US"/>
    </w:rPr>
  </w:style>
  <w:style w:type="paragraph" w:styleId="11">
    <w:name w:val="toc 1"/>
    <w:basedOn w:val="a"/>
    <w:next w:val="a"/>
    <w:autoRedefine/>
    <w:uiPriority w:val="39"/>
    <w:unhideWhenUsed/>
    <w:qFormat/>
    <w:rsid w:val="00526401"/>
    <w:pPr>
      <w:spacing w:after="100"/>
    </w:pPr>
    <w:rPr>
      <w:rFonts w:ascii="Times New Roman" w:hAnsi="Times New Roman"/>
      <w:sz w:val="28"/>
      <w:lang w:eastAsia="en-US"/>
    </w:rPr>
  </w:style>
  <w:style w:type="paragraph" w:styleId="3">
    <w:name w:val="toc 3"/>
    <w:basedOn w:val="a"/>
    <w:next w:val="a"/>
    <w:autoRedefine/>
    <w:uiPriority w:val="39"/>
    <w:unhideWhenUsed/>
    <w:qFormat/>
    <w:rsid w:val="00526401"/>
    <w:pPr>
      <w:spacing w:after="100"/>
      <w:ind w:left="440"/>
    </w:pPr>
    <w:rPr>
      <w:rFonts w:ascii="Times New Roman" w:hAnsi="Times New Roman"/>
      <w:sz w:val="28"/>
      <w:lang w:eastAsia="en-US"/>
    </w:rPr>
  </w:style>
  <w:style w:type="paragraph" w:styleId="aa">
    <w:name w:val="Balloon Text"/>
    <w:basedOn w:val="a"/>
    <w:link w:val="ab"/>
    <w:uiPriority w:val="99"/>
    <w:semiHidden/>
    <w:unhideWhenUsed/>
    <w:rsid w:val="005264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64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417212">
      <w:bodyDiv w:val="1"/>
      <w:marLeft w:val="0"/>
      <w:marRight w:val="0"/>
      <w:marTop w:val="0"/>
      <w:marBottom w:val="0"/>
      <w:divBdr>
        <w:top w:val="none" w:sz="0" w:space="0" w:color="auto"/>
        <w:left w:val="none" w:sz="0" w:space="0" w:color="auto"/>
        <w:bottom w:val="none" w:sz="0" w:space="0" w:color="auto"/>
        <w:right w:val="none" w:sz="0" w:space="0" w:color="auto"/>
      </w:divBdr>
      <w:divsChild>
        <w:div w:id="543248788">
          <w:marLeft w:val="0"/>
          <w:marRight w:val="0"/>
          <w:marTop w:val="0"/>
          <w:marBottom w:val="0"/>
          <w:divBdr>
            <w:top w:val="none" w:sz="0" w:space="0" w:color="auto"/>
            <w:left w:val="none" w:sz="0" w:space="0" w:color="auto"/>
            <w:bottom w:val="none" w:sz="0" w:space="0" w:color="auto"/>
            <w:right w:val="none" w:sz="0" w:space="0" w:color="auto"/>
          </w:divBdr>
          <w:divsChild>
            <w:div w:id="1639801233">
              <w:marLeft w:val="0"/>
              <w:marRight w:val="0"/>
              <w:marTop w:val="100"/>
              <w:marBottom w:val="100"/>
              <w:divBdr>
                <w:top w:val="none" w:sz="0" w:space="0" w:color="auto"/>
                <w:left w:val="none" w:sz="0" w:space="0" w:color="auto"/>
                <w:bottom w:val="none" w:sz="0" w:space="0" w:color="auto"/>
                <w:right w:val="none" w:sz="0" w:space="0" w:color="auto"/>
              </w:divBdr>
              <w:divsChild>
                <w:div w:id="1387879623">
                  <w:marLeft w:val="0"/>
                  <w:marRight w:val="0"/>
                  <w:marTop w:val="0"/>
                  <w:marBottom w:val="0"/>
                  <w:divBdr>
                    <w:top w:val="none" w:sz="0" w:space="0" w:color="auto"/>
                    <w:left w:val="none" w:sz="0" w:space="0" w:color="auto"/>
                    <w:bottom w:val="none" w:sz="0" w:space="0" w:color="auto"/>
                    <w:right w:val="none" w:sz="0" w:space="0" w:color="auto"/>
                  </w:divBdr>
                  <w:divsChild>
                    <w:div w:id="674108886">
                      <w:marLeft w:val="0"/>
                      <w:marRight w:val="0"/>
                      <w:marTop w:val="0"/>
                      <w:marBottom w:val="0"/>
                      <w:divBdr>
                        <w:top w:val="none" w:sz="0" w:space="0" w:color="auto"/>
                        <w:left w:val="none" w:sz="0" w:space="0" w:color="auto"/>
                        <w:bottom w:val="none" w:sz="0" w:space="0" w:color="auto"/>
                        <w:right w:val="none" w:sz="0" w:space="0" w:color="auto"/>
                      </w:divBdr>
                      <w:divsChild>
                        <w:div w:id="65105628">
                          <w:marLeft w:val="0"/>
                          <w:marRight w:val="0"/>
                          <w:marTop w:val="0"/>
                          <w:marBottom w:val="0"/>
                          <w:divBdr>
                            <w:top w:val="none" w:sz="0" w:space="0" w:color="auto"/>
                            <w:left w:val="none" w:sz="0" w:space="0" w:color="auto"/>
                            <w:bottom w:val="none" w:sz="0" w:space="0" w:color="auto"/>
                            <w:right w:val="none" w:sz="0" w:space="0" w:color="auto"/>
                          </w:divBdr>
                          <w:divsChild>
                            <w:div w:id="1579709064">
                              <w:marLeft w:val="0"/>
                              <w:marRight w:val="0"/>
                              <w:marTop w:val="0"/>
                              <w:marBottom w:val="0"/>
                              <w:divBdr>
                                <w:top w:val="none" w:sz="0" w:space="0" w:color="auto"/>
                                <w:left w:val="none" w:sz="0" w:space="0" w:color="auto"/>
                                <w:bottom w:val="none" w:sz="0" w:space="0" w:color="auto"/>
                                <w:right w:val="none" w:sz="0" w:space="0" w:color="auto"/>
                              </w:divBdr>
                              <w:divsChild>
                                <w:div w:id="1227184570">
                                  <w:marLeft w:val="0"/>
                                  <w:marRight w:val="0"/>
                                  <w:marTop w:val="0"/>
                                  <w:marBottom w:val="0"/>
                                  <w:divBdr>
                                    <w:top w:val="none" w:sz="0" w:space="0" w:color="auto"/>
                                    <w:left w:val="none" w:sz="0" w:space="0" w:color="auto"/>
                                    <w:bottom w:val="none" w:sz="0" w:space="0" w:color="auto"/>
                                    <w:right w:val="none" w:sz="0" w:space="0" w:color="auto"/>
                                  </w:divBdr>
                                  <w:divsChild>
                                    <w:div w:id="1357655252">
                                      <w:marLeft w:val="0"/>
                                      <w:marRight w:val="0"/>
                                      <w:marTop w:val="0"/>
                                      <w:marBottom w:val="0"/>
                                      <w:divBdr>
                                        <w:top w:val="none" w:sz="0" w:space="0" w:color="auto"/>
                                        <w:left w:val="none" w:sz="0" w:space="0" w:color="auto"/>
                                        <w:bottom w:val="none" w:sz="0" w:space="0" w:color="auto"/>
                                        <w:right w:val="none" w:sz="0" w:space="0" w:color="auto"/>
                                      </w:divBdr>
                                      <w:divsChild>
                                        <w:div w:id="1241402872">
                                          <w:marLeft w:val="0"/>
                                          <w:marRight w:val="0"/>
                                          <w:marTop w:val="0"/>
                                          <w:marBottom w:val="0"/>
                                          <w:divBdr>
                                            <w:top w:val="none" w:sz="0" w:space="0" w:color="auto"/>
                                            <w:left w:val="none" w:sz="0" w:space="0" w:color="auto"/>
                                            <w:bottom w:val="none" w:sz="0" w:space="0" w:color="auto"/>
                                            <w:right w:val="none" w:sz="0" w:space="0" w:color="auto"/>
                                          </w:divBdr>
                                          <w:divsChild>
                                            <w:div w:id="261961440">
                                              <w:marLeft w:val="0"/>
                                              <w:marRight w:val="0"/>
                                              <w:marTop w:val="0"/>
                                              <w:marBottom w:val="0"/>
                                              <w:divBdr>
                                                <w:top w:val="none" w:sz="0" w:space="0" w:color="auto"/>
                                                <w:left w:val="none" w:sz="0" w:space="0" w:color="auto"/>
                                                <w:bottom w:val="none" w:sz="0" w:space="0" w:color="auto"/>
                                                <w:right w:val="none" w:sz="0" w:space="0" w:color="auto"/>
                                              </w:divBdr>
                                              <w:divsChild>
                                                <w:div w:id="1725330871">
                                                  <w:marLeft w:val="0"/>
                                                  <w:marRight w:val="0"/>
                                                  <w:marTop w:val="0"/>
                                                  <w:marBottom w:val="240"/>
                                                  <w:divBdr>
                                                    <w:top w:val="single" w:sz="6" w:space="0" w:color="CCCCCC"/>
                                                    <w:left w:val="single" w:sz="6" w:space="0" w:color="CCCCCC"/>
                                                    <w:bottom w:val="single" w:sz="6" w:space="0" w:color="CCCCCC"/>
                                                    <w:right w:val="single" w:sz="6" w:space="0" w:color="CCCCCC"/>
                                                  </w:divBdr>
                                                  <w:divsChild>
                                                    <w:div w:id="10450928">
                                                      <w:marLeft w:val="0"/>
                                                      <w:marRight w:val="0"/>
                                                      <w:marTop w:val="0"/>
                                                      <w:marBottom w:val="0"/>
                                                      <w:divBdr>
                                                        <w:top w:val="none" w:sz="0" w:space="0" w:color="auto"/>
                                                        <w:left w:val="none" w:sz="0" w:space="0" w:color="auto"/>
                                                        <w:bottom w:val="none" w:sz="0" w:space="0" w:color="auto"/>
                                                        <w:right w:val="none" w:sz="0" w:space="0" w:color="auto"/>
                                                      </w:divBdr>
                                                      <w:divsChild>
                                                        <w:div w:id="29762733">
                                                          <w:marLeft w:val="0"/>
                                                          <w:marRight w:val="0"/>
                                                          <w:marTop w:val="0"/>
                                                          <w:marBottom w:val="0"/>
                                                          <w:divBdr>
                                                            <w:top w:val="none" w:sz="0" w:space="0" w:color="auto"/>
                                                            <w:left w:val="none" w:sz="0" w:space="0" w:color="auto"/>
                                                            <w:bottom w:val="none" w:sz="0" w:space="0" w:color="auto"/>
                                                            <w:right w:val="none" w:sz="0" w:space="0" w:color="auto"/>
                                                          </w:divBdr>
                                                          <w:divsChild>
                                                            <w:div w:id="2090999063">
                                                              <w:marLeft w:val="0"/>
                                                              <w:marRight w:val="0"/>
                                                              <w:marTop w:val="0"/>
                                                              <w:marBottom w:val="0"/>
                                                              <w:divBdr>
                                                                <w:top w:val="none" w:sz="0" w:space="0" w:color="auto"/>
                                                                <w:left w:val="none" w:sz="0" w:space="0" w:color="auto"/>
                                                                <w:bottom w:val="none" w:sz="0" w:space="0" w:color="auto"/>
                                                                <w:right w:val="none" w:sz="0" w:space="0" w:color="auto"/>
                                                              </w:divBdr>
                                                              <w:divsChild>
                                                                <w:div w:id="1540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llicismes.academic.ru/" TargetMode="External"/><Relationship Id="rId3" Type="http://schemas.openxmlformats.org/officeDocument/2006/relationships/settings" Target="settings.xml"/><Relationship Id="rId7" Type="http://schemas.openxmlformats.org/officeDocument/2006/relationships/hyperlink" Target="http://www.ngpedia.ru/id450712p1.html.%20&#1057;&#1089;&#1099;&#1083;&#1082;&#1072;%20&#1076;&#1077;&#1081;&#1089;&#1090;&#1074;&#1080;&#1090;&#1077;&#1083;&#1100;&#1085;&#1072;%20&#1085;&#1072;%2011.01.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arch.gym1505.ru/node/2220" TargetMode="External"/><Relationship Id="rId11" Type="http://schemas.openxmlformats.org/officeDocument/2006/relationships/theme" Target="theme/theme1.xml"/><Relationship Id="rId5" Type="http://schemas.openxmlformats.org/officeDocument/2006/relationships/hyperlink" Target="http://research.gym1505.ru/node/22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cine_dictionary.academic.ru/3258/%D0%9A%D0%95%D0%A2%D0%9E%D0%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831</Words>
  <Characters>4738</Characters>
  <Application>Microsoft Office Word</Application>
  <DocSecurity>0</DocSecurity>
  <Lines>39</Lines>
  <Paragraphs>11</Paragraphs>
  <ScaleCrop>false</ScaleCrop>
  <Company>Microsoft</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Воробьёва</dc:creator>
  <cp:keywords/>
  <dc:description/>
  <cp:lastModifiedBy>Ирина Воробьёва</cp:lastModifiedBy>
  <cp:revision>6</cp:revision>
  <dcterms:created xsi:type="dcterms:W3CDTF">2015-03-16T16:31:00Z</dcterms:created>
  <dcterms:modified xsi:type="dcterms:W3CDTF">2015-04-04T07:18:00Z</dcterms:modified>
</cp:coreProperties>
</file>