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75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E37677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431BBE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67975" w:rsidRPr="00424A0D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767975" w:rsidRPr="00E37677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67975" w:rsidRPr="00424A0D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424A0D">
        <w:rPr>
          <w:rFonts w:ascii="Times New Roman CYR" w:hAnsi="Times New Roman CYR" w:cs="Times New Roman CYR"/>
          <w:b/>
          <w:bCs/>
          <w:sz w:val="40"/>
          <w:szCs w:val="40"/>
        </w:rPr>
        <w:t>Командное творчество подростков</w:t>
      </w:r>
    </w:p>
    <w:p w:rsidR="00767975" w:rsidRPr="009546EC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Pr="009546EC" w:rsidRDefault="00767975" w:rsidP="0076797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ученик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767975" w:rsidRDefault="00767975" w:rsidP="00767975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Наротнева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</w:t>
      </w:r>
    </w:p>
    <w:p w:rsidR="00767975" w:rsidRDefault="00767975" w:rsidP="00767975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Савина О.О.</w:t>
      </w: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7975" w:rsidRDefault="00767975" w:rsidP="0076797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767975" w:rsidRDefault="00767975" w:rsidP="00767975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767975" w:rsidRDefault="00767975" w:rsidP="00767975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</w:p>
    <w:p w:rsidR="00767975" w:rsidRDefault="00767975" w:rsidP="00767975">
      <w:pPr>
        <w:spacing w:line="360" w:lineRule="auto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767975" w:rsidRPr="00767975" w:rsidRDefault="00767975" w:rsidP="00767975">
      <w:pPr>
        <w:pStyle w:val="11"/>
        <w:tabs>
          <w:tab w:val="right" w:leader="dot" w:pos="9628"/>
        </w:tabs>
        <w:rPr>
          <w:sz w:val="28"/>
          <w:szCs w:val="28"/>
        </w:rPr>
      </w:pPr>
    </w:p>
    <w:p w:rsidR="00767975" w:rsidRPr="00767975" w:rsidRDefault="00767975" w:rsidP="00767975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67975">
        <w:rPr>
          <w:sz w:val="28"/>
          <w:szCs w:val="28"/>
        </w:rPr>
        <w:fldChar w:fldCharType="begin"/>
      </w:r>
      <w:r w:rsidRPr="00767975">
        <w:rPr>
          <w:sz w:val="28"/>
          <w:szCs w:val="28"/>
        </w:rPr>
        <w:instrText xml:space="preserve"> TOC \o "1-3" \h \z \u </w:instrText>
      </w:r>
      <w:r w:rsidRPr="00767975">
        <w:rPr>
          <w:sz w:val="28"/>
          <w:szCs w:val="28"/>
        </w:rPr>
        <w:fldChar w:fldCharType="separate"/>
      </w:r>
      <w:hyperlink w:anchor="_Toc415523703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Введение.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_Toc415523703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Pr="00767975" w:rsidRDefault="00767975" w:rsidP="00767975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5523704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Глава1. Психологические подходы к проблеме взаимоотношений подростков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_Toc415523704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Pr="00767975" w:rsidRDefault="00767975" w:rsidP="00767975">
      <w:pPr>
        <w:pStyle w:val="2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5523705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1.1 Основные понятия и характеристики подросткового возраста.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_Toc415523705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Pr="00767975" w:rsidRDefault="00767975" w:rsidP="00767975">
      <w:pPr>
        <w:pStyle w:val="2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5523706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1.2  Особенности подросткового общения.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_Toc415523706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Pr="00767975" w:rsidRDefault="00767975" w:rsidP="00767975">
      <w:pPr>
        <w:pStyle w:val="2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5523707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1.3 Негативные и позитивные аспекты взаимоотношений подростков.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_Toc415523707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Pr="00767975" w:rsidRDefault="00767975" w:rsidP="00767975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5523708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Выводы.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_Toc415523708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Pr="00767975" w:rsidRDefault="00767975" w:rsidP="00767975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5523709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_Toc415523709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Pr="00767975" w:rsidRDefault="00767975" w:rsidP="00767975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5523710" w:history="1">
        <w:r w:rsidRPr="00767975">
          <w:rPr>
            <w:rStyle w:val="a4"/>
            <w:rFonts w:ascii="Times New Roman" w:hAnsi="Times New Roman"/>
            <w:noProof/>
            <w:sz w:val="28"/>
            <w:szCs w:val="28"/>
          </w:rPr>
          <w:t>Литература.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_Toc415523710 \h </w:instrTex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767975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67975" w:rsidRDefault="00767975" w:rsidP="00767975">
      <w:pPr>
        <w:spacing w:line="360" w:lineRule="auto"/>
      </w:pPr>
      <w:r w:rsidRPr="00767975">
        <w:rPr>
          <w:sz w:val="28"/>
          <w:szCs w:val="28"/>
        </w:rPr>
        <w:fldChar w:fldCharType="end"/>
      </w:r>
    </w:p>
    <w:p w:rsidR="00767975" w:rsidRPr="001406B0" w:rsidRDefault="00767975" w:rsidP="00767975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</w:p>
    <w:p w:rsidR="00E743A8" w:rsidRDefault="00523A2F" w:rsidP="00767975">
      <w:pPr>
        <w:spacing w:line="360" w:lineRule="auto"/>
        <w:rPr>
          <w:lang w:val="en-US"/>
        </w:rPr>
      </w:pPr>
    </w:p>
    <w:p w:rsidR="00767975" w:rsidRDefault="00767975" w:rsidP="00767975">
      <w:pPr>
        <w:spacing w:line="360" w:lineRule="auto"/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>
      <w:pPr>
        <w:rPr>
          <w:lang w:val="en-US"/>
        </w:rPr>
      </w:pPr>
    </w:p>
    <w:p w:rsidR="00767975" w:rsidRDefault="00767975" w:rsidP="00CF6D0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val="en-US"/>
        </w:rPr>
      </w:pPr>
      <w:bookmarkStart w:id="0" w:name="_Toc415523703"/>
      <w:r w:rsidRPr="00767975">
        <w:rPr>
          <w:rFonts w:ascii="Times New Roman" w:hAnsi="Times New Roman" w:cs="Times New Roman"/>
          <w:b w:val="0"/>
          <w:color w:val="auto"/>
          <w:sz w:val="36"/>
          <w:szCs w:val="36"/>
        </w:rPr>
        <w:lastRenderedPageBreak/>
        <w:t>Введение</w:t>
      </w:r>
      <w:bookmarkEnd w:id="0"/>
    </w:p>
    <w:p w:rsidR="00767975" w:rsidRPr="00767975" w:rsidRDefault="00767975" w:rsidP="00767975">
      <w:pPr>
        <w:spacing w:line="360" w:lineRule="auto"/>
        <w:jc w:val="both"/>
        <w:rPr>
          <w:lang w:val="en-US"/>
        </w:rPr>
      </w:pPr>
    </w:p>
    <w:p w:rsidR="00767975" w:rsidRPr="00767975" w:rsidRDefault="00767975" w:rsidP="00767975">
      <w:pPr>
        <w:spacing w:line="360" w:lineRule="auto"/>
        <w:ind w:firstLine="709"/>
        <w:jc w:val="both"/>
        <w:rPr>
          <w:sz w:val="28"/>
          <w:szCs w:val="28"/>
        </w:rPr>
      </w:pPr>
      <w:r w:rsidRPr="00767975">
        <w:rPr>
          <w:b/>
          <w:sz w:val="28"/>
          <w:szCs w:val="28"/>
        </w:rPr>
        <w:t xml:space="preserve">Актуальность. </w:t>
      </w:r>
      <w:r w:rsidRPr="00767975">
        <w:rPr>
          <w:sz w:val="28"/>
          <w:szCs w:val="28"/>
        </w:rPr>
        <w:t>Проблемы подростков всегда интересовали психологов, педагогов, родителей, воспитателей, но особенно актуальными они стали в последнее время. В социуме происходят быстрые изменения, которые затрагивают различные поколения, в том числе людей, стоящих на пороге взрослой жизни. Повышение уровня безопасности и материального благосостояния членов нашего общества расширило возможности развития и удовлетворения духовных и материальных потребностей подрастающего поколения, но сделало более сложным формирование желаний и стремлений. Подросток нуждается в общении со своими сверстниками. Общение с теми, кто обладает таким же, как у него, жизненным опытом, дает возможность подростку смотреть на себя по-новому.</w:t>
      </w:r>
    </w:p>
    <w:p w:rsidR="00767975" w:rsidRPr="00767975" w:rsidRDefault="00767975" w:rsidP="00767975">
      <w:pPr>
        <w:spacing w:line="360" w:lineRule="auto"/>
        <w:ind w:firstLine="709"/>
        <w:jc w:val="both"/>
        <w:rPr>
          <w:sz w:val="28"/>
          <w:szCs w:val="28"/>
        </w:rPr>
      </w:pPr>
      <w:r w:rsidRPr="00767975">
        <w:rPr>
          <w:sz w:val="28"/>
          <w:szCs w:val="28"/>
        </w:rPr>
        <w:t>Отрочество при всей сложности психологических взаимодействий с другими людьми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– со сверстниками, со своими кумирами, с теми, кого любит и уважает. Стремление к созиданию проявляется в сфере осваиваемых идей и знаний. Подростки стремятся переосмыслить то, что они сделали предметом своего интеллектуального постижения, и, прочувствовав, выдать и утвердить это как продукт своего собственного мышления. Однако</w:t>
      </w:r>
      <w:proofErr w:type="gramStart"/>
      <w:r w:rsidRPr="00767975">
        <w:rPr>
          <w:sz w:val="28"/>
          <w:szCs w:val="28"/>
        </w:rPr>
        <w:t>,</w:t>
      </w:r>
      <w:proofErr w:type="gramEnd"/>
      <w:r w:rsidRPr="00767975">
        <w:rPr>
          <w:sz w:val="28"/>
          <w:szCs w:val="28"/>
        </w:rPr>
        <w:t xml:space="preserve"> с появлением электронных технологий молодому поколению становится все труднее разобраться в чем-то самостоятельно и глубоко, поэтому нередко им начинает восприниматься только то, что не требует интеллектуального напряжения. Такие подростки часами сидят в </w:t>
      </w:r>
      <w:proofErr w:type="gramStart"/>
      <w:r w:rsidRPr="00767975">
        <w:rPr>
          <w:sz w:val="28"/>
          <w:szCs w:val="28"/>
        </w:rPr>
        <w:t>своих</w:t>
      </w:r>
      <w:proofErr w:type="gramEnd"/>
      <w:r w:rsidRPr="00767975">
        <w:rPr>
          <w:sz w:val="28"/>
          <w:szCs w:val="28"/>
        </w:rPr>
        <w:t xml:space="preserve"> </w:t>
      </w:r>
      <w:proofErr w:type="spellStart"/>
      <w:r w:rsidRPr="00767975">
        <w:rPr>
          <w:sz w:val="28"/>
          <w:szCs w:val="28"/>
        </w:rPr>
        <w:t>гаджетах</w:t>
      </w:r>
      <w:proofErr w:type="spellEnd"/>
      <w:r w:rsidRPr="00767975">
        <w:rPr>
          <w:sz w:val="28"/>
          <w:szCs w:val="28"/>
        </w:rPr>
        <w:t xml:space="preserve"> и не могут остановиться. Они настолько погружаются в виртуальный мир, что их общение ограничивается только там. Это ведет к постепенной утрате способности к самоорганизации и самоуправлению, решению трудных задач учебной деятельности и общению в реальном мире.</w:t>
      </w:r>
    </w:p>
    <w:p w:rsidR="00767975" w:rsidRPr="00767975" w:rsidRDefault="00767975" w:rsidP="00767975">
      <w:pPr>
        <w:spacing w:line="360" w:lineRule="auto"/>
        <w:ind w:firstLine="709"/>
        <w:jc w:val="both"/>
        <w:rPr>
          <w:sz w:val="28"/>
          <w:szCs w:val="28"/>
        </w:rPr>
      </w:pPr>
      <w:r w:rsidRPr="00767975">
        <w:rPr>
          <w:b/>
          <w:sz w:val="28"/>
          <w:szCs w:val="28"/>
        </w:rPr>
        <w:lastRenderedPageBreak/>
        <w:t xml:space="preserve">Проблема. </w:t>
      </w:r>
      <w:r w:rsidRPr="00767975">
        <w:rPr>
          <w:color w:val="000000"/>
          <w:sz w:val="28"/>
          <w:szCs w:val="28"/>
          <w:shd w:val="clear" w:color="auto" w:fill="FFFFFF"/>
        </w:rPr>
        <w:t xml:space="preserve">Зачастую в подростковых группах случаются запальчивые споры, выяснения отношений, ссоры, разглашения сокровенных тайн и откровений, чужих секретов, конфликты между друзьями и даже действия, направленные против своего друга. Нормативность процессов мышления и деятельности в подростковой среде формируется стихийно, </w:t>
      </w:r>
      <w:proofErr w:type="gramStart"/>
      <w:r w:rsidRPr="0076797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67975">
        <w:rPr>
          <w:color w:val="000000"/>
          <w:sz w:val="28"/>
          <w:szCs w:val="28"/>
          <w:shd w:val="clear" w:color="auto" w:fill="FFFFFF"/>
        </w:rPr>
        <w:t xml:space="preserve"> ними осуществляется в максималистских формах. Если подросток подвел, предал, бросил, он может быть избит, ему могут объявить бойкот и оставить в одиночестве. Подростки жестко оценивают сверстников, которые в своем развитии еще не достигли уровня самоуважения, не имеют собственного мнения, не умеют отстаивать свои интересы. </w:t>
      </w:r>
    </w:p>
    <w:p w:rsidR="00767975" w:rsidRPr="00767975" w:rsidRDefault="00767975" w:rsidP="00767975">
      <w:pPr>
        <w:spacing w:line="360" w:lineRule="auto"/>
        <w:ind w:firstLine="709"/>
        <w:jc w:val="both"/>
        <w:rPr>
          <w:sz w:val="28"/>
          <w:szCs w:val="28"/>
        </w:rPr>
      </w:pPr>
      <w:r w:rsidRPr="00767975">
        <w:rPr>
          <w:b/>
          <w:sz w:val="28"/>
          <w:szCs w:val="28"/>
        </w:rPr>
        <w:t xml:space="preserve">Целью </w:t>
      </w:r>
      <w:r w:rsidRPr="00767975">
        <w:rPr>
          <w:sz w:val="28"/>
          <w:szCs w:val="28"/>
        </w:rPr>
        <w:t xml:space="preserve">исследования является анализ взаимоотношений подростков со сверстниками. </w:t>
      </w:r>
    </w:p>
    <w:p w:rsidR="00767975" w:rsidRPr="00767975" w:rsidRDefault="00767975" w:rsidP="007679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7975">
        <w:rPr>
          <w:b/>
          <w:sz w:val="28"/>
          <w:szCs w:val="28"/>
        </w:rPr>
        <w:t>Задачи:</w:t>
      </w:r>
    </w:p>
    <w:p w:rsidR="00767975" w:rsidRPr="00767975" w:rsidRDefault="00767975" w:rsidP="007679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75">
        <w:rPr>
          <w:rFonts w:ascii="Times New Roman" w:hAnsi="Times New Roman"/>
          <w:sz w:val="28"/>
          <w:szCs w:val="28"/>
        </w:rPr>
        <w:t>На основе анализа литературы дать определение основным понятиям темы: общение, подросток, отрочество, взаимоотношения, коммуникация.</w:t>
      </w:r>
    </w:p>
    <w:p w:rsidR="00767975" w:rsidRPr="00767975" w:rsidRDefault="00767975" w:rsidP="007679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75">
        <w:rPr>
          <w:rFonts w:ascii="Times New Roman" w:hAnsi="Times New Roman"/>
          <w:sz w:val="28"/>
          <w:szCs w:val="28"/>
        </w:rPr>
        <w:t>Выявить психологические подходы к проблеме взаимоотношений подростков.</w:t>
      </w:r>
    </w:p>
    <w:p w:rsidR="00767975" w:rsidRPr="00767975" w:rsidRDefault="00767975" w:rsidP="007679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75">
        <w:rPr>
          <w:rFonts w:ascii="Times New Roman" w:hAnsi="Times New Roman"/>
          <w:sz w:val="28"/>
          <w:szCs w:val="28"/>
        </w:rPr>
        <w:t>Описать структуру взаимоотношений подростков со сверстниками.</w:t>
      </w:r>
    </w:p>
    <w:p w:rsidR="00767975" w:rsidRPr="00767975" w:rsidRDefault="00767975" w:rsidP="007679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75">
        <w:rPr>
          <w:rFonts w:ascii="Times New Roman" w:hAnsi="Times New Roman"/>
          <w:sz w:val="28"/>
          <w:szCs w:val="28"/>
        </w:rPr>
        <w:t>Рассмотреть процессы общения у подростков.</w:t>
      </w:r>
    </w:p>
    <w:p w:rsidR="00767975" w:rsidRPr="00767975" w:rsidRDefault="00767975" w:rsidP="007679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75">
        <w:rPr>
          <w:rFonts w:ascii="Times New Roman" w:hAnsi="Times New Roman"/>
          <w:sz w:val="28"/>
          <w:szCs w:val="28"/>
        </w:rPr>
        <w:t>Рассмотреть причины, конфликтных взаимоотношений в подростковой среде.</w:t>
      </w:r>
    </w:p>
    <w:p w:rsidR="00767975" w:rsidRPr="00CF6D04" w:rsidRDefault="00767975" w:rsidP="007679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75">
        <w:rPr>
          <w:rFonts w:ascii="Times New Roman" w:hAnsi="Times New Roman"/>
          <w:sz w:val="28"/>
          <w:szCs w:val="28"/>
        </w:rPr>
        <w:t>Проанализировать негативные и позитивные аспекты общения для развития личности подростка.</w:t>
      </w:r>
    </w:p>
    <w:p w:rsidR="00CF6D04" w:rsidRDefault="00CF6D04" w:rsidP="0076797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1" w:name="_Toc415523710"/>
    </w:p>
    <w:p w:rsidR="00CF6D04" w:rsidRDefault="00CF6D04" w:rsidP="0076797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</w:p>
    <w:p w:rsidR="00CF6D04" w:rsidRDefault="00CF6D04" w:rsidP="0076797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</w:p>
    <w:p w:rsidR="00767975" w:rsidRPr="00767975" w:rsidRDefault="00767975" w:rsidP="00767975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sz w:val="36"/>
          <w:szCs w:val="36"/>
        </w:rPr>
        <w:t>Список литературы</w:t>
      </w:r>
      <w:bookmarkEnd w:id="1"/>
    </w:p>
    <w:p w:rsidR="00767975" w:rsidRPr="00147ECD" w:rsidRDefault="00767975" w:rsidP="00767975">
      <w:pPr>
        <w:spacing w:line="360" w:lineRule="auto"/>
        <w:ind w:firstLine="709"/>
        <w:jc w:val="both"/>
      </w:pPr>
    </w:p>
    <w:p w:rsidR="00767975" w:rsidRPr="00767975" w:rsidRDefault="00767975" w:rsidP="00767975">
      <w:pPr>
        <w:pStyle w:val="a5"/>
        <w:numPr>
          <w:ilvl w:val="0"/>
          <w:numId w:val="2"/>
        </w:numPr>
        <w:tabs>
          <w:tab w:val="clear" w:pos="1429"/>
          <w:tab w:val="num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67975">
        <w:rPr>
          <w:rFonts w:ascii="Times New Roman" w:hAnsi="Times New Roman"/>
          <w:sz w:val="28"/>
          <w:szCs w:val="28"/>
        </w:rPr>
        <w:t>Вердербер</w:t>
      </w:r>
      <w:proofErr w:type="spellEnd"/>
      <w:r w:rsidRPr="00767975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767975">
        <w:rPr>
          <w:rFonts w:ascii="Times New Roman" w:hAnsi="Times New Roman"/>
          <w:sz w:val="28"/>
          <w:szCs w:val="28"/>
        </w:rPr>
        <w:t>Вердербер</w:t>
      </w:r>
      <w:proofErr w:type="spellEnd"/>
      <w:r w:rsidRPr="00767975">
        <w:rPr>
          <w:rFonts w:ascii="Times New Roman" w:hAnsi="Times New Roman"/>
          <w:sz w:val="28"/>
          <w:szCs w:val="28"/>
        </w:rPr>
        <w:t xml:space="preserve"> Р. Психология общения [Электронный ресурс], </w:t>
      </w:r>
      <w:r w:rsidRPr="00767975">
        <w:rPr>
          <w:rFonts w:ascii="Times New Roman" w:hAnsi="Times New Roman"/>
          <w:color w:val="000000"/>
          <w:sz w:val="28"/>
          <w:szCs w:val="28"/>
        </w:rPr>
        <w:t xml:space="preserve">СПб.: </w:t>
      </w:r>
      <w:proofErr w:type="spellStart"/>
      <w:r w:rsidRPr="00767975">
        <w:rPr>
          <w:rFonts w:ascii="Times New Roman" w:hAnsi="Times New Roman"/>
          <w:color w:val="000000"/>
          <w:sz w:val="28"/>
          <w:szCs w:val="28"/>
        </w:rPr>
        <w:t>Прайм-Еврознак</w:t>
      </w:r>
      <w:proofErr w:type="spellEnd"/>
      <w:r w:rsidRPr="00767975">
        <w:rPr>
          <w:rFonts w:ascii="Times New Roman" w:hAnsi="Times New Roman"/>
          <w:color w:val="000000"/>
          <w:sz w:val="28"/>
          <w:szCs w:val="28"/>
        </w:rPr>
        <w:t>, 2003 - 320 с. (Сер.</w:t>
      </w:r>
      <w:proofErr w:type="gramEnd"/>
      <w:r w:rsidRPr="007679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67975">
        <w:rPr>
          <w:rFonts w:ascii="Times New Roman" w:hAnsi="Times New Roman"/>
          <w:color w:val="000000"/>
          <w:sz w:val="28"/>
          <w:szCs w:val="28"/>
        </w:rPr>
        <w:t>"Главный учебник")</w:t>
      </w:r>
      <w:r w:rsidRPr="00767975">
        <w:rPr>
          <w:rFonts w:ascii="Times New Roman" w:hAnsi="Times New Roman"/>
          <w:sz w:val="28"/>
          <w:szCs w:val="28"/>
        </w:rPr>
        <w:t>, http://www.alleng.ru/d/psy/psy037.htm (дата обращения: 20.12.2014).</w:t>
      </w:r>
      <w:proofErr w:type="gramEnd"/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67975">
        <w:rPr>
          <w:sz w:val="28"/>
          <w:szCs w:val="28"/>
        </w:rPr>
        <w:t>Виды общения [Электронный ресурс], http://yourithe.at.ua/news/vidy_obshhenija/2014-06-25-254 (дата обращения: 20.12.2014).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67975">
        <w:rPr>
          <w:sz w:val="28"/>
          <w:szCs w:val="28"/>
        </w:rPr>
        <w:t xml:space="preserve">Давыдов В.В., Драгунова Т.В., </w:t>
      </w:r>
      <w:proofErr w:type="spellStart"/>
      <w:r w:rsidRPr="00767975">
        <w:rPr>
          <w:sz w:val="28"/>
          <w:szCs w:val="28"/>
        </w:rPr>
        <w:t>Ительсон</w:t>
      </w:r>
      <w:proofErr w:type="spellEnd"/>
      <w:r w:rsidRPr="00767975">
        <w:rPr>
          <w:sz w:val="28"/>
          <w:szCs w:val="28"/>
        </w:rPr>
        <w:t xml:space="preserve"> Л.Б. и др. Возрастная психологи: Учебник для студентов </w:t>
      </w:r>
      <w:proofErr w:type="spellStart"/>
      <w:proofErr w:type="gramStart"/>
      <w:r w:rsidRPr="00767975">
        <w:rPr>
          <w:sz w:val="28"/>
          <w:szCs w:val="28"/>
        </w:rPr>
        <w:t>пед</w:t>
      </w:r>
      <w:proofErr w:type="spellEnd"/>
      <w:r w:rsidRPr="00767975">
        <w:rPr>
          <w:sz w:val="28"/>
          <w:szCs w:val="28"/>
        </w:rPr>
        <w:t>. институтов</w:t>
      </w:r>
      <w:proofErr w:type="gramEnd"/>
      <w:r w:rsidRPr="00767975">
        <w:rPr>
          <w:sz w:val="28"/>
          <w:szCs w:val="28"/>
        </w:rPr>
        <w:t xml:space="preserve"> [Электронный ресурс], </w:t>
      </w:r>
      <w:r w:rsidRPr="00767975">
        <w:rPr>
          <w:color w:val="000000"/>
          <w:sz w:val="28"/>
          <w:szCs w:val="28"/>
        </w:rPr>
        <w:t>под ред. Петровского. А.В. - Изд. 2-е</w:t>
      </w:r>
      <w:proofErr w:type="gramStart"/>
      <w:r w:rsidRPr="00767975">
        <w:rPr>
          <w:color w:val="000000"/>
          <w:sz w:val="28"/>
          <w:szCs w:val="28"/>
        </w:rPr>
        <w:t xml:space="preserve"> ,</w:t>
      </w:r>
      <w:proofErr w:type="gramEnd"/>
      <w:r w:rsidRPr="00767975">
        <w:rPr>
          <w:color w:val="000000"/>
          <w:sz w:val="28"/>
          <w:szCs w:val="28"/>
        </w:rPr>
        <w:t xml:space="preserve"> </w:t>
      </w:r>
      <w:proofErr w:type="spellStart"/>
      <w:r w:rsidRPr="00767975">
        <w:rPr>
          <w:color w:val="000000"/>
          <w:sz w:val="28"/>
          <w:szCs w:val="28"/>
        </w:rPr>
        <w:t>испр</w:t>
      </w:r>
      <w:proofErr w:type="spellEnd"/>
      <w:r w:rsidRPr="00767975">
        <w:rPr>
          <w:color w:val="000000"/>
          <w:sz w:val="28"/>
          <w:szCs w:val="28"/>
        </w:rPr>
        <w:t xml:space="preserve">. и доп. - М. : Просвещение, 1979. - 287, [1] с. - </w:t>
      </w:r>
      <w:proofErr w:type="spellStart"/>
      <w:r w:rsidRPr="00767975">
        <w:rPr>
          <w:color w:val="000000"/>
          <w:sz w:val="28"/>
          <w:szCs w:val="28"/>
        </w:rPr>
        <w:t>Библиогр</w:t>
      </w:r>
      <w:proofErr w:type="spellEnd"/>
      <w:r w:rsidRPr="00767975">
        <w:rPr>
          <w:color w:val="000000"/>
          <w:sz w:val="28"/>
          <w:szCs w:val="28"/>
        </w:rPr>
        <w:t>.: с. 286., http://elib.gnpbu.ru/textpage/download/html/?book=vozrastnaya-pedagogicheskaya-psihologiya_petrovskogo_1979&amp;bookhl= (дата обращения: 16.12.2014).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767975">
        <w:rPr>
          <w:sz w:val="28"/>
          <w:szCs w:val="28"/>
        </w:rPr>
        <w:t>Дубровина И.В. Рабочая книга школьного психолога [Электронный ресурс], http://vkokorin.jimdo.com/2012/11/08/%D1%80%D0%B0%D0%B1%D0%BE%D1%87%D0%B0%D1%8F-%D0%BA%D0%BD%D0%B8%D0%B3%D0%B0-%D1%88%D0%BA%D0%BE%D0%BB%D1%8C%D0%BD%D0%BE%D0%B3%D0%BE-%D0%BF</w:t>
      </w:r>
      <w:proofErr w:type="gramEnd"/>
      <w:r w:rsidRPr="00767975">
        <w:rPr>
          <w:sz w:val="28"/>
          <w:szCs w:val="28"/>
        </w:rPr>
        <w:t>%D1%81%D0%B8%D1%85%D0%BE%D0%BB%D0%BE%D0%B3%D0%B0/ (дата обращения: 15.12.2014).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767975">
        <w:rPr>
          <w:sz w:val="28"/>
          <w:szCs w:val="28"/>
        </w:rPr>
        <w:t>Можгинский</w:t>
      </w:r>
      <w:proofErr w:type="spellEnd"/>
      <w:r w:rsidRPr="00767975">
        <w:rPr>
          <w:sz w:val="28"/>
          <w:szCs w:val="28"/>
        </w:rPr>
        <w:t xml:space="preserve"> Ю.Б. Агрессивность детей и подростков: Распознавание, лечение, профилактика. – М.: “</w:t>
      </w:r>
      <w:proofErr w:type="spellStart"/>
      <w:r w:rsidRPr="00767975">
        <w:rPr>
          <w:sz w:val="28"/>
          <w:szCs w:val="28"/>
        </w:rPr>
        <w:t>Когито-Центр</w:t>
      </w:r>
      <w:proofErr w:type="spellEnd"/>
      <w:r w:rsidRPr="00767975">
        <w:rPr>
          <w:sz w:val="28"/>
          <w:szCs w:val="28"/>
        </w:rPr>
        <w:t>”, 2006. – 181 с.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67975">
        <w:rPr>
          <w:sz w:val="28"/>
          <w:szCs w:val="28"/>
        </w:rPr>
        <w:lastRenderedPageBreak/>
        <w:t xml:space="preserve">Ожегов С.И. Словарь русского языка: </w:t>
      </w:r>
      <w:proofErr w:type="spellStart"/>
      <w:r w:rsidRPr="00767975">
        <w:rPr>
          <w:sz w:val="28"/>
          <w:szCs w:val="28"/>
        </w:rPr>
        <w:t>Ок</w:t>
      </w:r>
      <w:proofErr w:type="spellEnd"/>
      <w:r w:rsidRPr="00767975">
        <w:rPr>
          <w:sz w:val="28"/>
          <w:szCs w:val="28"/>
        </w:rPr>
        <w:t>. 60000 слов и фразеологических выражений / С.И. Ожегов; Под общ</w:t>
      </w:r>
      <w:proofErr w:type="gramStart"/>
      <w:r w:rsidRPr="00767975">
        <w:rPr>
          <w:sz w:val="28"/>
          <w:szCs w:val="28"/>
        </w:rPr>
        <w:t>.</w:t>
      </w:r>
      <w:proofErr w:type="gramEnd"/>
      <w:r w:rsidRPr="00767975">
        <w:rPr>
          <w:sz w:val="28"/>
          <w:szCs w:val="28"/>
        </w:rPr>
        <w:t xml:space="preserve"> </w:t>
      </w:r>
      <w:proofErr w:type="gramStart"/>
      <w:r w:rsidRPr="00767975">
        <w:rPr>
          <w:sz w:val="28"/>
          <w:szCs w:val="28"/>
        </w:rPr>
        <w:t>р</w:t>
      </w:r>
      <w:proofErr w:type="gramEnd"/>
      <w:r w:rsidRPr="00767975">
        <w:rPr>
          <w:sz w:val="28"/>
          <w:szCs w:val="28"/>
        </w:rPr>
        <w:t xml:space="preserve">ед. проф. Л.И. Скворцова. – 25-е изд., </w:t>
      </w:r>
      <w:proofErr w:type="spellStart"/>
      <w:r w:rsidRPr="00767975">
        <w:rPr>
          <w:sz w:val="28"/>
          <w:szCs w:val="28"/>
        </w:rPr>
        <w:t>испр</w:t>
      </w:r>
      <w:proofErr w:type="spellEnd"/>
      <w:r w:rsidRPr="00767975">
        <w:rPr>
          <w:sz w:val="28"/>
          <w:szCs w:val="28"/>
        </w:rPr>
        <w:t xml:space="preserve">. и доп. – М.: ООО “Издательство Оникс”: ООО “Издательство “Мир и Образование”, 2007. – 1328 </w:t>
      </w:r>
      <w:proofErr w:type="gramStart"/>
      <w:r w:rsidRPr="00767975">
        <w:rPr>
          <w:sz w:val="28"/>
          <w:szCs w:val="28"/>
        </w:rPr>
        <w:t>с</w:t>
      </w:r>
      <w:proofErr w:type="gramEnd"/>
      <w:r w:rsidRPr="00767975">
        <w:rPr>
          <w:sz w:val="28"/>
          <w:szCs w:val="28"/>
        </w:rPr>
        <w:t>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767975">
        <w:rPr>
          <w:sz w:val="28"/>
          <w:szCs w:val="28"/>
        </w:rPr>
        <w:t>Павелко</w:t>
      </w:r>
      <w:proofErr w:type="spellEnd"/>
      <w:r w:rsidRPr="00767975">
        <w:rPr>
          <w:sz w:val="28"/>
          <w:szCs w:val="28"/>
        </w:rPr>
        <w:t xml:space="preserve"> РО Возрастная психология [Электронный ресурс], http://uchebnikionline.com/psihologia/vikova_psihologiya_-_pavelkiv_rv/vikova_psihologiya_-_pavelkiv_rv.htm (дата обращения: 10.01.2015).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67975">
        <w:rPr>
          <w:sz w:val="28"/>
          <w:szCs w:val="28"/>
        </w:rPr>
        <w:t>Плюсы и минусы виртуального общения [Электронный ресурс], http://searchtalk.ru/stati/plyusy-i-minusy-virtualnogo-obshheniya.html (дата обращения: 28.03.2015).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67975">
        <w:rPr>
          <w:bCs/>
          <w:color w:val="000000"/>
          <w:sz w:val="28"/>
          <w:szCs w:val="28"/>
        </w:rPr>
        <w:t xml:space="preserve">Почему для подростков мнение ровесников может стать важнее, чем мнение родителей </w:t>
      </w:r>
      <w:r w:rsidRPr="00767975">
        <w:rPr>
          <w:sz w:val="28"/>
          <w:szCs w:val="28"/>
        </w:rPr>
        <w:t>[Электронный ресурс], http://mendeleevsk-online.ru/pochemu-4-491.html (дата обращения: 25.01.2015).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67975">
        <w:rPr>
          <w:sz w:val="28"/>
          <w:szCs w:val="28"/>
        </w:rPr>
        <w:t>Словари и энциклопедии на Академике [Электронный ресурс], http://dic.academic.ru/ (дата обращения: 16.11.2014).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spellStart"/>
      <w:r w:rsidRPr="00767975">
        <w:rPr>
          <w:sz w:val="28"/>
          <w:szCs w:val="28"/>
        </w:rPr>
        <w:t>Солодилова</w:t>
      </w:r>
      <w:proofErr w:type="spellEnd"/>
      <w:r w:rsidRPr="00767975">
        <w:rPr>
          <w:sz w:val="28"/>
          <w:szCs w:val="28"/>
        </w:rPr>
        <w:t xml:space="preserve"> О.П. Возрастная психология в вопросах и ответах: учеб</w:t>
      </w:r>
      <w:proofErr w:type="gramStart"/>
      <w:r w:rsidRPr="00767975">
        <w:rPr>
          <w:sz w:val="28"/>
          <w:szCs w:val="28"/>
        </w:rPr>
        <w:t>.</w:t>
      </w:r>
      <w:proofErr w:type="gramEnd"/>
      <w:r w:rsidRPr="00767975">
        <w:rPr>
          <w:sz w:val="28"/>
          <w:szCs w:val="28"/>
        </w:rPr>
        <w:t xml:space="preserve"> </w:t>
      </w:r>
      <w:proofErr w:type="gramStart"/>
      <w:r w:rsidRPr="00767975">
        <w:rPr>
          <w:sz w:val="28"/>
          <w:szCs w:val="28"/>
        </w:rPr>
        <w:t>п</w:t>
      </w:r>
      <w:proofErr w:type="gramEnd"/>
      <w:r w:rsidRPr="00767975">
        <w:rPr>
          <w:sz w:val="28"/>
          <w:szCs w:val="28"/>
        </w:rPr>
        <w:t xml:space="preserve">особие. – М.: ТК </w:t>
      </w:r>
      <w:proofErr w:type="spellStart"/>
      <w:r w:rsidRPr="00767975">
        <w:rPr>
          <w:sz w:val="28"/>
          <w:szCs w:val="28"/>
        </w:rPr>
        <w:t>Велби</w:t>
      </w:r>
      <w:proofErr w:type="spellEnd"/>
      <w:r w:rsidRPr="00767975">
        <w:rPr>
          <w:sz w:val="28"/>
          <w:szCs w:val="28"/>
        </w:rPr>
        <w:t xml:space="preserve">, Изд-во Проспект, 2004-288 </w:t>
      </w:r>
      <w:proofErr w:type="gramStart"/>
      <w:r w:rsidRPr="00767975">
        <w:rPr>
          <w:sz w:val="28"/>
          <w:szCs w:val="28"/>
        </w:rPr>
        <w:t>с</w:t>
      </w:r>
      <w:proofErr w:type="gramEnd"/>
      <w:r w:rsidRPr="00767975">
        <w:rPr>
          <w:sz w:val="28"/>
          <w:szCs w:val="28"/>
        </w:rPr>
        <w:t>.</w:t>
      </w:r>
    </w:p>
    <w:p w:rsidR="00767975" w:rsidRPr="00767975" w:rsidRDefault="00767975" w:rsidP="00767975">
      <w:pPr>
        <w:numPr>
          <w:ilvl w:val="0"/>
          <w:numId w:val="2"/>
        </w:numPr>
        <w:tabs>
          <w:tab w:val="clear" w:pos="1429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767975">
        <w:rPr>
          <w:sz w:val="28"/>
          <w:szCs w:val="28"/>
        </w:rPr>
        <w:t>Столяренко Л.Д. Основы психологии [Электронный ресурс], Изд-во Феникс, 3-е изд. 1997г., http://www.persev.ru/book/osnovy-psihologii (дата обращения: 15.12.2014).</w:t>
      </w:r>
    </w:p>
    <w:p w:rsidR="00767975" w:rsidRPr="00767975" w:rsidRDefault="00767975" w:rsidP="00767975">
      <w:pPr>
        <w:spacing w:line="360" w:lineRule="auto"/>
        <w:rPr>
          <w:sz w:val="28"/>
          <w:szCs w:val="28"/>
        </w:rPr>
      </w:pPr>
    </w:p>
    <w:p w:rsidR="00767975" w:rsidRPr="00767975" w:rsidRDefault="00767975" w:rsidP="00767975">
      <w:pPr>
        <w:spacing w:line="360" w:lineRule="auto"/>
        <w:rPr>
          <w:sz w:val="28"/>
          <w:szCs w:val="28"/>
        </w:rPr>
      </w:pPr>
    </w:p>
    <w:p w:rsidR="00767975" w:rsidRPr="00767975" w:rsidRDefault="00767975" w:rsidP="00767975">
      <w:pPr>
        <w:spacing w:line="360" w:lineRule="auto"/>
        <w:rPr>
          <w:sz w:val="28"/>
          <w:szCs w:val="28"/>
        </w:rPr>
      </w:pPr>
    </w:p>
    <w:p w:rsidR="00767975" w:rsidRPr="00767975" w:rsidRDefault="00767975" w:rsidP="00767975">
      <w:pPr>
        <w:spacing w:line="360" w:lineRule="auto"/>
        <w:rPr>
          <w:sz w:val="28"/>
          <w:szCs w:val="28"/>
        </w:rPr>
      </w:pPr>
    </w:p>
    <w:p w:rsidR="00767975" w:rsidRPr="00767975" w:rsidRDefault="00767975">
      <w:pPr>
        <w:spacing w:line="360" w:lineRule="auto"/>
        <w:rPr>
          <w:sz w:val="28"/>
          <w:szCs w:val="28"/>
        </w:rPr>
      </w:pPr>
    </w:p>
    <w:sectPr w:rsidR="00767975" w:rsidRPr="00767975" w:rsidSect="00CF6D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2F" w:rsidRDefault="00523A2F" w:rsidP="00767975">
      <w:r>
        <w:separator/>
      </w:r>
    </w:p>
  </w:endnote>
  <w:endnote w:type="continuationSeparator" w:id="0">
    <w:p w:rsidR="00523A2F" w:rsidRDefault="00523A2F" w:rsidP="0076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81"/>
      <w:docPartObj>
        <w:docPartGallery w:val="Page Numbers (Bottom of Page)"/>
        <w:docPartUnique/>
      </w:docPartObj>
    </w:sdtPr>
    <w:sdtContent>
      <w:p w:rsidR="00767975" w:rsidRDefault="00767975">
        <w:pPr>
          <w:pStyle w:val="a8"/>
          <w:jc w:val="right"/>
        </w:pPr>
        <w:fldSimple w:instr=" PAGE   \* MERGEFORMAT ">
          <w:r w:rsidR="00CF6D04">
            <w:rPr>
              <w:noProof/>
            </w:rPr>
            <w:t>6</w:t>
          </w:r>
        </w:fldSimple>
      </w:p>
    </w:sdtContent>
  </w:sdt>
  <w:p w:rsidR="00767975" w:rsidRDefault="00767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2F" w:rsidRDefault="00523A2F" w:rsidP="00767975">
      <w:r>
        <w:separator/>
      </w:r>
    </w:p>
  </w:footnote>
  <w:footnote w:type="continuationSeparator" w:id="0">
    <w:p w:rsidR="00523A2F" w:rsidRDefault="00523A2F" w:rsidP="00767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BE7"/>
    <w:multiLevelType w:val="hybridMultilevel"/>
    <w:tmpl w:val="D3B08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D639E"/>
    <w:multiLevelType w:val="hybridMultilevel"/>
    <w:tmpl w:val="FE5255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75"/>
    <w:rsid w:val="00523A2F"/>
    <w:rsid w:val="00767975"/>
    <w:rsid w:val="00A73C25"/>
    <w:rsid w:val="00BC0D60"/>
    <w:rsid w:val="00C26188"/>
    <w:rsid w:val="00C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6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6797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99"/>
    <w:rsid w:val="00767975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767975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99"/>
    <w:semiHidden/>
    <w:rsid w:val="00767975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767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67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7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2015-04-01T19:54:00Z</dcterms:created>
  <dcterms:modified xsi:type="dcterms:W3CDTF">2015-04-01T20:07:00Z</dcterms:modified>
</cp:coreProperties>
</file>