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E4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69E4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E37677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431BBE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69E4" w:rsidRPr="00424A0D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C469E4" w:rsidRPr="00E37677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469E4" w:rsidRPr="00A0641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История района Преображенское</w:t>
      </w:r>
    </w:p>
    <w:p w:rsidR="00C469E4" w:rsidRPr="009546EC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9546EC" w:rsidRDefault="00C469E4" w:rsidP="00C469E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ученица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C469E4" w:rsidRDefault="00C469E4" w:rsidP="00C469E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Дмитриева Екатерина</w:t>
      </w:r>
    </w:p>
    <w:p w:rsidR="00C469E4" w:rsidRDefault="00C469E4" w:rsidP="00C469E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Малиновская М.В.</w:t>
      </w: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469E4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C469E4" w:rsidRPr="001406B0" w:rsidRDefault="00C469E4" w:rsidP="00C469E4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C469E4" w:rsidRPr="002B533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C469E4" w:rsidRPr="002B533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469E4" w:rsidRPr="00A06410" w:rsidRDefault="00C469E4" w:rsidP="00C469E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A06410">
        <w:fldChar w:fldCharType="begin"/>
      </w:r>
      <w:r w:rsidRPr="00A06410">
        <w:instrText xml:space="preserve"> TOC \o "1-3" \h \z \u </w:instrText>
      </w:r>
      <w:r w:rsidRPr="00A06410">
        <w:fldChar w:fldCharType="separate"/>
      </w:r>
      <w:r w:rsidRPr="00A06410">
        <w:rPr>
          <w:noProof/>
        </w:rPr>
        <w:t>Введение</w:t>
      </w:r>
      <w:r w:rsidRPr="00A06410">
        <w:rPr>
          <w:noProof/>
        </w:rPr>
        <w:tab/>
      </w:r>
      <w:r w:rsidRPr="00A06410">
        <w:rPr>
          <w:noProof/>
        </w:rPr>
        <w:fldChar w:fldCharType="begin"/>
      </w:r>
      <w:r w:rsidRPr="00A06410">
        <w:rPr>
          <w:noProof/>
        </w:rPr>
        <w:instrText xml:space="preserve"> PAGEREF _Toc256971363 \h </w:instrText>
      </w:r>
      <w:r w:rsidRPr="00A06410">
        <w:rPr>
          <w:noProof/>
        </w:rPr>
      </w:r>
      <w:r w:rsidRPr="00A06410">
        <w:rPr>
          <w:noProof/>
        </w:rPr>
        <w:fldChar w:fldCharType="separate"/>
      </w:r>
      <w:r w:rsidRPr="00A06410">
        <w:rPr>
          <w:noProof/>
        </w:rPr>
        <w:t>3</w:t>
      </w:r>
      <w:r w:rsidRPr="00A06410">
        <w:rPr>
          <w:noProof/>
        </w:rPr>
        <w:fldChar w:fldCharType="end"/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A06410">
        <w:rPr>
          <w:noProof/>
        </w:rPr>
        <w:t>Глава I. Район Преображенское</w:t>
      </w:r>
      <w:r w:rsidRPr="00A06410">
        <w:rPr>
          <w:noProof/>
        </w:rPr>
        <w:tab/>
        <w:t>5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firstLine="284"/>
        <w:rPr>
          <w:rFonts w:eastAsia="MS Mincho"/>
          <w:noProof/>
          <w:lang w:eastAsia="ja-JP"/>
        </w:rPr>
      </w:pPr>
      <w:r w:rsidRPr="00A06410">
        <w:rPr>
          <w:noProof/>
        </w:rPr>
        <w:t>1. Основание</w:t>
      </w:r>
      <w:r w:rsidRPr="00A06410">
        <w:rPr>
          <w:noProof/>
        </w:rPr>
        <w:tab/>
        <w:t>5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firstLine="284"/>
        <w:rPr>
          <w:noProof/>
        </w:rPr>
      </w:pPr>
      <w:r w:rsidRPr="00A06410">
        <w:rPr>
          <w:noProof/>
        </w:rPr>
        <w:t>2. Развитие</w:t>
      </w:r>
      <w:r w:rsidRPr="00A06410">
        <w:rPr>
          <w:noProof/>
        </w:rPr>
        <w:tab/>
        <w:t>5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firstLine="284"/>
        <w:rPr>
          <w:rFonts w:eastAsia="MS Mincho"/>
        </w:rPr>
      </w:pPr>
      <w:r w:rsidRPr="00A06410">
        <w:rPr>
          <w:noProof/>
        </w:rPr>
        <w:t>3. Настоящее время</w:t>
      </w:r>
      <w:r w:rsidRPr="00A06410">
        <w:rPr>
          <w:noProof/>
        </w:rPr>
        <w:tab/>
        <w:t>6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noProof/>
        </w:rPr>
      </w:pPr>
      <w:r w:rsidRPr="00A06410">
        <w:rPr>
          <w:noProof/>
        </w:rPr>
        <w:t xml:space="preserve">Глава </w:t>
      </w:r>
      <w:r w:rsidRPr="00A06410">
        <w:rPr>
          <w:noProof/>
          <w:lang w:val="en-US"/>
        </w:rPr>
        <w:t>II</w:t>
      </w:r>
      <w:r w:rsidRPr="00A06410">
        <w:rPr>
          <w:noProof/>
        </w:rPr>
        <w:t>. Время правления А.М.Тишайшего</w:t>
      </w:r>
      <w:r w:rsidRPr="00A06410">
        <w:rPr>
          <w:noProof/>
        </w:rPr>
        <w:tab/>
        <w:t xml:space="preserve">7 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left="426" w:hanging="142"/>
        <w:rPr>
          <w:noProof/>
        </w:rPr>
      </w:pPr>
      <w:r w:rsidRPr="00A06410">
        <w:rPr>
          <w:noProof/>
        </w:rPr>
        <w:t>1. Основание преображенского</w:t>
      </w:r>
      <w:r w:rsidRPr="00A06410">
        <w:rPr>
          <w:noProof/>
        </w:rPr>
        <w:tab/>
        <w:t>7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left="426" w:hanging="142"/>
        <w:rPr>
          <w:noProof/>
        </w:rPr>
      </w:pPr>
      <w:r w:rsidRPr="00A06410">
        <w:rPr>
          <w:noProof/>
        </w:rPr>
        <w:t>2. Нововведения царя</w:t>
      </w:r>
      <w:r w:rsidRPr="00A06410">
        <w:rPr>
          <w:noProof/>
        </w:rPr>
        <w:tab/>
        <w:t xml:space="preserve">8 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A06410">
        <w:rPr>
          <w:noProof/>
        </w:rPr>
        <w:t xml:space="preserve">Глава </w:t>
      </w:r>
      <w:r w:rsidRPr="00A06410">
        <w:rPr>
          <w:noProof/>
          <w:lang w:val="en-US"/>
        </w:rPr>
        <w:t>III</w:t>
      </w:r>
      <w:r w:rsidRPr="00A06410">
        <w:rPr>
          <w:noProof/>
        </w:rPr>
        <w:t xml:space="preserve">. Время правления Петра </w:t>
      </w:r>
      <w:r w:rsidRPr="00A06410">
        <w:rPr>
          <w:noProof/>
          <w:lang w:val="en-US"/>
        </w:rPr>
        <w:t>I</w:t>
      </w:r>
      <w:r w:rsidRPr="00A06410">
        <w:rPr>
          <w:noProof/>
        </w:rPr>
        <w:tab/>
        <w:t>9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left="284"/>
        <w:rPr>
          <w:rFonts w:eastAsia="MS Mincho"/>
          <w:noProof/>
          <w:lang w:eastAsia="ja-JP"/>
        </w:rPr>
      </w:pPr>
      <w:r w:rsidRPr="00A06410">
        <w:rPr>
          <w:noProof/>
        </w:rPr>
        <w:t xml:space="preserve">1. Развитие Преображенского </w:t>
      </w:r>
      <w:r w:rsidRPr="00A06410">
        <w:rPr>
          <w:noProof/>
        </w:rPr>
        <w:tab/>
        <w:t>9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left="284"/>
        <w:rPr>
          <w:rFonts w:eastAsia="MS Mincho"/>
          <w:noProof/>
          <w:lang w:eastAsia="ja-JP"/>
        </w:rPr>
      </w:pPr>
      <w:r w:rsidRPr="00A06410">
        <w:rPr>
          <w:noProof/>
        </w:rPr>
        <w:t xml:space="preserve">2. Реформы до Петра </w:t>
      </w:r>
      <w:r w:rsidRPr="00A06410">
        <w:rPr>
          <w:noProof/>
          <w:lang w:val="en-US"/>
        </w:rPr>
        <w:t>I</w:t>
      </w:r>
      <w:r w:rsidRPr="00A06410">
        <w:rPr>
          <w:noProof/>
        </w:rPr>
        <w:tab/>
        <w:t>9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ind w:left="284"/>
        <w:rPr>
          <w:noProof/>
        </w:rPr>
      </w:pPr>
      <w:r w:rsidRPr="00A06410">
        <w:rPr>
          <w:noProof/>
        </w:rPr>
        <w:t xml:space="preserve">3. Нововведения Петра </w:t>
      </w:r>
      <w:r w:rsidRPr="00A06410">
        <w:rPr>
          <w:noProof/>
          <w:lang w:val="en-US"/>
        </w:rPr>
        <w:t>I</w:t>
      </w:r>
      <w:r w:rsidRPr="00A06410">
        <w:rPr>
          <w:noProof/>
        </w:rPr>
        <w:tab/>
        <w:t xml:space="preserve">10 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A06410">
        <w:rPr>
          <w:noProof/>
        </w:rPr>
        <w:t xml:space="preserve">Глава </w:t>
      </w:r>
      <w:r w:rsidRPr="00A06410">
        <w:rPr>
          <w:noProof/>
          <w:lang w:val="en-US"/>
        </w:rPr>
        <w:t>IV</w:t>
      </w:r>
      <w:r w:rsidRPr="00A06410">
        <w:rPr>
          <w:noProof/>
        </w:rPr>
        <w:t xml:space="preserve">. </w:t>
      </w:r>
      <w:r w:rsidR="00C2106B">
        <w:rPr>
          <w:noProof/>
        </w:rPr>
        <w:t>Старообрядческая община</w:t>
      </w:r>
      <w:r w:rsidRPr="00A06410">
        <w:rPr>
          <w:noProof/>
        </w:rPr>
        <w:tab/>
        <w:t>11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rFonts w:eastAsia="MS Mincho"/>
          <w:noProof/>
          <w:lang w:eastAsia="ja-JP"/>
        </w:rPr>
      </w:pPr>
      <w:r w:rsidRPr="00A06410">
        <w:rPr>
          <w:noProof/>
        </w:rPr>
        <w:t>Заключение</w:t>
      </w:r>
      <w:r w:rsidRPr="00A06410">
        <w:rPr>
          <w:noProof/>
        </w:rPr>
        <w:tab/>
      </w:r>
      <w:r w:rsidR="00C2106B">
        <w:rPr>
          <w:noProof/>
        </w:rPr>
        <w:t>12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noProof/>
        </w:rPr>
      </w:pPr>
      <w:r w:rsidRPr="00A06410">
        <w:rPr>
          <w:noProof/>
        </w:rPr>
        <w:t>Список литературы</w:t>
      </w:r>
      <w:r w:rsidRPr="00A06410">
        <w:rPr>
          <w:noProof/>
        </w:rPr>
        <w:tab/>
      </w:r>
      <w:r w:rsidR="00C2106B">
        <w:rPr>
          <w:noProof/>
        </w:rPr>
        <w:t>13</w:t>
      </w:r>
    </w:p>
    <w:p w:rsidR="00C469E4" w:rsidRPr="00A06410" w:rsidRDefault="00C469E4" w:rsidP="00C469E4">
      <w:pPr>
        <w:tabs>
          <w:tab w:val="right" w:leader="dot" w:pos="9345"/>
        </w:tabs>
        <w:spacing w:line="360" w:lineRule="auto"/>
        <w:rPr>
          <w:noProof/>
        </w:rPr>
      </w:pPr>
      <w:r w:rsidRPr="00A06410">
        <w:rPr>
          <w:noProof/>
        </w:rPr>
        <w:t>Приложения</w:t>
      </w:r>
      <w:r w:rsidRPr="00A06410">
        <w:rPr>
          <w:noProof/>
        </w:rPr>
        <w:tab/>
      </w:r>
      <w:r w:rsidR="00C2106B">
        <w:rPr>
          <w:noProof/>
        </w:rPr>
        <w:t>14</w:t>
      </w:r>
      <w:bookmarkStart w:id="0" w:name="_GoBack"/>
      <w:bookmarkEnd w:id="0"/>
    </w:p>
    <w:p w:rsidR="00C469E4" w:rsidRPr="00A06410" w:rsidRDefault="00C469E4" w:rsidP="00C469E4">
      <w:pPr>
        <w:rPr>
          <w:rFonts w:eastAsia="MS Mincho"/>
        </w:rPr>
      </w:pPr>
    </w:p>
    <w:p w:rsidR="00C469E4" w:rsidRDefault="00C469E4" w:rsidP="00C469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06410">
        <w:rPr>
          <w:b/>
          <w:bCs/>
        </w:rPr>
        <w:fldChar w:fldCharType="end"/>
      </w:r>
    </w:p>
    <w:p w:rsidR="00C469E4" w:rsidRDefault="00C469E4" w:rsidP="00C469E4">
      <w:pPr>
        <w:rPr>
          <w:b/>
          <w:bCs/>
        </w:rPr>
      </w:pPr>
      <w:r>
        <w:rPr>
          <w:b/>
          <w:bCs/>
        </w:rPr>
        <w:br w:type="page"/>
      </w:r>
    </w:p>
    <w:p w:rsidR="00C469E4" w:rsidRDefault="00C469E4" w:rsidP="00220149">
      <w:pPr>
        <w:pStyle w:val="1"/>
        <w:jc w:val="center"/>
        <w:rPr>
          <w:sz w:val="24"/>
          <w:szCs w:val="24"/>
        </w:rPr>
      </w:pPr>
      <w:bookmarkStart w:id="1" w:name="_Toc256971363"/>
      <w:r w:rsidRPr="003A1779">
        <w:rPr>
          <w:sz w:val="24"/>
          <w:szCs w:val="24"/>
        </w:rPr>
        <w:lastRenderedPageBreak/>
        <w:t>Введение</w:t>
      </w:r>
      <w:bookmarkEnd w:id="1"/>
    </w:p>
    <w:p w:rsidR="00C469E4" w:rsidRDefault="00C469E4" w:rsidP="00220149">
      <w:pPr>
        <w:pStyle w:val="1"/>
        <w:rPr>
          <w:sz w:val="24"/>
          <w:szCs w:val="24"/>
        </w:rPr>
      </w:pPr>
      <w:r w:rsidRPr="006B6810">
        <w:rPr>
          <w:sz w:val="24"/>
          <w:szCs w:val="24"/>
        </w:rPr>
        <w:br/>
        <w:t>Преображенское является одной из значимых территорий Москвы. Более того он</w:t>
      </w:r>
      <w:r>
        <w:rPr>
          <w:sz w:val="24"/>
          <w:szCs w:val="24"/>
        </w:rPr>
        <w:t>о является немаловажной частью Великой И</w:t>
      </w:r>
      <w:r w:rsidRPr="006B6810">
        <w:rPr>
          <w:sz w:val="24"/>
          <w:szCs w:val="24"/>
        </w:rPr>
        <w:t xml:space="preserve">стории России. До сегодняшнего момента, думаю, мало кто задумывался о том, когда и как зародилось Преображенское, а также как именно оно развивалось. Мне стало интересно изучить историю района, в котором я живу, учусь и провожу большинство своего времени, а также узнать, кто являлся основателем, и кто участвовал в развитии района. </w:t>
      </w:r>
      <w:r w:rsidRPr="006B6810">
        <w:rPr>
          <w:sz w:val="24"/>
          <w:szCs w:val="24"/>
        </w:rPr>
        <w:br/>
      </w:r>
      <w:r w:rsidRPr="006B6810">
        <w:rPr>
          <w:sz w:val="24"/>
          <w:szCs w:val="24"/>
        </w:rPr>
        <w:br/>
        <w:t>Целью моей работы является проследить историю развития района Преображенское от самого основания по настоящее время. У района очень давняя и многогранная история, и потому основная моя задача - разобраться во всех нюансах и тонкостях истории района.</w:t>
      </w:r>
      <w:r w:rsidRPr="006B6810">
        <w:rPr>
          <w:sz w:val="24"/>
          <w:szCs w:val="24"/>
        </w:rPr>
        <w:br/>
      </w:r>
      <w:r w:rsidRPr="006B6810">
        <w:rPr>
          <w:sz w:val="24"/>
          <w:szCs w:val="24"/>
        </w:rPr>
        <w:br/>
        <w:t xml:space="preserve">Задачи: </w:t>
      </w:r>
      <w:r w:rsidRPr="006B6810">
        <w:rPr>
          <w:sz w:val="24"/>
          <w:szCs w:val="24"/>
        </w:rPr>
        <w:br/>
        <w:t>1. Найти и изучить подходящие по теме источники</w:t>
      </w:r>
      <w:r w:rsidRPr="006B6810">
        <w:rPr>
          <w:sz w:val="24"/>
          <w:szCs w:val="24"/>
        </w:rPr>
        <w:br/>
        <w:t>1.1. Проанализировать изученное</w:t>
      </w:r>
      <w:r w:rsidRPr="006B6810">
        <w:rPr>
          <w:sz w:val="24"/>
          <w:szCs w:val="24"/>
        </w:rPr>
        <w:br/>
        <w:t>2. Выделить основные вехи развития района</w:t>
      </w:r>
      <w:r w:rsidRPr="006B6810">
        <w:rPr>
          <w:sz w:val="24"/>
          <w:szCs w:val="24"/>
        </w:rPr>
        <w:br/>
        <w:t>3. Рассмотреть влияние правителей тех времен на развитие</w:t>
      </w:r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br/>
      </w:r>
    </w:p>
    <w:p w:rsidR="00226FEA" w:rsidRDefault="00C469E4" w:rsidP="00220149">
      <w:pPr>
        <w:widowControl w:val="0"/>
        <w:autoSpaceDE w:val="0"/>
        <w:autoSpaceDN w:val="0"/>
        <w:adjustRightInd w:val="0"/>
        <w:spacing w:line="360" w:lineRule="auto"/>
      </w:pPr>
      <w:r>
        <w:t>Литература, источники</w:t>
      </w:r>
      <w:r>
        <w:br/>
      </w:r>
      <w:r w:rsidRPr="006B6810">
        <w:t xml:space="preserve">Синицын П.В. Преображенское и окружающие его места. Их прошлое. М.: </w:t>
      </w:r>
      <w:proofErr w:type="spellStart"/>
      <w:r w:rsidRPr="006B6810">
        <w:t>Сварог</w:t>
      </w:r>
      <w:proofErr w:type="spellEnd"/>
      <w:r w:rsidRPr="006B6810">
        <w:t xml:space="preserve"> и К., 1997. - 28</w:t>
      </w:r>
      <w:r>
        <w:t>8 с.</w:t>
      </w:r>
      <w:r>
        <w:br/>
      </w:r>
      <w:r w:rsidRPr="006B6810">
        <w:t xml:space="preserve">Бондаренко Л.К., </w:t>
      </w:r>
      <w:proofErr w:type="spellStart"/>
      <w:r w:rsidRPr="006B6810">
        <w:t>Позамантир</w:t>
      </w:r>
      <w:proofErr w:type="spellEnd"/>
      <w:r w:rsidRPr="006B6810">
        <w:t xml:space="preserve"> Р.Д. Восток Москвы: сквозь даль столетий: Культурно-историческое наследие / Л.К. Бондаренко, Р.Д. </w:t>
      </w:r>
      <w:proofErr w:type="spellStart"/>
      <w:r w:rsidRPr="006B6810">
        <w:t>Позамантир</w:t>
      </w:r>
      <w:proofErr w:type="spellEnd"/>
      <w:r w:rsidRPr="006B6810">
        <w:t xml:space="preserve"> - 2-е издание доп. М.: ГУП Редакция журнала "Московский журнал. История государства Российского", 2007. - 448 с.: ил</w:t>
      </w:r>
      <w:r>
        <w:t>.</w:t>
      </w:r>
      <w:r w:rsidRPr="006B6810">
        <w:br/>
      </w:r>
      <w:r w:rsidRPr="006B6810">
        <w:br/>
        <w:t xml:space="preserve">Я нашла </w:t>
      </w:r>
      <w:r w:rsidR="00220149" w:rsidRPr="006B6810">
        <w:t>около 10 источников,</w:t>
      </w:r>
      <w:r w:rsidRPr="006B6810">
        <w:t xml:space="preserve"> связанных с темой моей работы, однако из них выбрала эти две книги, так как они наиболее точным образом описывают историю района Преображенское с самого его основания. Книги довольно большие по объему и очень содержательные, потому я смогла извлечь из них большое количество интересующей меня информации. Первый источник - основной, опираясь на который я писала реферат; второй источник - дополнительный, так как в нем представлена общая информация про весь восток Москвы, поэтому информацию, полученную в результате прочтения книги, я использовала в качестве дополнения к основному тексту.</w:t>
      </w:r>
    </w:p>
    <w:sectPr w:rsidR="00226FEA" w:rsidSect="00A06410">
      <w:footerReference w:type="even" r:id="rId7"/>
      <w:footerReference w:type="default" r:id="rId8"/>
      <w:pgSz w:w="11906" w:h="16838" w:code="9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FC" w:rsidRDefault="000471FC">
      <w:r>
        <w:separator/>
      </w:r>
    </w:p>
  </w:endnote>
  <w:endnote w:type="continuationSeparator" w:id="0">
    <w:p w:rsidR="000471FC" w:rsidRDefault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C" w:rsidRDefault="00C46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16C" w:rsidRDefault="00C210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C" w:rsidRDefault="00C469E4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06B">
      <w:rPr>
        <w:rStyle w:val="a5"/>
        <w:noProof/>
      </w:rPr>
      <w:t>3</w:t>
    </w:r>
    <w:r>
      <w:rPr>
        <w:rStyle w:val="a5"/>
      </w:rPr>
      <w:fldChar w:fldCharType="end"/>
    </w:r>
  </w:p>
  <w:p w:rsidR="0024316C" w:rsidRDefault="00C469E4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</w:p>
  <w:p w:rsidR="0024316C" w:rsidRDefault="00C2106B">
    <w:pPr>
      <w:pStyle w:val="a3"/>
      <w:framePr w:wrap="around" w:vAnchor="text" w:hAnchor="page" w:x="1621" w:y="174"/>
      <w:ind w:right="360"/>
      <w:jc w:val="both"/>
      <w:rPr>
        <w:rStyle w:val="a5"/>
      </w:rPr>
    </w:pPr>
  </w:p>
  <w:p w:rsidR="0024316C" w:rsidRDefault="00C210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FC" w:rsidRDefault="000471FC">
      <w:r>
        <w:separator/>
      </w:r>
    </w:p>
  </w:footnote>
  <w:footnote w:type="continuationSeparator" w:id="0">
    <w:p w:rsidR="000471FC" w:rsidRDefault="0004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4"/>
    <w:rsid w:val="000471FC"/>
    <w:rsid w:val="00220149"/>
    <w:rsid w:val="00226FEA"/>
    <w:rsid w:val="004F416B"/>
    <w:rsid w:val="00A60247"/>
    <w:rsid w:val="00C2106B"/>
    <w:rsid w:val="00C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A453-D6A5-4C01-BF28-F194DB4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9E4"/>
    <w:pPr>
      <w:keepNext/>
      <w:spacing w:line="360" w:lineRule="auto"/>
      <w:ind w:firstLine="5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9E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footer"/>
    <w:basedOn w:val="a"/>
    <w:link w:val="a4"/>
    <w:rsid w:val="00C469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71DF-F780-4DC8-8D0D-625B724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Грачёва</dc:creator>
  <cp:keywords/>
  <dc:description/>
  <cp:lastModifiedBy>Инна Грачёва</cp:lastModifiedBy>
  <cp:revision>3</cp:revision>
  <dcterms:created xsi:type="dcterms:W3CDTF">2015-04-05T19:11:00Z</dcterms:created>
  <dcterms:modified xsi:type="dcterms:W3CDTF">2015-04-06T18:07:00Z</dcterms:modified>
</cp:coreProperties>
</file>