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8ED9F" w14:textId="1D761841" w:rsidR="007256C6" w:rsidRDefault="007256C6" w:rsidP="007256C6">
      <w:pPr>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ГБОУ города Москвы Гимназия №1505</w:t>
      </w:r>
    </w:p>
    <w:p w14:paraId="1EC0C99A" w14:textId="77777777" w:rsidR="007256C6" w:rsidRPr="001406B0" w:rsidRDefault="007256C6" w:rsidP="007256C6">
      <w:pPr>
        <w:autoSpaceDE w:val="0"/>
        <w:autoSpaceDN w:val="0"/>
        <w:adjustRightInd w:val="0"/>
        <w:spacing w:line="360" w:lineRule="auto"/>
        <w:jc w:val="center"/>
        <w:rPr>
          <w:sz w:val="28"/>
          <w:szCs w:val="28"/>
        </w:rPr>
      </w:pPr>
      <w:r w:rsidRPr="001406B0">
        <w:rPr>
          <w:sz w:val="28"/>
          <w:szCs w:val="28"/>
        </w:rPr>
        <w:t>«</w:t>
      </w:r>
      <w:r>
        <w:rPr>
          <w:rFonts w:ascii="Times New Roman CYR" w:hAnsi="Times New Roman CYR" w:cs="Times New Roman CYR"/>
          <w:sz w:val="28"/>
          <w:szCs w:val="28"/>
        </w:rPr>
        <w:t>Московская городская педагогическая гимназия-лаборатория</w:t>
      </w:r>
      <w:r w:rsidRPr="001406B0">
        <w:rPr>
          <w:sz w:val="28"/>
          <w:szCs w:val="28"/>
        </w:rPr>
        <w:t>»</w:t>
      </w:r>
    </w:p>
    <w:p w14:paraId="6502CE71" w14:textId="77777777" w:rsidR="007256C6" w:rsidRPr="001406B0" w:rsidRDefault="007256C6" w:rsidP="007256C6">
      <w:pPr>
        <w:autoSpaceDE w:val="0"/>
        <w:autoSpaceDN w:val="0"/>
        <w:adjustRightInd w:val="0"/>
        <w:spacing w:line="360" w:lineRule="auto"/>
        <w:jc w:val="center"/>
        <w:rPr>
          <w:sz w:val="28"/>
          <w:szCs w:val="28"/>
        </w:rPr>
      </w:pPr>
    </w:p>
    <w:p w14:paraId="37B6B96A" w14:textId="77777777" w:rsidR="007256C6" w:rsidRPr="001406B0" w:rsidRDefault="007256C6" w:rsidP="007256C6">
      <w:pPr>
        <w:autoSpaceDE w:val="0"/>
        <w:autoSpaceDN w:val="0"/>
        <w:adjustRightInd w:val="0"/>
        <w:spacing w:line="360" w:lineRule="auto"/>
        <w:jc w:val="center"/>
        <w:rPr>
          <w:sz w:val="28"/>
          <w:szCs w:val="28"/>
        </w:rPr>
      </w:pPr>
    </w:p>
    <w:p w14:paraId="77F3F4B7" w14:textId="77777777" w:rsidR="007256C6" w:rsidRPr="001406B0" w:rsidRDefault="007256C6" w:rsidP="007256C6">
      <w:pPr>
        <w:autoSpaceDE w:val="0"/>
        <w:autoSpaceDN w:val="0"/>
        <w:adjustRightInd w:val="0"/>
        <w:spacing w:line="360" w:lineRule="auto"/>
        <w:jc w:val="center"/>
        <w:rPr>
          <w:sz w:val="28"/>
          <w:szCs w:val="28"/>
        </w:rPr>
      </w:pPr>
    </w:p>
    <w:p w14:paraId="65000F2F" w14:textId="77777777" w:rsidR="007256C6" w:rsidRPr="00E37677" w:rsidRDefault="007256C6" w:rsidP="007256C6">
      <w:pPr>
        <w:autoSpaceDE w:val="0"/>
        <w:autoSpaceDN w:val="0"/>
        <w:adjustRightInd w:val="0"/>
        <w:spacing w:line="360" w:lineRule="auto"/>
        <w:jc w:val="center"/>
        <w:rPr>
          <w:sz w:val="28"/>
          <w:szCs w:val="28"/>
        </w:rPr>
      </w:pPr>
    </w:p>
    <w:p w14:paraId="4E535DE8" w14:textId="77777777" w:rsidR="007256C6" w:rsidRPr="00431BBE" w:rsidRDefault="007256C6" w:rsidP="007256C6">
      <w:pPr>
        <w:autoSpaceDE w:val="0"/>
        <w:autoSpaceDN w:val="0"/>
        <w:adjustRightInd w:val="0"/>
        <w:spacing w:line="360" w:lineRule="auto"/>
        <w:jc w:val="center"/>
        <w:rPr>
          <w:sz w:val="28"/>
          <w:szCs w:val="28"/>
        </w:rPr>
      </w:pPr>
    </w:p>
    <w:p w14:paraId="6F467355" w14:textId="77777777" w:rsidR="007256C6" w:rsidRPr="001406B0" w:rsidRDefault="007256C6" w:rsidP="007256C6">
      <w:pPr>
        <w:autoSpaceDE w:val="0"/>
        <w:autoSpaceDN w:val="0"/>
        <w:adjustRightInd w:val="0"/>
        <w:spacing w:line="360" w:lineRule="auto"/>
        <w:jc w:val="center"/>
        <w:rPr>
          <w:sz w:val="28"/>
          <w:szCs w:val="28"/>
        </w:rPr>
      </w:pPr>
    </w:p>
    <w:p w14:paraId="7CC36CDA" w14:textId="77777777" w:rsidR="007256C6" w:rsidRPr="001406B0" w:rsidRDefault="007256C6" w:rsidP="007256C6">
      <w:pPr>
        <w:autoSpaceDE w:val="0"/>
        <w:autoSpaceDN w:val="0"/>
        <w:adjustRightInd w:val="0"/>
        <w:spacing w:line="360" w:lineRule="auto"/>
        <w:jc w:val="center"/>
        <w:rPr>
          <w:sz w:val="28"/>
          <w:szCs w:val="28"/>
        </w:rPr>
      </w:pPr>
    </w:p>
    <w:p w14:paraId="7033D377" w14:textId="77777777" w:rsidR="007256C6" w:rsidRPr="001406B0" w:rsidRDefault="007256C6" w:rsidP="007256C6">
      <w:pPr>
        <w:autoSpaceDE w:val="0"/>
        <w:autoSpaceDN w:val="0"/>
        <w:adjustRightInd w:val="0"/>
        <w:spacing w:line="360" w:lineRule="auto"/>
        <w:jc w:val="center"/>
        <w:rPr>
          <w:sz w:val="28"/>
          <w:szCs w:val="28"/>
        </w:rPr>
      </w:pPr>
    </w:p>
    <w:p w14:paraId="0F446835" w14:textId="77777777" w:rsidR="007256C6" w:rsidRPr="00424A0D" w:rsidRDefault="007256C6" w:rsidP="007256C6">
      <w:pPr>
        <w:autoSpaceDE w:val="0"/>
        <w:autoSpaceDN w:val="0"/>
        <w:adjustRightInd w:val="0"/>
        <w:spacing w:line="360" w:lineRule="auto"/>
        <w:jc w:val="center"/>
        <w:rPr>
          <w:rFonts w:ascii="Times New Roman CYR" w:hAnsi="Times New Roman CYR" w:cs="Times New Roman CYR"/>
          <w:b/>
          <w:bCs/>
          <w:sz w:val="48"/>
          <w:szCs w:val="48"/>
        </w:rPr>
      </w:pPr>
      <w:r w:rsidRPr="00424A0D">
        <w:rPr>
          <w:rFonts w:ascii="Times New Roman CYR" w:hAnsi="Times New Roman CYR" w:cs="Times New Roman CYR"/>
          <w:b/>
          <w:bCs/>
          <w:sz w:val="48"/>
          <w:szCs w:val="48"/>
        </w:rPr>
        <w:t>Реферат</w:t>
      </w:r>
    </w:p>
    <w:p w14:paraId="4E5E62FD" w14:textId="77777777" w:rsidR="007256C6" w:rsidRPr="00E37677" w:rsidRDefault="007256C6" w:rsidP="007256C6">
      <w:pPr>
        <w:autoSpaceDE w:val="0"/>
        <w:autoSpaceDN w:val="0"/>
        <w:adjustRightInd w:val="0"/>
        <w:spacing w:line="360" w:lineRule="auto"/>
        <w:jc w:val="center"/>
        <w:rPr>
          <w:b/>
          <w:bCs/>
          <w:sz w:val="28"/>
          <w:szCs w:val="28"/>
        </w:rPr>
      </w:pPr>
    </w:p>
    <w:p w14:paraId="1608646C" w14:textId="77777777" w:rsidR="007256C6" w:rsidRPr="009546EC" w:rsidRDefault="007256C6" w:rsidP="007256C6">
      <w:pPr>
        <w:autoSpaceDE w:val="0"/>
        <w:autoSpaceDN w:val="0"/>
        <w:adjustRightInd w:val="0"/>
        <w:spacing w:line="360" w:lineRule="auto"/>
        <w:rPr>
          <w:sz w:val="28"/>
          <w:szCs w:val="28"/>
        </w:rPr>
      </w:pPr>
      <w:r>
        <w:rPr>
          <w:rFonts w:ascii="Times New Roman CYR" w:hAnsi="Times New Roman CYR" w:cs="Times New Roman CYR"/>
          <w:b/>
          <w:bCs/>
          <w:sz w:val="40"/>
          <w:szCs w:val="40"/>
        </w:rPr>
        <w:t>Эволюция идей создания вечного двигателя и ее связь с формулировкой закона сохранения энергии</w:t>
      </w:r>
    </w:p>
    <w:p w14:paraId="5B0134E9" w14:textId="77777777" w:rsidR="007256C6" w:rsidRPr="009546EC" w:rsidRDefault="007256C6" w:rsidP="007256C6">
      <w:pPr>
        <w:autoSpaceDE w:val="0"/>
        <w:autoSpaceDN w:val="0"/>
        <w:adjustRightInd w:val="0"/>
        <w:spacing w:line="360" w:lineRule="auto"/>
        <w:jc w:val="right"/>
        <w:rPr>
          <w:sz w:val="28"/>
          <w:szCs w:val="28"/>
        </w:rPr>
      </w:pPr>
    </w:p>
    <w:p w14:paraId="5857B8E4" w14:textId="77777777" w:rsidR="007256C6" w:rsidRPr="001406B0" w:rsidRDefault="007256C6" w:rsidP="007256C6">
      <w:pPr>
        <w:autoSpaceDE w:val="0"/>
        <w:autoSpaceDN w:val="0"/>
        <w:adjustRightInd w:val="0"/>
        <w:spacing w:line="360" w:lineRule="auto"/>
        <w:jc w:val="right"/>
        <w:rPr>
          <w:i/>
          <w:iCs/>
          <w:sz w:val="28"/>
          <w:szCs w:val="28"/>
        </w:rPr>
      </w:pPr>
    </w:p>
    <w:p w14:paraId="385CF266" w14:textId="77777777" w:rsidR="007256C6" w:rsidRPr="001406B0" w:rsidRDefault="007256C6" w:rsidP="007256C6">
      <w:pPr>
        <w:autoSpaceDE w:val="0"/>
        <w:autoSpaceDN w:val="0"/>
        <w:adjustRightInd w:val="0"/>
        <w:spacing w:line="360" w:lineRule="auto"/>
        <w:jc w:val="right"/>
        <w:rPr>
          <w:sz w:val="28"/>
          <w:szCs w:val="28"/>
        </w:rPr>
      </w:pPr>
      <w:r>
        <w:rPr>
          <w:rFonts w:ascii="Times New Roman CYR" w:hAnsi="Times New Roman CYR" w:cs="Times New Roman CYR"/>
          <w:i/>
          <w:iCs/>
          <w:sz w:val="28"/>
          <w:szCs w:val="28"/>
        </w:rPr>
        <w:t>Автор</w:t>
      </w:r>
      <w:r>
        <w:rPr>
          <w:rFonts w:ascii="Times New Roman CYR" w:hAnsi="Times New Roman CYR" w:cs="Times New Roman CYR"/>
          <w:sz w:val="28"/>
          <w:szCs w:val="28"/>
        </w:rPr>
        <w:t xml:space="preserve">: ученица 9 класса </w:t>
      </w:r>
      <w:r w:rsidRPr="001406B0">
        <w:rPr>
          <w:sz w:val="28"/>
          <w:szCs w:val="28"/>
        </w:rPr>
        <w:t>«</w:t>
      </w:r>
      <w:r>
        <w:rPr>
          <w:rFonts w:ascii="Times New Roman CYR" w:hAnsi="Times New Roman CYR" w:cs="Times New Roman CYR"/>
          <w:sz w:val="28"/>
          <w:szCs w:val="28"/>
        </w:rPr>
        <w:t>Б</w:t>
      </w:r>
      <w:r w:rsidRPr="001406B0">
        <w:rPr>
          <w:sz w:val="28"/>
          <w:szCs w:val="28"/>
        </w:rPr>
        <w:t>»</w:t>
      </w:r>
    </w:p>
    <w:p w14:paraId="60CBF849" w14:textId="77777777" w:rsidR="007256C6" w:rsidRDefault="007256C6" w:rsidP="007256C6">
      <w:pPr>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sz w:val="28"/>
          <w:szCs w:val="28"/>
        </w:rPr>
        <w:t>Буткова Елена</w:t>
      </w:r>
    </w:p>
    <w:p w14:paraId="0C01026E" w14:textId="78F7190D" w:rsidR="007256C6" w:rsidRDefault="007256C6" w:rsidP="007256C6">
      <w:pPr>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i/>
          <w:iCs/>
          <w:sz w:val="28"/>
          <w:szCs w:val="28"/>
        </w:rPr>
        <w:t xml:space="preserve">Руководитель: </w:t>
      </w:r>
      <w:r>
        <w:rPr>
          <w:rFonts w:ascii="Times New Roman CYR" w:hAnsi="Times New Roman CYR" w:cs="Times New Roman CYR"/>
          <w:sz w:val="28"/>
          <w:szCs w:val="28"/>
        </w:rPr>
        <w:t>Ветюков Д.А.</w:t>
      </w:r>
    </w:p>
    <w:p w14:paraId="1DC6FDBF" w14:textId="77777777" w:rsidR="007256C6" w:rsidRPr="001406B0" w:rsidRDefault="007256C6" w:rsidP="007256C6">
      <w:pPr>
        <w:autoSpaceDE w:val="0"/>
        <w:autoSpaceDN w:val="0"/>
        <w:adjustRightInd w:val="0"/>
        <w:spacing w:line="360" w:lineRule="auto"/>
        <w:rPr>
          <w:sz w:val="28"/>
          <w:szCs w:val="28"/>
        </w:rPr>
      </w:pPr>
    </w:p>
    <w:p w14:paraId="76013C4F" w14:textId="77777777" w:rsidR="007256C6" w:rsidRPr="001406B0" w:rsidRDefault="007256C6" w:rsidP="007256C6">
      <w:pPr>
        <w:autoSpaceDE w:val="0"/>
        <w:autoSpaceDN w:val="0"/>
        <w:adjustRightInd w:val="0"/>
        <w:spacing w:line="360" w:lineRule="auto"/>
        <w:rPr>
          <w:sz w:val="28"/>
          <w:szCs w:val="28"/>
        </w:rPr>
      </w:pPr>
    </w:p>
    <w:p w14:paraId="28739E2F" w14:textId="77777777" w:rsidR="007256C6" w:rsidRPr="001406B0" w:rsidRDefault="007256C6" w:rsidP="007256C6">
      <w:pPr>
        <w:autoSpaceDE w:val="0"/>
        <w:autoSpaceDN w:val="0"/>
        <w:adjustRightInd w:val="0"/>
        <w:spacing w:line="360" w:lineRule="auto"/>
        <w:rPr>
          <w:sz w:val="28"/>
          <w:szCs w:val="28"/>
        </w:rPr>
      </w:pPr>
    </w:p>
    <w:p w14:paraId="768831BC" w14:textId="77777777" w:rsidR="007256C6" w:rsidRPr="001406B0" w:rsidRDefault="007256C6" w:rsidP="007256C6">
      <w:pPr>
        <w:autoSpaceDE w:val="0"/>
        <w:autoSpaceDN w:val="0"/>
        <w:adjustRightInd w:val="0"/>
        <w:spacing w:line="360" w:lineRule="auto"/>
        <w:rPr>
          <w:sz w:val="28"/>
          <w:szCs w:val="28"/>
        </w:rPr>
      </w:pPr>
    </w:p>
    <w:p w14:paraId="61E8F022" w14:textId="77777777" w:rsidR="007256C6" w:rsidRPr="001406B0" w:rsidRDefault="007256C6" w:rsidP="007256C6">
      <w:pPr>
        <w:autoSpaceDE w:val="0"/>
        <w:autoSpaceDN w:val="0"/>
        <w:adjustRightInd w:val="0"/>
        <w:spacing w:line="360" w:lineRule="auto"/>
        <w:rPr>
          <w:sz w:val="28"/>
          <w:szCs w:val="28"/>
        </w:rPr>
      </w:pPr>
    </w:p>
    <w:p w14:paraId="4051257D" w14:textId="77777777" w:rsidR="007256C6" w:rsidRPr="001406B0" w:rsidRDefault="007256C6" w:rsidP="007256C6">
      <w:pPr>
        <w:autoSpaceDE w:val="0"/>
        <w:autoSpaceDN w:val="0"/>
        <w:adjustRightInd w:val="0"/>
        <w:spacing w:line="360" w:lineRule="auto"/>
        <w:rPr>
          <w:sz w:val="28"/>
          <w:szCs w:val="28"/>
        </w:rPr>
      </w:pPr>
    </w:p>
    <w:p w14:paraId="0417FDC9" w14:textId="77777777" w:rsidR="007256C6" w:rsidRPr="001406B0" w:rsidRDefault="007256C6" w:rsidP="007256C6">
      <w:pPr>
        <w:autoSpaceDE w:val="0"/>
        <w:autoSpaceDN w:val="0"/>
        <w:adjustRightInd w:val="0"/>
        <w:spacing w:line="360" w:lineRule="auto"/>
        <w:rPr>
          <w:sz w:val="28"/>
          <w:szCs w:val="28"/>
        </w:rPr>
      </w:pPr>
    </w:p>
    <w:p w14:paraId="276FC58A" w14:textId="77777777" w:rsidR="007256C6" w:rsidRDefault="007256C6" w:rsidP="007256C6">
      <w:pPr>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Москва</w:t>
      </w:r>
    </w:p>
    <w:p w14:paraId="782A522E" w14:textId="0A9FA879" w:rsidR="007256C6" w:rsidRPr="007256C6" w:rsidRDefault="007256C6" w:rsidP="007256C6">
      <w:pPr>
        <w:autoSpaceDE w:val="0"/>
        <w:autoSpaceDN w:val="0"/>
        <w:adjustRightInd w:val="0"/>
        <w:spacing w:line="360" w:lineRule="auto"/>
        <w:ind w:left="60"/>
        <w:jc w:val="center"/>
        <w:rPr>
          <w:sz w:val="28"/>
          <w:szCs w:val="28"/>
        </w:rPr>
      </w:pPr>
      <w:r w:rsidRPr="001406B0">
        <w:rPr>
          <w:sz w:val="28"/>
          <w:szCs w:val="28"/>
        </w:rPr>
        <w:t>201</w:t>
      </w:r>
      <w:r>
        <w:rPr>
          <w:sz w:val="28"/>
          <w:szCs w:val="28"/>
        </w:rPr>
        <w:t>5</w:t>
      </w:r>
      <w:r>
        <w:br w:type="page"/>
      </w:r>
    </w:p>
    <w:sdt>
      <w:sdtPr>
        <w:rPr>
          <w:rFonts w:asciiTheme="minorHAnsi" w:eastAsiaTheme="minorEastAsia" w:hAnsiTheme="minorHAnsi" w:cstheme="minorBidi"/>
          <w:b w:val="0"/>
          <w:bCs w:val="0"/>
          <w:color w:val="auto"/>
          <w:sz w:val="24"/>
          <w:szCs w:val="24"/>
        </w:rPr>
        <w:id w:val="-1355340586"/>
        <w:docPartObj>
          <w:docPartGallery w:val="Table of Contents"/>
          <w:docPartUnique/>
        </w:docPartObj>
      </w:sdtPr>
      <w:sdtEndPr>
        <w:rPr>
          <w:rFonts w:cs="Times New Roman"/>
          <w:noProof/>
        </w:rPr>
      </w:sdtEndPr>
      <w:sdtContent>
        <w:p w14:paraId="028DA232" w14:textId="0434C9B2" w:rsidR="007256C6" w:rsidRPr="007256C6" w:rsidRDefault="007256C6" w:rsidP="007256C6">
          <w:pPr>
            <w:pStyle w:val="ad"/>
            <w:spacing w:line="360" w:lineRule="auto"/>
            <w:jc w:val="center"/>
            <w:rPr>
              <w:lang w:val="en-US"/>
            </w:rPr>
          </w:pPr>
          <w:r w:rsidRPr="007256C6">
            <w:rPr>
              <w:rFonts w:cs="Times New Roman"/>
            </w:rPr>
            <w:t>Оглавление</w:t>
          </w:r>
        </w:p>
        <w:p w14:paraId="0E940965" w14:textId="77777777" w:rsidR="007256C6" w:rsidRPr="00BF56A1" w:rsidRDefault="007256C6" w:rsidP="007256C6">
          <w:pPr>
            <w:pStyle w:val="11"/>
            <w:rPr>
              <w:rFonts w:ascii="Times New Roman" w:hAnsi="Times New Roman" w:cs="Times New Roman"/>
              <w:b w:val="0"/>
              <w:noProof/>
              <w:sz w:val="28"/>
              <w:szCs w:val="28"/>
              <w:lang w:eastAsia="ja-JP"/>
            </w:rPr>
          </w:pPr>
          <w:r w:rsidRPr="00BF56A1">
            <w:rPr>
              <w:rFonts w:ascii="Times New Roman" w:hAnsi="Times New Roman" w:cs="Times New Roman"/>
              <w:b w:val="0"/>
              <w:sz w:val="28"/>
              <w:szCs w:val="28"/>
            </w:rPr>
            <w:fldChar w:fldCharType="begin"/>
          </w:r>
          <w:r w:rsidRPr="00BF56A1">
            <w:rPr>
              <w:rFonts w:ascii="Times New Roman" w:hAnsi="Times New Roman" w:cs="Times New Roman"/>
              <w:b w:val="0"/>
              <w:sz w:val="28"/>
              <w:szCs w:val="28"/>
            </w:rPr>
            <w:instrText>TOC \o "1-3" \h \z \u</w:instrText>
          </w:r>
          <w:r w:rsidRPr="00BF56A1">
            <w:rPr>
              <w:rFonts w:ascii="Times New Roman" w:hAnsi="Times New Roman" w:cs="Times New Roman"/>
              <w:b w:val="0"/>
              <w:sz w:val="28"/>
              <w:szCs w:val="28"/>
            </w:rPr>
            <w:fldChar w:fldCharType="separate"/>
          </w:r>
          <w:r w:rsidRPr="00BF56A1">
            <w:rPr>
              <w:rFonts w:ascii="Times New Roman" w:hAnsi="Times New Roman" w:cs="Times New Roman"/>
              <w:b w:val="0"/>
              <w:noProof/>
              <w:sz w:val="28"/>
              <w:szCs w:val="28"/>
              <w:lang w:val="en-US"/>
            </w:rPr>
            <w:t>Введение.</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_Toc287738816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2</w:t>
          </w:r>
          <w:r w:rsidRPr="00BF56A1">
            <w:rPr>
              <w:rFonts w:ascii="Times New Roman" w:hAnsi="Times New Roman" w:cs="Times New Roman"/>
              <w:b w:val="0"/>
              <w:noProof/>
              <w:sz w:val="28"/>
              <w:szCs w:val="28"/>
            </w:rPr>
            <w:fldChar w:fldCharType="end"/>
          </w:r>
        </w:p>
        <w:p w14:paraId="60392821" w14:textId="77777777" w:rsidR="007256C6" w:rsidRPr="00BF56A1" w:rsidRDefault="007256C6" w:rsidP="007256C6">
          <w:pPr>
            <w:pStyle w:val="11"/>
            <w:rPr>
              <w:rFonts w:ascii="Times New Roman" w:hAnsi="Times New Roman" w:cs="Times New Roman"/>
              <w:b w:val="0"/>
              <w:noProof/>
              <w:sz w:val="28"/>
              <w:szCs w:val="28"/>
              <w:lang w:val="en-US"/>
            </w:rPr>
          </w:pPr>
          <w:r w:rsidRPr="00BF56A1">
            <w:rPr>
              <w:rFonts w:ascii="Times New Roman" w:hAnsi="Times New Roman" w:cs="Times New Roman"/>
              <w:b w:val="0"/>
              <w:noProof/>
              <w:sz w:val="28"/>
              <w:szCs w:val="28"/>
            </w:rPr>
            <w:t xml:space="preserve">Глава </w:t>
          </w:r>
          <w:r w:rsidRPr="00BF56A1">
            <w:rPr>
              <w:rFonts w:ascii="Times New Roman" w:hAnsi="Times New Roman" w:cs="Times New Roman"/>
              <w:b w:val="0"/>
              <w:noProof/>
              <w:sz w:val="28"/>
              <w:szCs w:val="28"/>
              <w:lang w:val="en-US"/>
            </w:rPr>
            <w:t xml:space="preserve">I </w:t>
          </w:r>
        </w:p>
        <w:p w14:paraId="0BC572ED" w14:textId="77777777" w:rsidR="007256C6" w:rsidRPr="00BF56A1" w:rsidRDefault="007256C6" w:rsidP="007256C6">
          <w:pPr>
            <w:pStyle w:val="11"/>
            <w:rPr>
              <w:rFonts w:ascii="Times New Roman" w:hAnsi="Times New Roman" w:cs="Times New Roman"/>
              <w:b w:val="0"/>
              <w:noProof/>
              <w:sz w:val="28"/>
              <w:szCs w:val="28"/>
              <w:lang w:eastAsia="ja-JP"/>
            </w:rPr>
          </w:pPr>
          <w:r w:rsidRPr="00BF56A1">
            <w:rPr>
              <w:rFonts w:ascii="Times New Roman" w:hAnsi="Times New Roman" w:cs="Times New Roman"/>
              <w:b w:val="0"/>
              <w:noProof/>
              <w:sz w:val="28"/>
              <w:szCs w:val="28"/>
            </w:rPr>
            <w:t>1.Эволюция вечных двигателей и их связь с законом сохранения энергии</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_Toc287738817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5</w:t>
          </w:r>
          <w:r w:rsidRPr="00BF56A1">
            <w:rPr>
              <w:rFonts w:ascii="Times New Roman" w:hAnsi="Times New Roman" w:cs="Times New Roman"/>
              <w:b w:val="0"/>
              <w:noProof/>
              <w:sz w:val="28"/>
              <w:szCs w:val="28"/>
            </w:rPr>
            <w:fldChar w:fldCharType="end"/>
          </w:r>
        </w:p>
        <w:p w14:paraId="30D6A805" w14:textId="77777777" w:rsidR="007256C6" w:rsidRPr="00BF56A1" w:rsidRDefault="007256C6" w:rsidP="007256C6">
          <w:pPr>
            <w:pStyle w:val="21"/>
            <w:tabs>
              <w:tab w:val="right" w:leader="dot" w:pos="9622"/>
            </w:tabs>
            <w:spacing w:line="360" w:lineRule="auto"/>
            <w:rPr>
              <w:rFonts w:ascii="Times New Roman" w:hAnsi="Times New Roman" w:cs="Times New Roman"/>
              <w:b w:val="0"/>
              <w:noProof/>
              <w:sz w:val="28"/>
              <w:szCs w:val="28"/>
              <w:lang w:eastAsia="ja-JP"/>
            </w:rPr>
          </w:pPr>
          <w:r w:rsidRPr="00BF56A1">
            <w:rPr>
              <w:rFonts w:ascii="Times New Roman" w:hAnsi="Times New Roman" w:cs="Times New Roman"/>
              <w:b w:val="0"/>
              <w:noProof/>
              <w:sz w:val="28"/>
              <w:szCs w:val="28"/>
            </w:rPr>
            <w:t>1.1. Первые упоминания о вечных двигателях.</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_Toc287738818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5</w:t>
          </w:r>
          <w:r w:rsidRPr="00BF56A1">
            <w:rPr>
              <w:rFonts w:ascii="Times New Roman" w:hAnsi="Times New Roman" w:cs="Times New Roman"/>
              <w:b w:val="0"/>
              <w:noProof/>
              <w:sz w:val="28"/>
              <w:szCs w:val="28"/>
            </w:rPr>
            <w:fldChar w:fldCharType="end"/>
          </w:r>
        </w:p>
        <w:p w14:paraId="35F88AF4" w14:textId="77777777" w:rsidR="007256C6" w:rsidRPr="00BF56A1" w:rsidRDefault="007256C6" w:rsidP="007256C6">
          <w:pPr>
            <w:pStyle w:val="21"/>
            <w:tabs>
              <w:tab w:val="right" w:leader="dot" w:pos="9622"/>
            </w:tabs>
            <w:spacing w:line="360" w:lineRule="auto"/>
            <w:rPr>
              <w:rFonts w:ascii="Times New Roman" w:hAnsi="Times New Roman" w:cs="Times New Roman"/>
              <w:b w:val="0"/>
              <w:noProof/>
              <w:sz w:val="28"/>
              <w:szCs w:val="28"/>
              <w:lang w:eastAsia="ja-JP"/>
            </w:rPr>
          </w:pPr>
          <w:r w:rsidRPr="00BF56A1">
            <w:rPr>
              <w:rFonts w:ascii="Times New Roman" w:hAnsi="Times New Roman" w:cs="Times New Roman"/>
              <w:b w:val="0"/>
              <w:noProof/>
              <w:sz w:val="28"/>
              <w:szCs w:val="28"/>
            </w:rPr>
            <w:t>1.2. Период “технического ренессанса” в Европе.</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_Toc287738819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6</w:t>
          </w:r>
          <w:r w:rsidRPr="00BF56A1">
            <w:rPr>
              <w:rFonts w:ascii="Times New Roman" w:hAnsi="Times New Roman" w:cs="Times New Roman"/>
              <w:b w:val="0"/>
              <w:noProof/>
              <w:sz w:val="28"/>
              <w:szCs w:val="28"/>
            </w:rPr>
            <w:fldChar w:fldCharType="end"/>
          </w:r>
        </w:p>
        <w:p w14:paraId="1AF782E4" w14:textId="77777777" w:rsidR="007256C6" w:rsidRPr="00BF56A1" w:rsidRDefault="007256C6" w:rsidP="007256C6">
          <w:pPr>
            <w:pStyle w:val="21"/>
            <w:tabs>
              <w:tab w:val="right" w:leader="dot" w:pos="9622"/>
            </w:tabs>
            <w:spacing w:line="360" w:lineRule="auto"/>
            <w:rPr>
              <w:rFonts w:ascii="Times New Roman" w:hAnsi="Times New Roman" w:cs="Times New Roman"/>
              <w:b w:val="0"/>
              <w:noProof/>
              <w:sz w:val="28"/>
              <w:szCs w:val="28"/>
              <w:lang w:eastAsia="ja-JP"/>
            </w:rPr>
          </w:pPr>
          <w:r w:rsidRPr="00BF56A1">
            <w:rPr>
              <w:rFonts w:ascii="Times New Roman" w:hAnsi="Times New Roman" w:cs="Times New Roman"/>
              <w:b w:val="0"/>
              <w:noProof/>
              <w:sz w:val="28"/>
              <w:szCs w:val="28"/>
            </w:rPr>
            <w:t>1.3. Проект Пьера де Марикура</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_Toc287738820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6</w:t>
          </w:r>
          <w:r w:rsidRPr="00BF56A1">
            <w:rPr>
              <w:rFonts w:ascii="Times New Roman" w:hAnsi="Times New Roman" w:cs="Times New Roman"/>
              <w:b w:val="0"/>
              <w:noProof/>
              <w:sz w:val="28"/>
              <w:szCs w:val="28"/>
            </w:rPr>
            <w:fldChar w:fldCharType="end"/>
          </w:r>
        </w:p>
        <w:p w14:paraId="24652CE9" w14:textId="77777777" w:rsidR="007256C6" w:rsidRPr="00BF56A1" w:rsidRDefault="007256C6" w:rsidP="007256C6">
          <w:pPr>
            <w:pStyle w:val="21"/>
            <w:tabs>
              <w:tab w:val="right" w:leader="dot" w:pos="9622"/>
            </w:tabs>
            <w:spacing w:line="360" w:lineRule="auto"/>
            <w:rPr>
              <w:rFonts w:ascii="Times New Roman" w:hAnsi="Times New Roman" w:cs="Times New Roman"/>
              <w:b w:val="0"/>
              <w:noProof/>
              <w:sz w:val="28"/>
              <w:szCs w:val="28"/>
              <w:lang w:eastAsia="ja-JP"/>
            </w:rPr>
          </w:pPr>
          <w:r w:rsidRPr="00BF56A1">
            <w:rPr>
              <w:rFonts w:ascii="Times New Roman" w:hAnsi="Times New Roman" w:cs="Times New Roman"/>
              <w:b w:val="0"/>
              <w:noProof/>
              <w:sz w:val="28"/>
              <w:szCs w:val="28"/>
            </w:rPr>
            <w:t>1.4. Примеры вечных двигателей в фольклоре.</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_Toc287738821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7</w:t>
          </w:r>
          <w:r w:rsidRPr="00BF56A1">
            <w:rPr>
              <w:rFonts w:ascii="Times New Roman" w:hAnsi="Times New Roman" w:cs="Times New Roman"/>
              <w:b w:val="0"/>
              <w:noProof/>
              <w:sz w:val="28"/>
              <w:szCs w:val="28"/>
            </w:rPr>
            <w:fldChar w:fldCharType="end"/>
          </w:r>
        </w:p>
        <w:p w14:paraId="5878B671" w14:textId="77777777" w:rsidR="007256C6" w:rsidRPr="00BF56A1" w:rsidRDefault="007256C6" w:rsidP="007256C6">
          <w:pPr>
            <w:pStyle w:val="21"/>
            <w:tabs>
              <w:tab w:val="right" w:leader="dot" w:pos="9622"/>
            </w:tabs>
            <w:spacing w:line="360" w:lineRule="auto"/>
            <w:rPr>
              <w:rFonts w:ascii="Times New Roman" w:hAnsi="Times New Roman" w:cs="Times New Roman"/>
              <w:b w:val="0"/>
              <w:noProof/>
              <w:sz w:val="28"/>
              <w:szCs w:val="28"/>
              <w:lang w:eastAsia="ja-JP"/>
            </w:rPr>
          </w:pPr>
          <w:r w:rsidRPr="00BF56A1">
            <w:rPr>
              <w:rFonts w:ascii="Times New Roman" w:hAnsi="Times New Roman" w:cs="Times New Roman"/>
              <w:b w:val="0"/>
              <w:noProof/>
              <w:sz w:val="28"/>
              <w:szCs w:val="28"/>
            </w:rPr>
            <w:t>1.5. Примеры вечных двигателей в мифах.</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_Toc287738822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7</w:t>
          </w:r>
          <w:r w:rsidRPr="00BF56A1">
            <w:rPr>
              <w:rFonts w:ascii="Times New Roman" w:hAnsi="Times New Roman" w:cs="Times New Roman"/>
              <w:b w:val="0"/>
              <w:noProof/>
              <w:sz w:val="28"/>
              <w:szCs w:val="28"/>
            </w:rPr>
            <w:fldChar w:fldCharType="end"/>
          </w:r>
        </w:p>
        <w:p w14:paraId="29FBF80D" w14:textId="77777777" w:rsidR="007256C6" w:rsidRPr="00BF56A1" w:rsidRDefault="007256C6" w:rsidP="007256C6">
          <w:pPr>
            <w:pStyle w:val="11"/>
            <w:rPr>
              <w:rFonts w:ascii="Times New Roman" w:hAnsi="Times New Roman" w:cs="Times New Roman"/>
              <w:b w:val="0"/>
              <w:noProof/>
              <w:sz w:val="28"/>
              <w:szCs w:val="28"/>
              <w:lang w:eastAsia="ja-JP"/>
            </w:rPr>
          </w:pPr>
          <w:r w:rsidRPr="00BF56A1">
            <w:rPr>
              <w:rFonts w:ascii="Times New Roman" w:hAnsi="Times New Roman" w:cs="Times New Roman"/>
              <w:b w:val="0"/>
              <w:noProof/>
              <w:sz w:val="28"/>
              <w:szCs w:val="28"/>
              <w:lang w:val="en-US"/>
            </w:rPr>
            <w:t>2.Закон термодинамики.</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_Toc287738823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8</w:t>
          </w:r>
          <w:r w:rsidRPr="00BF56A1">
            <w:rPr>
              <w:rFonts w:ascii="Times New Roman" w:hAnsi="Times New Roman" w:cs="Times New Roman"/>
              <w:b w:val="0"/>
              <w:noProof/>
              <w:sz w:val="28"/>
              <w:szCs w:val="28"/>
            </w:rPr>
            <w:fldChar w:fldCharType="end"/>
          </w:r>
        </w:p>
        <w:p w14:paraId="4267CCE2" w14:textId="77777777" w:rsidR="007256C6" w:rsidRPr="00BF56A1" w:rsidRDefault="007256C6" w:rsidP="007256C6">
          <w:pPr>
            <w:pStyle w:val="21"/>
            <w:tabs>
              <w:tab w:val="right" w:leader="dot" w:pos="9622"/>
            </w:tabs>
            <w:spacing w:line="360" w:lineRule="auto"/>
            <w:rPr>
              <w:rFonts w:ascii="Times New Roman" w:hAnsi="Times New Roman" w:cs="Times New Roman"/>
              <w:b w:val="0"/>
              <w:noProof/>
              <w:sz w:val="28"/>
              <w:szCs w:val="28"/>
              <w:lang w:eastAsia="ja-JP"/>
            </w:rPr>
          </w:pPr>
          <w:r w:rsidRPr="00BF56A1">
            <w:rPr>
              <w:rFonts w:ascii="Times New Roman" w:hAnsi="Times New Roman" w:cs="Times New Roman"/>
              <w:b w:val="0"/>
              <w:noProof/>
              <w:sz w:val="28"/>
              <w:szCs w:val="28"/>
            </w:rPr>
            <w:t>2.1. Общие сведенья о законе сохранения энергии</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_Toc287738824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8</w:t>
          </w:r>
          <w:r w:rsidRPr="00BF56A1">
            <w:rPr>
              <w:rFonts w:ascii="Times New Roman" w:hAnsi="Times New Roman" w:cs="Times New Roman"/>
              <w:b w:val="0"/>
              <w:noProof/>
              <w:sz w:val="28"/>
              <w:szCs w:val="28"/>
            </w:rPr>
            <w:fldChar w:fldCharType="end"/>
          </w:r>
        </w:p>
        <w:p w14:paraId="232BE2DA" w14:textId="77777777" w:rsidR="007256C6" w:rsidRPr="00BF56A1" w:rsidRDefault="007256C6" w:rsidP="007256C6">
          <w:pPr>
            <w:pStyle w:val="21"/>
            <w:tabs>
              <w:tab w:val="right" w:leader="dot" w:pos="9622"/>
            </w:tabs>
            <w:spacing w:line="360" w:lineRule="auto"/>
            <w:rPr>
              <w:rFonts w:ascii="Times New Roman" w:hAnsi="Times New Roman" w:cs="Times New Roman"/>
              <w:b w:val="0"/>
              <w:noProof/>
              <w:sz w:val="28"/>
              <w:szCs w:val="28"/>
              <w:lang w:eastAsia="ja-JP"/>
            </w:rPr>
          </w:pPr>
          <w:r w:rsidRPr="00BF56A1">
            <w:rPr>
              <w:rFonts w:ascii="Times New Roman" w:hAnsi="Times New Roman" w:cs="Times New Roman"/>
              <w:b w:val="0"/>
              <w:noProof/>
              <w:sz w:val="28"/>
              <w:szCs w:val="28"/>
            </w:rPr>
            <w:t>2.2. Формулировка Рудольфа Клаузиуса</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_Toc287738825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8</w:t>
          </w:r>
          <w:r w:rsidRPr="00BF56A1">
            <w:rPr>
              <w:rFonts w:ascii="Times New Roman" w:hAnsi="Times New Roman" w:cs="Times New Roman"/>
              <w:b w:val="0"/>
              <w:noProof/>
              <w:sz w:val="28"/>
              <w:szCs w:val="28"/>
            </w:rPr>
            <w:fldChar w:fldCharType="end"/>
          </w:r>
        </w:p>
        <w:p w14:paraId="65AA9C7C" w14:textId="77777777" w:rsidR="007256C6" w:rsidRPr="00BF56A1" w:rsidRDefault="007256C6" w:rsidP="007256C6">
          <w:pPr>
            <w:pStyle w:val="21"/>
            <w:tabs>
              <w:tab w:val="right" w:leader="dot" w:pos="9622"/>
            </w:tabs>
            <w:spacing w:line="360" w:lineRule="auto"/>
            <w:rPr>
              <w:rFonts w:ascii="Times New Roman" w:hAnsi="Times New Roman" w:cs="Times New Roman"/>
              <w:b w:val="0"/>
              <w:noProof/>
              <w:sz w:val="28"/>
              <w:szCs w:val="28"/>
              <w:lang w:eastAsia="ja-JP"/>
            </w:rPr>
          </w:pPr>
          <w:r w:rsidRPr="00BF56A1">
            <w:rPr>
              <w:rFonts w:ascii="Times New Roman" w:hAnsi="Times New Roman" w:cs="Times New Roman"/>
              <w:b w:val="0"/>
              <w:noProof/>
              <w:sz w:val="28"/>
              <w:szCs w:val="28"/>
            </w:rPr>
            <w:t>2.3. Открытия Д. Джоуля и закон Джоуля-Ленца</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_Toc287738826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9</w:t>
          </w:r>
          <w:r w:rsidRPr="00BF56A1">
            <w:rPr>
              <w:rFonts w:ascii="Times New Roman" w:hAnsi="Times New Roman" w:cs="Times New Roman"/>
              <w:b w:val="0"/>
              <w:noProof/>
              <w:sz w:val="28"/>
              <w:szCs w:val="28"/>
            </w:rPr>
            <w:fldChar w:fldCharType="end"/>
          </w:r>
        </w:p>
        <w:p w14:paraId="5D423256" w14:textId="77777777" w:rsidR="007256C6" w:rsidRPr="00BF56A1" w:rsidRDefault="007256C6" w:rsidP="007256C6">
          <w:pPr>
            <w:pStyle w:val="21"/>
            <w:tabs>
              <w:tab w:val="right" w:leader="dot" w:pos="9622"/>
            </w:tabs>
            <w:spacing w:line="360" w:lineRule="auto"/>
            <w:rPr>
              <w:rFonts w:ascii="Times New Roman" w:hAnsi="Times New Roman" w:cs="Times New Roman"/>
              <w:b w:val="0"/>
              <w:noProof/>
              <w:sz w:val="28"/>
              <w:szCs w:val="28"/>
              <w:lang w:eastAsia="ja-JP"/>
            </w:rPr>
          </w:pPr>
          <w:r w:rsidRPr="00BF56A1">
            <w:rPr>
              <w:rFonts w:ascii="Times New Roman" w:hAnsi="Times New Roman" w:cs="Times New Roman"/>
              <w:b w:val="0"/>
              <w:noProof/>
              <w:sz w:val="28"/>
              <w:szCs w:val="28"/>
            </w:rPr>
            <w:t>2.4. Вклад русских ученых в развитие закона сохранения энергии.</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_Toc287738827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9</w:t>
          </w:r>
          <w:r w:rsidRPr="00BF56A1">
            <w:rPr>
              <w:rFonts w:ascii="Times New Roman" w:hAnsi="Times New Roman" w:cs="Times New Roman"/>
              <w:b w:val="0"/>
              <w:noProof/>
              <w:sz w:val="28"/>
              <w:szCs w:val="28"/>
            </w:rPr>
            <w:fldChar w:fldCharType="end"/>
          </w:r>
        </w:p>
        <w:p w14:paraId="4F91FFA8" w14:textId="77777777" w:rsidR="007256C6" w:rsidRPr="00BF56A1" w:rsidRDefault="007256C6" w:rsidP="007256C6">
          <w:pPr>
            <w:pStyle w:val="11"/>
            <w:rPr>
              <w:rFonts w:ascii="Times New Roman" w:hAnsi="Times New Roman" w:cs="Times New Roman"/>
              <w:b w:val="0"/>
              <w:noProof/>
              <w:sz w:val="28"/>
              <w:szCs w:val="28"/>
              <w:lang w:eastAsia="ja-JP"/>
            </w:rPr>
          </w:pPr>
          <w:r w:rsidRPr="00BF56A1">
            <w:rPr>
              <w:rFonts w:ascii="Times New Roman" w:hAnsi="Times New Roman" w:cs="Times New Roman"/>
              <w:b w:val="0"/>
              <w:noProof/>
              <w:sz w:val="28"/>
              <w:szCs w:val="28"/>
              <w:lang w:val="en-US"/>
            </w:rPr>
            <w:t>Заключение</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_Toc287738828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10</w:t>
          </w:r>
          <w:r w:rsidRPr="00BF56A1">
            <w:rPr>
              <w:rFonts w:ascii="Times New Roman" w:hAnsi="Times New Roman" w:cs="Times New Roman"/>
              <w:b w:val="0"/>
              <w:noProof/>
              <w:sz w:val="28"/>
              <w:szCs w:val="28"/>
            </w:rPr>
            <w:fldChar w:fldCharType="end"/>
          </w:r>
        </w:p>
        <w:p w14:paraId="2F09B7E2" w14:textId="77777777" w:rsidR="007256C6" w:rsidRPr="00BF56A1" w:rsidRDefault="007256C6" w:rsidP="007256C6">
          <w:pPr>
            <w:pStyle w:val="11"/>
            <w:rPr>
              <w:rFonts w:ascii="Times New Roman" w:hAnsi="Times New Roman" w:cs="Times New Roman"/>
              <w:b w:val="0"/>
              <w:noProof/>
              <w:sz w:val="28"/>
              <w:szCs w:val="28"/>
              <w:lang w:eastAsia="ja-JP"/>
            </w:rPr>
          </w:pPr>
          <w:r w:rsidRPr="00BF56A1">
            <w:rPr>
              <w:rFonts w:ascii="Times New Roman" w:hAnsi="Times New Roman" w:cs="Times New Roman"/>
              <w:b w:val="0"/>
              <w:noProof/>
              <w:sz w:val="28"/>
              <w:szCs w:val="28"/>
            </w:rPr>
            <w:t>Список литературы</w:t>
          </w:r>
          <w:r w:rsidRPr="00BF56A1">
            <w:rPr>
              <w:rFonts w:ascii="Times New Roman" w:hAnsi="Times New Roman" w:cs="Times New Roman"/>
              <w:b w:val="0"/>
              <w:noProof/>
              <w:sz w:val="28"/>
              <w:szCs w:val="28"/>
            </w:rPr>
            <w:tab/>
          </w:r>
          <w:r w:rsidRPr="00BF56A1">
            <w:rPr>
              <w:rFonts w:ascii="Times New Roman" w:hAnsi="Times New Roman" w:cs="Times New Roman"/>
              <w:b w:val="0"/>
              <w:noProof/>
              <w:sz w:val="28"/>
              <w:szCs w:val="28"/>
            </w:rPr>
            <w:fldChar w:fldCharType="begin"/>
          </w:r>
          <w:r w:rsidRPr="00BF56A1">
            <w:rPr>
              <w:rFonts w:ascii="Times New Roman" w:hAnsi="Times New Roman" w:cs="Times New Roman"/>
              <w:b w:val="0"/>
              <w:noProof/>
              <w:sz w:val="28"/>
              <w:szCs w:val="28"/>
            </w:rPr>
            <w:instrText xml:space="preserve"> PAGEREF _Toc287738829 \h </w:instrText>
          </w:r>
          <w:r w:rsidRPr="00BF56A1">
            <w:rPr>
              <w:rFonts w:ascii="Times New Roman" w:hAnsi="Times New Roman" w:cs="Times New Roman"/>
              <w:b w:val="0"/>
              <w:noProof/>
              <w:sz w:val="28"/>
              <w:szCs w:val="28"/>
            </w:rPr>
          </w:r>
          <w:r w:rsidRPr="00BF56A1">
            <w:rPr>
              <w:rFonts w:ascii="Times New Roman" w:hAnsi="Times New Roman" w:cs="Times New Roman"/>
              <w:b w:val="0"/>
              <w:noProof/>
              <w:sz w:val="28"/>
              <w:szCs w:val="28"/>
            </w:rPr>
            <w:fldChar w:fldCharType="separate"/>
          </w:r>
          <w:r>
            <w:rPr>
              <w:rFonts w:ascii="Times New Roman" w:hAnsi="Times New Roman" w:cs="Times New Roman"/>
              <w:b w:val="0"/>
              <w:noProof/>
              <w:sz w:val="28"/>
              <w:szCs w:val="28"/>
            </w:rPr>
            <w:t>13</w:t>
          </w:r>
          <w:r w:rsidRPr="00BF56A1">
            <w:rPr>
              <w:rFonts w:ascii="Times New Roman" w:hAnsi="Times New Roman" w:cs="Times New Roman"/>
              <w:b w:val="0"/>
              <w:noProof/>
              <w:sz w:val="28"/>
              <w:szCs w:val="28"/>
            </w:rPr>
            <w:fldChar w:fldCharType="end"/>
          </w:r>
        </w:p>
        <w:p w14:paraId="608A2A1E" w14:textId="77777777" w:rsidR="007256C6" w:rsidRDefault="007256C6" w:rsidP="007256C6">
          <w:pPr>
            <w:spacing w:line="360" w:lineRule="auto"/>
            <w:rPr>
              <w:rFonts w:ascii="Times New Roman" w:hAnsi="Times New Roman" w:cs="Times New Roman"/>
              <w:bCs/>
              <w:noProof/>
              <w:sz w:val="28"/>
              <w:szCs w:val="28"/>
            </w:rPr>
          </w:pPr>
          <w:r w:rsidRPr="00BF56A1">
            <w:rPr>
              <w:rFonts w:ascii="Times New Roman" w:hAnsi="Times New Roman" w:cs="Times New Roman"/>
              <w:bCs/>
              <w:noProof/>
              <w:sz w:val="28"/>
              <w:szCs w:val="28"/>
            </w:rPr>
            <w:fldChar w:fldCharType="end"/>
          </w:r>
        </w:p>
        <w:p w14:paraId="2C5E59D1" w14:textId="77777777" w:rsidR="007256C6" w:rsidRDefault="007256C6" w:rsidP="007256C6">
          <w:pPr>
            <w:spacing w:line="360" w:lineRule="auto"/>
            <w:rPr>
              <w:rFonts w:ascii="Times New Roman" w:hAnsi="Times New Roman" w:cs="Times New Roman"/>
              <w:bCs/>
              <w:noProof/>
              <w:sz w:val="28"/>
              <w:szCs w:val="28"/>
            </w:rPr>
          </w:pPr>
          <w:r>
            <w:rPr>
              <w:rFonts w:ascii="Times New Roman" w:hAnsi="Times New Roman" w:cs="Times New Roman"/>
              <w:bCs/>
              <w:noProof/>
              <w:sz w:val="28"/>
              <w:szCs w:val="28"/>
            </w:rPr>
            <w:br w:type="page"/>
          </w:r>
        </w:p>
        <w:p w14:paraId="32D4655F" w14:textId="77777777" w:rsidR="007256C6" w:rsidRDefault="00BE35EE" w:rsidP="007256C6">
          <w:pPr>
            <w:spacing w:line="360" w:lineRule="auto"/>
            <w:rPr>
              <w:rFonts w:ascii="Times New Roman" w:hAnsi="Times New Roman" w:cs="Times New Roman"/>
              <w:bCs/>
              <w:noProof/>
              <w:sz w:val="28"/>
              <w:szCs w:val="28"/>
            </w:rPr>
          </w:pPr>
        </w:p>
      </w:sdtContent>
    </w:sdt>
    <w:bookmarkStart w:id="0" w:name="_Toc287738816" w:displacedByCustomXml="prev"/>
    <w:p w14:paraId="0343F13C" w14:textId="1941AFE7" w:rsidR="007256C6" w:rsidRPr="007256C6" w:rsidRDefault="007256C6" w:rsidP="00666D1D">
      <w:pPr>
        <w:spacing w:line="360" w:lineRule="auto"/>
        <w:ind w:left="-284"/>
        <w:jc w:val="center"/>
        <w:rPr>
          <w:rFonts w:ascii="Times New Roman" w:hAnsi="Times New Roman" w:cs="Times New Roman"/>
          <w:bCs/>
          <w:noProof/>
          <w:sz w:val="36"/>
          <w:szCs w:val="36"/>
        </w:rPr>
      </w:pPr>
      <w:r w:rsidRPr="007256C6">
        <w:rPr>
          <w:rFonts w:ascii="Times New Roman" w:hAnsi="Times New Roman" w:cs="Times New Roman"/>
          <w:bCs/>
          <w:noProof/>
          <w:sz w:val="36"/>
          <w:szCs w:val="36"/>
        </w:rPr>
        <w:t>Введение</w:t>
      </w:r>
    </w:p>
    <w:p w14:paraId="5E60D712" w14:textId="745929F3" w:rsidR="007256C6" w:rsidRPr="007256C6"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b/>
          <w:i/>
          <w:color w:val="000000" w:themeColor="text1"/>
          <w:sz w:val="28"/>
          <w:szCs w:val="28"/>
          <w:lang w:val="en-US"/>
        </w:rPr>
      </w:pPr>
      <w:r w:rsidRPr="00120016">
        <w:rPr>
          <w:rFonts w:ascii="Times New Roman" w:hAnsi="Times New Roman" w:cs="Times New Roman"/>
          <w:b/>
          <w:color w:val="000000" w:themeColor="text1"/>
          <w:sz w:val="28"/>
          <w:szCs w:val="28"/>
          <w:lang w:val="en-US"/>
        </w:rPr>
        <w:t>Актуальность.</w:t>
      </w:r>
      <w:r w:rsidR="00120016">
        <w:rPr>
          <w:rFonts w:ascii="Times New Roman" w:hAnsi="Times New Roman" w:cs="Times New Roman"/>
          <w:b/>
          <w:color w:val="000000" w:themeColor="text1"/>
          <w:sz w:val="28"/>
          <w:szCs w:val="28"/>
          <w:lang w:val="en-US"/>
        </w:rPr>
        <w:t xml:space="preserve"> </w:t>
      </w:r>
      <w:proofErr w:type="gramStart"/>
      <w:r w:rsidRPr="007256C6">
        <w:rPr>
          <w:rFonts w:ascii="Times New Roman" w:hAnsi="Times New Roman" w:cs="Times New Roman"/>
          <w:color w:val="000000" w:themeColor="text1"/>
          <w:sz w:val="28"/>
          <w:szCs w:val="28"/>
          <w:lang w:val="en-US"/>
        </w:rPr>
        <w:t>Несмотря на уже открытые физические законы, люди продолжают попытки создания вечных двигателей до сих пор.</w:t>
      </w:r>
      <w:proofErr w:type="gramEnd"/>
      <w:r w:rsidRPr="007256C6">
        <w:rPr>
          <w:rFonts w:ascii="Times New Roman" w:hAnsi="Times New Roman" w:cs="Times New Roman"/>
          <w:color w:val="000000" w:themeColor="text1"/>
          <w:sz w:val="28"/>
          <w:szCs w:val="28"/>
          <w:lang w:val="en-US"/>
        </w:rPr>
        <w:t xml:space="preserve"> </w:t>
      </w:r>
      <w:proofErr w:type="gramStart"/>
      <w:r w:rsidRPr="007256C6">
        <w:rPr>
          <w:rFonts w:ascii="Times New Roman" w:hAnsi="Times New Roman" w:cs="Times New Roman"/>
          <w:color w:val="000000" w:themeColor="text1"/>
          <w:sz w:val="28"/>
          <w:szCs w:val="28"/>
          <w:lang w:val="en-US"/>
        </w:rPr>
        <w:t>Существует множество проектов и видео в интернете, показывающие якобы вечные двигатели.</w:t>
      </w:r>
      <w:proofErr w:type="gramEnd"/>
      <w:r w:rsidRPr="007256C6">
        <w:rPr>
          <w:rFonts w:ascii="Times New Roman" w:hAnsi="Times New Roman" w:cs="Times New Roman"/>
          <w:color w:val="000000" w:themeColor="text1"/>
          <w:sz w:val="28"/>
          <w:szCs w:val="28"/>
          <w:lang w:val="en-US"/>
        </w:rPr>
        <w:t xml:space="preserve"> </w:t>
      </w:r>
      <w:proofErr w:type="gramStart"/>
      <w:r w:rsidRPr="007256C6">
        <w:rPr>
          <w:rFonts w:ascii="Times New Roman" w:hAnsi="Times New Roman" w:cs="Times New Roman"/>
          <w:color w:val="000000" w:themeColor="text1"/>
          <w:sz w:val="28"/>
          <w:szCs w:val="28"/>
          <w:lang w:val="en-US"/>
        </w:rPr>
        <w:t>Я рассмотрю эволюцию проектов вечных двигателей и их связь с законом сохранения энергии.</w:t>
      </w:r>
      <w:proofErr w:type="gramEnd"/>
      <w:r w:rsidRPr="007256C6">
        <w:rPr>
          <w:rFonts w:ascii="Times New Roman" w:hAnsi="Times New Roman" w:cs="Times New Roman"/>
          <w:color w:val="000000" w:themeColor="text1"/>
          <w:sz w:val="28"/>
          <w:szCs w:val="28"/>
          <w:lang w:val="en-US"/>
        </w:rPr>
        <w:t xml:space="preserve">  </w:t>
      </w:r>
      <w:proofErr w:type="gramStart"/>
      <w:r w:rsidRPr="007256C6">
        <w:rPr>
          <w:rFonts w:ascii="Times New Roman" w:hAnsi="Times New Roman" w:cs="Times New Roman"/>
          <w:color w:val="000000" w:themeColor="text1"/>
          <w:sz w:val="28"/>
          <w:szCs w:val="28"/>
          <w:lang w:val="en-US"/>
        </w:rPr>
        <w:t>Расскажу с чего все началось и как люди поняли, что существует закон, по причине действия которых, создать вечно функционирующий механизм не получается.</w:t>
      </w:r>
      <w:proofErr w:type="gramEnd"/>
    </w:p>
    <w:p w14:paraId="4427AFEC" w14:textId="77777777" w:rsidR="007256C6" w:rsidRPr="007256C6"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sz w:val="28"/>
          <w:szCs w:val="28"/>
          <w:lang w:val="en-US"/>
        </w:rPr>
      </w:pPr>
      <w:proofErr w:type="gramStart"/>
      <w:r w:rsidRPr="007256C6">
        <w:rPr>
          <w:rFonts w:ascii="Times New Roman" w:hAnsi="Times New Roman" w:cs="Times New Roman"/>
          <w:color w:val="000000" w:themeColor="text1"/>
          <w:sz w:val="28"/>
          <w:szCs w:val="28"/>
          <w:lang w:val="en-US"/>
        </w:rPr>
        <w:t>Физика, так же как и математика, основывается на положениях, которые доказаны лишь экспериментально.</w:t>
      </w:r>
      <w:proofErr w:type="gramEnd"/>
      <w:r w:rsidRPr="007256C6">
        <w:rPr>
          <w:rFonts w:ascii="Times New Roman" w:hAnsi="Times New Roman" w:cs="Times New Roman"/>
          <w:color w:val="000000" w:themeColor="text1"/>
          <w:sz w:val="28"/>
          <w:szCs w:val="28"/>
          <w:lang w:val="en-US"/>
        </w:rPr>
        <w:t xml:space="preserve">  </w:t>
      </w:r>
      <w:proofErr w:type="gramStart"/>
      <w:r w:rsidRPr="007256C6">
        <w:rPr>
          <w:rFonts w:ascii="Times New Roman" w:hAnsi="Times New Roman" w:cs="Times New Roman"/>
          <w:color w:val="000000" w:themeColor="text1"/>
          <w:sz w:val="28"/>
          <w:szCs w:val="28"/>
          <w:lang w:val="en-US"/>
        </w:rPr>
        <w:t>К числу таких законов относятся первый и второй законы Ньютона, а также первый и второй законы термодинамики.</w:t>
      </w:r>
      <w:proofErr w:type="gramEnd"/>
      <w:r w:rsidRPr="007256C6">
        <w:rPr>
          <w:rFonts w:ascii="Times New Roman" w:hAnsi="Times New Roman" w:cs="Times New Roman"/>
          <w:color w:val="000000" w:themeColor="text1"/>
          <w:sz w:val="28"/>
          <w:szCs w:val="28"/>
          <w:lang w:val="en-US"/>
        </w:rPr>
        <w:t xml:space="preserve"> </w:t>
      </w:r>
      <w:proofErr w:type="gramStart"/>
      <w:r w:rsidRPr="007256C6">
        <w:rPr>
          <w:rFonts w:ascii="Times New Roman" w:hAnsi="Times New Roman" w:cs="Times New Roman"/>
          <w:color w:val="000000" w:themeColor="text1"/>
          <w:sz w:val="28"/>
          <w:szCs w:val="28"/>
          <w:lang w:val="en-US"/>
        </w:rPr>
        <w:t>На этих законах зиждется вся наука физика и их опровержение повлечет за собой огромнейшие изменения, которые затронут все сферы нашей жизни.</w:t>
      </w:r>
      <w:proofErr w:type="gramEnd"/>
      <w:r w:rsidRPr="007256C6">
        <w:rPr>
          <w:rFonts w:ascii="Times New Roman" w:hAnsi="Times New Roman" w:cs="Times New Roman"/>
          <w:color w:val="000000" w:themeColor="text1"/>
          <w:sz w:val="28"/>
          <w:szCs w:val="28"/>
          <w:lang w:val="en-US"/>
        </w:rPr>
        <w:t xml:space="preserve"> </w:t>
      </w:r>
      <w:proofErr w:type="gramStart"/>
      <w:r w:rsidRPr="007256C6">
        <w:rPr>
          <w:rFonts w:ascii="Times New Roman" w:hAnsi="Times New Roman" w:cs="Times New Roman"/>
          <w:color w:val="000000" w:themeColor="text1"/>
          <w:sz w:val="28"/>
          <w:szCs w:val="28"/>
          <w:lang w:val="en-US"/>
        </w:rPr>
        <w:t>Термодинамика так же опирается на подобные законы, доказанные опытным путем, принятые за истину.</w:t>
      </w:r>
      <w:proofErr w:type="gramEnd"/>
      <w:r w:rsidRPr="007256C6">
        <w:rPr>
          <w:rFonts w:ascii="Times New Roman" w:hAnsi="Times New Roman" w:cs="Times New Roman"/>
          <w:color w:val="000000" w:themeColor="text1"/>
          <w:sz w:val="28"/>
          <w:szCs w:val="28"/>
          <w:lang w:val="en-US"/>
        </w:rPr>
        <w:t xml:space="preserve"> </w:t>
      </w:r>
      <w:proofErr w:type="gramStart"/>
      <w:r w:rsidRPr="007256C6">
        <w:rPr>
          <w:rFonts w:ascii="Times New Roman" w:hAnsi="Times New Roman" w:cs="Times New Roman"/>
          <w:color w:val="000000" w:themeColor="text1"/>
          <w:sz w:val="28"/>
          <w:szCs w:val="28"/>
          <w:lang w:val="en-US"/>
        </w:rPr>
        <w:t>Многие из физических предположений, не так давно, еще считались истиной, но уступили место новым открытым законам.</w:t>
      </w:r>
      <w:proofErr w:type="gramEnd"/>
      <w:r w:rsidRPr="007256C6">
        <w:rPr>
          <w:rFonts w:ascii="Times New Roman" w:hAnsi="Times New Roman" w:cs="Times New Roman"/>
          <w:color w:val="000000" w:themeColor="text1"/>
          <w:sz w:val="28"/>
          <w:szCs w:val="28"/>
          <w:lang w:val="en-US"/>
        </w:rPr>
        <w:t xml:space="preserve"> </w:t>
      </w:r>
      <w:proofErr w:type="gramStart"/>
      <w:r w:rsidRPr="007256C6">
        <w:rPr>
          <w:rFonts w:ascii="Times New Roman" w:hAnsi="Times New Roman" w:cs="Times New Roman"/>
          <w:color w:val="000000" w:themeColor="text1"/>
          <w:sz w:val="28"/>
          <w:szCs w:val="28"/>
          <w:lang w:val="en-US"/>
        </w:rPr>
        <w:t>К их числу относятся теория Флагестона</w:t>
      </w:r>
      <w:r w:rsidRPr="007256C6">
        <w:rPr>
          <w:rStyle w:val="a5"/>
          <w:rFonts w:ascii="Times New Roman" w:hAnsi="Times New Roman" w:cs="Times New Roman"/>
          <w:color w:val="000000" w:themeColor="text1"/>
          <w:sz w:val="28"/>
          <w:szCs w:val="28"/>
          <w:lang w:val="en-US"/>
        </w:rPr>
        <w:footnoteReference w:id="1"/>
      </w:r>
      <w:r w:rsidRPr="007256C6">
        <w:rPr>
          <w:rFonts w:ascii="Times New Roman" w:hAnsi="Times New Roman" w:cs="Times New Roman"/>
          <w:color w:val="000000" w:themeColor="text1"/>
          <w:sz w:val="28"/>
          <w:szCs w:val="28"/>
          <w:lang w:val="en-US"/>
        </w:rPr>
        <w:t>, Принцип дально действия</w:t>
      </w:r>
      <w:r w:rsidRPr="007256C6">
        <w:rPr>
          <w:rStyle w:val="a5"/>
          <w:rFonts w:ascii="Times New Roman" w:hAnsi="Times New Roman" w:cs="Times New Roman"/>
          <w:color w:val="000000" w:themeColor="text1"/>
          <w:sz w:val="28"/>
          <w:szCs w:val="28"/>
          <w:lang w:val="en-US"/>
        </w:rPr>
        <w:footnoteReference w:id="2"/>
      </w:r>
      <w:r w:rsidRPr="007256C6">
        <w:rPr>
          <w:rFonts w:ascii="Times New Roman" w:hAnsi="Times New Roman" w:cs="Times New Roman"/>
          <w:color w:val="000000" w:themeColor="text1"/>
          <w:sz w:val="28"/>
          <w:szCs w:val="28"/>
          <w:lang w:val="en-US"/>
        </w:rPr>
        <w:t>, а также понятие Эфира</w:t>
      </w:r>
      <w:r w:rsidRPr="007256C6">
        <w:rPr>
          <w:rStyle w:val="a5"/>
          <w:rFonts w:ascii="Times New Roman" w:hAnsi="Times New Roman" w:cs="Times New Roman"/>
          <w:color w:val="000000" w:themeColor="text1"/>
          <w:sz w:val="28"/>
          <w:szCs w:val="28"/>
          <w:lang w:val="en-US"/>
        </w:rPr>
        <w:footnoteReference w:id="3"/>
      </w:r>
      <w:r w:rsidRPr="007256C6">
        <w:rPr>
          <w:rFonts w:ascii="Times New Roman" w:hAnsi="Times New Roman" w:cs="Times New Roman"/>
          <w:color w:val="000000" w:themeColor="text1"/>
          <w:sz w:val="28"/>
          <w:szCs w:val="28"/>
          <w:lang w:val="en-US"/>
        </w:rPr>
        <w:t>.</w:t>
      </w:r>
      <w:proofErr w:type="gramEnd"/>
      <w:r w:rsidRPr="007256C6">
        <w:rPr>
          <w:rFonts w:ascii="Times New Roman" w:hAnsi="Times New Roman" w:cs="Times New Roman"/>
          <w:color w:val="000000" w:themeColor="text1"/>
          <w:sz w:val="28"/>
          <w:szCs w:val="28"/>
          <w:lang w:val="en-US"/>
        </w:rPr>
        <w:t xml:space="preserve"> </w:t>
      </w:r>
      <w:proofErr w:type="gramStart"/>
      <w:r w:rsidRPr="007256C6">
        <w:rPr>
          <w:rFonts w:ascii="Times New Roman" w:hAnsi="Times New Roman" w:cs="Times New Roman"/>
          <w:color w:val="000000" w:themeColor="text1"/>
          <w:sz w:val="28"/>
          <w:szCs w:val="28"/>
          <w:lang w:val="en-US"/>
        </w:rPr>
        <w:t>Все эти законы сошли с позиции действия или были опровергнуты, однако закон сохранения энергии установил свою незыблимость и укрепился среди прочих законов физики.</w:t>
      </w:r>
      <w:proofErr w:type="gramEnd"/>
    </w:p>
    <w:p w14:paraId="4194B72B" w14:textId="77777777" w:rsidR="007256C6" w:rsidRPr="007256C6"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sz w:val="28"/>
          <w:szCs w:val="28"/>
          <w:lang w:val="en-US"/>
        </w:rPr>
      </w:pPr>
      <w:proofErr w:type="gramStart"/>
      <w:r w:rsidRPr="007256C6">
        <w:rPr>
          <w:rFonts w:ascii="Times New Roman" w:hAnsi="Times New Roman" w:cs="Times New Roman"/>
          <w:color w:val="000000" w:themeColor="text1"/>
          <w:sz w:val="28"/>
          <w:szCs w:val="28"/>
          <w:lang w:val="en-US"/>
        </w:rPr>
        <w:t>С точки зрения первого закона термодинамики создание вечного двигателя невозможно.</w:t>
      </w:r>
      <w:proofErr w:type="gramEnd"/>
      <w:r w:rsidRPr="007256C6">
        <w:rPr>
          <w:rFonts w:ascii="Times New Roman" w:hAnsi="Times New Roman" w:cs="Times New Roman"/>
          <w:color w:val="000000" w:themeColor="text1"/>
          <w:sz w:val="28"/>
          <w:szCs w:val="28"/>
          <w:lang w:val="en-US"/>
        </w:rPr>
        <w:t xml:space="preserve"> </w:t>
      </w:r>
      <w:proofErr w:type="gramStart"/>
      <w:r w:rsidRPr="007256C6">
        <w:rPr>
          <w:rFonts w:ascii="Times New Roman" w:hAnsi="Times New Roman" w:cs="Times New Roman"/>
          <w:color w:val="000000" w:themeColor="text1"/>
          <w:sz w:val="28"/>
          <w:szCs w:val="28"/>
          <w:lang w:val="en-US"/>
        </w:rPr>
        <w:t>Первый закон термоднамики гласит, что энергия не возникает из ничего, а только переходит из одного вида в другой.</w:t>
      </w:r>
      <w:proofErr w:type="gramEnd"/>
      <w:r w:rsidRPr="007256C6">
        <w:rPr>
          <w:rFonts w:ascii="Times New Roman" w:hAnsi="Times New Roman" w:cs="Times New Roman"/>
          <w:color w:val="000000" w:themeColor="text1"/>
          <w:sz w:val="28"/>
          <w:szCs w:val="28"/>
          <w:lang w:val="en-US"/>
        </w:rPr>
        <w:t xml:space="preserve"> </w:t>
      </w:r>
      <w:proofErr w:type="gramStart"/>
      <w:r w:rsidRPr="007256C6">
        <w:rPr>
          <w:rFonts w:ascii="Times New Roman" w:hAnsi="Times New Roman" w:cs="Times New Roman"/>
          <w:color w:val="000000" w:themeColor="text1"/>
          <w:sz w:val="28"/>
          <w:szCs w:val="28"/>
          <w:lang w:val="en-US"/>
        </w:rPr>
        <w:t>Существование вечного двигателя означает наличие некоторого устройства, имеющего источник бесконечной энергии, которую это устройство превращает в работу.</w:t>
      </w:r>
      <w:proofErr w:type="gramEnd"/>
      <w:r w:rsidRPr="007256C6">
        <w:rPr>
          <w:rFonts w:ascii="Times New Roman" w:hAnsi="Times New Roman" w:cs="Times New Roman"/>
          <w:color w:val="000000" w:themeColor="text1"/>
          <w:sz w:val="28"/>
          <w:szCs w:val="28"/>
          <w:lang w:val="en-US"/>
        </w:rPr>
        <w:t xml:space="preserve"> По скольку закон термодинамики справедлив для замкнутых </w:t>
      </w:r>
      <w:proofErr w:type="gramStart"/>
      <w:r w:rsidRPr="007256C6">
        <w:rPr>
          <w:rFonts w:ascii="Times New Roman" w:hAnsi="Times New Roman" w:cs="Times New Roman"/>
          <w:color w:val="000000" w:themeColor="text1"/>
          <w:sz w:val="28"/>
          <w:szCs w:val="28"/>
          <w:lang w:val="en-US"/>
        </w:rPr>
        <w:t>систем[</w:t>
      </w:r>
      <w:proofErr w:type="gramEnd"/>
      <w:r w:rsidRPr="007256C6">
        <w:rPr>
          <w:rFonts w:ascii="Times New Roman" w:hAnsi="Times New Roman" w:cs="Times New Roman"/>
          <w:color w:val="000000" w:themeColor="text1"/>
          <w:sz w:val="28"/>
          <w:szCs w:val="28"/>
        </w:rPr>
        <w:t>10, 11</w:t>
      </w:r>
      <w:r w:rsidRPr="007256C6">
        <w:rPr>
          <w:rFonts w:ascii="Times New Roman" w:hAnsi="Times New Roman" w:cs="Times New Roman"/>
          <w:color w:val="000000" w:themeColor="text1"/>
          <w:sz w:val="28"/>
          <w:szCs w:val="28"/>
          <w:lang w:val="en-US"/>
        </w:rPr>
        <w:t>]</w:t>
      </w:r>
      <w:r w:rsidRPr="007256C6">
        <w:rPr>
          <w:rFonts w:ascii="Times New Roman" w:hAnsi="Times New Roman" w:cs="Times New Roman"/>
          <w:color w:val="000000" w:themeColor="text1"/>
          <w:sz w:val="28"/>
          <w:szCs w:val="28"/>
        </w:rPr>
        <w:t>, то в таких системах бесконечных источников энергии не существует. В конце концов, любой вечный двигатель будет расходовать внутреннюю энергию какого-либо тела. И в конце концов эта энергия закончится, и двигатель перестанет работать.</w:t>
      </w:r>
    </w:p>
    <w:p w14:paraId="1EA5FF9D" w14:textId="40A1729C" w:rsidR="007256C6" w:rsidRPr="00120016"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b/>
          <w:color w:val="000000" w:themeColor="text1"/>
          <w:sz w:val="28"/>
          <w:szCs w:val="28"/>
          <w:lang w:val="en-US"/>
        </w:rPr>
      </w:pPr>
      <w:r w:rsidRPr="007256C6">
        <w:rPr>
          <w:rFonts w:ascii="Times New Roman" w:hAnsi="Times New Roman" w:cs="Times New Roman"/>
          <w:color w:val="000000" w:themeColor="text1"/>
          <w:sz w:val="28"/>
          <w:szCs w:val="28"/>
          <w:lang w:val="en-US"/>
        </w:rPr>
        <w:t xml:space="preserve"> </w:t>
      </w:r>
      <w:r w:rsidRPr="007256C6">
        <w:rPr>
          <w:rFonts w:ascii="Times New Roman" w:hAnsi="Times New Roman" w:cs="Times New Roman"/>
          <w:b/>
          <w:color w:val="000000" w:themeColor="text1"/>
          <w:sz w:val="28"/>
          <w:szCs w:val="28"/>
          <w:lang w:val="en-US"/>
        </w:rPr>
        <w:t>Цель:</w:t>
      </w:r>
      <w:r w:rsidR="00120016">
        <w:rPr>
          <w:rFonts w:ascii="Times New Roman" w:hAnsi="Times New Roman" w:cs="Times New Roman"/>
          <w:b/>
          <w:color w:val="000000" w:themeColor="text1"/>
          <w:sz w:val="28"/>
          <w:szCs w:val="28"/>
          <w:lang w:val="en-US"/>
        </w:rPr>
        <w:t xml:space="preserve"> </w:t>
      </w:r>
      <w:r w:rsidRPr="007256C6">
        <w:rPr>
          <w:rFonts w:ascii="Times New Roman" w:hAnsi="Times New Roman" w:cs="Times New Roman"/>
          <w:color w:val="000000" w:themeColor="text1"/>
          <w:sz w:val="28"/>
          <w:szCs w:val="28"/>
          <w:lang w:val="en-US"/>
        </w:rPr>
        <w:t xml:space="preserve">Проследить эволюцию идей создания вечных двигателей и связанные с ними доказательства различных теорий, которые в конечном итоге привели к доказательству закона сохранения энергии. </w:t>
      </w:r>
      <w:proofErr w:type="gramStart"/>
      <w:r w:rsidRPr="007256C6">
        <w:rPr>
          <w:rFonts w:ascii="Times New Roman" w:hAnsi="Times New Roman" w:cs="Times New Roman"/>
          <w:color w:val="000000" w:themeColor="text1"/>
          <w:sz w:val="28"/>
          <w:szCs w:val="28"/>
          <w:lang w:val="en-US"/>
        </w:rPr>
        <w:t>Разобраться как опыт полученный при тщетном конструировании вечных двигателей помог ученым подобраться к открытию закона сохранения энергии.</w:t>
      </w:r>
      <w:proofErr w:type="gramEnd"/>
    </w:p>
    <w:p w14:paraId="4DACEB37" w14:textId="77777777" w:rsidR="00120016"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sz w:val="28"/>
          <w:szCs w:val="28"/>
          <w:lang w:val="en-US"/>
        </w:rPr>
        <w:sectPr w:rsidR="00120016" w:rsidSect="007256C6">
          <w:footerReference w:type="even" r:id="rId8"/>
          <w:footerReference w:type="default" r:id="rId9"/>
          <w:pgSz w:w="11900" w:h="16840"/>
          <w:pgMar w:top="1134" w:right="850" w:bottom="1134" w:left="1418" w:header="708" w:footer="708" w:gutter="0"/>
          <w:cols w:space="708"/>
          <w:titlePg/>
          <w:docGrid w:linePitch="360"/>
        </w:sectPr>
      </w:pPr>
      <w:r w:rsidRPr="007256C6">
        <w:rPr>
          <w:rFonts w:ascii="Times New Roman" w:hAnsi="Times New Roman" w:cs="Times New Roman"/>
          <w:b/>
          <w:color w:val="000000" w:themeColor="text1"/>
          <w:sz w:val="28"/>
          <w:szCs w:val="28"/>
          <w:lang w:val="en-US"/>
        </w:rPr>
        <w:t>Проблема:</w:t>
      </w:r>
      <w:r w:rsidR="00120016">
        <w:rPr>
          <w:rFonts w:ascii="Times New Roman" w:hAnsi="Times New Roman" w:cs="Times New Roman"/>
          <w:b/>
          <w:color w:val="000000" w:themeColor="text1"/>
          <w:sz w:val="28"/>
          <w:szCs w:val="28"/>
          <w:lang w:val="en-US"/>
        </w:rPr>
        <w:t xml:space="preserve"> </w:t>
      </w:r>
      <w:r w:rsidR="00120016">
        <w:rPr>
          <w:rFonts w:ascii="Times New Roman" w:hAnsi="Times New Roman" w:cs="Times New Roman"/>
          <w:color w:val="000000" w:themeColor="text1"/>
          <w:sz w:val="28"/>
          <w:szCs w:val="28"/>
          <w:lang w:val="en-US"/>
        </w:rPr>
        <w:t>З</w:t>
      </w:r>
      <w:r w:rsidRPr="007256C6">
        <w:rPr>
          <w:rFonts w:ascii="Times New Roman" w:hAnsi="Times New Roman" w:cs="Times New Roman"/>
          <w:color w:val="000000" w:themeColor="text1"/>
          <w:sz w:val="28"/>
          <w:szCs w:val="28"/>
          <w:lang w:val="en-US"/>
        </w:rPr>
        <w:t xml:space="preserve">аключается в том, что исправно работающего вечного двигателя не существует, на примере которого можно было бы объявить все остальные проекты не действительными и рассматривать закон термодинамики придется теоретически. </w:t>
      </w:r>
      <w:proofErr w:type="gramStart"/>
      <w:r w:rsidRPr="007256C6">
        <w:rPr>
          <w:rFonts w:ascii="Times New Roman" w:hAnsi="Times New Roman" w:cs="Times New Roman"/>
          <w:color w:val="000000" w:themeColor="text1"/>
          <w:sz w:val="28"/>
          <w:szCs w:val="28"/>
          <w:lang w:val="en-US"/>
        </w:rPr>
        <w:t>Кроме того тема законов термодинамики, а в частности и закона сохранения энергии, присудствует в экзаменах.</w:t>
      </w:r>
      <w:proofErr w:type="gramEnd"/>
      <w:r w:rsidRPr="007256C6">
        <w:rPr>
          <w:rFonts w:ascii="Times New Roman" w:hAnsi="Times New Roman" w:cs="Times New Roman"/>
          <w:color w:val="000000" w:themeColor="text1"/>
          <w:sz w:val="28"/>
          <w:szCs w:val="28"/>
          <w:lang w:val="en-US"/>
        </w:rPr>
        <w:t xml:space="preserve"> </w:t>
      </w:r>
      <w:proofErr w:type="gramStart"/>
      <w:r w:rsidRPr="007256C6">
        <w:rPr>
          <w:rFonts w:ascii="Times New Roman" w:hAnsi="Times New Roman" w:cs="Times New Roman"/>
          <w:color w:val="000000" w:themeColor="text1"/>
          <w:sz w:val="28"/>
          <w:szCs w:val="28"/>
          <w:lang w:val="en-US"/>
        </w:rPr>
        <w:t>А в школьной програме затрагивается “мимолетно” не раскрывая всей сути и глубины темы.</w:t>
      </w:r>
      <w:proofErr w:type="gramEnd"/>
      <w:r w:rsidRPr="007256C6">
        <w:rPr>
          <w:rFonts w:ascii="Times New Roman" w:hAnsi="Times New Roman" w:cs="Times New Roman"/>
          <w:color w:val="000000" w:themeColor="text1"/>
          <w:sz w:val="28"/>
          <w:szCs w:val="28"/>
          <w:lang w:val="en-US"/>
        </w:rPr>
        <w:t xml:space="preserve"> Многие даже не задумываются об истоках идей о создании “перпетум мобиле” и о том, сколько веков пытались прийти к доказательству законов, на которых держится вся современная наука физика. </w:t>
      </w:r>
      <w:proofErr w:type="gramStart"/>
      <w:r w:rsidRPr="007256C6">
        <w:rPr>
          <w:rFonts w:ascii="Times New Roman" w:hAnsi="Times New Roman" w:cs="Times New Roman"/>
          <w:color w:val="000000" w:themeColor="text1"/>
          <w:sz w:val="28"/>
          <w:szCs w:val="28"/>
          <w:lang w:val="en-US"/>
        </w:rPr>
        <w:t>С помощью справочников, инциклопедий и учебников по подготовке к ЕГЭ, а так же информации в интернете, можно обобщить знания о проектах вечных двигателей с историей доказательство основных физических законов, разобраться в теме и прийти к поставленной цели.</w:t>
      </w:r>
      <w:proofErr w:type="gramEnd"/>
    </w:p>
    <w:p w14:paraId="1C0B0BAB" w14:textId="08A56F56" w:rsidR="00120016" w:rsidRPr="00120016" w:rsidRDefault="00120016" w:rsidP="00666D1D">
      <w:pPr>
        <w:widowControl w:val="0"/>
        <w:autoSpaceDE w:val="0"/>
        <w:autoSpaceDN w:val="0"/>
        <w:adjustRightInd w:val="0"/>
        <w:spacing w:line="360" w:lineRule="auto"/>
        <w:ind w:left="-284" w:right="418" w:firstLine="568"/>
        <w:jc w:val="both"/>
        <w:rPr>
          <w:rFonts w:ascii="Times New Roman" w:hAnsi="Times New Roman" w:cs="Times New Roman"/>
          <w:b/>
          <w:color w:val="000000" w:themeColor="text1"/>
          <w:sz w:val="28"/>
          <w:szCs w:val="28"/>
          <w:lang w:val="en-US"/>
        </w:rPr>
      </w:pPr>
    </w:p>
    <w:p w14:paraId="7389E6E0" w14:textId="1BE42FD0" w:rsidR="007256C6" w:rsidRPr="00120016" w:rsidRDefault="00120016" w:rsidP="00666D1D">
      <w:pPr>
        <w:widowControl w:val="0"/>
        <w:autoSpaceDE w:val="0"/>
        <w:autoSpaceDN w:val="0"/>
        <w:adjustRightInd w:val="0"/>
        <w:spacing w:line="360" w:lineRule="auto"/>
        <w:ind w:left="-284" w:right="418" w:firstLine="568"/>
        <w:jc w:val="both"/>
        <w:rPr>
          <w:rFonts w:ascii="Times New Roman" w:hAnsi="Times New Roman" w:cs="Times New Roman"/>
          <w:b/>
          <w:color w:val="000000" w:themeColor="text1"/>
          <w:sz w:val="28"/>
          <w:szCs w:val="28"/>
          <w:lang w:val="en-US"/>
        </w:rPr>
      </w:pPr>
      <w:r w:rsidRPr="00120016">
        <w:rPr>
          <w:rFonts w:ascii="Times New Roman" w:hAnsi="Times New Roman" w:cs="Times New Roman"/>
          <w:b/>
          <w:color w:val="000000" w:themeColor="text1"/>
          <w:sz w:val="28"/>
          <w:szCs w:val="28"/>
          <w:lang w:val="en-US"/>
        </w:rPr>
        <w:t>Задачи:</w:t>
      </w:r>
    </w:p>
    <w:p w14:paraId="0C6B1790" w14:textId="77777777" w:rsidR="007256C6" w:rsidRPr="00120016"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sz w:val="28"/>
          <w:szCs w:val="28"/>
          <w:lang w:val="en-US"/>
        </w:rPr>
      </w:pPr>
      <w:r w:rsidRPr="00120016">
        <w:rPr>
          <w:rFonts w:ascii="Times New Roman" w:hAnsi="Times New Roman" w:cs="Times New Roman"/>
          <w:color w:val="000000" w:themeColor="text1"/>
          <w:sz w:val="28"/>
          <w:szCs w:val="28"/>
          <w:lang w:val="en-US"/>
        </w:rPr>
        <w:t>Попытаться найти ответы на следующие вопросы:</w:t>
      </w:r>
    </w:p>
    <w:p w14:paraId="0373B048" w14:textId="77777777" w:rsidR="007256C6" w:rsidRPr="007256C6"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sz w:val="28"/>
          <w:szCs w:val="28"/>
          <w:lang w:val="en-US"/>
        </w:rPr>
      </w:pPr>
      <w:proofErr w:type="gramStart"/>
      <w:r w:rsidRPr="007256C6">
        <w:rPr>
          <w:rFonts w:ascii="Times New Roman" w:hAnsi="Times New Roman" w:cs="Times New Roman"/>
          <w:color w:val="000000" w:themeColor="text1"/>
          <w:sz w:val="28"/>
          <w:szCs w:val="28"/>
          <w:lang w:val="en-US"/>
        </w:rPr>
        <w:t>1. Почему в кокой-то период истории люди были просто одержимы идеей создания вечного двигателя?</w:t>
      </w:r>
      <w:proofErr w:type="gramEnd"/>
    </w:p>
    <w:p w14:paraId="083E59C8" w14:textId="77777777" w:rsidR="007256C6" w:rsidRPr="007256C6"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sz w:val="28"/>
          <w:szCs w:val="28"/>
          <w:lang w:val="en-US"/>
        </w:rPr>
      </w:pPr>
      <w:proofErr w:type="gramStart"/>
      <w:r w:rsidRPr="007256C6">
        <w:rPr>
          <w:rFonts w:ascii="Times New Roman" w:hAnsi="Times New Roman" w:cs="Times New Roman"/>
          <w:color w:val="000000" w:themeColor="text1"/>
          <w:sz w:val="28"/>
          <w:szCs w:val="28"/>
          <w:lang w:val="en-US"/>
        </w:rPr>
        <w:t>2. Кому первому пришла в голову идея создать вечный двигатель?</w:t>
      </w:r>
      <w:proofErr w:type="gramEnd"/>
    </w:p>
    <w:p w14:paraId="5B06F3CB" w14:textId="77777777" w:rsidR="007256C6" w:rsidRPr="007256C6"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sz w:val="28"/>
          <w:szCs w:val="28"/>
          <w:lang w:val="en-US"/>
        </w:rPr>
      </w:pPr>
      <w:proofErr w:type="gramStart"/>
      <w:r w:rsidRPr="007256C6">
        <w:rPr>
          <w:rFonts w:ascii="Times New Roman" w:hAnsi="Times New Roman" w:cs="Times New Roman"/>
          <w:color w:val="000000" w:themeColor="text1"/>
          <w:sz w:val="28"/>
          <w:szCs w:val="28"/>
          <w:lang w:val="en-US"/>
        </w:rPr>
        <w:t>3. Почему ученые решили, что все таки создать вечный двигатель не получится в определенных обстоятельствах?</w:t>
      </w:r>
      <w:proofErr w:type="gramEnd"/>
    </w:p>
    <w:p w14:paraId="34C39E0B" w14:textId="77777777" w:rsidR="007256C6" w:rsidRPr="007256C6"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sz w:val="28"/>
          <w:szCs w:val="28"/>
          <w:lang w:val="en-US"/>
        </w:rPr>
      </w:pPr>
      <w:proofErr w:type="gramStart"/>
      <w:r w:rsidRPr="007256C6">
        <w:rPr>
          <w:rFonts w:ascii="Times New Roman" w:hAnsi="Times New Roman" w:cs="Times New Roman"/>
          <w:color w:val="000000" w:themeColor="text1"/>
          <w:sz w:val="28"/>
          <w:szCs w:val="28"/>
          <w:lang w:val="en-US"/>
        </w:rPr>
        <w:t>4. Каким образом проекты вечных двигателей разных времен помогли ученым осуществить открытие закона сохранения энергии?</w:t>
      </w:r>
      <w:proofErr w:type="gramEnd"/>
    </w:p>
    <w:p w14:paraId="4F92EA08" w14:textId="77777777" w:rsidR="007256C6" w:rsidRPr="007256C6"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sz w:val="28"/>
          <w:szCs w:val="28"/>
          <w:lang w:val="en-US"/>
        </w:rPr>
      </w:pPr>
      <w:proofErr w:type="gramStart"/>
      <w:r w:rsidRPr="007256C6">
        <w:rPr>
          <w:rFonts w:ascii="Times New Roman" w:hAnsi="Times New Roman" w:cs="Times New Roman"/>
          <w:color w:val="000000" w:themeColor="text1"/>
          <w:sz w:val="28"/>
          <w:szCs w:val="28"/>
          <w:lang w:val="en-US"/>
        </w:rPr>
        <w:t>5. Каким образом открыли закон сохранения энергии, если он, все таки, не доказан полностью, а принят как пастулат?</w:t>
      </w:r>
      <w:proofErr w:type="gramEnd"/>
    </w:p>
    <w:p w14:paraId="52290D2C" w14:textId="77777777" w:rsidR="007256C6" w:rsidRPr="007256C6"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sz w:val="28"/>
          <w:szCs w:val="28"/>
          <w:lang w:val="en-US"/>
        </w:rPr>
      </w:pPr>
      <w:proofErr w:type="gramStart"/>
      <w:r w:rsidRPr="007256C6">
        <w:rPr>
          <w:rFonts w:ascii="Times New Roman" w:hAnsi="Times New Roman" w:cs="Times New Roman"/>
          <w:color w:val="000000" w:themeColor="text1"/>
          <w:sz w:val="28"/>
          <w:szCs w:val="28"/>
          <w:lang w:val="en-US"/>
        </w:rPr>
        <w:t>6. Почему сейчас люди не продолжают попытки создания вечных двигателей?</w:t>
      </w:r>
      <w:proofErr w:type="gramEnd"/>
    </w:p>
    <w:p w14:paraId="0BEB29C7" w14:textId="77777777" w:rsidR="007256C6" w:rsidRPr="007256C6"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sz w:val="28"/>
          <w:szCs w:val="28"/>
          <w:lang w:val="en-US"/>
        </w:rPr>
      </w:pPr>
      <w:proofErr w:type="gramStart"/>
      <w:r w:rsidRPr="007256C6">
        <w:rPr>
          <w:rFonts w:ascii="Times New Roman" w:hAnsi="Times New Roman" w:cs="Times New Roman"/>
          <w:color w:val="000000" w:themeColor="text1"/>
          <w:sz w:val="28"/>
          <w:szCs w:val="28"/>
          <w:lang w:val="en-US"/>
        </w:rPr>
        <w:t>7.  Можно ли будет, в конечном итоге, создать вечный двигатель?</w:t>
      </w:r>
      <w:proofErr w:type="gramEnd"/>
      <w:r w:rsidRPr="007256C6">
        <w:rPr>
          <w:rFonts w:ascii="Times New Roman" w:hAnsi="Times New Roman" w:cs="Times New Roman"/>
          <w:color w:val="000000" w:themeColor="text1"/>
          <w:sz w:val="28"/>
          <w:szCs w:val="28"/>
          <w:lang w:val="en-US"/>
        </w:rPr>
        <w:t xml:space="preserve"> </w:t>
      </w:r>
    </w:p>
    <w:p w14:paraId="57AE7422" w14:textId="77777777" w:rsidR="007256C6" w:rsidRPr="007503F2" w:rsidRDefault="007256C6" w:rsidP="00666D1D">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sz w:val="28"/>
          <w:szCs w:val="28"/>
          <w:lang w:val="en-US"/>
        </w:rPr>
      </w:pPr>
      <w:proofErr w:type="gramStart"/>
      <w:r w:rsidRPr="007256C6">
        <w:rPr>
          <w:rFonts w:ascii="Times New Roman" w:hAnsi="Times New Roman" w:cs="Times New Roman"/>
          <w:color w:val="000000" w:themeColor="text1"/>
          <w:sz w:val="28"/>
          <w:szCs w:val="28"/>
          <w:lang w:val="en-US"/>
        </w:rPr>
        <w:t>8. Если да, то как это открытие изменит мир и саму науку в общем?</w:t>
      </w:r>
      <w:proofErr w:type="gramEnd"/>
    </w:p>
    <w:p w14:paraId="0805E1DA" w14:textId="67CF45DD" w:rsidR="00BE35EE" w:rsidRDefault="00BE35EE" w:rsidP="00666D1D">
      <w:pPr>
        <w:spacing w:line="360" w:lineRule="auto"/>
        <w:ind w:left="-284" w:firstLine="568"/>
        <w:jc w:val="center"/>
        <w:rPr>
          <w:rFonts w:ascii="Times New Roman" w:hAnsi="Times New Roman" w:cs="Times New Roman"/>
          <w:bCs/>
          <w:noProof/>
          <w:sz w:val="36"/>
          <w:szCs w:val="36"/>
        </w:rPr>
      </w:pPr>
      <w:bookmarkStart w:id="1" w:name="_GoBack"/>
      <w:bookmarkEnd w:id="0"/>
      <w:bookmarkEnd w:id="1"/>
      <w:r>
        <w:rPr>
          <w:rFonts w:ascii="Times New Roman" w:hAnsi="Times New Roman" w:cs="Times New Roman"/>
          <w:bCs/>
          <w:noProof/>
          <w:sz w:val="36"/>
          <w:szCs w:val="36"/>
        </w:rPr>
        <w:br w:type="page"/>
      </w:r>
    </w:p>
    <w:bookmarkStart w:id="2" w:name="_Toc287738829" w:displacedByCustomXml="next"/>
    <w:sdt>
      <w:sdtPr>
        <w:rPr>
          <w:rFonts w:asciiTheme="minorHAnsi" w:eastAsiaTheme="minorEastAsia" w:hAnsiTheme="minorHAnsi" w:cstheme="minorBidi"/>
          <w:b w:val="0"/>
          <w:bCs w:val="0"/>
          <w:color w:val="auto"/>
          <w:sz w:val="24"/>
          <w:szCs w:val="24"/>
        </w:rPr>
        <w:id w:val="771370944"/>
        <w:docPartObj>
          <w:docPartGallery w:val="Bibliographies"/>
          <w:docPartUnique/>
        </w:docPartObj>
      </w:sdtPr>
      <w:sdtEndPr>
        <w:rPr>
          <w:rFonts w:ascii="Times New Roman" w:hAnsi="Times New Roman" w:cs="Times New Roman"/>
        </w:rPr>
      </w:sdtEndPr>
      <w:sdtContent>
        <w:bookmarkEnd w:id="2" w:displacedByCustomXml="prev"/>
        <w:p w14:paraId="51511624" w14:textId="2C78D94F" w:rsidR="00BE35EE" w:rsidRDefault="00BE35EE" w:rsidP="00BE35EE">
          <w:pPr>
            <w:pStyle w:val="1"/>
            <w:jc w:val="center"/>
            <w:rPr>
              <w:rFonts w:cs="Times New Roman"/>
              <w:b w:val="0"/>
            </w:rPr>
          </w:pPr>
          <w:r>
            <w:rPr>
              <w:rFonts w:cs="Times New Roman"/>
              <w:b w:val="0"/>
            </w:rPr>
            <w:t>Список литературы</w:t>
          </w:r>
        </w:p>
        <w:p w14:paraId="7587E3CD" w14:textId="77777777" w:rsidR="00BE35EE" w:rsidRPr="00BE35EE" w:rsidRDefault="00BE35EE" w:rsidP="00BE35EE"/>
        <w:p w14:paraId="2ECB38B9" w14:textId="77777777" w:rsidR="00BE35EE" w:rsidRPr="00BE35EE" w:rsidRDefault="00BE35EE" w:rsidP="00BE35EE">
          <w:pPr>
            <w:rPr>
              <w:rFonts w:ascii="Times New Roman" w:hAnsi="Times New Roman" w:cs="Times New Roman"/>
              <w:color w:val="000000" w:themeColor="text1"/>
              <w:sz w:val="28"/>
              <w:szCs w:val="28"/>
            </w:rPr>
          </w:pPr>
          <w:r w:rsidRPr="00BE35EE">
            <w:rPr>
              <w:rFonts w:ascii="Times New Roman" w:hAnsi="Times New Roman" w:cs="Times New Roman"/>
              <w:color w:val="000000" w:themeColor="text1"/>
              <w:sz w:val="28"/>
              <w:szCs w:val="28"/>
            </w:rPr>
            <w:t xml:space="preserve">1.  </w:t>
          </w:r>
          <w:r w:rsidRPr="00BE35EE">
            <w:rPr>
              <w:rFonts w:ascii="Times New Roman" w:hAnsi="Times New Roman" w:cs="Times New Roman"/>
              <w:color w:val="000000" w:themeColor="text1"/>
              <w:sz w:val="28"/>
              <w:szCs w:val="28"/>
            </w:rPr>
            <w:fldChar w:fldCharType="begin"/>
          </w:r>
          <w:r w:rsidRPr="00BE35EE">
            <w:rPr>
              <w:rFonts w:ascii="Times New Roman" w:hAnsi="Times New Roman" w:cs="Times New Roman"/>
              <w:color w:val="000000" w:themeColor="text1"/>
              <w:sz w:val="28"/>
              <w:szCs w:val="28"/>
            </w:rPr>
            <w:instrText xml:space="preserve"> HYPERLINK "https://ru.wikipedia.org/wiki/Начала_термодинамики" </w:instrText>
          </w:r>
          <w:r w:rsidRPr="00BE35EE">
            <w:rPr>
              <w:rFonts w:ascii="Times New Roman" w:hAnsi="Times New Roman" w:cs="Times New Roman"/>
              <w:color w:val="000000" w:themeColor="text1"/>
              <w:sz w:val="28"/>
              <w:szCs w:val="28"/>
            </w:rPr>
          </w:r>
          <w:r w:rsidRPr="00BE35EE">
            <w:rPr>
              <w:rFonts w:ascii="Times New Roman" w:hAnsi="Times New Roman" w:cs="Times New Roman"/>
              <w:color w:val="000000" w:themeColor="text1"/>
              <w:sz w:val="28"/>
              <w:szCs w:val="28"/>
            </w:rPr>
            <w:fldChar w:fldCharType="separate"/>
          </w:r>
          <w:r w:rsidRPr="00BE35EE">
            <w:rPr>
              <w:rStyle w:val="a8"/>
              <w:rFonts w:ascii="Times New Roman" w:hAnsi="Times New Roman" w:cs="Times New Roman"/>
              <w:color w:val="000000" w:themeColor="text1"/>
              <w:sz w:val="28"/>
              <w:szCs w:val="28"/>
            </w:rPr>
            <w:t>https://ru.wikip</w:t>
          </w:r>
          <w:r w:rsidRPr="00BE35EE">
            <w:rPr>
              <w:rStyle w:val="a8"/>
              <w:rFonts w:ascii="Times New Roman" w:hAnsi="Times New Roman" w:cs="Times New Roman"/>
              <w:color w:val="000000" w:themeColor="text1"/>
              <w:sz w:val="28"/>
              <w:szCs w:val="28"/>
            </w:rPr>
            <w:t>e</w:t>
          </w:r>
          <w:r w:rsidRPr="00BE35EE">
            <w:rPr>
              <w:rStyle w:val="a8"/>
              <w:rFonts w:ascii="Times New Roman" w:hAnsi="Times New Roman" w:cs="Times New Roman"/>
              <w:color w:val="000000" w:themeColor="text1"/>
              <w:sz w:val="28"/>
              <w:szCs w:val="28"/>
            </w:rPr>
            <w:t>dia.org/wiki/Начала_термодинамики</w:t>
          </w:r>
          <w:r w:rsidRPr="00BE35EE">
            <w:rPr>
              <w:rStyle w:val="a8"/>
              <w:rFonts w:ascii="Times New Roman" w:hAnsi="Times New Roman" w:cs="Times New Roman"/>
              <w:color w:val="000000" w:themeColor="text1"/>
              <w:sz w:val="28"/>
              <w:szCs w:val="28"/>
            </w:rPr>
            <w:fldChar w:fldCharType="end"/>
          </w:r>
        </w:p>
        <w:p w14:paraId="454BDC49" w14:textId="77777777" w:rsidR="00BE35EE" w:rsidRPr="00BE35EE" w:rsidRDefault="00BE35EE" w:rsidP="00BE35EE">
          <w:pPr>
            <w:rPr>
              <w:rFonts w:ascii="Times New Roman" w:hAnsi="Times New Roman" w:cs="Times New Roman"/>
              <w:color w:val="000000" w:themeColor="text1"/>
              <w:sz w:val="28"/>
              <w:szCs w:val="28"/>
            </w:rPr>
          </w:pPr>
        </w:p>
        <w:p w14:paraId="0A4EB683" w14:textId="77777777" w:rsidR="00BE35EE" w:rsidRPr="00BE35EE" w:rsidRDefault="00BE35EE" w:rsidP="00BE35EE">
          <w:pPr>
            <w:rPr>
              <w:rFonts w:ascii="Times New Roman" w:hAnsi="Times New Roman" w:cs="Times New Roman"/>
              <w:color w:val="000000" w:themeColor="text1"/>
              <w:sz w:val="28"/>
              <w:szCs w:val="28"/>
            </w:rPr>
          </w:pPr>
          <w:r w:rsidRPr="00BE35EE">
            <w:rPr>
              <w:rFonts w:ascii="Times New Roman" w:hAnsi="Times New Roman" w:cs="Times New Roman"/>
              <w:color w:val="000000" w:themeColor="text1"/>
              <w:sz w:val="28"/>
              <w:szCs w:val="28"/>
            </w:rPr>
            <w:t xml:space="preserve">2. </w:t>
          </w:r>
          <w:r w:rsidRPr="00BE35EE">
            <w:rPr>
              <w:rFonts w:ascii="Times New Roman" w:hAnsi="Times New Roman" w:cs="Times New Roman"/>
              <w:color w:val="000000" w:themeColor="text1"/>
              <w:sz w:val="28"/>
              <w:szCs w:val="28"/>
            </w:rPr>
            <w:fldChar w:fldCharType="begin"/>
          </w:r>
          <w:r w:rsidRPr="00BE35EE">
            <w:rPr>
              <w:rFonts w:ascii="Times New Roman" w:hAnsi="Times New Roman" w:cs="Times New Roman"/>
              <w:color w:val="000000" w:themeColor="text1"/>
              <w:sz w:val="28"/>
              <w:szCs w:val="28"/>
            </w:rPr>
            <w:instrText xml:space="preserve"> HYPERLINK "http://chem21.info/article/51163/" </w:instrText>
          </w:r>
          <w:r w:rsidRPr="00BE35EE">
            <w:rPr>
              <w:rFonts w:ascii="Times New Roman" w:hAnsi="Times New Roman" w:cs="Times New Roman"/>
              <w:color w:val="000000" w:themeColor="text1"/>
              <w:sz w:val="28"/>
              <w:szCs w:val="28"/>
            </w:rPr>
          </w:r>
          <w:r w:rsidRPr="00BE35EE">
            <w:rPr>
              <w:rFonts w:ascii="Times New Roman" w:hAnsi="Times New Roman" w:cs="Times New Roman"/>
              <w:color w:val="000000" w:themeColor="text1"/>
              <w:sz w:val="28"/>
              <w:szCs w:val="28"/>
            </w:rPr>
            <w:fldChar w:fldCharType="separate"/>
          </w:r>
          <w:r w:rsidRPr="00BE35EE">
            <w:rPr>
              <w:rStyle w:val="a8"/>
              <w:rFonts w:ascii="Times New Roman" w:hAnsi="Times New Roman" w:cs="Times New Roman"/>
              <w:color w:val="000000" w:themeColor="text1"/>
              <w:sz w:val="28"/>
              <w:szCs w:val="28"/>
            </w:rPr>
            <w:t>http://chem21.info/article/51163/</w:t>
          </w:r>
          <w:r w:rsidRPr="00BE35EE">
            <w:rPr>
              <w:rStyle w:val="a8"/>
              <w:rFonts w:ascii="Times New Roman" w:hAnsi="Times New Roman" w:cs="Times New Roman"/>
              <w:color w:val="000000" w:themeColor="text1"/>
              <w:sz w:val="28"/>
              <w:szCs w:val="28"/>
            </w:rPr>
            <w:fldChar w:fldCharType="end"/>
          </w:r>
        </w:p>
        <w:p w14:paraId="08BC78D7" w14:textId="77777777" w:rsidR="00BE35EE" w:rsidRPr="00BE35EE" w:rsidRDefault="00BE35EE" w:rsidP="00BE35EE">
          <w:pPr>
            <w:rPr>
              <w:rFonts w:ascii="Times New Roman" w:hAnsi="Times New Roman" w:cs="Times New Roman"/>
              <w:color w:val="000000" w:themeColor="text1"/>
              <w:sz w:val="28"/>
              <w:szCs w:val="28"/>
            </w:rPr>
          </w:pPr>
          <w:r w:rsidRPr="00BE35EE">
            <w:rPr>
              <w:rFonts w:ascii="Times New Roman" w:hAnsi="Times New Roman" w:cs="Times New Roman"/>
              <w:color w:val="000000" w:themeColor="text1"/>
              <w:sz w:val="28"/>
              <w:szCs w:val="28"/>
            </w:rPr>
            <w:br/>
            <w:t xml:space="preserve">3. </w:t>
          </w:r>
          <w:r w:rsidRPr="00BE35EE">
            <w:rPr>
              <w:rFonts w:ascii="Times New Roman" w:hAnsi="Times New Roman" w:cs="Times New Roman"/>
              <w:color w:val="000000" w:themeColor="text1"/>
              <w:sz w:val="28"/>
              <w:szCs w:val="28"/>
            </w:rPr>
            <w:fldChar w:fldCharType="begin"/>
          </w:r>
          <w:r w:rsidRPr="00BE35EE">
            <w:rPr>
              <w:rFonts w:ascii="Times New Roman" w:hAnsi="Times New Roman" w:cs="Times New Roman"/>
              <w:color w:val="000000" w:themeColor="text1"/>
              <w:sz w:val="28"/>
              <w:szCs w:val="28"/>
            </w:rPr>
            <w:instrText xml:space="preserve"> HYPERLINK "http://chem21.info/page/102129048245090220028009160032064022015038235075/" </w:instrText>
          </w:r>
          <w:r w:rsidRPr="00BE35EE">
            <w:rPr>
              <w:rFonts w:ascii="Times New Roman" w:hAnsi="Times New Roman" w:cs="Times New Roman"/>
              <w:color w:val="000000" w:themeColor="text1"/>
              <w:sz w:val="28"/>
              <w:szCs w:val="28"/>
            </w:rPr>
          </w:r>
          <w:r w:rsidRPr="00BE35EE">
            <w:rPr>
              <w:rFonts w:ascii="Times New Roman" w:hAnsi="Times New Roman" w:cs="Times New Roman"/>
              <w:color w:val="000000" w:themeColor="text1"/>
              <w:sz w:val="28"/>
              <w:szCs w:val="28"/>
            </w:rPr>
            <w:fldChar w:fldCharType="separate"/>
          </w:r>
          <w:r w:rsidRPr="00BE35EE">
            <w:rPr>
              <w:rStyle w:val="a8"/>
              <w:rFonts w:ascii="Times New Roman" w:hAnsi="Times New Roman" w:cs="Times New Roman"/>
              <w:color w:val="000000" w:themeColor="text1"/>
              <w:sz w:val="28"/>
              <w:szCs w:val="28"/>
            </w:rPr>
            <w:t>http://chem21.info/page/102129048245090220028009160032064022015038235075/</w:t>
          </w:r>
          <w:r w:rsidRPr="00BE35EE">
            <w:rPr>
              <w:rStyle w:val="a8"/>
              <w:rFonts w:ascii="Times New Roman" w:hAnsi="Times New Roman" w:cs="Times New Roman"/>
              <w:color w:val="000000" w:themeColor="text1"/>
              <w:sz w:val="28"/>
              <w:szCs w:val="28"/>
            </w:rPr>
            <w:fldChar w:fldCharType="end"/>
          </w:r>
        </w:p>
        <w:p w14:paraId="41747AE4" w14:textId="77777777" w:rsidR="00BE35EE" w:rsidRPr="00BE35EE" w:rsidRDefault="00BE35EE" w:rsidP="00BE35EE">
          <w:pPr>
            <w:rPr>
              <w:rFonts w:ascii="Times New Roman" w:hAnsi="Times New Roman" w:cs="Times New Roman"/>
              <w:color w:val="000000" w:themeColor="text1"/>
              <w:sz w:val="28"/>
              <w:szCs w:val="28"/>
            </w:rPr>
          </w:pPr>
        </w:p>
        <w:p w14:paraId="2C9B4BCE" w14:textId="77777777" w:rsidR="00BE35EE" w:rsidRPr="00BE35EE" w:rsidRDefault="00BE35EE" w:rsidP="00BE35EE">
          <w:pPr>
            <w:rPr>
              <w:rStyle w:val="a8"/>
              <w:rFonts w:ascii="Times New Roman" w:hAnsi="Times New Roman" w:cs="Times New Roman"/>
              <w:color w:val="000000" w:themeColor="text1"/>
              <w:sz w:val="28"/>
              <w:szCs w:val="28"/>
            </w:rPr>
          </w:pPr>
          <w:r w:rsidRPr="00BE35EE">
            <w:rPr>
              <w:rFonts w:ascii="Times New Roman" w:hAnsi="Times New Roman" w:cs="Times New Roman"/>
              <w:color w:val="000000" w:themeColor="text1"/>
              <w:sz w:val="28"/>
              <w:szCs w:val="28"/>
            </w:rPr>
            <w:t xml:space="preserve">4. </w:t>
          </w:r>
          <w:r w:rsidRPr="00BE35EE">
            <w:rPr>
              <w:rFonts w:ascii="Times New Roman" w:hAnsi="Times New Roman" w:cs="Times New Roman"/>
              <w:color w:val="000000" w:themeColor="text1"/>
              <w:sz w:val="28"/>
              <w:szCs w:val="28"/>
            </w:rPr>
            <w:fldChar w:fldCharType="begin"/>
          </w:r>
          <w:r w:rsidRPr="00BE35EE">
            <w:rPr>
              <w:rFonts w:ascii="Times New Roman" w:hAnsi="Times New Roman" w:cs="Times New Roman"/>
              <w:color w:val="000000" w:themeColor="text1"/>
              <w:sz w:val="28"/>
              <w:szCs w:val="28"/>
            </w:rPr>
            <w:instrText xml:space="preserve"> HYPERLINK "http://stud24.ru/phisics/zakony-termodinamiki/286541-855061-page2.html" </w:instrText>
          </w:r>
          <w:r w:rsidRPr="00BE35EE">
            <w:rPr>
              <w:rFonts w:ascii="Times New Roman" w:hAnsi="Times New Roman" w:cs="Times New Roman"/>
              <w:color w:val="000000" w:themeColor="text1"/>
              <w:sz w:val="28"/>
              <w:szCs w:val="28"/>
            </w:rPr>
          </w:r>
          <w:r w:rsidRPr="00BE35EE">
            <w:rPr>
              <w:rFonts w:ascii="Times New Roman" w:hAnsi="Times New Roman" w:cs="Times New Roman"/>
              <w:color w:val="000000" w:themeColor="text1"/>
              <w:sz w:val="28"/>
              <w:szCs w:val="28"/>
            </w:rPr>
            <w:fldChar w:fldCharType="separate"/>
          </w:r>
          <w:r w:rsidRPr="00BE35EE">
            <w:rPr>
              <w:rStyle w:val="a8"/>
              <w:rFonts w:ascii="Times New Roman" w:hAnsi="Times New Roman" w:cs="Times New Roman"/>
              <w:color w:val="000000" w:themeColor="text1"/>
              <w:sz w:val="28"/>
              <w:szCs w:val="28"/>
            </w:rPr>
            <w:t>http://stud24.ru/phisics/zakony-termodinamiki/286541-855061-page2.html</w:t>
          </w:r>
          <w:r w:rsidRPr="00BE35EE">
            <w:rPr>
              <w:rStyle w:val="a8"/>
              <w:rFonts w:ascii="Times New Roman" w:hAnsi="Times New Roman" w:cs="Times New Roman"/>
              <w:color w:val="000000" w:themeColor="text1"/>
              <w:sz w:val="28"/>
              <w:szCs w:val="28"/>
            </w:rPr>
            <w:fldChar w:fldCharType="end"/>
          </w:r>
        </w:p>
        <w:p w14:paraId="5CB7E28B" w14:textId="77777777" w:rsidR="00BE35EE" w:rsidRPr="00BE35EE" w:rsidRDefault="00BE35EE" w:rsidP="00BE35EE">
          <w:pPr>
            <w:rPr>
              <w:rStyle w:val="a8"/>
              <w:rFonts w:ascii="Times New Roman" w:hAnsi="Times New Roman" w:cs="Times New Roman"/>
              <w:color w:val="000000" w:themeColor="text1"/>
              <w:sz w:val="28"/>
              <w:szCs w:val="28"/>
            </w:rPr>
          </w:pPr>
        </w:p>
        <w:p w14:paraId="157ADDFE" w14:textId="77777777" w:rsidR="00BE35EE" w:rsidRPr="00BE35EE" w:rsidRDefault="00BE35EE" w:rsidP="00BE35EE">
          <w:pPr>
            <w:rPr>
              <w:rStyle w:val="a8"/>
              <w:rFonts w:ascii="Times New Roman" w:hAnsi="Times New Roman" w:cs="Times New Roman"/>
              <w:color w:val="000000" w:themeColor="text1"/>
              <w:sz w:val="28"/>
              <w:szCs w:val="28"/>
            </w:rPr>
          </w:pPr>
          <w:r w:rsidRPr="00BE35EE">
            <w:rPr>
              <w:rFonts w:ascii="Times New Roman" w:hAnsi="Times New Roman" w:cs="Times New Roman"/>
              <w:color w:val="000000" w:themeColor="text1"/>
              <w:sz w:val="28"/>
              <w:szCs w:val="28"/>
            </w:rPr>
            <w:t xml:space="preserve">5. </w:t>
          </w:r>
          <w:r w:rsidRPr="00BE35EE">
            <w:rPr>
              <w:rFonts w:ascii="Times New Roman" w:hAnsi="Times New Roman" w:cs="Times New Roman"/>
              <w:color w:val="000000" w:themeColor="text1"/>
              <w:sz w:val="28"/>
              <w:szCs w:val="28"/>
            </w:rPr>
            <w:fldChar w:fldCharType="begin"/>
          </w:r>
          <w:r w:rsidRPr="00BE35EE">
            <w:rPr>
              <w:rFonts w:ascii="Times New Roman" w:hAnsi="Times New Roman" w:cs="Times New Roman"/>
              <w:color w:val="000000" w:themeColor="text1"/>
              <w:sz w:val="28"/>
              <w:szCs w:val="28"/>
            </w:rPr>
            <w:instrText xml:space="preserve"> HYPERLINK "http://ec-dejavu.ru/p-2/perpetual_motion-1.html" </w:instrText>
          </w:r>
          <w:r w:rsidRPr="00BE35EE">
            <w:rPr>
              <w:rFonts w:ascii="Times New Roman" w:hAnsi="Times New Roman" w:cs="Times New Roman"/>
              <w:color w:val="000000" w:themeColor="text1"/>
              <w:sz w:val="28"/>
              <w:szCs w:val="28"/>
            </w:rPr>
          </w:r>
          <w:r w:rsidRPr="00BE35EE">
            <w:rPr>
              <w:rFonts w:ascii="Times New Roman" w:hAnsi="Times New Roman" w:cs="Times New Roman"/>
              <w:color w:val="000000" w:themeColor="text1"/>
              <w:sz w:val="28"/>
              <w:szCs w:val="28"/>
            </w:rPr>
            <w:fldChar w:fldCharType="separate"/>
          </w:r>
          <w:r w:rsidRPr="00BE35EE">
            <w:rPr>
              <w:rStyle w:val="a8"/>
              <w:rFonts w:ascii="Times New Roman" w:hAnsi="Times New Roman" w:cs="Times New Roman"/>
              <w:color w:val="000000" w:themeColor="text1"/>
              <w:sz w:val="28"/>
              <w:szCs w:val="28"/>
            </w:rPr>
            <w:t>http://ec-dejavu.ru/p-2/perpetual_motion-1.html</w:t>
          </w:r>
          <w:r w:rsidRPr="00BE35EE">
            <w:rPr>
              <w:rStyle w:val="a8"/>
              <w:rFonts w:ascii="Times New Roman" w:hAnsi="Times New Roman" w:cs="Times New Roman"/>
              <w:color w:val="000000" w:themeColor="text1"/>
              <w:sz w:val="28"/>
              <w:szCs w:val="28"/>
            </w:rPr>
            <w:fldChar w:fldCharType="end"/>
          </w:r>
        </w:p>
        <w:p w14:paraId="25A3178A" w14:textId="77777777" w:rsidR="00BE35EE" w:rsidRPr="00BE35EE" w:rsidRDefault="00BE35EE" w:rsidP="00BE35EE">
          <w:pPr>
            <w:rPr>
              <w:rFonts w:ascii="Times New Roman" w:hAnsi="Times New Roman" w:cs="Times New Roman"/>
              <w:color w:val="000000" w:themeColor="text1"/>
              <w:sz w:val="28"/>
              <w:szCs w:val="28"/>
            </w:rPr>
          </w:pPr>
        </w:p>
        <w:p w14:paraId="7CCAE0CC" w14:textId="77777777" w:rsidR="00BE35EE" w:rsidRPr="00BE35EE" w:rsidRDefault="00BE35EE" w:rsidP="00BE35EE">
          <w:pPr>
            <w:tabs>
              <w:tab w:val="left" w:pos="2760"/>
            </w:tabs>
            <w:rPr>
              <w:rStyle w:val="a8"/>
              <w:rFonts w:ascii="Times New Roman" w:hAnsi="Times New Roman" w:cs="Times New Roman"/>
              <w:color w:val="000000" w:themeColor="text1"/>
              <w:sz w:val="28"/>
              <w:szCs w:val="28"/>
            </w:rPr>
          </w:pPr>
          <w:r w:rsidRPr="00BE35EE">
            <w:rPr>
              <w:rFonts w:ascii="Times New Roman" w:hAnsi="Times New Roman" w:cs="Times New Roman"/>
              <w:color w:val="000000" w:themeColor="text1"/>
              <w:sz w:val="28"/>
              <w:szCs w:val="28"/>
            </w:rPr>
            <w:t xml:space="preserve">6. </w:t>
          </w:r>
          <w:r w:rsidRPr="00BE35EE">
            <w:rPr>
              <w:rFonts w:ascii="Times New Roman" w:hAnsi="Times New Roman" w:cs="Times New Roman"/>
              <w:color w:val="000000" w:themeColor="text1"/>
              <w:sz w:val="28"/>
              <w:szCs w:val="28"/>
            </w:rPr>
            <w:fldChar w:fldCharType="begin"/>
          </w:r>
          <w:r w:rsidRPr="00BE35EE">
            <w:rPr>
              <w:rFonts w:ascii="Times New Roman" w:hAnsi="Times New Roman" w:cs="Times New Roman"/>
              <w:color w:val="000000" w:themeColor="text1"/>
              <w:sz w:val="28"/>
              <w:szCs w:val="28"/>
            </w:rPr>
            <w:instrText xml:space="preserve"> HYPERLINK "http://www.perpetumobile.ru/istori.html" </w:instrText>
          </w:r>
          <w:r w:rsidRPr="00BE35EE">
            <w:rPr>
              <w:rFonts w:ascii="Times New Roman" w:hAnsi="Times New Roman" w:cs="Times New Roman"/>
              <w:color w:val="000000" w:themeColor="text1"/>
              <w:sz w:val="28"/>
              <w:szCs w:val="28"/>
            </w:rPr>
          </w:r>
          <w:r w:rsidRPr="00BE35EE">
            <w:rPr>
              <w:rFonts w:ascii="Times New Roman" w:hAnsi="Times New Roman" w:cs="Times New Roman"/>
              <w:color w:val="000000" w:themeColor="text1"/>
              <w:sz w:val="28"/>
              <w:szCs w:val="28"/>
            </w:rPr>
            <w:fldChar w:fldCharType="separate"/>
          </w:r>
          <w:r w:rsidRPr="00BE35EE">
            <w:rPr>
              <w:rStyle w:val="a8"/>
              <w:rFonts w:ascii="Times New Roman" w:hAnsi="Times New Roman" w:cs="Times New Roman"/>
              <w:color w:val="000000" w:themeColor="text1"/>
              <w:sz w:val="28"/>
              <w:szCs w:val="28"/>
            </w:rPr>
            <w:t>http://www.perpetumobile.ru/istori.html</w:t>
          </w:r>
          <w:r w:rsidRPr="00BE35EE">
            <w:rPr>
              <w:rStyle w:val="a8"/>
              <w:rFonts w:ascii="Times New Roman" w:hAnsi="Times New Roman" w:cs="Times New Roman"/>
              <w:color w:val="000000" w:themeColor="text1"/>
              <w:sz w:val="28"/>
              <w:szCs w:val="28"/>
            </w:rPr>
            <w:fldChar w:fldCharType="end"/>
          </w:r>
        </w:p>
        <w:p w14:paraId="0E1EDFE2" w14:textId="77777777" w:rsidR="00BE35EE" w:rsidRPr="00BE35EE" w:rsidRDefault="00BE35EE" w:rsidP="00BE35EE">
          <w:pPr>
            <w:tabs>
              <w:tab w:val="left" w:pos="2760"/>
            </w:tabs>
            <w:rPr>
              <w:rStyle w:val="a8"/>
              <w:rFonts w:ascii="Times New Roman" w:hAnsi="Times New Roman" w:cs="Times New Roman"/>
              <w:color w:val="000000" w:themeColor="text1"/>
              <w:sz w:val="28"/>
              <w:szCs w:val="28"/>
            </w:rPr>
          </w:pPr>
        </w:p>
        <w:p w14:paraId="517F989F" w14:textId="77777777" w:rsidR="00BE35EE" w:rsidRPr="00BE35EE" w:rsidRDefault="00BE35EE" w:rsidP="00BE35EE">
          <w:pPr>
            <w:tabs>
              <w:tab w:val="left" w:pos="2760"/>
            </w:tabs>
            <w:rPr>
              <w:rFonts w:ascii="Times New Roman" w:hAnsi="Times New Roman" w:cs="Times New Roman"/>
              <w:color w:val="000000" w:themeColor="text1"/>
              <w:sz w:val="28"/>
              <w:szCs w:val="28"/>
            </w:rPr>
          </w:pPr>
          <w:r w:rsidRPr="00BE35EE">
            <w:rPr>
              <w:rFonts w:ascii="Times New Roman" w:hAnsi="Times New Roman" w:cs="Times New Roman"/>
              <w:color w:val="000000" w:themeColor="text1"/>
              <w:sz w:val="28"/>
              <w:szCs w:val="28"/>
            </w:rPr>
            <w:t xml:space="preserve">7. </w:t>
          </w:r>
          <w:r w:rsidRPr="00BE35EE">
            <w:rPr>
              <w:rFonts w:ascii="Times New Roman" w:hAnsi="Times New Roman" w:cs="Times New Roman"/>
              <w:color w:val="000000" w:themeColor="text1"/>
              <w:sz w:val="28"/>
              <w:szCs w:val="28"/>
            </w:rPr>
            <w:fldChar w:fldCharType="begin"/>
          </w:r>
          <w:r w:rsidRPr="00BE35EE">
            <w:rPr>
              <w:rFonts w:ascii="Times New Roman" w:hAnsi="Times New Roman" w:cs="Times New Roman"/>
              <w:color w:val="000000" w:themeColor="text1"/>
              <w:sz w:val="28"/>
              <w:szCs w:val="28"/>
            </w:rPr>
            <w:instrText xml:space="preserve"> HYPERLINK "http://i-fakt.ru/interesnye-fakty-o-vechnom-dvigatele/" </w:instrText>
          </w:r>
          <w:r w:rsidRPr="00BE35EE">
            <w:rPr>
              <w:rFonts w:ascii="Times New Roman" w:hAnsi="Times New Roman" w:cs="Times New Roman"/>
              <w:color w:val="000000" w:themeColor="text1"/>
              <w:sz w:val="28"/>
              <w:szCs w:val="28"/>
            </w:rPr>
          </w:r>
          <w:r w:rsidRPr="00BE35EE">
            <w:rPr>
              <w:rFonts w:ascii="Times New Roman" w:hAnsi="Times New Roman" w:cs="Times New Roman"/>
              <w:color w:val="000000" w:themeColor="text1"/>
              <w:sz w:val="28"/>
              <w:szCs w:val="28"/>
            </w:rPr>
            <w:fldChar w:fldCharType="separate"/>
          </w:r>
          <w:r w:rsidRPr="00BE35EE">
            <w:rPr>
              <w:rStyle w:val="a8"/>
              <w:rFonts w:ascii="Times New Roman" w:hAnsi="Times New Roman" w:cs="Times New Roman"/>
              <w:color w:val="000000" w:themeColor="text1"/>
              <w:sz w:val="28"/>
              <w:szCs w:val="28"/>
            </w:rPr>
            <w:t>http://i-fakt.ru/interesnye-fakty-o-vechnom-dvigatele/</w:t>
          </w:r>
          <w:r w:rsidRPr="00BE35EE">
            <w:rPr>
              <w:rStyle w:val="a8"/>
              <w:rFonts w:ascii="Times New Roman" w:hAnsi="Times New Roman" w:cs="Times New Roman"/>
              <w:color w:val="000000" w:themeColor="text1"/>
              <w:sz w:val="28"/>
              <w:szCs w:val="28"/>
            </w:rPr>
            <w:fldChar w:fldCharType="end"/>
          </w:r>
        </w:p>
        <w:p w14:paraId="270EFC75" w14:textId="77777777" w:rsidR="00BE35EE" w:rsidRPr="00BE35EE" w:rsidRDefault="00BE35EE" w:rsidP="00BE35EE">
          <w:pPr>
            <w:tabs>
              <w:tab w:val="left" w:pos="2760"/>
            </w:tabs>
            <w:rPr>
              <w:rFonts w:ascii="Times New Roman" w:hAnsi="Times New Roman" w:cs="Times New Roman"/>
              <w:color w:val="000000" w:themeColor="text1"/>
              <w:sz w:val="28"/>
              <w:szCs w:val="28"/>
            </w:rPr>
          </w:pPr>
        </w:p>
        <w:p w14:paraId="04F7CF2D" w14:textId="77777777" w:rsidR="00BE35EE" w:rsidRPr="00BE35EE" w:rsidRDefault="00BE35EE" w:rsidP="00BE35EE">
          <w:pPr>
            <w:tabs>
              <w:tab w:val="left" w:pos="2760"/>
            </w:tabs>
            <w:rPr>
              <w:rFonts w:ascii="Times New Roman" w:hAnsi="Times New Roman" w:cs="Times New Roman"/>
              <w:color w:val="000000" w:themeColor="text1"/>
              <w:sz w:val="28"/>
              <w:szCs w:val="28"/>
            </w:rPr>
          </w:pPr>
          <w:r w:rsidRPr="00BE35EE">
            <w:rPr>
              <w:rFonts w:ascii="Times New Roman" w:hAnsi="Times New Roman" w:cs="Times New Roman"/>
              <w:color w:val="000000" w:themeColor="text1"/>
              <w:sz w:val="28"/>
              <w:szCs w:val="28"/>
            </w:rPr>
            <w:t xml:space="preserve">8. </w:t>
          </w:r>
          <w:r w:rsidRPr="00BE35EE">
            <w:rPr>
              <w:rFonts w:ascii="Times New Roman" w:hAnsi="Times New Roman" w:cs="Times New Roman"/>
              <w:color w:val="000000" w:themeColor="text1"/>
              <w:sz w:val="28"/>
              <w:szCs w:val="28"/>
            </w:rPr>
            <w:fldChar w:fldCharType="begin"/>
          </w:r>
          <w:r w:rsidRPr="00BE35EE">
            <w:rPr>
              <w:rFonts w:ascii="Times New Roman" w:hAnsi="Times New Roman" w:cs="Times New Roman"/>
              <w:color w:val="000000" w:themeColor="text1"/>
              <w:sz w:val="28"/>
              <w:szCs w:val="28"/>
            </w:rPr>
            <w:instrText xml:space="preserve"> HYPERLINK "http://mash-xxl.info/info/523569/" </w:instrText>
          </w:r>
          <w:r w:rsidRPr="00BE35EE">
            <w:rPr>
              <w:rFonts w:ascii="Times New Roman" w:hAnsi="Times New Roman" w:cs="Times New Roman"/>
              <w:color w:val="000000" w:themeColor="text1"/>
              <w:sz w:val="28"/>
              <w:szCs w:val="28"/>
            </w:rPr>
          </w:r>
          <w:r w:rsidRPr="00BE35EE">
            <w:rPr>
              <w:rFonts w:ascii="Times New Roman" w:hAnsi="Times New Roman" w:cs="Times New Roman"/>
              <w:color w:val="000000" w:themeColor="text1"/>
              <w:sz w:val="28"/>
              <w:szCs w:val="28"/>
            </w:rPr>
            <w:fldChar w:fldCharType="separate"/>
          </w:r>
          <w:r w:rsidRPr="00BE35EE">
            <w:rPr>
              <w:rStyle w:val="a8"/>
              <w:rFonts w:ascii="Times New Roman" w:hAnsi="Times New Roman" w:cs="Times New Roman"/>
              <w:color w:val="000000" w:themeColor="text1"/>
              <w:sz w:val="28"/>
              <w:szCs w:val="28"/>
            </w:rPr>
            <w:t>http://mash-xxl.info/info/523569/</w:t>
          </w:r>
          <w:r w:rsidRPr="00BE35EE">
            <w:rPr>
              <w:rStyle w:val="a8"/>
              <w:rFonts w:ascii="Times New Roman" w:hAnsi="Times New Roman" w:cs="Times New Roman"/>
              <w:color w:val="000000" w:themeColor="text1"/>
              <w:sz w:val="28"/>
              <w:szCs w:val="28"/>
            </w:rPr>
            <w:fldChar w:fldCharType="end"/>
          </w:r>
        </w:p>
        <w:p w14:paraId="31D3AD71" w14:textId="77777777" w:rsidR="00BE35EE" w:rsidRPr="00BE35EE" w:rsidRDefault="00BE35EE" w:rsidP="00BE35EE">
          <w:pPr>
            <w:tabs>
              <w:tab w:val="left" w:pos="4200"/>
            </w:tabs>
            <w:rPr>
              <w:rFonts w:ascii="Times New Roman" w:hAnsi="Times New Roman" w:cs="Times New Roman"/>
              <w:color w:val="000000" w:themeColor="text1"/>
              <w:sz w:val="28"/>
              <w:szCs w:val="28"/>
            </w:rPr>
          </w:pPr>
          <w:r w:rsidRPr="00BE35EE">
            <w:rPr>
              <w:rFonts w:ascii="Times New Roman" w:hAnsi="Times New Roman" w:cs="Times New Roman"/>
              <w:color w:val="000000" w:themeColor="text1"/>
              <w:sz w:val="28"/>
              <w:szCs w:val="28"/>
            </w:rPr>
            <w:tab/>
          </w:r>
        </w:p>
        <w:p w14:paraId="20B19574" w14:textId="1CDDAD6C" w:rsidR="00BE35EE" w:rsidRPr="00BE35EE" w:rsidRDefault="00BE35EE" w:rsidP="00BE35EE">
          <w:pPr>
            <w:tabs>
              <w:tab w:val="left" w:pos="4200"/>
            </w:tabs>
            <w:rPr>
              <w:rFonts w:ascii="Times New Roman" w:hAnsi="Times New Roman" w:cs="Times New Roman"/>
              <w:color w:val="000000" w:themeColor="text1"/>
              <w:sz w:val="28"/>
              <w:szCs w:val="28"/>
              <w:lang w:val="en-US"/>
            </w:rPr>
          </w:pPr>
          <w:proofErr w:type="gramStart"/>
          <w:r w:rsidRPr="00BE35EE">
            <w:rPr>
              <w:rFonts w:ascii="Times New Roman" w:hAnsi="Times New Roman" w:cs="Times New Roman"/>
              <w:color w:val="000000" w:themeColor="text1"/>
              <w:sz w:val="28"/>
              <w:szCs w:val="28"/>
              <w:lang w:val="en-US"/>
            </w:rPr>
            <w:t>9. С.М Козел, Физика Пособие для учащихся и абитуриентов 10-11 класс, 2-ая часть, стр.</w:t>
          </w:r>
          <w:proofErr w:type="gramEnd"/>
          <w:r w:rsidRPr="00BE35EE">
            <w:rPr>
              <w:rFonts w:ascii="Times New Roman" w:hAnsi="Times New Roman" w:cs="Times New Roman"/>
              <w:color w:val="000000" w:themeColor="text1"/>
              <w:sz w:val="28"/>
              <w:szCs w:val="28"/>
              <w:lang w:val="en-US"/>
            </w:rPr>
            <w:t xml:space="preserve"> </w:t>
          </w:r>
          <w:proofErr w:type="gramStart"/>
          <w:r w:rsidRPr="00BE35EE">
            <w:rPr>
              <w:rFonts w:ascii="Times New Roman" w:hAnsi="Times New Roman" w:cs="Times New Roman"/>
              <w:color w:val="000000" w:themeColor="text1"/>
              <w:sz w:val="28"/>
              <w:szCs w:val="28"/>
              <w:lang w:val="en-US"/>
            </w:rPr>
            <w:t>244, 245</w:t>
          </w:r>
          <w:r>
            <w:rPr>
              <w:rFonts w:ascii="Times New Roman" w:hAnsi="Times New Roman" w:cs="Times New Roman"/>
              <w:color w:val="000000" w:themeColor="text1"/>
              <w:sz w:val="28"/>
              <w:szCs w:val="28"/>
              <w:lang w:val="en-US"/>
            </w:rPr>
            <w:t>.</w:t>
          </w:r>
          <w:proofErr w:type="gramEnd"/>
        </w:p>
        <w:p w14:paraId="57BF4EF8" w14:textId="77777777" w:rsidR="00BE35EE" w:rsidRPr="00BE35EE" w:rsidRDefault="00BE35EE" w:rsidP="00BE35EE">
          <w:pPr>
            <w:tabs>
              <w:tab w:val="left" w:pos="4200"/>
            </w:tabs>
            <w:rPr>
              <w:rFonts w:ascii="Times New Roman" w:hAnsi="Times New Roman" w:cs="Times New Roman"/>
              <w:color w:val="000000" w:themeColor="text1"/>
              <w:sz w:val="28"/>
              <w:szCs w:val="28"/>
              <w:lang w:val="en-US"/>
            </w:rPr>
          </w:pPr>
        </w:p>
        <w:p w14:paraId="6145530A" w14:textId="363DFE4F" w:rsidR="00BE35EE" w:rsidRPr="00BE35EE" w:rsidRDefault="00BE35EE" w:rsidP="00BE35EE">
          <w:pPr>
            <w:tabs>
              <w:tab w:val="left" w:pos="4200"/>
            </w:tabs>
            <w:rPr>
              <w:rFonts w:ascii="Times New Roman" w:hAnsi="Times New Roman" w:cs="Times New Roman"/>
              <w:color w:val="000000" w:themeColor="text1"/>
              <w:sz w:val="28"/>
              <w:szCs w:val="28"/>
              <w:lang w:val="en-US"/>
            </w:rPr>
          </w:pPr>
          <w:proofErr w:type="gramStart"/>
          <w:r w:rsidRPr="00BE35EE">
            <w:rPr>
              <w:rFonts w:ascii="Times New Roman" w:hAnsi="Times New Roman" w:cs="Times New Roman"/>
              <w:color w:val="000000" w:themeColor="text1"/>
              <w:sz w:val="28"/>
              <w:szCs w:val="28"/>
              <w:lang w:val="en-US"/>
            </w:rPr>
            <w:t>10. Перышкин учебник 7,8,9 класс</w:t>
          </w:r>
          <w:r>
            <w:rPr>
              <w:rFonts w:ascii="Times New Roman" w:hAnsi="Times New Roman" w:cs="Times New Roman"/>
              <w:color w:val="000000" w:themeColor="text1"/>
              <w:sz w:val="28"/>
              <w:szCs w:val="28"/>
              <w:lang w:val="en-US"/>
            </w:rPr>
            <w:t>.</w:t>
          </w:r>
          <w:proofErr w:type="gramEnd"/>
        </w:p>
        <w:p w14:paraId="3B8F8365" w14:textId="77777777" w:rsidR="00BE35EE" w:rsidRPr="00BE35EE" w:rsidRDefault="00BE35EE" w:rsidP="00BE35EE">
          <w:pPr>
            <w:tabs>
              <w:tab w:val="left" w:pos="4200"/>
            </w:tabs>
            <w:rPr>
              <w:rFonts w:ascii="Times New Roman" w:hAnsi="Times New Roman" w:cs="Times New Roman"/>
              <w:color w:val="000000" w:themeColor="text1"/>
              <w:sz w:val="28"/>
              <w:szCs w:val="28"/>
              <w:lang w:val="en-US"/>
            </w:rPr>
          </w:pPr>
        </w:p>
        <w:p w14:paraId="0BB08E97" w14:textId="0351FEA2" w:rsidR="00BE35EE" w:rsidRPr="00BE35EE" w:rsidRDefault="00BE35EE" w:rsidP="00BE35EE">
          <w:pPr>
            <w:tabs>
              <w:tab w:val="left" w:pos="4200"/>
            </w:tabs>
            <w:rPr>
              <w:rFonts w:ascii="Times New Roman" w:hAnsi="Times New Roman" w:cs="Times New Roman"/>
              <w:color w:val="000000" w:themeColor="text1"/>
              <w:sz w:val="28"/>
              <w:szCs w:val="28"/>
              <w:lang w:val="en-US"/>
            </w:rPr>
          </w:pPr>
          <w:r w:rsidRPr="00BE35EE">
            <w:rPr>
              <w:rFonts w:ascii="Times New Roman" w:hAnsi="Times New Roman" w:cs="Times New Roman"/>
              <w:color w:val="000000" w:themeColor="text1"/>
              <w:sz w:val="28"/>
              <w:szCs w:val="28"/>
              <w:lang w:val="en-US"/>
            </w:rPr>
            <w:t xml:space="preserve">11.Физика </w:t>
          </w:r>
          <w:proofErr w:type="gramStart"/>
          <w:r w:rsidRPr="00BE35EE">
            <w:rPr>
              <w:rFonts w:ascii="Times New Roman" w:hAnsi="Times New Roman" w:cs="Times New Roman"/>
              <w:color w:val="000000" w:themeColor="text1"/>
              <w:sz w:val="28"/>
              <w:szCs w:val="28"/>
              <w:lang w:val="en-US"/>
            </w:rPr>
            <w:t>11 класс</w:t>
          </w:r>
          <w:proofErr w:type="gramEnd"/>
          <w:r w:rsidRPr="00BE35EE">
            <w:rPr>
              <w:rFonts w:ascii="Times New Roman" w:hAnsi="Times New Roman" w:cs="Times New Roman"/>
              <w:color w:val="000000" w:themeColor="text1"/>
              <w:sz w:val="28"/>
              <w:szCs w:val="28"/>
              <w:lang w:val="en-US"/>
            </w:rPr>
            <w:t xml:space="preserve"> Мякишев, Буховцев, Чаругин</w:t>
          </w:r>
          <w:r>
            <w:rPr>
              <w:rFonts w:ascii="Times New Roman" w:hAnsi="Times New Roman" w:cs="Times New Roman"/>
              <w:color w:val="000000" w:themeColor="text1"/>
              <w:sz w:val="28"/>
              <w:szCs w:val="28"/>
              <w:lang w:val="en-US"/>
            </w:rPr>
            <w:t>.</w:t>
          </w:r>
        </w:p>
        <w:p w14:paraId="0F5AE29E" w14:textId="77777777" w:rsidR="00BE35EE" w:rsidRPr="00BE35EE" w:rsidRDefault="00BE35EE" w:rsidP="00BE35EE">
          <w:pPr>
            <w:tabs>
              <w:tab w:val="left" w:pos="4200"/>
            </w:tabs>
            <w:rPr>
              <w:rFonts w:ascii="Times New Roman" w:hAnsi="Times New Roman" w:cs="Times New Roman"/>
              <w:color w:val="000000" w:themeColor="text1"/>
              <w:sz w:val="28"/>
              <w:szCs w:val="28"/>
              <w:lang w:val="en-US"/>
            </w:rPr>
          </w:pPr>
        </w:p>
        <w:p w14:paraId="2CB47DDF" w14:textId="7BA24FD6" w:rsidR="00BE35EE" w:rsidRPr="00BE35EE" w:rsidRDefault="00BE35EE" w:rsidP="00BE35EE">
          <w:pPr>
            <w:tabs>
              <w:tab w:val="left" w:pos="4200"/>
            </w:tabs>
            <w:rPr>
              <w:rFonts w:ascii="Times New Roman" w:hAnsi="Times New Roman" w:cs="Times New Roman"/>
              <w:color w:val="000000" w:themeColor="text1"/>
              <w:sz w:val="28"/>
              <w:szCs w:val="28"/>
              <w:lang w:val="en-US"/>
            </w:rPr>
          </w:pPr>
          <w:r w:rsidRPr="00BE35EE">
            <w:rPr>
              <w:rFonts w:ascii="Times New Roman" w:hAnsi="Times New Roman" w:cs="Times New Roman"/>
              <w:color w:val="000000" w:themeColor="text1"/>
              <w:sz w:val="28"/>
              <w:szCs w:val="28"/>
              <w:lang w:val="en-US"/>
            </w:rPr>
            <w:t xml:space="preserve">12.ЕГЭ Физика. </w:t>
          </w:r>
          <w:proofErr w:type="gramStart"/>
          <w:r w:rsidRPr="00BE35EE">
            <w:rPr>
              <w:rFonts w:ascii="Times New Roman" w:hAnsi="Times New Roman" w:cs="Times New Roman"/>
              <w:color w:val="000000" w:themeColor="text1"/>
              <w:sz w:val="28"/>
              <w:szCs w:val="28"/>
              <w:lang w:val="en-US"/>
            </w:rPr>
            <w:t>Универсальный справочник Бальва О.П, Фадеева А.А</w:t>
          </w:r>
          <w:r>
            <w:rPr>
              <w:rFonts w:ascii="Times New Roman" w:hAnsi="Times New Roman" w:cs="Times New Roman"/>
              <w:color w:val="000000" w:themeColor="text1"/>
              <w:sz w:val="28"/>
              <w:szCs w:val="28"/>
              <w:lang w:val="en-US"/>
            </w:rPr>
            <w:t>.</w:t>
          </w:r>
          <w:proofErr w:type="gramEnd"/>
        </w:p>
        <w:p w14:paraId="234DAFE0" w14:textId="77777777" w:rsidR="00BE35EE" w:rsidRDefault="00BE35EE" w:rsidP="00BE35EE">
          <w:pPr>
            <w:tabs>
              <w:tab w:val="left" w:pos="4200"/>
            </w:tabs>
            <w:rPr>
              <w:rFonts w:ascii="Times New Roman" w:hAnsi="Times New Roman" w:cs="Times New Roman"/>
            </w:rPr>
          </w:pPr>
        </w:p>
      </w:sdtContent>
    </w:sdt>
    <w:p w14:paraId="15B8102C" w14:textId="77777777" w:rsidR="007256C6" w:rsidRPr="007256C6" w:rsidRDefault="007256C6" w:rsidP="00666D1D">
      <w:pPr>
        <w:spacing w:line="360" w:lineRule="auto"/>
        <w:ind w:left="-284" w:firstLine="568"/>
        <w:jc w:val="center"/>
        <w:rPr>
          <w:rFonts w:ascii="Times New Roman" w:hAnsi="Times New Roman" w:cs="Times New Roman"/>
          <w:bCs/>
          <w:noProof/>
          <w:sz w:val="36"/>
          <w:szCs w:val="36"/>
        </w:rPr>
      </w:pPr>
    </w:p>
    <w:sectPr w:rsidR="007256C6" w:rsidRPr="007256C6" w:rsidSect="007256C6">
      <w:pgSz w:w="11900" w:h="16840"/>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1C8A7" w14:textId="77777777" w:rsidR="007256C6" w:rsidRDefault="007256C6" w:rsidP="009D5EC1">
      <w:r>
        <w:separator/>
      </w:r>
    </w:p>
  </w:endnote>
  <w:endnote w:type="continuationSeparator" w:id="0">
    <w:p w14:paraId="58C94B48" w14:textId="77777777" w:rsidR="007256C6" w:rsidRDefault="007256C6" w:rsidP="009D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CY">
    <w:panose1 w:val="020B0600040502020204"/>
    <w:charset w:val="59"/>
    <w:family w:val="auto"/>
    <w:pitch w:val="variable"/>
    <w:sig w:usb0="E1000AEF" w:usb1="5000A1FF" w:usb2="00000000" w:usb3="00000000" w:csb0="000001BF" w:csb1="00000000"/>
  </w:font>
  <w:font w:name="Times New Roman CYR">
    <w:altName w:val="Times New Roman"/>
    <w:charset w:val="CC"/>
    <w:family w:val="roman"/>
    <w:pitch w:val="variable"/>
    <w:sig w:usb0="E0003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47A49" w14:textId="77777777" w:rsidR="007256C6" w:rsidRDefault="007256C6" w:rsidP="007256C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596F094B" w14:textId="77777777" w:rsidR="007256C6" w:rsidRDefault="007256C6" w:rsidP="00E877FB">
    <w:pPr>
      <w:pStyle w:val="a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879BF" w14:textId="77777777" w:rsidR="007256C6" w:rsidRDefault="007256C6" w:rsidP="007256C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BE35EE">
      <w:rPr>
        <w:rStyle w:val="ac"/>
        <w:noProof/>
      </w:rPr>
      <w:t>6</w:t>
    </w:r>
    <w:r>
      <w:rPr>
        <w:rStyle w:val="ac"/>
      </w:rPr>
      <w:fldChar w:fldCharType="end"/>
    </w:r>
  </w:p>
  <w:p w14:paraId="0E3FCA16" w14:textId="77777777" w:rsidR="007256C6" w:rsidRDefault="007256C6" w:rsidP="00E877FB">
    <w:pPr>
      <w:pStyle w:val="a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0B10D" w14:textId="77777777" w:rsidR="007256C6" w:rsidRDefault="007256C6" w:rsidP="009D5EC1">
      <w:r>
        <w:separator/>
      </w:r>
    </w:p>
  </w:footnote>
  <w:footnote w:type="continuationSeparator" w:id="0">
    <w:p w14:paraId="7070F41C" w14:textId="77777777" w:rsidR="007256C6" w:rsidRDefault="007256C6" w:rsidP="009D5EC1">
      <w:r>
        <w:continuationSeparator/>
      </w:r>
    </w:p>
  </w:footnote>
  <w:footnote w:id="1">
    <w:p w14:paraId="5AAA2912" w14:textId="77777777" w:rsidR="007256C6" w:rsidRPr="007256C6" w:rsidRDefault="007256C6" w:rsidP="007256C6">
      <w:pPr>
        <w:pStyle w:val="a3"/>
      </w:pPr>
      <w:r w:rsidRPr="007256C6">
        <w:rPr>
          <w:rStyle w:val="a5"/>
        </w:rPr>
        <w:footnoteRef/>
      </w:r>
      <w:r w:rsidRPr="007256C6">
        <w:t xml:space="preserve"> Раньше считалось, что теплота является жидкостью, и что при соприкосновению веществ она просто перетекает от одного тела к другому. Однако после экспериментов Джоуля и других ученых, работающих с электричеством было открыто, что это не так.</w:t>
      </w:r>
    </w:p>
  </w:footnote>
  <w:footnote w:id="2">
    <w:p w14:paraId="4CF686E2" w14:textId="77777777" w:rsidR="007256C6" w:rsidRPr="007256C6" w:rsidRDefault="007256C6" w:rsidP="007256C6">
      <w:pPr>
        <w:pStyle w:val="a3"/>
      </w:pPr>
      <w:r w:rsidRPr="007256C6">
        <w:rPr>
          <w:rStyle w:val="a5"/>
        </w:rPr>
        <w:footnoteRef/>
      </w:r>
      <w:r w:rsidRPr="007256C6">
        <w:t xml:space="preserve"> До открытия новых законов, считалось, что если один заряд сдвинуть, то второй, под действием электрического поля сдвинется моментально под влиянием этого заряда. Однако не так давно было открыто, что это не так и если сдвинуть какой либо заряд, то под действием его электрического поля второй сдвинеться лишь через некий промежуток времени. И, впоследствии, на место принципа дальнодействия  пришел принцип близкодействия.</w:t>
      </w:r>
    </w:p>
  </w:footnote>
  <w:footnote w:id="3">
    <w:p w14:paraId="28A162CC" w14:textId="77777777" w:rsidR="007256C6" w:rsidRPr="00307A7E" w:rsidRDefault="007256C6" w:rsidP="007256C6">
      <w:pPr>
        <w:pStyle w:val="a3"/>
        <w:rPr>
          <w:lang w:val="en-US"/>
        </w:rPr>
      </w:pPr>
      <w:r w:rsidRPr="007256C6">
        <w:rPr>
          <w:rStyle w:val="a5"/>
        </w:rPr>
        <w:footnoteRef/>
      </w:r>
      <w:r w:rsidRPr="007256C6">
        <w:t xml:space="preserve"> Считалось, что все пространство вокруг распологается в «Эфире», некой жидкости. Но  с появлением работ энштейна было даказано, что никакого эфира не существует.</w:t>
      </w:r>
      <w:r w:rsidRPr="007256C6">
        <w:rPr>
          <w:lang w:val="en-US"/>
        </w:rPr>
        <w:t>[</w:t>
      </w:r>
      <w:r w:rsidRPr="007256C6">
        <w:t>теория относительности</w:t>
      </w:r>
      <w:r w:rsidRPr="007256C6">
        <w:rPr>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51"/>
    <w:rsid w:val="000D3836"/>
    <w:rsid w:val="00120016"/>
    <w:rsid w:val="00131AC8"/>
    <w:rsid w:val="001330CF"/>
    <w:rsid w:val="00183D17"/>
    <w:rsid w:val="00194466"/>
    <w:rsid w:val="001C027F"/>
    <w:rsid w:val="001C5537"/>
    <w:rsid w:val="001D0639"/>
    <w:rsid w:val="001D07B4"/>
    <w:rsid w:val="00270274"/>
    <w:rsid w:val="002822C5"/>
    <w:rsid w:val="002A1A13"/>
    <w:rsid w:val="00307A7E"/>
    <w:rsid w:val="003C3A9C"/>
    <w:rsid w:val="003E53AE"/>
    <w:rsid w:val="00443C1B"/>
    <w:rsid w:val="00466015"/>
    <w:rsid w:val="00475FB7"/>
    <w:rsid w:val="004C3AD1"/>
    <w:rsid w:val="004F69B4"/>
    <w:rsid w:val="005621B9"/>
    <w:rsid w:val="005672C9"/>
    <w:rsid w:val="005929A5"/>
    <w:rsid w:val="005C4547"/>
    <w:rsid w:val="00646EFE"/>
    <w:rsid w:val="006657D9"/>
    <w:rsid w:val="00666D1D"/>
    <w:rsid w:val="006A18DF"/>
    <w:rsid w:val="006D6910"/>
    <w:rsid w:val="006F5781"/>
    <w:rsid w:val="007256C6"/>
    <w:rsid w:val="007503F2"/>
    <w:rsid w:val="007747B8"/>
    <w:rsid w:val="007E5F32"/>
    <w:rsid w:val="00811948"/>
    <w:rsid w:val="008A627B"/>
    <w:rsid w:val="00941E75"/>
    <w:rsid w:val="009426A4"/>
    <w:rsid w:val="009D5EC1"/>
    <w:rsid w:val="00A04FAD"/>
    <w:rsid w:val="00A1090A"/>
    <w:rsid w:val="00A72DD3"/>
    <w:rsid w:val="00A755BE"/>
    <w:rsid w:val="00AB767A"/>
    <w:rsid w:val="00B2122A"/>
    <w:rsid w:val="00B76D99"/>
    <w:rsid w:val="00B77558"/>
    <w:rsid w:val="00B80F51"/>
    <w:rsid w:val="00BE35EE"/>
    <w:rsid w:val="00BF56A1"/>
    <w:rsid w:val="00C2741A"/>
    <w:rsid w:val="00C45480"/>
    <w:rsid w:val="00C52A96"/>
    <w:rsid w:val="00C70A10"/>
    <w:rsid w:val="00CA4850"/>
    <w:rsid w:val="00CD1460"/>
    <w:rsid w:val="00D016FB"/>
    <w:rsid w:val="00D362BD"/>
    <w:rsid w:val="00D475F6"/>
    <w:rsid w:val="00D96B8D"/>
    <w:rsid w:val="00E32096"/>
    <w:rsid w:val="00E36FFE"/>
    <w:rsid w:val="00E51182"/>
    <w:rsid w:val="00E877FB"/>
    <w:rsid w:val="00F33277"/>
    <w:rsid w:val="00F4132D"/>
    <w:rsid w:val="00FB0E68"/>
    <w:rsid w:val="00FE417A"/>
    <w:rsid w:val="00FF6D6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B29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4466"/>
    <w:pPr>
      <w:keepNext/>
      <w:keepLines/>
      <w:spacing w:before="480" w:line="276" w:lineRule="auto"/>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autoRedefine/>
    <w:uiPriority w:val="9"/>
    <w:unhideWhenUsed/>
    <w:qFormat/>
    <w:rsid w:val="00194466"/>
    <w:pPr>
      <w:keepNext/>
      <w:keepLines/>
      <w:spacing w:before="200"/>
      <w:outlineLvl w:val="1"/>
    </w:pPr>
    <w:rPr>
      <w:rFonts w:ascii="Times New Roman" w:eastAsiaTheme="majorEastAsia" w:hAnsi="Times New Roman" w:cstheme="majorBidi"/>
      <w:b/>
      <w:bCs/>
      <w:i/>
      <w:color w:val="000000" w:themeColor="text1"/>
      <w:sz w:val="28"/>
      <w:szCs w:val="26"/>
      <w:lang w:val="en-US"/>
    </w:rPr>
  </w:style>
  <w:style w:type="paragraph" w:styleId="3">
    <w:name w:val="heading 3"/>
    <w:basedOn w:val="a"/>
    <w:next w:val="a"/>
    <w:link w:val="30"/>
    <w:uiPriority w:val="9"/>
    <w:unhideWhenUsed/>
    <w:qFormat/>
    <w:rsid w:val="007503F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503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D5EC1"/>
  </w:style>
  <w:style w:type="character" w:customStyle="1" w:styleId="a4">
    <w:name w:val="Текст сноски Знак"/>
    <w:basedOn w:val="a0"/>
    <w:link w:val="a3"/>
    <w:uiPriority w:val="99"/>
    <w:rsid w:val="009D5EC1"/>
  </w:style>
  <w:style w:type="character" w:styleId="a5">
    <w:name w:val="footnote reference"/>
    <w:basedOn w:val="a0"/>
    <w:uiPriority w:val="99"/>
    <w:unhideWhenUsed/>
    <w:rsid w:val="009D5EC1"/>
    <w:rPr>
      <w:vertAlign w:val="superscript"/>
    </w:rPr>
  </w:style>
  <w:style w:type="character" w:customStyle="1" w:styleId="10">
    <w:name w:val="Заголовок 1 Знак"/>
    <w:basedOn w:val="a0"/>
    <w:link w:val="1"/>
    <w:uiPriority w:val="9"/>
    <w:rsid w:val="00194466"/>
    <w:rPr>
      <w:rFonts w:ascii="Times New Roman" w:eastAsiaTheme="majorEastAsia" w:hAnsi="Times New Roman" w:cstheme="majorBidi"/>
      <w:b/>
      <w:bCs/>
      <w:color w:val="000000" w:themeColor="text1"/>
      <w:sz w:val="28"/>
      <w:szCs w:val="28"/>
    </w:rPr>
  </w:style>
  <w:style w:type="paragraph" w:styleId="a6">
    <w:name w:val="Balloon Text"/>
    <w:basedOn w:val="a"/>
    <w:link w:val="a7"/>
    <w:uiPriority w:val="99"/>
    <w:semiHidden/>
    <w:unhideWhenUsed/>
    <w:rsid w:val="00270274"/>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270274"/>
    <w:rPr>
      <w:rFonts w:ascii="Lucida Grande CY" w:hAnsi="Lucida Grande CY" w:cs="Lucida Grande CY"/>
      <w:sz w:val="18"/>
      <w:szCs w:val="18"/>
    </w:rPr>
  </w:style>
  <w:style w:type="character" w:styleId="a8">
    <w:name w:val="Hyperlink"/>
    <w:basedOn w:val="a0"/>
    <w:uiPriority w:val="99"/>
    <w:unhideWhenUsed/>
    <w:rsid w:val="00270274"/>
    <w:rPr>
      <w:color w:val="0000FF" w:themeColor="hyperlink"/>
      <w:u w:val="single"/>
    </w:rPr>
  </w:style>
  <w:style w:type="character" w:styleId="a9">
    <w:name w:val="FollowedHyperlink"/>
    <w:basedOn w:val="a0"/>
    <w:uiPriority w:val="99"/>
    <w:semiHidden/>
    <w:unhideWhenUsed/>
    <w:rsid w:val="00131AC8"/>
    <w:rPr>
      <w:color w:val="800080" w:themeColor="followedHyperlink"/>
      <w:u w:val="single"/>
    </w:rPr>
  </w:style>
  <w:style w:type="paragraph" w:styleId="aa">
    <w:name w:val="footer"/>
    <w:basedOn w:val="a"/>
    <w:link w:val="ab"/>
    <w:uiPriority w:val="99"/>
    <w:unhideWhenUsed/>
    <w:rsid w:val="00E877FB"/>
    <w:pPr>
      <w:tabs>
        <w:tab w:val="center" w:pos="4677"/>
        <w:tab w:val="right" w:pos="9355"/>
      </w:tabs>
    </w:pPr>
  </w:style>
  <w:style w:type="character" w:customStyle="1" w:styleId="ab">
    <w:name w:val="Нижний колонтитул Знак"/>
    <w:basedOn w:val="a0"/>
    <w:link w:val="aa"/>
    <w:uiPriority w:val="99"/>
    <w:rsid w:val="00E877FB"/>
  </w:style>
  <w:style w:type="character" w:styleId="ac">
    <w:name w:val="page number"/>
    <w:basedOn w:val="a0"/>
    <w:uiPriority w:val="99"/>
    <w:semiHidden/>
    <w:unhideWhenUsed/>
    <w:rsid w:val="00E877FB"/>
  </w:style>
  <w:style w:type="paragraph" w:styleId="ad">
    <w:name w:val="TOC Heading"/>
    <w:basedOn w:val="1"/>
    <w:next w:val="a"/>
    <w:uiPriority w:val="39"/>
    <w:unhideWhenUsed/>
    <w:qFormat/>
    <w:rsid w:val="00C70A10"/>
    <w:pPr>
      <w:outlineLvl w:val="9"/>
    </w:pPr>
  </w:style>
  <w:style w:type="paragraph" w:styleId="11">
    <w:name w:val="toc 1"/>
    <w:basedOn w:val="a"/>
    <w:next w:val="a"/>
    <w:autoRedefine/>
    <w:uiPriority w:val="39"/>
    <w:unhideWhenUsed/>
    <w:rsid w:val="00BF56A1"/>
    <w:pPr>
      <w:tabs>
        <w:tab w:val="right" w:leader="dot" w:pos="9622"/>
      </w:tabs>
      <w:spacing w:before="120" w:line="360" w:lineRule="auto"/>
    </w:pPr>
    <w:rPr>
      <w:b/>
    </w:rPr>
  </w:style>
  <w:style w:type="paragraph" w:styleId="21">
    <w:name w:val="toc 2"/>
    <w:basedOn w:val="a"/>
    <w:next w:val="a"/>
    <w:autoRedefine/>
    <w:uiPriority w:val="39"/>
    <w:unhideWhenUsed/>
    <w:rsid w:val="00C70A10"/>
    <w:pPr>
      <w:ind w:left="240"/>
    </w:pPr>
    <w:rPr>
      <w:b/>
      <w:sz w:val="22"/>
      <w:szCs w:val="22"/>
    </w:rPr>
  </w:style>
  <w:style w:type="paragraph" w:styleId="31">
    <w:name w:val="toc 3"/>
    <w:basedOn w:val="a"/>
    <w:next w:val="a"/>
    <w:autoRedefine/>
    <w:uiPriority w:val="39"/>
    <w:unhideWhenUsed/>
    <w:rsid w:val="00C70A10"/>
    <w:pPr>
      <w:ind w:left="480"/>
    </w:pPr>
    <w:rPr>
      <w:sz w:val="22"/>
      <w:szCs w:val="22"/>
    </w:rPr>
  </w:style>
  <w:style w:type="paragraph" w:styleId="41">
    <w:name w:val="toc 4"/>
    <w:basedOn w:val="a"/>
    <w:next w:val="a"/>
    <w:autoRedefine/>
    <w:uiPriority w:val="39"/>
    <w:unhideWhenUsed/>
    <w:rsid w:val="00C70A10"/>
    <w:pPr>
      <w:ind w:left="720"/>
    </w:pPr>
    <w:rPr>
      <w:sz w:val="20"/>
      <w:szCs w:val="20"/>
    </w:rPr>
  </w:style>
  <w:style w:type="paragraph" w:styleId="5">
    <w:name w:val="toc 5"/>
    <w:basedOn w:val="a"/>
    <w:next w:val="a"/>
    <w:autoRedefine/>
    <w:uiPriority w:val="39"/>
    <w:unhideWhenUsed/>
    <w:rsid w:val="00C70A10"/>
    <w:pPr>
      <w:ind w:left="960"/>
    </w:pPr>
    <w:rPr>
      <w:sz w:val="20"/>
      <w:szCs w:val="20"/>
    </w:rPr>
  </w:style>
  <w:style w:type="paragraph" w:styleId="6">
    <w:name w:val="toc 6"/>
    <w:basedOn w:val="a"/>
    <w:next w:val="a"/>
    <w:autoRedefine/>
    <w:uiPriority w:val="39"/>
    <w:unhideWhenUsed/>
    <w:rsid w:val="00C70A10"/>
    <w:pPr>
      <w:ind w:left="1200"/>
    </w:pPr>
    <w:rPr>
      <w:sz w:val="20"/>
      <w:szCs w:val="20"/>
    </w:rPr>
  </w:style>
  <w:style w:type="paragraph" w:styleId="7">
    <w:name w:val="toc 7"/>
    <w:basedOn w:val="a"/>
    <w:next w:val="a"/>
    <w:autoRedefine/>
    <w:uiPriority w:val="39"/>
    <w:unhideWhenUsed/>
    <w:rsid w:val="00C70A10"/>
    <w:pPr>
      <w:ind w:left="1440"/>
    </w:pPr>
    <w:rPr>
      <w:sz w:val="20"/>
      <w:szCs w:val="20"/>
    </w:rPr>
  </w:style>
  <w:style w:type="paragraph" w:styleId="8">
    <w:name w:val="toc 8"/>
    <w:basedOn w:val="a"/>
    <w:next w:val="a"/>
    <w:autoRedefine/>
    <w:uiPriority w:val="39"/>
    <w:unhideWhenUsed/>
    <w:rsid w:val="00C70A10"/>
    <w:pPr>
      <w:ind w:left="1680"/>
    </w:pPr>
    <w:rPr>
      <w:sz w:val="20"/>
      <w:szCs w:val="20"/>
    </w:rPr>
  </w:style>
  <w:style w:type="paragraph" w:styleId="9">
    <w:name w:val="toc 9"/>
    <w:basedOn w:val="a"/>
    <w:next w:val="a"/>
    <w:autoRedefine/>
    <w:uiPriority w:val="39"/>
    <w:unhideWhenUsed/>
    <w:rsid w:val="00C70A10"/>
    <w:pPr>
      <w:ind w:left="1920"/>
    </w:pPr>
    <w:rPr>
      <w:sz w:val="20"/>
      <w:szCs w:val="20"/>
    </w:rPr>
  </w:style>
  <w:style w:type="character" w:customStyle="1" w:styleId="20">
    <w:name w:val="Заголовок 2 Знак"/>
    <w:basedOn w:val="a0"/>
    <w:link w:val="2"/>
    <w:uiPriority w:val="9"/>
    <w:rsid w:val="00194466"/>
    <w:rPr>
      <w:rFonts w:ascii="Times New Roman" w:eastAsiaTheme="majorEastAsia" w:hAnsi="Times New Roman" w:cstheme="majorBidi"/>
      <w:b/>
      <w:bCs/>
      <w:i/>
      <w:color w:val="000000" w:themeColor="text1"/>
      <w:sz w:val="28"/>
      <w:szCs w:val="26"/>
      <w:lang w:val="en-US"/>
    </w:rPr>
  </w:style>
  <w:style w:type="paragraph" w:styleId="ae">
    <w:name w:val="Subtitle"/>
    <w:basedOn w:val="a"/>
    <w:next w:val="a"/>
    <w:link w:val="af"/>
    <w:uiPriority w:val="11"/>
    <w:qFormat/>
    <w:rsid w:val="00194466"/>
    <w:pPr>
      <w:numPr>
        <w:ilvl w:val="1"/>
      </w:numPr>
    </w:pPr>
    <w:rPr>
      <w:rFonts w:ascii="Times New Roman" w:eastAsiaTheme="majorEastAsia" w:hAnsi="Times New Roman" w:cstheme="majorBidi"/>
      <w:i/>
      <w:iCs/>
      <w:color w:val="000000" w:themeColor="text1"/>
      <w:spacing w:val="15"/>
      <w:sz w:val="28"/>
    </w:rPr>
  </w:style>
  <w:style w:type="character" w:customStyle="1" w:styleId="af">
    <w:name w:val="Подзаголовок Знак"/>
    <w:basedOn w:val="a0"/>
    <w:link w:val="ae"/>
    <w:uiPriority w:val="11"/>
    <w:rsid w:val="00194466"/>
    <w:rPr>
      <w:rFonts w:ascii="Times New Roman" w:eastAsiaTheme="majorEastAsia" w:hAnsi="Times New Roman" w:cstheme="majorBidi"/>
      <w:i/>
      <w:iCs/>
      <w:color w:val="000000" w:themeColor="text1"/>
      <w:spacing w:val="15"/>
      <w:sz w:val="28"/>
    </w:rPr>
  </w:style>
  <w:style w:type="character" w:customStyle="1" w:styleId="30">
    <w:name w:val="Заголовок 3 Знак"/>
    <w:basedOn w:val="a0"/>
    <w:link w:val="3"/>
    <w:uiPriority w:val="9"/>
    <w:rsid w:val="007503F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503F2"/>
    <w:rPr>
      <w:rFonts w:asciiTheme="majorHAnsi" w:eastAsiaTheme="majorEastAsia" w:hAnsiTheme="majorHAnsi" w:cstheme="majorBidi"/>
      <w:b/>
      <w:bCs/>
      <w:i/>
      <w:iCs/>
      <w:color w:val="4F81BD" w:themeColor="accent1"/>
    </w:rPr>
  </w:style>
  <w:style w:type="paragraph" w:styleId="af0">
    <w:name w:val="header"/>
    <w:basedOn w:val="a"/>
    <w:link w:val="af1"/>
    <w:uiPriority w:val="99"/>
    <w:unhideWhenUsed/>
    <w:rsid w:val="007503F2"/>
    <w:pPr>
      <w:tabs>
        <w:tab w:val="center" w:pos="4677"/>
        <w:tab w:val="right" w:pos="9355"/>
      </w:tabs>
    </w:pPr>
  </w:style>
  <w:style w:type="character" w:customStyle="1" w:styleId="af1">
    <w:name w:val="Верхний колонтитул Знак"/>
    <w:basedOn w:val="a0"/>
    <w:link w:val="af0"/>
    <w:uiPriority w:val="99"/>
    <w:rsid w:val="007503F2"/>
  </w:style>
  <w:style w:type="character" w:customStyle="1" w:styleId="dash041e005f0431005f044b005f0447005f043d005f044b005f0439005f005fchar1char1">
    <w:name w:val="dash041e_005f0431_005f044b_005f0447_005f043d_005f044b_005f0439_005f_005fchar1__char1"/>
    <w:rsid w:val="007256C6"/>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4466"/>
    <w:pPr>
      <w:keepNext/>
      <w:keepLines/>
      <w:spacing w:before="480" w:line="276" w:lineRule="auto"/>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autoRedefine/>
    <w:uiPriority w:val="9"/>
    <w:unhideWhenUsed/>
    <w:qFormat/>
    <w:rsid w:val="00194466"/>
    <w:pPr>
      <w:keepNext/>
      <w:keepLines/>
      <w:spacing w:before="200"/>
      <w:outlineLvl w:val="1"/>
    </w:pPr>
    <w:rPr>
      <w:rFonts w:ascii="Times New Roman" w:eastAsiaTheme="majorEastAsia" w:hAnsi="Times New Roman" w:cstheme="majorBidi"/>
      <w:b/>
      <w:bCs/>
      <w:i/>
      <w:color w:val="000000" w:themeColor="text1"/>
      <w:sz w:val="28"/>
      <w:szCs w:val="26"/>
      <w:lang w:val="en-US"/>
    </w:rPr>
  </w:style>
  <w:style w:type="paragraph" w:styleId="3">
    <w:name w:val="heading 3"/>
    <w:basedOn w:val="a"/>
    <w:next w:val="a"/>
    <w:link w:val="30"/>
    <w:uiPriority w:val="9"/>
    <w:unhideWhenUsed/>
    <w:qFormat/>
    <w:rsid w:val="007503F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503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D5EC1"/>
  </w:style>
  <w:style w:type="character" w:customStyle="1" w:styleId="a4">
    <w:name w:val="Текст сноски Знак"/>
    <w:basedOn w:val="a0"/>
    <w:link w:val="a3"/>
    <w:uiPriority w:val="99"/>
    <w:rsid w:val="009D5EC1"/>
  </w:style>
  <w:style w:type="character" w:styleId="a5">
    <w:name w:val="footnote reference"/>
    <w:basedOn w:val="a0"/>
    <w:uiPriority w:val="99"/>
    <w:unhideWhenUsed/>
    <w:rsid w:val="009D5EC1"/>
    <w:rPr>
      <w:vertAlign w:val="superscript"/>
    </w:rPr>
  </w:style>
  <w:style w:type="character" w:customStyle="1" w:styleId="10">
    <w:name w:val="Заголовок 1 Знак"/>
    <w:basedOn w:val="a0"/>
    <w:link w:val="1"/>
    <w:uiPriority w:val="9"/>
    <w:rsid w:val="00194466"/>
    <w:rPr>
      <w:rFonts w:ascii="Times New Roman" w:eastAsiaTheme="majorEastAsia" w:hAnsi="Times New Roman" w:cstheme="majorBidi"/>
      <w:b/>
      <w:bCs/>
      <w:color w:val="000000" w:themeColor="text1"/>
      <w:sz w:val="28"/>
      <w:szCs w:val="28"/>
    </w:rPr>
  </w:style>
  <w:style w:type="paragraph" w:styleId="a6">
    <w:name w:val="Balloon Text"/>
    <w:basedOn w:val="a"/>
    <w:link w:val="a7"/>
    <w:uiPriority w:val="99"/>
    <w:semiHidden/>
    <w:unhideWhenUsed/>
    <w:rsid w:val="00270274"/>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270274"/>
    <w:rPr>
      <w:rFonts w:ascii="Lucida Grande CY" w:hAnsi="Lucida Grande CY" w:cs="Lucida Grande CY"/>
      <w:sz w:val="18"/>
      <w:szCs w:val="18"/>
    </w:rPr>
  </w:style>
  <w:style w:type="character" w:styleId="a8">
    <w:name w:val="Hyperlink"/>
    <w:basedOn w:val="a0"/>
    <w:uiPriority w:val="99"/>
    <w:unhideWhenUsed/>
    <w:rsid w:val="00270274"/>
    <w:rPr>
      <w:color w:val="0000FF" w:themeColor="hyperlink"/>
      <w:u w:val="single"/>
    </w:rPr>
  </w:style>
  <w:style w:type="character" w:styleId="a9">
    <w:name w:val="FollowedHyperlink"/>
    <w:basedOn w:val="a0"/>
    <w:uiPriority w:val="99"/>
    <w:semiHidden/>
    <w:unhideWhenUsed/>
    <w:rsid w:val="00131AC8"/>
    <w:rPr>
      <w:color w:val="800080" w:themeColor="followedHyperlink"/>
      <w:u w:val="single"/>
    </w:rPr>
  </w:style>
  <w:style w:type="paragraph" w:styleId="aa">
    <w:name w:val="footer"/>
    <w:basedOn w:val="a"/>
    <w:link w:val="ab"/>
    <w:uiPriority w:val="99"/>
    <w:unhideWhenUsed/>
    <w:rsid w:val="00E877FB"/>
    <w:pPr>
      <w:tabs>
        <w:tab w:val="center" w:pos="4677"/>
        <w:tab w:val="right" w:pos="9355"/>
      </w:tabs>
    </w:pPr>
  </w:style>
  <w:style w:type="character" w:customStyle="1" w:styleId="ab">
    <w:name w:val="Нижний колонтитул Знак"/>
    <w:basedOn w:val="a0"/>
    <w:link w:val="aa"/>
    <w:uiPriority w:val="99"/>
    <w:rsid w:val="00E877FB"/>
  </w:style>
  <w:style w:type="character" w:styleId="ac">
    <w:name w:val="page number"/>
    <w:basedOn w:val="a0"/>
    <w:uiPriority w:val="99"/>
    <w:semiHidden/>
    <w:unhideWhenUsed/>
    <w:rsid w:val="00E877FB"/>
  </w:style>
  <w:style w:type="paragraph" w:styleId="ad">
    <w:name w:val="TOC Heading"/>
    <w:basedOn w:val="1"/>
    <w:next w:val="a"/>
    <w:uiPriority w:val="39"/>
    <w:unhideWhenUsed/>
    <w:qFormat/>
    <w:rsid w:val="00C70A10"/>
    <w:pPr>
      <w:outlineLvl w:val="9"/>
    </w:pPr>
  </w:style>
  <w:style w:type="paragraph" w:styleId="11">
    <w:name w:val="toc 1"/>
    <w:basedOn w:val="a"/>
    <w:next w:val="a"/>
    <w:autoRedefine/>
    <w:uiPriority w:val="39"/>
    <w:unhideWhenUsed/>
    <w:rsid w:val="00BF56A1"/>
    <w:pPr>
      <w:tabs>
        <w:tab w:val="right" w:leader="dot" w:pos="9622"/>
      </w:tabs>
      <w:spacing w:before="120" w:line="360" w:lineRule="auto"/>
    </w:pPr>
    <w:rPr>
      <w:b/>
    </w:rPr>
  </w:style>
  <w:style w:type="paragraph" w:styleId="21">
    <w:name w:val="toc 2"/>
    <w:basedOn w:val="a"/>
    <w:next w:val="a"/>
    <w:autoRedefine/>
    <w:uiPriority w:val="39"/>
    <w:unhideWhenUsed/>
    <w:rsid w:val="00C70A10"/>
    <w:pPr>
      <w:ind w:left="240"/>
    </w:pPr>
    <w:rPr>
      <w:b/>
      <w:sz w:val="22"/>
      <w:szCs w:val="22"/>
    </w:rPr>
  </w:style>
  <w:style w:type="paragraph" w:styleId="31">
    <w:name w:val="toc 3"/>
    <w:basedOn w:val="a"/>
    <w:next w:val="a"/>
    <w:autoRedefine/>
    <w:uiPriority w:val="39"/>
    <w:unhideWhenUsed/>
    <w:rsid w:val="00C70A10"/>
    <w:pPr>
      <w:ind w:left="480"/>
    </w:pPr>
    <w:rPr>
      <w:sz w:val="22"/>
      <w:szCs w:val="22"/>
    </w:rPr>
  </w:style>
  <w:style w:type="paragraph" w:styleId="41">
    <w:name w:val="toc 4"/>
    <w:basedOn w:val="a"/>
    <w:next w:val="a"/>
    <w:autoRedefine/>
    <w:uiPriority w:val="39"/>
    <w:unhideWhenUsed/>
    <w:rsid w:val="00C70A10"/>
    <w:pPr>
      <w:ind w:left="720"/>
    </w:pPr>
    <w:rPr>
      <w:sz w:val="20"/>
      <w:szCs w:val="20"/>
    </w:rPr>
  </w:style>
  <w:style w:type="paragraph" w:styleId="5">
    <w:name w:val="toc 5"/>
    <w:basedOn w:val="a"/>
    <w:next w:val="a"/>
    <w:autoRedefine/>
    <w:uiPriority w:val="39"/>
    <w:unhideWhenUsed/>
    <w:rsid w:val="00C70A10"/>
    <w:pPr>
      <w:ind w:left="960"/>
    </w:pPr>
    <w:rPr>
      <w:sz w:val="20"/>
      <w:szCs w:val="20"/>
    </w:rPr>
  </w:style>
  <w:style w:type="paragraph" w:styleId="6">
    <w:name w:val="toc 6"/>
    <w:basedOn w:val="a"/>
    <w:next w:val="a"/>
    <w:autoRedefine/>
    <w:uiPriority w:val="39"/>
    <w:unhideWhenUsed/>
    <w:rsid w:val="00C70A10"/>
    <w:pPr>
      <w:ind w:left="1200"/>
    </w:pPr>
    <w:rPr>
      <w:sz w:val="20"/>
      <w:szCs w:val="20"/>
    </w:rPr>
  </w:style>
  <w:style w:type="paragraph" w:styleId="7">
    <w:name w:val="toc 7"/>
    <w:basedOn w:val="a"/>
    <w:next w:val="a"/>
    <w:autoRedefine/>
    <w:uiPriority w:val="39"/>
    <w:unhideWhenUsed/>
    <w:rsid w:val="00C70A10"/>
    <w:pPr>
      <w:ind w:left="1440"/>
    </w:pPr>
    <w:rPr>
      <w:sz w:val="20"/>
      <w:szCs w:val="20"/>
    </w:rPr>
  </w:style>
  <w:style w:type="paragraph" w:styleId="8">
    <w:name w:val="toc 8"/>
    <w:basedOn w:val="a"/>
    <w:next w:val="a"/>
    <w:autoRedefine/>
    <w:uiPriority w:val="39"/>
    <w:unhideWhenUsed/>
    <w:rsid w:val="00C70A10"/>
    <w:pPr>
      <w:ind w:left="1680"/>
    </w:pPr>
    <w:rPr>
      <w:sz w:val="20"/>
      <w:szCs w:val="20"/>
    </w:rPr>
  </w:style>
  <w:style w:type="paragraph" w:styleId="9">
    <w:name w:val="toc 9"/>
    <w:basedOn w:val="a"/>
    <w:next w:val="a"/>
    <w:autoRedefine/>
    <w:uiPriority w:val="39"/>
    <w:unhideWhenUsed/>
    <w:rsid w:val="00C70A10"/>
    <w:pPr>
      <w:ind w:left="1920"/>
    </w:pPr>
    <w:rPr>
      <w:sz w:val="20"/>
      <w:szCs w:val="20"/>
    </w:rPr>
  </w:style>
  <w:style w:type="character" w:customStyle="1" w:styleId="20">
    <w:name w:val="Заголовок 2 Знак"/>
    <w:basedOn w:val="a0"/>
    <w:link w:val="2"/>
    <w:uiPriority w:val="9"/>
    <w:rsid w:val="00194466"/>
    <w:rPr>
      <w:rFonts w:ascii="Times New Roman" w:eastAsiaTheme="majorEastAsia" w:hAnsi="Times New Roman" w:cstheme="majorBidi"/>
      <w:b/>
      <w:bCs/>
      <w:i/>
      <w:color w:val="000000" w:themeColor="text1"/>
      <w:sz w:val="28"/>
      <w:szCs w:val="26"/>
      <w:lang w:val="en-US"/>
    </w:rPr>
  </w:style>
  <w:style w:type="paragraph" w:styleId="ae">
    <w:name w:val="Subtitle"/>
    <w:basedOn w:val="a"/>
    <w:next w:val="a"/>
    <w:link w:val="af"/>
    <w:uiPriority w:val="11"/>
    <w:qFormat/>
    <w:rsid w:val="00194466"/>
    <w:pPr>
      <w:numPr>
        <w:ilvl w:val="1"/>
      </w:numPr>
    </w:pPr>
    <w:rPr>
      <w:rFonts w:ascii="Times New Roman" w:eastAsiaTheme="majorEastAsia" w:hAnsi="Times New Roman" w:cstheme="majorBidi"/>
      <w:i/>
      <w:iCs/>
      <w:color w:val="000000" w:themeColor="text1"/>
      <w:spacing w:val="15"/>
      <w:sz w:val="28"/>
    </w:rPr>
  </w:style>
  <w:style w:type="character" w:customStyle="1" w:styleId="af">
    <w:name w:val="Подзаголовок Знак"/>
    <w:basedOn w:val="a0"/>
    <w:link w:val="ae"/>
    <w:uiPriority w:val="11"/>
    <w:rsid w:val="00194466"/>
    <w:rPr>
      <w:rFonts w:ascii="Times New Roman" w:eastAsiaTheme="majorEastAsia" w:hAnsi="Times New Roman" w:cstheme="majorBidi"/>
      <w:i/>
      <w:iCs/>
      <w:color w:val="000000" w:themeColor="text1"/>
      <w:spacing w:val="15"/>
      <w:sz w:val="28"/>
    </w:rPr>
  </w:style>
  <w:style w:type="character" w:customStyle="1" w:styleId="30">
    <w:name w:val="Заголовок 3 Знак"/>
    <w:basedOn w:val="a0"/>
    <w:link w:val="3"/>
    <w:uiPriority w:val="9"/>
    <w:rsid w:val="007503F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503F2"/>
    <w:rPr>
      <w:rFonts w:asciiTheme="majorHAnsi" w:eastAsiaTheme="majorEastAsia" w:hAnsiTheme="majorHAnsi" w:cstheme="majorBidi"/>
      <w:b/>
      <w:bCs/>
      <w:i/>
      <w:iCs/>
      <w:color w:val="4F81BD" w:themeColor="accent1"/>
    </w:rPr>
  </w:style>
  <w:style w:type="paragraph" w:styleId="af0">
    <w:name w:val="header"/>
    <w:basedOn w:val="a"/>
    <w:link w:val="af1"/>
    <w:uiPriority w:val="99"/>
    <w:unhideWhenUsed/>
    <w:rsid w:val="007503F2"/>
    <w:pPr>
      <w:tabs>
        <w:tab w:val="center" w:pos="4677"/>
        <w:tab w:val="right" w:pos="9355"/>
      </w:tabs>
    </w:pPr>
  </w:style>
  <w:style w:type="character" w:customStyle="1" w:styleId="af1">
    <w:name w:val="Верхний колонтитул Знак"/>
    <w:basedOn w:val="a0"/>
    <w:link w:val="af0"/>
    <w:uiPriority w:val="99"/>
    <w:rsid w:val="007503F2"/>
  </w:style>
  <w:style w:type="character" w:customStyle="1" w:styleId="dash041e005f0431005f044b005f0447005f043d005f044b005f0439005f005fchar1char1">
    <w:name w:val="dash041e_005f0431_005f044b_005f0447_005f043d_005f044b_005f0439_005f_005fchar1__char1"/>
    <w:rsid w:val="007256C6"/>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C2B06-EE22-F44D-899B-E53B2D2E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6</Pages>
  <Words>967</Words>
  <Characters>5513</Characters>
  <Application>Microsoft Macintosh Word</Application>
  <DocSecurity>0</DocSecurity>
  <Lines>45</Lines>
  <Paragraphs>12</Paragraphs>
  <ScaleCrop>false</ScaleCrop>
  <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14</cp:revision>
  <dcterms:created xsi:type="dcterms:W3CDTF">2015-02-01T15:52:00Z</dcterms:created>
  <dcterms:modified xsi:type="dcterms:W3CDTF">2015-03-11T21:40:00Z</dcterms:modified>
</cp:coreProperties>
</file>