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AE" w:rsidRDefault="002F1AAE" w:rsidP="002F1AAE">
      <w:pPr>
        <w:pStyle w:val="aee4a9f8b8244e64p1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  <w:sz w:val="42"/>
          <w:szCs w:val="42"/>
        </w:rPr>
      </w:pPr>
      <w:bookmarkStart w:id="0" w:name="_GoBack"/>
      <w:bookmarkEnd w:id="0"/>
      <w:r>
        <w:rPr>
          <w:rStyle w:val="e623268c383f13bbs1"/>
          <w:rFonts w:ascii="Arial" w:hAnsi="Arial" w:cs="Arial"/>
          <w:b/>
          <w:bCs/>
          <w:color w:val="000000"/>
          <w:sz w:val="42"/>
          <w:szCs w:val="42"/>
        </w:rPr>
        <w:t>Психологические состояния человека в связи с ограничительными мерами в ситуации пандемии</w:t>
      </w:r>
    </w:p>
    <w:p w:rsidR="002F1AAE" w:rsidRDefault="002F1AAE" w:rsidP="002F1AAE"/>
    <w:p w:rsidR="002F1AAE" w:rsidRDefault="002F1AAE" w:rsidP="002F1AAE">
      <w:pPr>
        <w:jc w:val="both"/>
      </w:pPr>
      <w:r w:rsidRPr="002F1AAE">
        <w:rPr>
          <w:b/>
          <w:bCs/>
        </w:rPr>
        <w:t>Актуальность:</w:t>
      </w:r>
      <w:r>
        <w:t xml:space="preserve"> За время своего развития человеческая цивилизация не раз сталкивалась с различными эпидемиями, влияние которых во многом определяло жизнь общества. П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андемия, объявленная ВОЗ 11.03.2020г. в связи с распространением особо опасного вируса</w:t>
      </w:r>
      <w:r w:rsidRPr="00B674A1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COVID-19, 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за рекордно короткий срок преобразила жизнь каждого человека. Все страны мира ввели серию беспрецедентных ограничительных мер для населения, направленных на снижение уровня распространения заболевания, что безусловно повлияло на все аспекты социально-психологической жизни людей и оказало определенное воздействие на психологическое состояние каждого индивидуума.</w:t>
      </w:r>
    </w:p>
    <w:p w:rsidR="002F1AAE" w:rsidRDefault="002F1AAE" w:rsidP="002F1AAE">
      <w:pPr>
        <w:jc w:val="both"/>
      </w:pPr>
      <w:r w:rsidRPr="002F1AAE">
        <w:rPr>
          <w:b/>
          <w:bCs/>
        </w:rPr>
        <w:t>Проблема:</w:t>
      </w:r>
      <w:r>
        <w:t xml:space="preserve"> Необходимость соблюдения различных ограничительных мер, принятых как меры борьбы с пандемией, приводит к утрате привычного уклада жизни. Неопределенность жизненных обстоятельств ставит перед каждым человеком необходимость решения самых разнообразных задач, направленных на преодоление сложившейся ситуации: это забота о сохранении своего здоровья и здоровья окружающих, решение финансовых вопросов, адаптация к изменившимся условиям в различных сферах жизни и социальной активности, осуществление помощи другим людям и т.п. Наряду с открывающимися возможностями личностного развития и роста, экстремальная ситуация пандемии связанная с вынужденными ограничениями, способствует и развитию высокой степени тревожности, вызванной нестабильностью, риском потери близких людей и работы, а также сложностью принятия стратегических решений и невозможностью эффективно действовать в сложившейся ситуации. Данные факторы являются мощнейшим источником стресса, способствующего как мобилизации душевных и физических сил человека, так и способствующем при длительном воздействии негативному воздействию на психику человека, вплоть до развития депрессии, раздражительности, агрессивного поведения и даже проявлению аффективных состояний.</w:t>
      </w:r>
    </w:p>
    <w:p w:rsidR="002F1AAE" w:rsidRPr="002F1AAE" w:rsidRDefault="002F1AAE" w:rsidP="002F1AAE">
      <w:pPr>
        <w:pStyle w:val="a4"/>
        <w:spacing w:before="0" w:beforeAutospacing="0" w:after="0" w:afterAutospacing="0"/>
        <w:ind w:right="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1AA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Цель:</w:t>
      </w:r>
      <w:r w:rsidRPr="002F1A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Определить влияние стресса, возникающего в связи с ограничительными мерами во время пандемии, на психическое состояние человека и способы предотвращения его негативных последствий.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2F1AAE" w:rsidRPr="002F1AAE" w:rsidRDefault="002F1AAE" w:rsidP="002F1AAE">
      <w:pPr>
        <w:rPr>
          <w:b/>
          <w:bCs/>
        </w:rPr>
      </w:pPr>
      <w:r w:rsidRPr="002F1AAE">
        <w:rPr>
          <w:b/>
          <w:bCs/>
        </w:rPr>
        <w:t>Задачи:</w:t>
      </w:r>
    </w:p>
    <w:p w:rsidR="002F1AAE" w:rsidRPr="002F1AAE" w:rsidRDefault="002F1AAE" w:rsidP="002F1AAE">
      <w:pPr>
        <w:pStyle w:val="a3"/>
        <w:numPr>
          <w:ilvl w:val="0"/>
          <w:numId w:val="1"/>
        </w:numPr>
      </w:pPr>
      <w:r w:rsidRPr="002F1AAE">
        <w:t>Изучить влияние ограничительных мер на психическое состояние человека</w:t>
      </w:r>
    </w:p>
    <w:p w:rsidR="002F1AAE" w:rsidRPr="002F1AAE" w:rsidRDefault="002F1AAE" w:rsidP="002F1AAE">
      <w:pPr>
        <w:pStyle w:val="a3"/>
        <w:numPr>
          <w:ilvl w:val="0"/>
          <w:numId w:val="1"/>
        </w:numPr>
      </w:pPr>
      <w:r w:rsidRPr="002F1AAE">
        <w:t>Изучить причины возникновения стресса и его воздействие на психику</w:t>
      </w:r>
    </w:p>
    <w:p w:rsidR="002F1AAE" w:rsidRPr="002F1AAE" w:rsidRDefault="002F1AAE" w:rsidP="002F1AAE">
      <w:pPr>
        <w:pStyle w:val="a3"/>
        <w:numPr>
          <w:ilvl w:val="0"/>
          <w:numId w:val="1"/>
        </w:numPr>
      </w:pPr>
      <w:r w:rsidRPr="002F1AAE">
        <w:t>Исследовать влияние изоляции на различные возрастные группы</w:t>
      </w:r>
    </w:p>
    <w:p w:rsidR="002F1AAE" w:rsidRPr="002F1AAE" w:rsidRDefault="002F1AAE" w:rsidP="002F1AAE">
      <w:pPr>
        <w:pStyle w:val="a3"/>
        <w:numPr>
          <w:ilvl w:val="0"/>
          <w:numId w:val="1"/>
        </w:numPr>
      </w:pPr>
      <w:r w:rsidRPr="002F1AAE">
        <w:t xml:space="preserve"> Анализ </w:t>
      </w:r>
      <w:proofErr w:type="spellStart"/>
      <w:r w:rsidRPr="002F1AAE">
        <w:t>копинг</w:t>
      </w:r>
      <w:proofErr w:type="spellEnd"/>
      <w:r w:rsidRPr="002F1AAE">
        <w:t>-стратегий, демонстрируемых человеком в период вынужденной изоляции и ограничений, связанных с пандемией</w:t>
      </w:r>
    </w:p>
    <w:p w:rsidR="002F1AAE" w:rsidRDefault="002F1AAE" w:rsidP="002F1AAE">
      <w:pPr>
        <w:pStyle w:val="a3"/>
        <w:numPr>
          <w:ilvl w:val="0"/>
          <w:numId w:val="1"/>
        </w:numPr>
      </w:pPr>
      <w:r w:rsidRPr="002F1AAE">
        <w:t>Разработка рекомендаций по преодолению негативного влияния стресса, связанного с ограничительными мерами.</w:t>
      </w:r>
    </w:p>
    <w:p w:rsidR="002F1AAE" w:rsidRDefault="002F1AAE" w:rsidP="002F1AAE">
      <w:r>
        <w:br w:type="page"/>
      </w:r>
    </w:p>
    <w:p w:rsidR="002F1AAE" w:rsidRPr="002F1AAE" w:rsidRDefault="002F1AAE" w:rsidP="002F1AAE">
      <w:pPr>
        <w:pStyle w:val="a3"/>
        <w:jc w:val="center"/>
        <w:rPr>
          <w:b/>
          <w:bCs/>
        </w:rPr>
      </w:pPr>
      <w:r w:rsidRPr="002F1AAE">
        <w:rPr>
          <w:b/>
          <w:bCs/>
        </w:rPr>
        <w:lastRenderedPageBreak/>
        <w:t>ПЛАН РАБОТЫ</w:t>
      </w:r>
    </w:p>
    <w:p w:rsidR="002F1AAE" w:rsidRDefault="002F1AAE" w:rsidP="002F1AAE">
      <w:pPr>
        <w:pStyle w:val="a3"/>
        <w:numPr>
          <w:ilvl w:val="0"/>
          <w:numId w:val="2"/>
        </w:numPr>
        <w:ind w:left="284" w:firstLine="11"/>
      </w:pPr>
      <w:r>
        <w:t>Анализ влияния ограничительных мер на эмоциональное состояние человека</w:t>
      </w:r>
    </w:p>
    <w:p w:rsidR="002F1AAE" w:rsidRDefault="002F1AAE" w:rsidP="002F1AAE">
      <w:pPr>
        <w:pStyle w:val="a3"/>
        <w:ind w:left="284" w:firstLine="11"/>
      </w:pPr>
      <w:bookmarkStart w:id="1" w:name="_Hlk87801653"/>
      <w:r>
        <w:t>1.1 Изучение литературы по тематике эмоционального состояния человека в условиях ограничений.</w:t>
      </w:r>
    </w:p>
    <w:bookmarkEnd w:id="1"/>
    <w:p w:rsidR="002F1AAE" w:rsidRDefault="002F1AAE" w:rsidP="002F1AAE">
      <w:pPr>
        <w:pStyle w:val="a3"/>
        <w:numPr>
          <w:ilvl w:val="1"/>
          <w:numId w:val="2"/>
        </w:numPr>
        <w:ind w:left="284" w:firstLine="11"/>
      </w:pPr>
      <w:r>
        <w:t xml:space="preserve">Проведение опроса среди различных возрастных групп на тему психоэмоционального отношения </w:t>
      </w:r>
      <w:proofErr w:type="spellStart"/>
      <w:r>
        <w:t>респодентов</w:t>
      </w:r>
      <w:proofErr w:type="spellEnd"/>
      <w:r>
        <w:t xml:space="preserve"> к вводимым за время пандемии ограничительным мерам</w:t>
      </w:r>
    </w:p>
    <w:p w:rsidR="002F1AAE" w:rsidRDefault="002F1AAE" w:rsidP="002F1AAE">
      <w:pPr>
        <w:pStyle w:val="a3"/>
        <w:numPr>
          <w:ilvl w:val="0"/>
          <w:numId w:val="2"/>
        </w:numPr>
        <w:ind w:left="284" w:firstLine="11"/>
      </w:pPr>
      <w:r>
        <w:t>Причины возникновения и воздействие стресса на психическое состояние человека</w:t>
      </w:r>
    </w:p>
    <w:p w:rsidR="002F1AAE" w:rsidRDefault="002F1AAE" w:rsidP="002F1AAE">
      <w:pPr>
        <w:pStyle w:val="a3"/>
        <w:ind w:left="284" w:firstLine="11"/>
      </w:pPr>
      <w:r>
        <w:t>2.1 Изучение литературы на тему что такое стресс и как он воздействует на психику</w:t>
      </w:r>
    </w:p>
    <w:p w:rsidR="002F1AAE" w:rsidRDefault="002F1AAE" w:rsidP="002F1AAE">
      <w:pPr>
        <w:pStyle w:val="a3"/>
        <w:ind w:left="284" w:firstLine="11"/>
      </w:pPr>
      <w:r>
        <w:t xml:space="preserve">2.2 Проведение опроса среди различных возрастных групп с целью выяснить, насколько </w:t>
      </w:r>
      <w:proofErr w:type="spellStart"/>
      <w:r>
        <w:t>респоденты</w:t>
      </w:r>
      <w:proofErr w:type="spellEnd"/>
      <w:r>
        <w:t xml:space="preserve"> оценивают свою способность к адаптации к изменению образа жизни. </w:t>
      </w:r>
    </w:p>
    <w:p w:rsidR="002F1AAE" w:rsidRDefault="002F1AAE" w:rsidP="002F1AAE">
      <w:pPr>
        <w:pStyle w:val="a3"/>
        <w:numPr>
          <w:ilvl w:val="0"/>
          <w:numId w:val="2"/>
        </w:numPr>
        <w:ind w:left="284" w:firstLine="11"/>
      </w:pPr>
      <w:r>
        <w:t>Сбор и изучение рекомендаций психологов по преодолению стресса в различных сложных жизненных ситуациях.</w:t>
      </w:r>
    </w:p>
    <w:p w:rsidR="002F1AAE" w:rsidRDefault="002F1AAE" w:rsidP="002F1AAE">
      <w:pPr>
        <w:pStyle w:val="a3"/>
        <w:numPr>
          <w:ilvl w:val="0"/>
          <w:numId w:val="2"/>
        </w:numPr>
        <w:ind w:left="284" w:firstLine="11"/>
      </w:pPr>
      <w:r>
        <w:t>Проведение опроса среди респондентов разных возрастных групп на тему их способов преодоления стресса от вводимых ограничений и насколько сложившаяся ситуация способствовала их личностному росту или развитию депрессивного состояния.</w:t>
      </w:r>
    </w:p>
    <w:p w:rsidR="002F1AAE" w:rsidRDefault="002F1AAE" w:rsidP="002F1AAE">
      <w:pPr>
        <w:pStyle w:val="a3"/>
        <w:numPr>
          <w:ilvl w:val="0"/>
          <w:numId w:val="2"/>
        </w:numPr>
        <w:ind w:left="720"/>
      </w:pPr>
      <w:r>
        <w:t>Анализ полученных сведений о преодолении стресса и результатах их применения.</w:t>
      </w:r>
    </w:p>
    <w:p w:rsidR="002F1AAE" w:rsidRDefault="002F1AAE" w:rsidP="002F1AAE">
      <w:pPr>
        <w:pStyle w:val="a3"/>
        <w:numPr>
          <w:ilvl w:val="0"/>
          <w:numId w:val="2"/>
        </w:numPr>
        <w:ind w:left="720"/>
      </w:pPr>
      <w:r>
        <w:t>Разработка рекомендаций преодоления стресса и использование его для личного развития.</w:t>
      </w:r>
    </w:p>
    <w:p w:rsidR="002F1AAE" w:rsidRPr="002F1AAE" w:rsidRDefault="002F1AAE" w:rsidP="002F1AAE">
      <w:pPr>
        <w:jc w:val="center"/>
        <w:rPr>
          <w:b/>
          <w:bCs/>
        </w:rPr>
      </w:pPr>
      <w:r w:rsidRPr="002F1AAE">
        <w:rPr>
          <w:b/>
          <w:bCs/>
        </w:rPr>
        <w:t>Введение</w:t>
      </w:r>
    </w:p>
    <w:p w:rsidR="002F1AAE" w:rsidRDefault="002F1AAE" w:rsidP="002F1AAE">
      <w:r>
        <w:t xml:space="preserve">В настоящее время во всем мире проводятся исследования, направленные на изучение влияния возникшей эпидемиологической обстановки мирового масштаба и связанных с ней ограничительных мер на психическое состояние людей. До событий пандемии в 2020 году изучение воздействия на психику режима изоляции и ограничений проводились в основном лишь в психологии экстремальных состояний, причем достаточно односторонне: разрабатывались рекомендации для оптимального функционирования человека  как оператора технической  системы, от которого зависит ее эффективность – например, космонавтов, летчиков, и т.п.. Исследование и коррекция психических последствий, возникающих вследствие воздействия комплекса </w:t>
      </w:r>
      <w:proofErr w:type="spellStart"/>
      <w:r>
        <w:t>стрессогенных</w:t>
      </w:r>
      <w:proofErr w:type="spellEnd"/>
      <w:r>
        <w:t xml:space="preserve"> факторов, источником которых являются ограничения, обусловленные эпидемическими факторами, ранее широко не изучались из-за недостатка информации о подобных условиях. Поэтому, текущие исследования в условиях пандемии представляют исключительную важность, так как психические состояния определяют закономерность функционирования и развития психики, а также являются определяющим фактором эффективности любой деятельности человека, и одним из основных критериев, определяющим его поведение в той или иной ситуации. Понимание и контроль психического состояния, дает человеку возможность адаптации к изменяющимся условиям внешней среды и различным жизненным ситуациям, а также необходимы для реализации эффективной психологической помощи.</w:t>
      </w:r>
    </w:p>
    <w:p w:rsidR="002F1AAE" w:rsidRDefault="002F1AAE">
      <w:r>
        <w:br w:type="page"/>
      </w:r>
    </w:p>
    <w:p w:rsidR="002F1AAE" w:rsidRPr="002F1AAE" w:rsidRDefault="002F1AAE" w:rsidP="002F1AAE">
      <w:pPr>
        <w:jc w:val="center"/>
        <w:rPr>
          <w:b/>
          <w:bCs/>
        </w:rPr>
      </w:pPr>
      <w:r w:rsidRPr="002F1AAE">
        <w:rPr>
          <w:b/>
          <w:bCs/>
        </w:rPr>
        <w:lastRenderedPageBreak/>
        <w:t>ГЛАВА 1</w:t>
      </w:r>
    </w:p>
    <w:p w:rsidR="002F1AAE" w:rsidRDefault="002F1AAE" w:rsidP="002F1AAE">
      <w:r>
        <w:t xml:space="preserve">Психическое состояние человека – термин, который в настоящее время не имеет в психологии конкретного определения. Специалисты выделяют </w:t>
      </w:r>
      <w:proofErr w:type="spellStart"/>
      <w:r>
        <w:t>многоуровневость</w:t>
      </w:r>
      <w:proofErr w:type="spellEnd"/>
      <w:r>
        <w:t xml:space="preserve"> характеристик этого явления, которое в целом можно определить как временное состояние психики, обусловленное конкретным соотношением и взаимодействием в определенный отрезок времени взаимосвязанных психических </w:t>
      </w:r>
      <w:proofErr w:type="spellStart"/>
      <w:r>
        <w:t>компонетов</w:t>
      </w:r>
      <w:proofErr w:type="spellEnd"/>
      <w:r>
        <w:t xml:space="preserve">, характеризующееся специфическим восприятием окружающего мира и направленное на адаптацию и достижение определенного результата. По Н.Д. </w:t>
      </w:r>
      <w:proofErr w:type="spellStart"/>
      <w:r>
        <w:t>Левитову</w:t>
      </w:r>
      <w:proofErr w:type="spellEnd"/>
      <w:r>
        <w:t>, оно занимает промежуточное место между психическими процессами, характеризующимися динамическими свойствами, и свойствами личности индивидуума, являющимися условно стабильными психическими образованиями.</w:t>
      </w:r>
    </w:p>
    <w:p w:rsidR="002F1AAE" w:rsidRDefault="002F1AAE" w:rsidP="002F1AAE">
      <w:r>
        <w:t xml:space="preserve">Важная роль в возникновении, поддержании и регуляции психических состояний отводится испытываемым человеком эмоциям, которые в свою очередь, обусловлены жизненными, социальными, когнитивными потребностями и предметной ситуацией.  С одной стороны, психическое состояние может создавать фон, способствующий или препятствующий возникновению тех или иных эмоций, а, с другой стороны, проявляться как последствие длительного переживания определенных эмоций. Например, в подавленном состоянии человеку свойственно проявление негативных эмоций, в то же время, череда сильных отрицательных переживаний может способствовать возникновению стресса, депрессии или паники. Эмоции способны организовывать или </w:t>
      </w:r>
      <w:proofErr w:type="spellStart"/>
      <w:r>
        <w:t>дезорганизывавать</w:t>
      </w:r>
      <w:proofErr w:type="spellEnd"/>
      <w:r>
        <w:t xml:space="preserve"> весь процесс жизнедеятельности человека.</w:t>
      </w:r>
    </w:p>
    <w:p w:rsidR="002F1AAE" w:rsidRDefault="002F1AAE" w:rsidP="002F1AAE">
      <w:r>
        <w:t>Также важный аспект состояний – их энергетический компонент - физиологический уровень, отличающийся определенными энергетическими характеристиками, оказывающий существенное влияние на деятельность и эмоциональную сферу человека, определяющий его личностный и социальный уровень активности.</w:t>
      </w:r>
    </w:p>
    <w:p w:rsidR="002F1AAE" w:rsidRDefault="002F1AAE" w:rsidP="002F1AAE">
      <w:r>
        <w:t>Ограничения и неопределенность, сопряженные с реальной опасностью угрозы жизни, здоровью, социальному положению каждого человека, с отсутствием возможности прямого влияния на возникшую ситуацию во время разворачивающейся пандемии, вызывает определенный дисбаланс накопленного опыта и разворачивающихся событий, что приводит к восприятию происходящего, как экстремальной ситуации.</w:t>
      </w:r>
    </w:p>
    <w:p w:rsidR="002F1AAE" w:rsidRDefault="002F1AAE" w:rsidP="002F1AAE">
      <w:r>
        <w:t xml:space="preserve">Экстремальность ситуации в восприятии, помимо объективных внешних условий, существеннейшим образом зависит от личностного восприятия ее индивидом, которое проявляется в виде определенных эмоций, а следовательно, создавая иную ситуацию, возможно воссоздание равновесия между ними. Меняя личностный смысл происходящего, т.е. регулируя и поддерживая определенные эмоции человека, возможно изменить и его психическое состояние. </w:t>
      </w:r>
    </w:p>
    <w:p w:rsidR="002F1AAE" w:rsidRDefault="002F1AAE" w:rsidP="002F1AAE">
      <w:r>
        <w:t>Управление эмоциями влияет на экспрессивную оценку значимости событий. Психические состояния обеспечивают протекание психических процессов – в привычных ситуациях посредством имеющегося обобщенного опыта, закрепленного в памяти определенным эмоциональным состоянием и проявляемым аналогичным эмоциональным возбуждением, а в непривычных - обеспечивая необходимую адаптацию и возможность деятельности. Эмоции вызывают психические состояния, создавая ассоциации, образы, идеи, фантазии, определяя реакции, действия, общий настрой, текущие и стратегические решения.</w:t>
      </w:r>
    </w:p>
    <w:p w:rsidR="002F1AAE" w:rsidRDefault="002F1AAE" w:rsidP="002F1AAE">
      <w:r>
        <w:t>При этом, психическое состояние человека – это система, которая обязательно включает в себя все стадии последовательного развития: зарождения, развития и завершения – перехода в иное состояние. Непривычная, т.е. экстремальная ситуация приводит к кризисной форме психического состояния – психической дезадаптации, поскольку не имеет необходимых для человека чувственно заданных условий для своего решения, без которых невозможно полноценное протекание всех стадий развития психических состояний.</w:t>
      </w:r>
    </w:p>
    <w:p w:rsidR="002F1AAE" w:rsidRDefault="002F1AAE" w:rsidP="002F1AAE">
      <w:r>
        <w:lastRenderedPageBreak/>
        <w:t xml:space="preserve">В зависимости от эмоционального состояния и индивидуальных личностных характеристик уровень психической адаптации динамичен. Он изменяется под влиянием различных биологических и социальных факторов. Постепенно, по мере осознания ситуации, происходит расширение индивидуальных адаптационных возможностей и выход из кризисного переживания ситуации. </w:t>
      </w:r>
    </w:p>
    <w:p w:rsidR="002F1AAE" w:rsidRDefault="002F1AAE" w:rsidP="002F1AAE">
      <w:r>
        <w:t>Режим пандемии – является непривычным и незнакомым состоянием, сопряженным с высокой степенью неопределенности, негативным, не всегда соответствующим действительности новостным потоком в СМИ и социальных сетях, дефицитом достоверной информации о лечении и возможностях медицины, о том что будет происходить в социальной жизни в ближайшее время и неминуемыми ограничениями является серьезной предпосылкой развития психических расстройств среди населения.  Однако, по мере осознания и принятия ситуации, что показывают опросы и исследования, первичное шоковое восприятие сменяется на конструктивное отношение к решению ситуации.</w:t>
      </w:r>
    </w:p>
    <w:p w:rsidR="002F1AAE" w:rsidRDefault="002F1AAE" w:rsidP="002F1AAE">
      <w:r>
        <w:t xml:space="preserve">Каждый человек в текущей ситуации, оказался в положении, вынуждающем его постоянно принимать непривычные решения по организации своей жизни в условиях пандемии. Поэтому, для выяснения психического состояния людей, выявления степени переживаемого дискомфорта, связанного с неизвестностью и неоднозначностью ситуации и изучения  того , как индивидуально-психологические особенности личности влияют на принятие решений, саморегуляцию и адаптацию в условиях пандемии и связанных с ней было проведено исследование среди группы респондентов 14 - 75 лет. </w:t>
      </w:r>
    </w:p>
    <w:p w:rsidR="002F1AAE" w:rsidRDefault="002F1AAE" w:rsidP="002F1AAE">
      <w:r>
        <w:t>Участники прошли тестирование по 8 опросникам, включавшим 24 шкалы:</w:t>
      </w:r>
    </w:p>
    <w:p w:rsidR="002F1AAE" w:rsidRDefault="002F1AAE" w:rsidP="002F1AAE">
      <w:r>
        <w:t xml:space="preserve">1 Шкала толерантности к неопределенности Е.Г. </w:t>
      </w:r>
      <w:proofErr w:type="spellStart"/>
      <w:r>
        <w:t>Луковицкой</w:t>
      </w:r>
      <w:proofErr w:type="spellEnd"/>
      <w:r>
        <w:t>,</w:t>
      </w:r>
    </w:p>
    <w:p w:rsidR="002F1AAE" w:rsidRDefault="002F1AAE" w:rsidP="002F1AAE">
      <w:r>
        <w:t xml:space="preserve">4 Опросник тревожности Д. </w:t>
      </w:r>
      <w:proofErr w:type="spellStart"/>
      <w:r>
        <w:t>Спилбергера</w:t>
      </w:r>
      <w:proofErr w:type="spellEnd"/>
      <w:r>
        <w:t>,</w:t>
      </w:r>
    </w:p>
    <w:p w:rsidR="002F1AAE" w:rsidRDefault="002F1AAE" w:rsidP="002F1AAE">
      <w:r>
        <w:t>6 Мельбурнский опросник принятия решения</w:t>
      </w:r>
    </w:p>
    <w:p w:rsidR="002F1AAE" w:rsidRDefault="002F1AAE" w:rsidP="002F1AAE"/>
    <w:p w:rsidR="002F1AAE" w:rsidRDefault="002F1AAE" w:rsidP="002F1AAE"/>
    <w:p w:rsidR="002F1AAE" w:rsidRDefault="002F1AAE" w:rsidP="002F1AAE"/>
    <w:p w:rsidR="002F1AAE" w:rsidRDefault="002F1AAE" w:rsidP="002F1AAE"/>
    <w:p w:rsidR="002F1AAE" w:rsidRDefault="002F1AAE" w:rsidP="002F1AAE"/>
    <w:p w:rsidR="002F1AAE" w:rsidRDefault="002F1AAE" w:rsidP="002F1AAE"/>
    <w:p w:rsidR="002F1AAE" w:rsidRDefault="002F1AAE" w:rsidP="002F1AAE"/>
    <w:p w:rsidR="00607D64" w:rsidRDefault="00607D64"/>
    <w:sectPr w:rsidR="0060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52DC"/>
    <w:multiLevelType w:val="hybridMultilevel"/>
    <w:tmpl w:val="4D0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58FD"/>
    <w:multiLevelType w:val="multilevel"/>
    <w:tmpl w:val="B31A9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E"/>
    <w:rsid w:val="002F1AAE"/>
    <w:rsid w:val="00607D64"/>
    <w:rsid w:val="00E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CAD2-9AEF-420C-93DA-AC7F8CB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2F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2F1AAE"/>
  </w:style>
  <w:style w:type="character" w:customStyle="1" w:styleId="aba098039fe99a7es2">
    <w:name w:val="aba098039fe99a7es2"/>
    <w:basedOn w:val="a0"/>
    <w:rsid w:val="002F1AAE"/>
  </w:style>
  <w:style w:type="paragraph" w:styleId="a3">
    <w:name w:val="List Paragraph"/>
    <w:basedOn w:val="a"/>
    <w:uiPriority w:val="34"/>
    <w:qFormat/>
    <w:rsid w:val="002F1A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Учетная запись Майкрософт</cp:lastModifiedBy>
  <cp:revision>2</cp:revision>
  <dcterms:created xsi:type="dcterms:W3CDTF">2022-01-26T12:10:00Z</dcterms:created>
  <dcterms:modified xsi:type="dcterms:W3CDTF">2022-01-26T12:10:00Z</dcterms:modified>
</cp:coreProperties>
</file>