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EA4" w:rsidRPr="008B4EA4" w:rsidRDefault="008B4EA4" w:rsidP="008B4EA4">
      <w:pPr>
        <w:jc w:val="center"/>
        <w:rPr>
          <w:rFonts w:ascii="Times New Roman" w:hAnsi="Times New Roman" w:cs="Times New Roman"/>
          <w:b/>
          <w:sz w:val="24"/>
        </w:rPr>
      </w:pPr>
      <w:r w:rsidRPr="008B4EA4">
        <w:rPr>
          <w:rFonts w:ascii="Times New Roman" w:hAnsi="Times New Roman" w:cs="Times New Roman"/>
          <w:b/>
          <w:sz w:val="24"/>
        </w:rPr>
        <w:t>Глава 1. «Красная звезда»</w:t>
      </w:r>
    </w:p>
    <w:p w:rsidR="008B4EA4" w:rsidRPr="008B4EA4" w:rsidRDefault="008B4EA4" w:rsidP="008B4EA4">
      <w:pPr>
        <w:pStyle w:val="a3"/>
        <w:numPr>
          <w:ilvl w:val="1"/>
          <w:numId w:val="1"/>
        </w:numPr>
        <w:rPr>
          <w:rFonts w:ascii="Times New Roman" w:hAnsi="Times New Roman" w:cs="Times New Roman"/>
        </w:rPr>
      </w:pPr>
      <w:r w:rsidRPr="008B4EA4">
        <w:rPr>
          <w:rFonts w:ascii="Times New Roman" w:hAnsi="Times New Roman" w:cs="Times New Roman"/>
        </w:rPr>
        <w:t>Личность автора и обстоятельства написания романа.</w:t>
      </w:r>
    </w:p>
    <w:p w:rsidR="008B4EA4" w:rsidRPr="008B4EA4" w:rsidRDefault="008B4EA4" w:rsidP="008B4EA4">
      <w:pPr>
        <w:pStyle w:val="a3"/>
        <w:numPr>
          <w:ilvl w:val="1"/>
          <w:numId w:val="1"/>
        </w:numPr>
        <w:rPr>
          <w:rFonts w:ascii="Times New Roman" w:hAnsi="Times New Roman" w:cs="Times New Roman"/>
        </w:rPr>
      </w:pPr>
      <w:r w:rsidRPr="008B4EA4">
        <w:rPr>
          <w:rFonts w:ascii="Times New Roman" w:hAnsi="Times New Roman" w:cs="Times New Roman"/>
        </w:rPr>
        <w:t>Краткий пересказ сюжета романа.</w:t>
      </w:r>
    </w:p>
    <w:p w:rsidR="008B4EA4" w:rsidRPr="008B4EA4" w:rsidRDefault="008B4EA4" w:rsidP="008B4EA4">
      <w:pPr>
        <w:pStyle w:val="a3"/>
        <w:numPr>
          <w:ilvl w:val="1"/>
          <w:numId w:val="1"/>
        </w:numPr>
        <w:rPr>
          <w:rFonts w:ascii="Times New Roman" w:hAnsi="Times New Roman" w:cs="Times New Roman"/>
        </w:rPr>
      </w:pPr>
      <w:r w:rsidRPr="008B4EA4">
        <w:rPr>
          <w:rFonts w:ascii="Times New Roman" w:hAnsi="Times New Roman" w:cs="Times New Roman"/>
        </w:rPr>
        <w:t>Анализ системы символов и образности романа.</w:t>
      </w:r>
    </w:p>
    <w:p w:rsidR="008B4EA4" w:rsidRPr="008B4EA4" w:rsidRDefault="008B4EA4" w:rsidP="008B4EA4">
      <w:pPr>
        <w:pStyle w:val="a3"/>
        <w:numPr>
          <w:ilvl w:val="1"/>
          <w:numId w:val="1"/>
        </w:numPr>
        <w:rPr>
          <w:rFonts w:ascii="Times New Roman" w:hAnsi="Times New Roman" w:cs="Times New Roman"/>
        </w:rPr>
      </w:pPr>
      <w:r w:rsidRPr="008B4EA4">
        <w:rPr>
          <w:rFonts w:ascii="Times New Roman" w:hAnsi="Times New Roman" w:cs="Times New Roman"/>
        </w:rPr>
        <w:t>Общественное восприятие романа на основе опубликованных отзывов и рецензий.</w:t>
      </w:r>
    </w:p>
    <w:p w:rsidR="008B4EA4" w:rsidRDefault="008B4EA4" w:rsidP="008B4EA4">
      <w:pPr>
        <w:pStyle w:val="a3"/>
        <w:numPr>
          <w:ilvl w:val="1"/>
          <w:numId w:val="1"/>
        </w:numPr>
        <w:rPr>
          <w:rFonts w:ascii="Times New Roman" w:hAnsi="Times New Roman" w:cs="Times New Roman"/>
        </w:rPr>
      </w:pPr>
      <w:r w:rsidRPr="008B4EA4">
        <w:rPr>
          <w:rFonts w:ascii="Times New Roman" w:hAnsi="Times New Roman" w:cs="Times New Roman"/>
        </w:rPr>
        <w:t>Промежуточный вывод об образе социализма и социалистической революции в романе.</w:t>
      </w:r>
    </w:p>
    <w:p w:rsidR="00770871" w:rsidRPr="00770871" w:rsidRDefault="00770871" w:rsidP="00770871">
      <w:pPr>
        <w:rPr>
          <w:rFonts w:ascii="Times New Roman" w:hAnsi="Times New Roman" w:cs="Times New Roman"/>
        </w:rPr>
      </w:pPr>
    </w:p>
    <w:p w:rsidR="00770871" w:rsidRDefault="00770871" w:rsidP="00770871">
      <w:pPr>
        <w:rPr>
          <w:rFonts w:ascii="Times New Roman" w:hAnsi="Times New Roman" w:cs="Times New Roman"/>
        </w:rPr>
      </w:pPr>
      <w:r>
        <w:rPr>
          <w:rFonts w:ascii="Times New Roman" w:hAnsi="Times New Roman" w:cs="Times New Roman"/>
        </w:rPr>
        <w:t>1.1</w:t>
      </w:r>
    </w:p>
    <w:p w:rsidR="00770871" w:rsidRDefault="00770871" w:rsidP="00770871">
      <w:pPr>
        <w:rPr>
          <w:rFonts w:ascii="Times New Roman" w:hAnsi="Times New Roman" w:cs="Times New Roman"/>
        </w:rPr>
      </w:pPr>
      <w:r>
        <w:rPr>
          <w:rFonts w:ascii="Times New Roman" w:hAnsi="Times New Roman" w:cs="Times New Roman"/>
        </w:rPr>
        <w:t>Александр Александрович Богданов (настоящая фамилия – Малиновский)</w:t>
      </w:r>
      <w:r w:rsidR="00FA35C1">
        <w:rPr>
          <w:rFonts w:ascii="Times New Roman" w:hAnsi="Times New Roman" w:cs="Times New Roman"/>
        </w:rPr>
        <w:t xml:space="preserve"> родился 10 (22) августа 1873 года в се</w:t>
      </w:r>
      <w:r w:rsidR="0064539C">
        <w:rPr>
          <w:rFonts w:ascii="Times New Roman" w:hAnsi="Times New Roman" w:cs="Times New Roman"/>
        </w:rPr>
        <w:t>мье народного учителя в Гродненской</w:t>
      </w:r>
      <w:r w:rsidR="00FA35C1">
        <w:rPr>
          <w:rFonts w:ascii="Times New Roman" w:hAnsi="Times New Roman" w:cs="Times New Roman"/>
        </w:rPr>
        <w:t xml:space="preserve"> губернии. Учился в Тульской гимназии и именно благодаря учебе там, по своему же признанию «научился бояться и ненавидеть властвующих и отрицать авторитеты»</w:t>
      </w:r>
      <w:r w:rsidR="00FA35C1">
        <w:rPr>
          <w:rStyle w:val="a6"/>
          <w:rFonts w:ascii="Times New Roman" w:hAnsi="Times New Roman" w:cs="Times New Roman"/>
        </w:rPr>
        <w:footnoteReference w:id="1"/>
      </w:r>
      <w:r w:rsidR="00FA35C1">
        <w:rPr>
          <w:rFonts w:ascii="Times New Roman" w:hAnsi="Times New Roman" w:cs="Times New Roman"/>
        </w:rPr>
        <w:t xml:space="preserve">. Тем не менее, окончил гимназию с золотой медалью, и вскоре поступил в Московский университет на естественное отделение физико-математического факультета. </w:t>
      </w:r>
      <w:proofErr w:type="gramStart"/>
      <w:r w:rsidR="00FA35C1">
        <w:rPr>
          <w:rFonts w:ascii="Times New Roman" w:hAnsi="Times New Roman" w:cs="Times New Roman"/>
        </w:rPr>
        <w:t>В декабре же 1894 был отчислен из университета в связи с арестом нескольких студентов (в числе которых был и сам Богданов, как</w:t>
      </w:r>
      <w:r w:rsidR="0064539C">
        <w:rPr>
          <w:rFonts w:ascii="Times New Roman" w:hAnsi="Times New Roman" w:cs="Times New Roman"/>
        </w:rPr>
        <w:t xml:space="preserve"> член Союзного Совета землячеств</w:t>
      </w:r>
      <w:r w:rsidR="0064539C">
        <w:rPr>
          <w:rStyle w:val="a6"/>
          <w:rFonts w:ascii="Times New Roman" w:hAnsi="Times New Roman" w:cs="Times New Roman"/>
        </w:rPr>
        <w:footnoteReference w:id="2"/>
      </w:r>
      <w:r w:rsidR="0064539C">
        <w:rPr>
          <w:rFonts w:ascii="Times New Roman" w:hAnsi="Times New Roman" w:cs="Times New Roman"/>
        </w:rPr>
        <w:t>, и был сослан обратно в Тулу, где был привлечен к работе в пропагандистских кружках.</w:t>
      </w:r>
      <w:proofErr w:type="gramEnd"/>
      <w:r w:rsidR="0064539C">
        <w:rPr>
          <w:rFonts w:ascii="Times New Roman" w:hAnsi="Times New Roman" w:cs="Times New Roman"/>
        </w:rPr>
        <w:t xml:space="preserve"> В 1896 под влиянием этих обстоятельств перешел от народовольческих идей к социал-демократизму.</w:t>
      </w:r>
    </w:p>
    <w:p w:rsidR="0064539C" w:rsidRPr="000B7CA5" w:rsidRDefault="0064539C" w:rsidP="00770871">
      <w:pPr>
        <w:rPr>
          <w:rFonts w:ascii="Times New Roman" w:hAnsi="Times New Roman" w:cs="Times New Roman"/>
        </w:rPr>
      </w:pPr>
      <w:proofErr w:type="gramStart"/>
      <w:r>
        <w:rPr>
          <w:rFonts w:ascii="Times New Roman" w:hAnsi="Times New Roman" w:cs="Times New Roman"/>
        </w:rPr>
        <w:t>К тому же результатом его занятий с рабочими</w:t>
      </w:r>
      <w:r w:rsidR="00AA105D">
        <w:rPr>
          <w:rFonts w:ascii="Times New Roman" w:hAnsi="Times New Roman" w:cs="Times New Roman"/>
        </w:rPr>
        <w:t xml:space="preserve"> стал «Краткий курс экономической науки», который </w:t>
      </w:r>
      <w:r w:rsidR="00AA105D" w:rsidRPr="008F48D4">
        <w:rPr>
          <w:rFonts w:ascii="Times New Roman" w:hAnsi="Times New Roman" w:cs="Times New Roman"/>
        </w:rPr>
        <w:t>был восторженно встречен Лениным в рецензии, выпущенной в научно-популярном журнале «Мир Божий</w:t>
      </w:r>
      <w:r w:rsidR="00AA105D" w:rsidRPr="000B7CA5">
        <w:rPr>
          <w:rFonts w:ascii="Times New Roman" w:hAnsi="Times New Roman" w:cs="Times New Roman"/>
        </w:rPr>
        <w:t>»</w:t>
      </w:r>
      <w:r w:rsidR="00AA105D" w:rsidRPr="000B7CA5">
        <w:rPr>
          <w:rStyle w:val="a6"/>
          <w:rFonts w:ascii="Times New Roman" w:hAnsi="Times New Roman" w:cs="Times New Roman"/>
        </w:rPr>
        <w:footnoteReference w:id="3"/>
      </w:r>
      <w:r w:rsidR="00AA105D" w:rsidRPr="000B7CA5">
        <w:rPr>
          <w:rFonts w:ascii="Times New Roman" w:hAnsi="Times New Roman" w:cs="Times New Roman"/>
        </w:rPr>
        <w:t xml:space="preserve"> (№4, 1898)</w:t>
      </w:r>
      <w:r w:rsidR="008F48D4" w:rsidRPr="000B7CA5">
        <w:rPr>
          <w:rFonts w:ascii="Times New Roman" w:hAnsi="Times New Roman" w:cs="Times New Roman"/>
        </w:rPr>
        <w:t>, где В. И. Ленин главным достоинством книги называет «</w:t>
      </w:r>
      <w:r w:rsidR="008F48D4" w:rsidRPr="000B7CA5">
        <w:rPr>
          <w:rFonts w:ascii="Times New Roman" w:hAnsi="Times New Roman" w:cs="Times New Roman"/>
          <w:color w:val="202122"/>
          <w:shd w:val="clear" w:color="auto" w:fill="FFFFFF"/>
        </w:rPr>
        <w:t>полную выдержанность направления от первой до последней страницы книги, трактующей о весьма многих и весьма широких вопросах».</w:t>
      </w:r>
      <w:proofErr w:type="gramEnd"/>
    </w:p>
    <w:p w:rsidR="00770871" w:rsidRDefault="008F48D4" w:rsidP="00770871">
      <w:pPr>
        <w:rPr>
          <w:rFonts w:ascii="Times New Roman" w:hAnsi="Times New Roman" w:cs="Times New Roman"/>
        </w:rPr>
      </w:pPr>
      <w:r w:rsidRPr="000B7CA5">
        <w:rPr>
          <w:rFonts w:ascii="Times New Roman" w:hAnsi="Times New Roman" w:cs="Times New Roman"/>
        </w:rPr>
        <w:t>Затем Богданов поступил в Харьковский университет</w:t>
      </w:r>
      <w:r w:rsidR="000B7CA5">
        <w:rPr>
          <w:rFonts w:ascii="Times New Roman" w:hAnsi="Times New Roman" w:cs="Times New Roman"/>
        </w:rPr>
        <w:t xml:space="preserve">, бывал в </w:t>
      </w:r>
      <w:r w:rsidR="002C68DE">
        <w:rPr>
          <w:rFonts w:ascii="Times New Roman" w:hAnsi="Times New Roman" w:cs="Times New Roman"/>
        </w:rPr>
        <w:t>харьковских социал-демократических кружках</w:t>
      </w:r>
      <w:r w:rsidR="000B7CA5" w:rsidRPr="000B7CA5">
        <w:rPr>
          <w:rFonts w:ascii="Times New Roman" w:hAnsi="Times New Roman" w:cs="Times New Roman"/>
        </w:rPr>
        <w:t xml:space="preserve">. </w:t>
      </w:r>
      <w:r w:rsidR="000B7CA5" w:rsidRPr="000B7CA5">
        <w:rPr>
          <w:rFonts w:ascii="Times New Roman" w:hAnsi="Times New Roman" w:cs="Times New Roman"/>
          <w:color w:val="000000"/>
          <w:shd w:val="clear" w:color="auto" w:fill="FFFFFF"/>
        </w:rPr>
        <w:t xml:space="preserve">В 1898, стремясь дать ответ на широкие запросы наших рабочих </w:t>
      </w:r>
      <w:proofErr w:type="gramStart"/>
      <w:r w:rsidR="000B7CA5" w:rsidRPr="000B7CA5">
        <w:rPr>
          <w:rFonts w:ascii="Times New Roman" w:hAnsi="Times New Roman" w:cs="Times New Roman"/>
          <w:color w:val="000000"/>
          <w:shd w:val="clear" w:color="auto" w:fill="FFFFFF"/>
        </w:rPr>
        <w:t>в</w:t>
      </w:r>
      <w:proofErr w:type="gramEnd"/>
      <w:r w:rsidR="000B7CA5" w:rsidRPr="000B7CA5">
        <w:rPr>
          <w:rFonts w:ascii="Times New Roman" w:hAnsi="Times New Roman" w:cs="Times New Roman"/>
          <w:color w:val="000000"/>
          <w:shd w:val="clear" w:color="auto" w:fill="FFFFFF"/>
        </w:rPr>
        <w:t xml:space="preserve"> смысле общего мировоззрения</w:t>
      </w:r>
      <w:r w:rsidR="000B7CA5">
        <w:rPr>
          <w:rStyle w:val="a6"/>
          <w:rFonts w:ascii="Times New Roman" w:hAnsi="Times New Roman" w:cs="Times New Roman"/>
          <w:color w:val="000000"/>
          <w:shd w:val="clear" w:color="auto" w:fill="FFFFFF"/>
        </w:rPr>
        <w:footnoteReference w:id="4"/>
      </w:r>
      <w:r w:rsidR="000B7CA5" w:rsidRPr="000B7CA5">
        <w:rPr>
          <w:rFonts w:ascii="Times New Roman" w:hAnsi="Times New Roman" w:cs="Times New Roman"/>
          <w:color w:val="000000"/>
          <w:shd w:val="clear" w:color="auto" w:fill="FFFFFF"/>
        </w:rPr>
        <w:t>, написал свою первую философскую книгу «Основные элементы исторического взгляда на природу»</w:t>
      </w:r>
      <w:proofErr w:type="gramStart"/>
      <w:r w:rsidR="000B7CA5">
        <w:rPr>
          <w:rFonts w:ascii="Times New Roman" w:hAnsi="Times New Roman" w:cs="Times New Roman"/>
          <w:color w:val="000000"/>
          <w:shd w:val="clear" w:color="auto" w:fill="FFFFFF"/>
        </w:rPr>
        <w:t>.</w:t>
      </w:r>
      <w:proofErr w:type="gramEnd"/>
      <w:r w:rsidRPr="000B7CA5">
        <w:rPr>
          <w:rFonts w:ascii="Times New Roman" w:hAnsi="Times New Roman" w:cs="Times New Roman"/>
        </w:rPr>
        <w:t xml:space="preserve"> </w:t>
      </w:r>
      <w:proofErr w:type="gramStart"/>
      <w:r w:rsidRPr="000B7CA5">
        <w:rPr>
          <w:rFonts w:ascii="Times New Roman" w:hAnsi="Times New Roman" w:cs="Times New Roman"/>
        </w:rPr>
        <w:t>в</w:t>
      </w:r>
      <w:proofErr w:type="gramEnd"/>
      <w:r w:rsidRPr="000B7CA5">
        <w:rPr>
          <w:rFonts w:ascii="Times New Roman" w:hAnsi="Times New Roman" w:cs="Times New Roman"/>
        </w:rPr>
        <w:t xml:space="preserve"> 1899 экстерном закончил медицинский факультет. Вскоре после был арестован «за пропаганду»</w:t>
      </w:r>
      <w:r w:rsidRPr="000B7CA5">
        <w:rPr>
          <w:rStyle w:val="a6"/>
          <w:rFonts w:ascii="Times New Roman" w:hAnsi="Times New Roman" w:cs="Times New Roman"/>
        </w:rPr>
        <w:footnoteReference w:id="5"/>
      </w:r>
      <w:r w:rsidR="000B7CA5">
        <w:rPr>
          <w:rFonts w:ascii="Times New Roman" w:hAnsi="Times New Roman" w:cs="Times New Roman"/>
        </w:rPr>
        <w:t>. Полгода пробыв в тюрьме в Москве, затем был выслан в Калугу, где познакомился с А. В. Луначарским и возглавил кружок политических ссыльных</w:t>
      </w:r>
      <w:r w:rsidR="002C68DE">
        <w:rPr>
          <w:rFonts w:ascii="Times New Roman" w:hAnsi="Times New Roman" w:cs="Times New Roman"/>
        </w:rPr>
        <w:t xml:space="preserve">. Затем </w:t>
      </w:r>
      <w:r w:rsidR="002C68DE" w:rsidRPr="009E768D">
        <w:rPr>
          <w:rFonts w:ascii="Times New Roman" w:hAnsi="Times New Roman" w:cs="Times New Roman"/>
        </w:rPr>
        <w:t>был выслан в Вологду на три года, где полтора года работал врачом в</w:t>
      </w:r>
      <w:r w:rsidR="009E768D" w:rsidRPr="009E768D">
        <w:rPr>
          <w:rFonts w:ascii="Times New Roman" w:hAnsi="Times New Roman" w:cs="Times New Roman"/>
        </w:rPr>
        <w:t xml:space="preserve"> психиатрической больнице. Там же познакомился с Н. Бердяевым. Впоследствии они оба довольно тепло высказывались друг о друге. </w:t>
      </w:r>
      <w:proofErr w:type="gramStart"/>
      <w:r w:rsidR="009E768D" w:rsidRPr="009E768D">
        <w:rPr>
          <w:rFonts w:ascii="Times New Roman" w:hAnsi="Times New Roman" w:cs="Times New Roman"/>
        </w:rPr>
        <w:t xml:space="preserve">(Богданов о Бердяеве: </w:t>
      </w:r>
      <w:r w:rsidR="009E768D">
        <w:rPr>
          <w:rFonts w:ascii="Times New Roman" w:hAnsi="Times New Roman" w:cs="Times New Roman"/>
        </w:rPr>
        <w:t>«</w:t>
      </w:r>
      <w:r w:rsidR="009E768D" w:rsidRPr="009E768D">
        <w:rPr>
          <w:rFonts w:ascii="Times New Roman" w:hAnsi="Times New Roman" w:cs="Times New Roman"/>
        </w:rPr>
        <w:t>он был тогда хороший оратор (лучше нас), но по научным знаниям стоял не высоко»; Бердяев о Богданове:</w:t>
      </w:r>
      <w:proofErr w:type="gramEnd"/>
      <w:r w:rsidR="009E768D" w:rsidRPr="009E768D">
        <w:rPr>
          <w:rFonts w:ascii="Times New Roman" w:hAnsi="Times New Roman" w:cs="Times New Roman"/>
        </w:rPr>
        <w:t xml:space="preserve"> </w:t>
      </w:r>
      <w:r w:rsidR="009E768D">
        <w:rPr>
          <w:rFonts w:ascii="Times New Roman" w:hAnsi="Times New Roman" w:cs="Times New Roman"/>
        </w:rPr>
        <w:t>«</w:t>
      </w:r>
      <w:r w:rsidR="009E768D" w:rsidRPr="009E768D">
        <w:rPr>
          <w:rFonts w:ascii="Times New Roman" w:hAnsi="Times New Roman" w:cs="Times New Roman"/>
        </w:rPr>
        <w:t>А. Богданов был очень хороший человек, очень искренний и беззаветно преданный идее, но по типу своему совершенно мне чуждый</w:t>
      </w:r>
      <w:r w:rsidR="009E768D">
        <w:rPr>
          <w:rFonts w:ascii="Times New Roman" w:hAnsi="Times New Roman" w:cs="Times New Roman"/>
        </w:rPr>
        <w:t>»</w:t>
      </w:r>
      <w:r w:rsidR="009E768D">
        <w:rPr>
          <w:rStyle w:val="a6"/>
          <w:rFonts w:ascii="Times New Roman" w:hAnsi="Times New Roman" w:cs="Times New Roman"/>
        </w:rPr>
        <w:footnoteReference w:id="6"/>
      </w:r>
      <w:r w:rsidR="009E768D">
        <w:rPr>
          <w:rFonts w:ascii="Times New Roman" w:hAnsi="Times New Roman" w:cs="Times New Roman"/>
        </w:rPr>
        <w:t xml:space="preserve">. </w:t>
      </w:r>
    </w:p>
    <w:p w:rsidR="009E768D" w:rsidRDefault="009E768D" w:rsidP="00770871">
      <w:pPr>
        <w:rPr>
          <w:rFonts w:ascii="Times New Roman" w:hAnsi="Times New Roman" w:cs="Times New Roman"/>
        </w:rPr>
      </w:pPr>
      <w:r>
        <w:rPr>
          <w:rFonts w:ascii="Times New Roman" w:hAnsi="Times New Roman" w:cs="Times New Roman"/>
        </w:rPr>
        <w:t xml:space="preserve">Чтобы прояснить, о чем идет речь, следует заметить, что среди «вологодских ссыльных» был широко распространен философский интерес, что и породило частые беседы и дебаты. Так, ссыльные разделились на два лагеря: позитивистов (к которым причислял себя Богданов) и идеалистов (к которым причислял себя Бердяев). Так вышел </w:t>
      </w:r>
      <w:r w:rsidR="009A7C03">
        <w:rPr>
          <w:rFonts w:ascii="Times New Roman" w:hAnsi="Times New Roman" w:cs="Times New Roman"/>
        </w:rPr>
        <w:t>«</w:t>
      </w:r>
      <w:r>
        <w:rPr>
          <w:rFonts w:ascii="Times New Roman" w:hAnsi="Times New Roman" w:cs="Times New Roman"/>
        </w:rPr>
        <w:t>сборник</w:t>
      </w:r>
      <w:r w:rsidR="009A7C03">
        <w:rPr>
          <w:rFonts w:ascii="Times New Roman" w:hAnsi="Times New Roman" w:cs="Times New Roman"/>
        </w:rPr>
        <w:t xml:space="preserve"> против идеалистов</w:t>
      </w:r>
      <w:proofErr w:type="gramStart"/>
      <w:r w:rsidR="009A7C03">
        <w:rPr>
          <w:rFonts w:ascii="Times New Roman" w:hAnsi="Times New Roman" w:cs="Times New Roman"/>
        </w:rPr>
        <w:t>» --</w:t>
      </w:r>
      <w:r w:rsidR="009A7C03">
        <w:rPr>
          <w:rFonts w:ascii="Times New Roman" w:hAnsi="Times New Roman" w:cs="Times New Roman"/>
        </w:rPr>
        <w:lastRenderedPageBreak/>
        <w:t>«</w:t>
      </w:r>
      <w:proofErr w:type="gramEnd"/>
      <w:r w:rsidR="009A7C03">
        <w:rPr>
          <w:rFonts w:ascii="Times New Roman" w:hAnsi="Times New Roman" w:cs="Times New Roman"/>
        </w:rPr>
        <w:t>Очерки реалистического мировоззрения»</w:t>
      </w:r>
      <w:r w:rsidR="009A7C03">
        <w:rPr>
          <w:rStyle w:val="a6"/>
          <w:rFonts w:ascii="Times New Roman" w:hAnsi="Times New Roman" w:cs="Times New Roman"/>
        </w:rPr>
        <w:footnoteReference w:id="7"/>
      </w:r>
      <w:r w:rsidR="009A7C03">
        <w:rPr>
          <w:rFonts w:ascii="Times New Roman" w:hAnsi="Times New Roman" w:cs="Times New Roman"/>
        </w:rPr>
        <w:t>, который являлся определенной реакцией на сборник «Проблемы идеализма»</w:t>
      </w:r>
      <w:r w:rsidR="009A7C03">
        <w:rPr>
          <w:rStyle w:val="a6"/>
          <w:rFonts w:ascii="Times New Roman" w:hAnsi="Times New Roman" w:cs="Times New Roman"/>
        </w:rPr>
        <w:footnoteReference w:id="8"/>
      </w:r>
      <w:r w:rsidR="009A7C03">
        <w:rPr>
          <w:rFonts w:ascii="Times New Roman" w:hAnsi="Times New Roman" w:cs="Times New Roman"/>
        </w:rPr>
        <w:t>.</w:t>
      </w:r>
    </w:p>
    <w:p w:rsidR="00D34591" w:rsidRDefault="009A7C03" w:rsidP="00770871">
      <w:pPr>
        <w:rPr>
          <w:rFonts w:ascii="Times New Roman" w:hAnsi="Times New Roman" w:cs="Times New Roman"/>
        </w:rPr>
      </w:pPr>
      <w:r>
        <w:rPr>
          <w:rFonts w:ascii="Times New Roman" w:hAnsi="Times New Roman" w:cs="Times New Roman"/>
        </w:rPr>
        <w:t xml:space="preserve">К концу 1903 Бердяев, потеряв в колонии авторитет, благодаря связям уехал. В то же время философский интерес практически угас, «началась политическая полемика». Осенью 1903 примкнул к большевикам, и, закончив ссылку </w:t>
      </w:r>
      <w:proofErr w:type="gramStart"/>
      <w:r>
        <w:rPr>
          <w:rFonts w:ascii="Times New Roman" w:hAnsi="Times New Roman" w:cs="Times New Roman"/>
        </w:rPr>
        <w:t>в начале</w:t>
      </w:r>
      <w:proofErr w:type="gramEnd"/>
      <w:r>
        <w:rPr>
          <w:rFonts w:ascii="Times New Roman" w:hAnsi="Times New Roman" w:cs="Times New Roman"/>
        </w:rPr>
        <w:t xml:space="preserve"> 1904 уехал в Швейцарию, где, примкнув к Ленину, на собрании 22-х был выбран в Бюро Комитетов Большинства</w:t>
      </w:r>
      <w:r>
        <w:rPr>
          <w:rStyle w:val="a6"/>
          <w:rFonts w:ascii="Times New Roman" w:hAnsi="Times New Roman" w:cs="Times New Roman"/>
        </w:rPr>
        <w:footnoteReference w:id="9"/>
      </w:r>
      <w:r>
        <w:rPr>
          <w:rFonts w:ascii="Times New Roman" w:hAnsi="Times New Roman" w:cs="Times New Roman"/>
        </w:rPr>
        <w:t>.</w:t>
      </w:r>
      <w:r w:rsidR="00D34591">
        <w:rPr>
          <w:rFonts w:ascii="Times New Roman" w:hAnsi="Times New Roman" w:cs="Times New Roman"/>
        </w:rPr>
        <w:t xml:space="preserve"> Приблизительно тогда же «был отлучен от марксизма» «Искрой»</w:t>
      </w:r>
      <w:r w:rsidR="00D34591">
        <w:rPr>
          <w:rStyle w:val="a6"/>
          <w:rFonts w:ascii="Times New Roman" w:hAnsi="Times New Roman" w:cs="Times New Roman"/>
        </w:rPr>
        <w:footnoteReference w:id="10"/>
      </w:r>
      <w:r w:rsidR="00D34591">
        <w:rPr>
          <w:rFonts w:ascii="Times New Roman" w:hAnsi="Times New Roman" w:cs="Times New Roman"/>
        </w:rPr>
        <w:t>, обвинившей его в идеализме. Осенью 1904 года вернулся в Петербург.</w:t>
      </w:r>
    </w:p>
    <w:p w:rsidR="00D34591" w:rsidRDefault="00D34591" w:rsidP="00770871">
      <w:pPr>
        <w:rPr>
          <w:rFonts w:ascii="Times New Roman" w:hAnsi="Times New Roman" w:cs="Times New Roman"/>
        </w:rPr>
      </w:pPr>
      <w:proofErr w:type="gramStart"/>
      <w:r>
        <w:rPr>
          <w:rFonts w:ascii="Times New Roman" w:hAnsi="Times New Roman" w:cs="Times New Roman"/>
        </w:rPr>
        <w:t>С декабря 1904 года активно занялся агитационной деятельностью: написал большинство тактических листков Б. К. Б. (в т. ч. о вооруженном восстании в Петербурге и о созыве партийного съезда), участвовал в редакции большевистской газеты «Новая жизнь»</w:t>
      </w:r>
      <w:r w:rsidR="00F362CF">
        <w:rPr>
          <w:rStyle w:val="a6"/>
          <w:rFonts w:ascii="Times New Roman" w:hAnsi="Times New Roman" w:cs="Times New Roman"/>
        </w:rPr>
        <w:footnoteReference w:id="11"/>
      </w:r>
      <w:r>
        <w:rPr>
          <w:rFonts w:ascii="Times New Roman" w:hAnsi="Times New Roman" w:cs="Times New Roman"/>
        </w:rPr>
        <w:t>, был председателем ЦК Совета Рабочих Депутатов, где</w:t>
      </w:r>
      <w:r w:rsidR="00F362CF">
        <w:rPr>
          <w:rFonts w:ascii="Times New Roman" w:hAnsi="Times New Roman" w:cs="Times New Roman"/>
        </w:rPr>
        <w:t>, в здании Экономического общества,</w:t>
      </w:r>
      <w:r>
        <w:rPr>
          <w:rFonts w:ascii="Times New Roman" w:hAnsi="Times New Roman" w:cs="Times New Roman"/>
        </w:rPr>
        <w:t xml:space="preserve"> и был арестован 3 декабря 1905.</w:t>
      </w:r>
      <w:proofErr w:type="gramEnd"/>
      <w:r w:rsidR="00F362CF">
        <w:rPr>
          <w:rFonts w:ascii="Times New Roman" w:hAnsi="Times New Roman" w:cs="Times New Roman"/>
        </w:rPr>
        <w:t xml:space="preserve"> Отбывал наказание в Крестах, где получил письмо от Ленина, в котором последний характеризовал текущее положение дел: крах восстания, необходимость затаиться, выжидать и готовиться. В начале мая </w:t>
      </w:r>
      <w:r w:rsidR="00FA5633">
        <w:rPr>
          <w:rFonts w:ascii="Times New Roman" w:hAnsi="Times New Roman" w:cs="Times New Roman"/>
        </w:rPr>
        <w:t xml:space="preserve">1906 </w:t>
      </w:r>
      <w:r w:rsidR="00F362CF">
        <w:rPr>
          <w:rFonts w:ascii="Times New Roman" w:hAnsi="Times New Roman" w:cs="Times New Roman"/>
        </w:rPr>
        <w:t>был выпущен под залог, осенью был административно выслан из Петербурга.</w:t>
      </w:r>
    </w:p>
    <w:p w:rsidR="00F362CF" w:rsidRPr="000D7D42" w:rsidRDefault="00F362CF" w:rsidP="00770871">
      <w:pPr>
        <w:rPr>
          <w:rFonts w:ascii="Times New Roman" w:hAnsi="Times New Roman" w:cs="Times New Roman"/>
          <w:color w:val="000000" w:themeColor="text1"/>
          <w:shd w:val="clear" w:color="auto" w:fill="FFFFFF"/>
        </w:rPr>
      </w:pPr>
      <w:r>
        <w:rPr>
          <w:rFonts w:ascii="Times New Roman" w:hAnsi="Times New Roman" w:cs="Times New Roman"/>
        </w:rPr>
        <w:t xml:space="preserve">До </w:t>
      </w:r>
      <w:r w:rsidRPr="00FA5633">
        <w:rPr>
          <w:rFonts w:ascii="Times New Roman" w:hAnsi="Times New Roman" w:cs="Times New Roman"/>
          <w:color w:val="000000" w:themeColor="text1"/>
        </w:rPr>
        <w:t>1907 жил вместе с В. И. Лениным в Куоккале в Финляндии</w:t>
      </w:r>
      <w:r w:rsidR="00FA5633" w:rsidRPr="00FA5633">
        <w:rPr>
          <w:rFonts w:ascii="Times New Roman" w:hAnsi="Times New Roman" w:cs="Times New Roman"/>
          <w:color w:val="000000" w:themeColor="text1"/>
        </w:rPr>
        <w:t xml:space="preserve">, работая в редакциях большевистских органов. </w:t>
      </w:r>
      <w:r w:rsidR="00FA5633" w:rsidRPr="00FA5633">
        <w:rPr>
          <w:rFonts w:ascii="Times New Roman" w:hAnsi="Times New Roman" w:cs="Times New Roman"/>
          <w:color w:val="000000" w:themeColor="text1"/>
          <w:shd w:val="clear" w:color="auto" w:fill="FFFFFF"/>
        </w:rPr>
        <w:t>В 1909 г. между Лениным и Богдановым произошел разрыв, вызванный вопросом о том, должны ли большевики принимать участие в III Государственной Думе. Богданов настаивал на более радикальной позиции - выходе из Думы и форсированию революционного движения путем подпольной деятельности</w:t>
      </w:r>
      <w:r w:rsidR="00FA5633">
        <w:rPr>
          <w:rFonts w:ascii="Times New Roman" w:hAnsi="Times New Roman" w:cs="Times New Roman"/>
          <w:color w:val="000000" w:themeColor="text1"/>
          <w:shd w:val="clear" w:color="auto" w:fill="FFFFFF"/>
        </w:rPr>
        <w:t>. Летом того же года в качестве левого большевика был устранен из Большевистского центра. В 1910, при слиянии фракций большевиков и меньшевиков, также был устранен из ЦК партии. В декабре 1909 организовал литературную группу «Вперед»</w:t>
      </w:r>
      <w:r w:rsidR="00FA5633">
        <w:rPr>
          <w:rStyle w:val="a6"/>
          <w:rFonts w:ascii="Times New Roman" w:hAnsi="Times New Roman" w:cs="Times New Roman"/>
          <w:color w:val="000000" w:themeColor="text1"/>
          <w:shd w:val="clear" w:color="auto" w:fill="FFFFFF"/>
        </w:rPr>
        <w:footnoteReference w:id="12"/>
      </w:r>
      <w:r w:rsidR="00FA5633">
        <w:rPr>
          <w:rFonts w:ascii="Times New Roman" w:hAnsi="Times New Roman" w:cs="Times New Roman"/>
          <w:color w:val="000000" w:themeColor="text1"/>
          <w:shd w:val="clear" w:color="auto" w:fill="FFFFFF"/>
        </w:rPr>
        <w:t xml:space="preserve">, </w:t>
      </w:r>
      <w:r w:rsidR="00FA5633" w:rsidRPr="000D7D42">
        <w:rPr>
          <w:rFonts w:ascii="Times New Roman" w:hAnsi="Times New Roman" w:cs="Times New Roman"/>
          <w:color w:val="000000" w:themeColor="text1"/>
          <w:shd w:val="clear" w:color="auto" w:fill="FFFFFF"/>
        </w:rPr>
        <w:t>участвовал в организации партийных школ РСДРП на Капри и в Болонье.</w:t>
      </w:r>
    </w:p>
    <w:p w:rsidR="00FA5633" w:rsidRPr="000D7D42" w:rsidRDefault="00FA5633" w:rsidP="00770871">
      <w:pPr>
        <w:rPr>
          <w:rFonts w:ascii="Times New Roman" w:hAnsi="Times New Roman" w:cs="Times New Roman"/>
          <w:color w:val="000000" w:themeColor="text1"/>
          <w:shd w:val="clear" w:color="auto" w:fill="FFFFFF"/>
        </w:rPr>
      </w:pPr>
      <w:r w:rsidRPr="000D7D42">
        <w:rPr>
          <w:rFonts w:ascii="Times New Roman" w:hAnsi="Times New Roman" w:cs="Times New Roman"/>
          <w:color w:val="000000" w:themeColor="text1"/>
          <w:shd w:val="clear" w:color="auto" w:fill="FFFFFF"/>
        </w:rPr>
        <w:lastRenderedPageBreak/>
        <w:t>Весной 1911, когда</w:t>
      </w:r>
      <w:r w:rsidR="00737DD1" w:rsidRPr="000D7D42">
        <w:rPr>
          <w:rFonts w:ascii="Times New Roman" w:hAnsi="Times New Roman" w:cs="Times New Roman"/>
          <w:color w:val="000000" w:themeColor="text1"/>
          <w:shd w:val="clear" w:color="auto" w:fill="FFFFFF"/>
        </w:rPr>
        <w:t xml:space="preserve"> группа «Вперед» отошла от культурно-пропагандистской деятельности и пришла к политике, Богданов из нее вышел, и до революции писал только пропагандистские статьи в «Правде»</w:t>
      </w:r>
      <w:r w:rsidR="00737DD1" w:rsidRPr="000D7D42">
        <w:rPr>
          <w:rStyle w:val="a6"/>
          <w:rFonts w:ascii="Times New Roman" w:hAnsi="Times New Roman" w:cs="Times New Roman"/>
          <w:color w:val="000000" w:themeColor="text1"/>
          <w:shd w:val="clear" w:color="auto" w:fill="FFFFFF"/>
        </w:rPr>
        <w:footnoteReference w:id="13"/>
      </w:r>
      <w:r w:rsidR="00737DD1" w:rsidRPr="000D7D42">
        <w:rPr>
          <w:rFonts w:ascii="Times New Roman" w:hAnsi="Times New Roman" w:cs="Times New Roman"/>
          <w:color w:val="000000" w:themeColor="text1"/>
          <w:shd w:val="clear" w:color="auto" w:fill="FFFFFF"/>
        </w:rPr>
        <w:t xml:space="preserve"> и других рабочих органах</w:t>
      </w:r>
      <w:r w:rsidR="00737DD1" w:rsidRPr="000D7D42">
        <w:rPr>
          <w:rStyle w:val="a6"/>
          <w:rFonts w:ascii="Times New Roman" w:hAnsi="Times New Roman" w:cs="Times New Roman"/>
          <w:color w:val="000000" w:themeColor="text1"/>
          <w:shd w:val="clear" w:color="auto" w:fill="FFFFFF"/>
        </w:rPr>
        <w:footnoteReference w:id="14"/>
      </w:r>
      <w:r w:rsidR="00737DD1" w:rsidRPr="000D7D42">
        <w:rPr>
          <w:rFonts w:ascii="Times New Roman" w:hAnsi="Times New Roman" w:cs="Times New Roman"/>
          <w:color w:val="000000" w:themeColor="text1"/>
          <w:shd w:val="clear" w:color="auto" w:fill="FFFFFF"/>
        </w:rPr>
        <w:t>.</w:t>
      </w:r>
    </w:p>
    <w:p w:rsidR="00737DD1" w:rsidRPr="000D7D42" w:rsidRDefault="00737DD1" w:rsidP="00770871">
      <w:pPr>
        <w:rPr>
          <w:rFonts w:ascii="Times New Roman" w:hAnsi="Times New Roman" w:cs="Times New Roman"/>
          <w:color w:val="000000" w:themeColor="text1"/>
          <w:shd w:val="clear" w:color="auto" w:fill="FFFFFF"/>
        </w:rPr>
      </w:pPr>
      <w:r w:rsidRPr="000D7D42">
        <w:rPr>
          <w:rFonts w:ascii="Times New Roman" w:hAnsi="Times New Roman" w:cs="Times New Roman"/>
          <w:color w:val="000000" w:themeColor="text1"/>
          <w:shd w:val="clear" w:color="auto" w:fill="FFFFFF"/>
        </w:rPr>
        <w:t>В 1914 году был послан на фронт в качестве врача.</w:t>
      </w:r>
    </w:p>
    <w:p w:rsidR="00737DD1" w:rsidRPr="000D7D42" w:rsidRDefault="00737DD1" w:rsidP="00770871">
      <w:pPr>
        <w:rPr>
          <w:rFonts w:ascii="Times New Roman" w:hAnsi="Times New Roman" w:cs="Times New Roman"/>
          <w:color w:val="000000" w:themeColor="text1"/>
          <w:shd w:val="clear" w:color="auto" w:fill="FFFFFF"/>
        </w:rPr>
      </w:pPr>
      <w:r w:rsidRPr="000D7D42">
        <w:rPr>
          <w:rFonts w:ascii="Times New Roman" w:hAnsi="Times New Roman" w:cs="Times New Roman"/>
          <w:color w:val="000000" w:themeColor="text1"/>
          <w:shd w:val="clear" w:color="auto" w:fill="FFFFFF"/>
        </w:rPr>
        <w:t>Октябрьская социалистическая революция застала Богданова в Москве. С начала 1918 перешел исключительно на культурную и научную работу – в Пролеткульте</w:t>
      </w:r>
      <w:r w:rsidRPr="000D7D42">
        <w:rPr>
          <w:rStyle w:val="a6"/>
          <w:rFonts w:ascii="Times New Roman" w:hAnsi="Times New Roman" w:cs="Times New Roman"/>
          <w:color w:val="000000" w:themeColor="text1"/>
          <w:shd w:val="clear" w:color="auto" w:fill="FFFFFF"/>
        </w:rPr>
        <w:footnoteReference w:id="15"/>
      </w:r>
      <w:r w:rsidRPr="000D7D42">
        <w:rPr>
          <w:rFonts w:ascii="Times New Roman" w:hAnsi="Times New Roman" w:cs="Times New Roman"/>
          <w:color w:val="000000" w:themeColor="text1"/>
          <w:shd w:val="clear" w:color="auto" w:fill="FFFFFF"/>
        </w:rPr>
        <w:t xml:space="preserve"> и Пролетарском университете</w:t>
      </w:r>
      <w:r w:rsidRPr="000D7D42">
        <w:rPr>
          <w:rStyle w:val="a6"/>
          <w:rFonts w:ascii="Times New Roman" w:hAnsi="Times New Roman" w:cs="Times New Roman"/>
          <w:color w:val="000000" w:themeColor="text1"/>
          <w:shd w:val="clear" w:color="auto" w:fill="FFFFFF"/>
        </w:rPr>
        <w:footnoteReference w:id="16"/>
      </w:r>
      <w:r w:rsidRPr="000D7D42">
        <w:rPr>
          <w:rFonts w:ascii="Times New Roman" w:hAnsi="Times New Roman" w:cs="Times New Roman"/>
          <w:color w:val="000000" w:themeColor="text1"/>
          <w:shd w:val="clear" w:color="auto" w:fill="FFFFFF"/>
        </w:rPr>
        <w:t>.</w:t>
      </w:r>
      <w:r w:rsidR="002B4F26" w:rsidRPr="000D7D42">
        <w:rPr>
          <w:rFonts w:ascii="Times New Roman" w:hAnsi="Times New Roman" w:cs="Times New Roman"/>
          <w:color w:val="000000" w:themeColor="text1"/>
          <w:shd w:val="clear" w:color="auto" w:fill="FFFFFF"/>
        </w:rPr>
        <w:t xml:space="preserve"> Осенью 1921 Богданов ушел из пролеткульта</w:t>
      </w:r>
      <w:r w:rsidR="002B4F26" w:rsidRPr="000D7D42">
        <w:rPr>
          <w:rStyle w:val="a6"/>
          <w:rFonts w:ascii="Times New Roman" w:hAnsi="Times New Roman" w:cs="Times New Roman"/>
          <w:color w:val="000000" w:themeColor="text1"/>
          <w:shd w:val="clear" w:color="auto" w:fill="FFFFFF"/>
        </w:rPr>
        <w:footnoteReference w:id="17"/>
      </w:r>
      <w:r w:rsidR="002B4F26" w:rsidRPr="000D7D42">
        <w:rPr>
          <w:rFonts w:ascii="Times New Roman" w:hAnsi="Times New Roman" w:cs="Times New Roman"/>
          <w:color w:val="000000" w:themeColor="text1"/>
          <w:shd w:val="clear" w:color="auto" w:fill="FFFFFF"/>
        </w:rPr>
        <w:t xml:space="preserve"> и всецело посвятил себя научной работе.</w:t>
      </w:r>
    </w:p>
    <w:p w:rsidR="00AE4A44" w:rsidRPr="000D7D42" w:rsidRDefault="002B4F26" w:rsidP="00770871">
      <w:pPr>
        <w:rPr>
          <w:rFonts w:ascii="Times New Roman" w:hAnsi="Times New Roman" w:cs="Times New Roman"/>
        </w:rPr>
      </w:pPr>
      <w:proofErr w:type="gramStart"/>
      <w:r w:rsidRPr="000D7D42">
        <w:rPr>
          <w:rFonts w:ascii="Times New Roman" w:hAnsi="Times New Roman" w:cs="Times New Roman"/>
          <w:color w:val="000000" w:themeColor="text1"/>
          <w:shd w:val="clear" w:color="auto" w:fill="FFFFFF"/>
        </w:rPr>
        <w:t>В 1926 году основал и возглавил первый Государственный научный институт переливания крови</w:t>
      </w:r>
      <w:r w:rsidRPr="000D7D42">
        <w:rPr>
          <w:rStyle w:val="a6"/>
          <w:rFonts w:ascii="Times New Roman" w:hAnsi="Times New Roman" w:cs="Times New Roman"/>
          <w:color w:val="000000" w:themeColor="text1"/>
          <w:shd w:val="clear" w:color="auto" w:fill="FFFFFF"/>
        </w:rPr>
        <w:footnoteReference w:id="18"/>
      </w:r>
      <w:r w:rsidR="00AE4A44" w:rsidRPr="000D7D42">
        <w:rPr>
          <w:rFonts w:ascii="Times New Roman" w:hAnsi="Times New Roman" w:cs="Times New Roman"/>
          <w:color w:val="000000" w:themeColor="text1"/>
          <w:shd w:val="clear" w:color="auto" w:fill="FFFFFF"/>
        </w:rPr>
        <w:t xml:space="preserve"> в Москве</w:t>
      </w:r>
      <w:r w:rsidRPr="000D7D42">
        <w:rPr>
          <w:rFonts w:ascii="Times New Roman" w:hAnsi="Times New Roman" w:cs="Times New Roman"/>
          <w:color w:val="000000" w:themeColor="text1"/>
          <w:shd w:val="clear" w:color="auto" w:fill="FFFFFF"/>
        </w:rPr>
        <w:t xml:space="preserve">, пропагандировал </w:t>
      </w:r>
      <w:r w:rsidRPr="000D7D42">
        <w:rPr>
          <w:rFonts w:ascii="Times New Roman" w:hAnsi="Times New Roman" w:cs="Times New Roman"/>
        </w:rPr>
        <w:t>собственную теорию омоложения за счет переливания крови: «… есть все основания полагать, что молодая кровь, с её материалами, взятыми из молодых тканей, способна помочь стареющему организму в его борьбе по тем линиям, по которым он уже терпит поражения, т.-е., по котор</w:t>
      </w:r>
      <w:r w:rsidR="00AE4A44" w:rsidRPr="000D7D42">
        <w:rPr>
          <w:rFonts w:ascii="Times New Roman" w:hAnsi="Times New Roman" w:cs="Times New Roman"/>
        </w:rPr>
        <w:t>ым он именно «стареется»»</w:t>
      </w:r>
      <w:r w:rsidR="00AE4A44" w:rsidRPr="000D7D42">
        <w:rPr>
          <w:rStyle w:val="a6"/>
          <w:rFonts w:ascii="Times New Roman" w:hAnsi="Times New Roman" w:cs="Times New Roman"/>
        </w:rPr>
        <w:footnoteReference w:id="19"/>
      </w:r>
      <w:r w:rsidR="00AE4A44" w:rsidRPr="000D7D42">
        <w:rPr>
          <w:rFonts w:ascii="Times New Roman" w:hAnsi="Times New Roman" w:cs="Times New Roman"/>
        </w:rPr>
        <w:t xml:space="preserve">. </w:t>
      </w:r>
      <w:proofErr w:type="gramEnd"/>
    </w:p>
    <w:p w:rsidR="002B4F26" w:rsidRPr="000D7D42" w:rsidRDefault="00AE4A44" w:rsidP="00770871">
      <w:pPr>
        <w:rPr>
          <w:rFonts w:ascii="Times New Roman" w:hAnsi="Times New Roman" w:cs="Times New Roman"/>
          <w:color w:val="000000" w:themeColor="text1"/>
          <w:shd w:val="clear" w:color="auto" w:fill="FFFFFF"/>
        </w:rPr>
      </w:pPr>
      <w:r w:rsidRPr="000D7D42">
        <w:rPr>
          <w:rFonts w:ascii="Times New Roman" w:hAnsi="Times New Roman" w:cs="Times New Roman"/>
          <w:color w:val="000000" w:themeColor="text1"/>
        </w:rPr>
        <w:t>Погиб во время проведения очередного опыта на себе 7 апреля 1928. На похоронах со знаковой речью</w:t>
      </w:r>
      <w:r w:rsidRPr="000D7D42">
        <w:rPr>
          <w:rStyle w:val="a6"/>
          <w:rFonts w:ascii="Times New Roman" w:hAnsi="Times New Roman" w:cs="Times New Roman"/>
          <w:color w:val="000000" w:themeColor="text1"/>
        </w:rPr>
        <w:footnoteReference w:id="20"/>
      </w:r>
      <w:r w:rsidRPr="000D7D42">
        <w:rPr>
          <w:rFonts w:ascii="Times New Roman" w:hAnsi="Times New Roman" w:cs="Times New Roman"/>
          <w:color w:val="000000" w:themeColor="text1"/>
        </w:rPr>
        <w:t xml:space="preserve"> выступил Н. И. Бухарин: «</w:t>
      </w:r>
      <w:r w:rsidRPr="000D7D42">
        <w:rPr>
          <w:rFonts w:ascii="Times New Roman" w:hAnsi="Times New Roman" w:cs="Times New Roman"/>
          <w:color w:val="000000" w:themeColor="text1"/>
          <w:shd w:val="clear" w:color="auto" w:fill="FFFFFF"/>
        </w:rPr>
        <w:t>Я пришел сюда, </w:t>
      </w:r>
      <w:r w:rsidRPr="000D7D42">
        <w:rPr>
          <w:rStyle w:val="a9"/>
          <w:rFonts w:ascii="Times New Roman" w:hAnsi="Times New Roman" w:cs="Times New Roman"/>
          <w:i w:val="0"/>
          <w:color w:val="000000" w:themeColor="text1"/>
          <w:shd w:val="clear" w:color="auto" w:fill="FFFFFF"/>
        </w:rPr>
        <w:t>несмотря</w:t>
      </w:r>
      <w:r w:rsidRPr="000D7D42">
        <w:rPr>
          <w:rFonts w:ascii="Times New Roman" w:hAnsi="Times New Roman" w:cs="Times New Roman"/>
          <w:color w:val="000000" w:themeColor="text1"/>
          <w:shd w:val="clear" w:color="auto" w:fill="FFFFFF"/>
        </w:rPr>
        <w:t> на наши разногласия, чтобы проститься с человеком, интеллектуальная фигура которого не может быть измерена обычными мерками. Да, он не был ортодоксален. Да, он с нашей точки зрения был «еретиком». Но он не был </w:t>
      </w:r>
      <w:r w:rsidRPr="000D7D42">
        <w:rPr>
          <w:rStyle w:val="a9"/>
          <w:rFonts w:ascii="Times New Roman" w:hAnsi="Times New Roman" w:cs="Times New Roman"/>
          <w:i w:val="0"/>
          <w:color w:val="000000" w:themeColor="text1"/>
          <w:shd w:val="clear" w:color="auto" w:fill="FFFFFF"/>
        </w:rPr>
        <w:t>ремесленником</w:t>
      </w:r>
      <w:r w:rsidRPr="000D7D42">
        <w:rPr>
          <w:rFonts w:ascii="Times New Roman" w:hAnsi="Times New Roman" w:cs="Times New Roman"/>
          <w:color w:val="000000" w:themeColor="text1"/>
          <w:shd w:val="clear" w:color="auto" w:fill="FFFFFF"/>
        </w:rPr>
        <w:t> мысли. Он был ее </w:t>
      </w:r>
      <w:r w:rsidRPr="000D7D42">
        <w:rPr>
          <w:rStyle w:val="a9"/>
          <w:rFonts w:ascii="Times New Roman" w:hAnsi="Times New Roman" w:cs="Times New Roman"/>
          <w:i w:val="0"/>
          <w:color w:val="000000" w:themeColor="text1"/>
          <w:shd w:val="clear" w:color="auto" w:fill="FFFFFF"/>
        </w:rPr>
        <w:t>крупнейшим художником</w:t>
      </w:r>
      <w:r w:rsidRPr="000D7D42">
        <w:rPr>
          <w:rFonts w:ascii="Times New Roman" w:hAnsi="Times New Roman" w:cs="Times New Roman"/>
          <w:color w:val="000000" w:themeColor="text1"/>
          <w:shd w:val="clear" w:color="auto" w:fill="FFFFFF"/>
        </w:rPr>
        <w:t xml:space="preserve">. В смелых полетах своей интеллектуальной фантазии, в суровом и отчетливом упрямстве своего необыкновенно последовательного ума, в необычайной стройности и внутреннем изяществе своих теоретических построений Богданов, несмотря на </w:t>
      </w:r>
      <w:proofErr w:type="spellStart"/>
      <w:r w:rsidRPr="000D7D42">
        <w:rPr>
          <w:rFonts w:ascii="Times New Roman" w:hAnsi="Times New Roman" w:cs="Times New Roman"/>
          <w:color w:val="000000" w:themeColor="text1"/>
          <w:shd w:val="clear" w:color="auto" w:fill="FFFFFF"/>
        </w:rPr>
        <w:t>недиалектичность</w:t>
      </w:r>
      <w:proofErr w:type="spellEnd"/>
      <w:r w:rsidRPr="000D7D42">
        <w:rPr>
          <w:rFonts w:ascii="Times New Roman" w:hAnsi="Times New Roman" w:cs="Times New Roman"/>
          <w:color w:val="000000" w:themeColor="text1"/>
          <w:shd w:val="clear" w:color="auto" w:fill="FFFFFF"/>
        </w:rPr>
        <w:t xml:space="preserve"> и абстрактный схематизм своего мышления, был, несомненно, одним из самых сильных и самых оригинальных мыслителей нашего времени».</w:t>
      </w:r>
    </w:p>
    <w:p w:rsidR="005C28F3" w:rsidRPr="000D7D42" w:rsidRDefault="00D30CF8" w:rsidP="00770871">
      <w:pPr>
        <w:rPr>
          <w:rFonts w:ascii="Times New Roman" w:hAnsi="Times New Roman" w:cs="Times New Roman"/>
          <w:color w:val="000000" w:themeColor="text1"/>
          <w:shd w:val="clear" w:color="auto" w:fill="FFFFFF"/>
        </w:rPr>
      </w:pPr>
      <w:r w:rsidRPr="000D7D42">
        <w:rPr>
          <w:rFonts w:ascii="Times New Roman" w:hAnsi="Times New Roman" w:cs="Times New Roman"/>
          <w:color w:val="000000" w:themeColor="text1"/>
          <w:shd w:val="clear" w:color="auto" w:fill="FFFFFF"/>
        </w:rPr>
        <w:t>Роман-утопия о Марсе, социализме и революции «Красная звезда» был написан в 1907 в эмиграции, впервые опубликован в петербургском издательстве «Товарищество художников печати» в 1908, переиздавался в 1918</w:t>
      </w:r>
      <w:r w:rsidR="000D7D42">
        <w:rPr>
          <w:rFonts w:ascii="Times New Roman" w:hAnsi="Times New Roman" w:cs="Times New Roman"/>
          <w:color w:val="000000" w:themeColor="text1"/>
          <w:shd w:val="clear" w:color="auto" w:fill="FFFFFF"/>
        </w:rPr>
        <w:t xml:space="preserve"> и в 1929. Продолжение романа, книга </w:t>
      </w:r>
      <w:r w:rsidRPr="000D7D42">
        <w:rPr>
          <w:rFonts w:ascii="Times New Roman" w:hAnsi="Times New Roman" w:cs="Times New Roman"/>
          <w:color w:val="000000" w:themeColor="text1"/>
          <w:shd w:val="clear" w:color="auto" w:fill="FFFFFF"/>
        </w:rPr>
        <w:t xml:space="preserve">«Инженер </w:t>
      </w:r>
      <w:proofErr w:type="spellStart"/>
      <w:r w:rsidRPr="000D7D42">
        <w:rPr>
          <w:rFonts w:ascii="Times New Roman" w:hAnsi="Times New Roman" w:cs="Times New Roman"/>
          <w:color w:val="000000" w:themeColor="text1"/>
          <w:shd w:val="clear" w:color="auto" w:fill="FFFFFF"/>
        </w:rPr>
        <w:t>Мэнни</w:t>
      </w:r>
      <w:proofErr w:type="spellEnd"/>
      <w:r w:rsidRPr="000D7D42">
        <w:rPr>
          <w:rFonts w:ascii="Times New Roman" w:hAnsi="Times New Roman" w:cs="Times New Roman"/>
          <w:color w:val="000000" w:themeColor="text1"/>
          <w:shd w:val="clear" w:color="auto" w:fill="FFFFFF"/>
        </w:rPr>
        <w:t xml:space="preserve">», повествующее о начале коммунистического движения на Марсе, вышло в 1913, в нем Богданов в </w:t>
      </w:r>
      <w:r w:rsidRPr="000D7D42">
        <w:rPr>
          <w:rFonts w:ascii="Times New Roman" w:hAnsi="Times New Roman" w:cs="Times New Roman"/>
          <w:color w:val="000000" w:themeColor="text1"/>
          <w:shd w:val="clear" w:color="auto" w:fill="FFFFFF"/>
        </w:rPr>
        <w:lastRenderedPageBreak/>
        <w:t xml:space="preserve">основном излагал </w:t>
      </w:r>
      <w:r w:rsidR="000D7D42">
        <w:rPr>
          <w:rFonts w:ascii="Times New Roman" w:hAnsi="Times New Roman" w:cs="Times New Roman"/>
          <w:color w:val="000000" w:themeColor="text1"/>
          <w:shd w:val="clear" w:color="auto" w:fill="FFFFFF"/>
        </w:rPr>
        <w:t xml:space="preserve">идею </w:t>
      </w:r>
      <w:r w:rsidRPr="000D7D42">
        <w:rPr>
          <w:rFonts w:ascii="Times New Roman" w:hAnsi="Times New Roman" w:cs="Times New Roman"/>
          <w:color w:val="000000" w:themeColor="text1"/>
          <w:shd w:val="clear" w:color="auto" w:fill="FFFFFF"/>
        </w:rPr>
        <w:t>«организационной науки», позднее раскрытые в труде</w:t>
      </w:r>
      <w:r w:rsidR="000D7D42">
        <w:rPr>
          <w:rFonts w:ascii="Times New Roman" w:hAnsi="Times New Roman" w:cs="Times New Roman"/>
          <w:color w:val="000000" w:themeColor="text1"/>
          <w:shd w:val="clear" w:color="auto" w:fill="FFFFFF"/>
        </w:rPr>
        <w:t xml:space="preserve"> </w:t>
      </w:r>
      <w:r w:rsidRPr="000D7D42">
        <w:rPr>
          <w:rFonts w:ascii="Times New Roman" w:hAnsi="Times New Roman" w:cs="Times New Roman"/>
          <w:color w:val="000000" w:themeColor="text1"/>
          <w:shd w:val="clear" w:color="auto" w:fill="FFFFFF"/>
        </w:rPr>
        <w:t>«</w:t>
      </w:r>
      <w:proofErr w:type="spellStart"/>
      <w:r w:rsidRPr="000D7D42">
        <w:rPr>
          <w:rFonts w:ascii="Times New Roman" w:hAnsi="Times New Roman" w:cs="Times New Roman"/>
          <w:color w:val="000000" w:themeColor="text1"/>
          <w:shd w:val="clear" w:color="auto" w:fill="FFFFFF"/>
        </w:rPr>
        <w:t>Тектология</w:t>
      </w:r>
      <w:proofErr w:type="spellEnd"/>
      <w:r w:rsidRPr="000D7D42">
        <w:rPr>
          <w:rFonts w:ascii="Times New Roman" w:hAnsi="Times New Roman" w:cs="Times New Roman"/>
          <w:color w:val="000000" w:themeColor="text1"/>
          <w:shd w:val="clear" w:color="auto" w:fill="FFFFFF"/>
        </w:rPr>
        <w:t>»</w:t>
      </w:r>
      <w:r w:rsidRPr="000D7D42">
        <w:rPr>
          <w:rStyle w:val="a6"/>
          <w:rFonts w:ascii="Times New Roman" w:hAnsi="Times New Roman" w:cs="Times New Roman"/>
          <w:color w:val="000000" w:themeColor="text1"/>
          <w:shd w:val="clear" w:color="auto" w:fill="FFFFFF"/>
        </w:rPr>
        <w:footnoteReference w:id="21"/>
      </w:r>
      <w:r w:rsidRPr="000D7D42">
        <w:rPr>
          <w:rFonts w:ascii="Times New Roman" w:hAnsi="Times New Roman" w:cs="Times New Roman"/>
          <w:color w:val="000000" w:themeColor="text1"/>
          <w:shd w:val="clear" w:color="auto" w:fill="FFFFFF"/>
        </w:rPr>
        <w:t xml:space="preserve">. Сам же Богданов обе эти книги относит </w:t>
      </w:r>
      <w:proofErr w:type="gramStart"/>
      <w:r w:rsidRPr="000D7D42">
        <w:rPr>
          <w:rFonts w:ascii="Times New Roman" w:hAnsi="Times New Roman" w:cs="Times New Roman"/>
          <w:color w:val="000000" w:themeColor="text1"/>
          <w:shd w:val="clear" w:color="auto" w:fill="FFFFFF"/>
        </w:rPr>
        <w:t>к</w:t>
      </w:r>
      <w:proofErr w:type="gramEnd"/>
      <w:r w:rsidRPr="000D7D42">
        <w:rPr>
          <w:rFonts w:ascii="Times New Roman" w:hAnsi="Times New Roman" w:cs="Times New Roman"/>
          <w:color w:val="000000" w:themeColor="text1"/>
          <w:shd w:val="clear" w:color="auto" w:fill="FFFFFF"/>
        </w:rPr>
        <w:t xml:space="preserve"> </w:t>
      </w:r>
      <w:proofErr w:type="gramStart"/>
      <w:r w:rsidRPr="000D7D42">
        <w:rPr>
          <w:rFonts w:ascii="Times New Roman" w:hAnsi="Times New Roman" w:cs="Times New Roman"/>
          <w:color w:val="000000" w:themeColor="text1"/>
          <w:shd w:val="clear" w:color="auto" w:fill="FFFFFF"/>
        </w:rPr>
        <w:t>своим</w:t>
      </w:r>
      <w:proofErr w:type="gramEnd"/>
      <w:r w:rsidRPr="000D7D42">
        <w:rPr>
          <w:rFonts w:ascii="Times New Roman" w:hAnsi="Times New Roman" w:cs="Times New Roman"/>
          <w:color w:val="000000" w:themeColor="text1"/>
          <w:shd w:val="clear" w:color="auto" w:fill="FFFFFF"/>
        </w:rPr>
        <w:t xml:space="preserve"> главным работам по пролетарской культуре</w:t>
      </w:r>
      <w:r w:rsidR="005C28F3" w:rsidRPr="000D7D42">
        <w:rPr>
          <w:rStyle w:val="a6"/>
          <w:rFonts w:ascii="Times New Roman" w:hAnsi="Times New Roman" w:cs="Times New Roman"/>
          <w:color w:val="000000" w:themeColor="text1"/>
          <w:shd w:val="clear" w:color="auto" w:fill="FFFFFF"/>
        </w:rPr>
        <w:footnoteReference w:id="22"/>
      </w:r>
      <w:r w:rsidRPr="000D7D42">
        <w:rPr>
          <w:rFonts w:ascii="Times New Roman" w:hAnsi="Times New Roman" w:cs="Times New Roman"/>
          <w:color w:val="000000" w:themeColor="text1"/>
          <w:shd w:val="clear" w:color="auto" w:fill="FFFFFF"/>
        </w:rPr>
        <w:t>.</w:t>
      </w:r>
    </w:p>
    <w:p w:rsidR="00D30CF8" w:rsidRPr="00B47849" w:rsidRDefault="005C28F3" w:rsidP="00770871">
      <w:pPr>
        <w:rPr>
          <w:rFonts w:ascii="Times New Roman" w:hAnsi="Times New Roman" w:cs="Times New Roman"/>
          <w:color w:val="000000" w:themeColor="text1"/>
          <w:shd w:val="clear" w:color="auto" w:fill="FFFFFF"/>
        </w:rPr>
      </w:pPr>
      <w:r w:rsidRPr="000D7D42">
        <w:rPr>
          <w:rFonts w:ascii="Times New Roman" w:hAnsi="Times New Roman" w:cs="Times New Roman"/>
          <w:color w:val="000000" w:themeColor="text1"/>
        </w:rPr>
        <w:t>1.2</w:t>
      </w:r>
    </w:p>
    <w:p w:rsidR="00B05683" w:rsidRPr="000D7D42" w:rsidRDefault="005C28F3" w:rsidP="00770871">
      <w:pPr>
        <w:rPr>
          <w:rFonts w:ascii="Times New Roman" w:hAnsi="Times New Roman" w:cs="Times New Roman"/>
          <w:color w:val="000000" w:themeColor="text1"/>
        </w:rPr>
      </w:pPr>
      <w:r w:rsidRPr="000D7D42">
        <w:rPr>
          <w:rFonts w:ascii="Times New Roman" w:hAnsi="Times New Roman" w:cs="Times New Roman"/>
          <w:color w:val="000000" w:themeColor="text1"/>
        </w:rPr>
        <w:t xml:space="preserve">Роман </w:t>
      </w:r>
      <w:r w:rsidR="00B05683" w:rsidRPr="000D7D42">
        <w:rPr>
          <w:rFonts w:ascii="Times New Roman" w:hAnsi="Times New Roman" w:cs="Times New Roman"/>
          <w:color w:val="000000" w:themeColor="text1"/>
        </w:rPr>
        <w:t>«Красная звезда», который иногда называется «предтечей советской научной фантастики» Александр Богданов завершил и опубликовал в 1908 году.  Одновременно с этим он вел активную революционную работу в тесном контакте с В. И. Лениным. Этот утопический</w:t>
      </w:r>
      <w:r w:rsidR="00B05683" w:rsidRPr="000D7D42">
        <w:rPr>
          <w:rStyle w:val="a6"/>
          <w:rFonts w:ascii="Times New Roman" w:hAnsi="Times New Roman" w:cs="Times New Roman"/>
          <w:color w:val="000000" w:themeColor="text1"/>
        </w:rPr>
        <w:footnoteReference w:id="23"/>
      </w:r>
      <w:r w:rsidR="00B05683" w:rsidRPr="000D7D42">
        <w:rPr>
          <w:rFonts w:ascii="Times New Roman" w:hAnsi="Times New Roman" w:cs="Times New Roman"/>
          <w:color w:val="000000" w:themeColor="text1"/>
        </w:rPr>
        <w:t xml:space="preserve"> роман был довольно тепло принят: его перевели на достаточно большое количество языков – немецкий, французский, армянский, болгарский, иврит</w:t>
      </w:r>
      <w:r w:rsidR="007B1983" w:rsidRPr="000D7D42">
        <w:rPr>
          <w:rFonts w:ascii="Times New Roman" w:hAnsi="Times New Roman" w:cs="Times New Roman"/>
          <w:color w:val="000000" w:themeColor="text1"/>
        </w:rPr>
        <w:t>, казахский, польский, украинский и японский. В нем был изложен ряд идей, получивших в</w:t>
      </w:r>
      <w:r w:rsidR="007F536C">
        <w:rPr>
          <w:rFonts w:ascii="Times New Roman" w:hAnsi="Times New Roman" w:cs="Times New Roman"/>
          <w:color w:val="000000" w:themeColor="text1"/>
        </w:rPr>
        <w:t>последствии</w:t>
      </w:r>
      <w:r w:rsidR="007B1983" w:rsidRPr="000D7D42">
        <w:rPr>
          <w:rFonts w:ascii="Times New Roman" w:hAnsi="Times New Roman" w:cs="Times New Roman"/>
          <w:color w:val="000000" w:themeColor="text1"/>
        </w:rPr>
        <w:t xml:space="preserve"> развитие в кибернетике: принципы обратной связи, моделирования, системного анализа изучаемого предмета.</w:t>
      </w:r>
    </w:p>
    <w:p w:rsidR="007B1983" w:rsidRPr="000D7D42" w:rsidRDefault="007B1983" w:rsidP="00770871">
      <w:pPr>
        <w:rPr>
          <w:rFonts w:ascii="Times New Roman" w:hAnsi="Times New Roman" w:cs="Times New Roman"/>
          <w:color w:val="000000" w:themeColor="text1"/>
        </w:rPr>
      </w:pPr>
      <w:r w:rsidRPr="000D7D42">
        <w:rPr>
          <w:rFonts w:ascii="Times New Roman" w:hAnsi="Times New Roman" w:cs="Times New Roman"/>
          <w:color w:val="000000" w:themeColor="text1"/>
        </w:rPr>
        <w:t>Книга повествует о молодом, но уже опытном революционере Леониде, который «ранее, чем многие другие, почувствовал приближение бури и спокойнее, чем они, ее встретил». В России того периода тяжело и медленн</w:t>
      </w:r>
      <w:r w:rsidR="007F536C">
        <w:rPr>
          <w:rFonts w:ascii="Times New Roman" w:hAnsi="Times New Roman" w:cs="Times New Roman"/>
          <w:color w:val="000000" w:themeColor="text1"/>
        </w:rPr>
        <w:t>о происходила «великая ломка»</w:t>
      </w:r>
      <w:r w:rsidR="007F536C">
        <w:rPr>
          <w:rStyle w:val="a6"/>
          <w:rFonts w:ascii="Times New Roman" w:hAnsi="Times New Roman" w:cs="Times New Roman"/>
          <w:color w:val="000000" w:themeColor="text1"/>
        </w:rPr>
        <w:footnoteReference w:id="24"/>
      </w:r>
      <w:r w:rsidR="007F536C">
        <w:rPr>
          <w:rFonts w:ascii="Times New Roman" w:hAnsi="Times New Roman" w:cs="Times New Roman"/>
          <w:color w:val="000000" w:themeColor="text1"/>
        </w:rPr>
        <w:t xml:space="preserve"> </w:t>
      </w:r>
      <w:r w:rsidR="007F536C" w:rsidRPr="000D7D42">
        <w:rPr>
          <w:rFonts w:ascii="Times New Roman" w:hAnsi="Times New Roman" w:cs="Times New Roman"/>
          <w:color w:val="000000" w:themeColor="text1"/>
        </w:rPr>
        <w:t>–</w:t>
      </w:r>
      <w:r w:rsidRPr="000D7D42">
        <w:rPr>
          <w:rFonts w:ascii="Times New Roman" w:hAnsi="Times New Roman" w:cs="Times New Roman"/>
          <w:color w:val="000000" w:themeColor="text1"/>
        </w:rPr>
        <w:t xml:space="preserve"> революция. Главный герой – ученый, физик, изучающий свойства материи, однако зарабатывает на жизнь тем, что пишет в детские журналы. Он – активный участник революции, за его плечами шесть лет работы с перерывом на всего год тюрьмы. Его жена тоже занята партийной деятельностью, однако имеет более умеренные взгляды. В их семье часто случаются идеологические разногласия, которые приводят к постоянным ссорам.</w:t>
      </w:r>
    </w:p>
    <w:p w:rsidR="007B1983" w:rsidRPr="000D7D42" w:rsidRDefault="007B1983" w:rsidP="00770871">
      <w:pPr>
        <w:rPr>
          <w:rFonts w:ascii="Times New Roman" w:hAnsi="Times New Roman" w:cs="Times New Roman"/>
          <w:color w:val="000000" w:themeColor="text1"/>
        </w:rPr>
      </w:pPr>
      <w:r w:rsidRPr="000D7D42">
        <w:rPr>
          <w:rFonts w:ascii="Times New Roman" w:hAnsi="Times New Roman" w:cs="Times New Roman"/>
          <w:color w:val="000000" w:themeColor="text1"/>
        </w:rPr>
        <w:t xml:space="preserve">В какой-то момент в поле зрения Леонида появляется новый партийный товарищ – </w:t>
      </w:r>
      <w:proofErr w:type="spellStart"/>
      <w:r w:rsidRPr="000D7D42">
        <w:rPr>
          <w:rFonts w:ascii="Times New Roman" w:hAnsi="Times New Roman" w:cs="Times New Roman"/>
          <w:color w:val="000000" w:themeColor="text1"/>
        </w:rPr>
        <w:t>Мэнни</w:t>
      </w:r>
      <w:proofErr w:type="spellEnd"/>
      <w:r w:rsidRPr="000D7D42">
        <w:rPr>
          <w:rFonts w:ascii="Times New Roman" w:hAnsi="Times New Roman" w:cs="Times New Roman"/>
          <w:color w:val="000000" w:themeColor="text1"/>
        </w:rPr>
        <w:t xml:space="preserve">, между ними возникает взаимный интерес. </w:t>
      </w:r>
      <w:proofErr w:type="spellStart"/>
      <w:r w:rsidRPr="000D7D42">
        <w:rPr>
          <w:rFonts w:ascii="Times New Roman" w:hAnsi="Times New Roman" w:cs="Times New Roman"/>
          <w:color w:val="000000" w:themeColor="text1"/>
        </w:rPr>
        <w:t>Мэнни</w:t>
      </w:r>
      <w:proofErr w:type="spellEnd"/>
      <w:r w:rsidRPr="000D7D42">
        <w:rPr>
          <w:rFonts w:ascii="Times New Roman" w:hAnsi="Times New Roman" w:cs="Times New Roman"/>
          <w:color w:val="000000" w:themeColor="text1"/>
        </w:rPr>
        <w:t xml:space="preserve"> вызывает подозрения у Леонида, однако в партии ему доверяют. Жена же Леонида испытывала к </w:t>
      </w:r>
      <w:proofErr w:type="spellStart"/>
      <w:r w:rsidRPr="000D7D42">
        <w:rPr>
          <w:rFonts w:ascii="Times New Roman" w:hAnsi="Times New Roman" w:cs="Times New Roman"/>
          <w:color w:val="000000" w:themeColor="text1"/>
        </w:rPr>
        <w:t>Мэнни</w:t>
      </w:r>
      <w:proofErr w:type="spellEnd"/>
      <w:r w:rsidRPr="000D7D42">
        <w:rPr>
          <w:rFonts w:ascii="Times New Roman" w:hAnsi="Times New Roman" w:cs="Times New Roman"/>
          <w:color w:val="000000" w:themeColor="text1"/>
        </w:rPr>
        <w:t xml:space="preserve"> ненависть, соединенную с интересом. После очередного спора, в котором Леонид и </w:t>
      </w:r>
      <w:proofErr w:type="spellStart"/>
      <w:r w:rsidRPr="000D7D42">
        <w:rPr>
          <w:rFonts w:ascii="Times New Roman" w:hAnsi="Times New Roman" w:cs="Times New Roman"/>
          <w:color w:val="000000" w:themeColor="text1"/>
        </w:rPr>
        <w:t>Мэнни</w:t>
      </w:r>
      <w:proofErr w:type="spellEnd"/>
      <w:r w:rsidRPr="000D7D42">
        <w:rPr>
          <w:rFonts w:ascii="Times New Roman" w:hAnsi="Times New Roman" w:cs="Times New Roman"/>
          <w:color w:val="000000" w:themeColor="text1"/>
        </w:rPr>
        <w:t xml:space="preserve"> придерживаются сходных позиций, а спутница жизни главного героя противоположной, последняя оставляет </w:t>
      </w:r>
      <w:r w:rsidR="003A79A5" w:rsidRPr="000D7D42">
        <w:rPr>
          <w:rFonts w:ascii="Times New Roman" w:hAnsi="Times New Roman" w:cs="Times New Roman"/>
          <w:color w:val="000000" w:themeColor="text1"/>
        </w:rPr>
        <w:t xml:space="preserve">записку о том, что уходит от Леонида. Опустошенный, он слоняется по улицам, а, придя домой, застает у себя </w:t>
      </w:r>
      <w:proofErr w:type="spellStart"/>
      <w:r w:rsidR="003A79A5" w:rsidRPr="000D7D42">
        <w:rPr>
          <w:rFonts w:ascii="Times New Roman" w:hAnsi="Times New Roman" w:cs="Times New Roman"/>
          <w:color w:val="000000" w:themeColor="text1"/>
        </w:rPr>
        <w:t>Мэнни</w:t>
      </w:r>
      <w:proofErr w:type="spellEnd"/>
      <w:r w:rsidR="003A79A5" w:rsidRPr="000D7D42">
        <w:rPr>
          <w:rFonts w:ascii="Times New Roman" w:hAnsi="Times New Roman" w:cs="Times New Roman"/>
          <w:color w:val="000000" w:themeColor="text1"/>
        </w:rPr>
        <w:t>.</w:t>
      </w:r>
    </w:p>
    <w:p w:rsidR="003A79A5" w:rsidRPr="000D7D42" w:rsidRDefault="003A79A5" w:rsidP="00770871">
      <w:pPr>
        <w:rPr>
          <w:rFonts w:ascii="Times New Roman" w:hAnsi="Times New Roman" w:cs="Times New Roman"/>
          <w:color w:val="000000" w:themeColor="text1"/>
        </w:rPr>
      </w:pPr>
      <w:r w:rsidRPr="000D7D42">
        <w:rPr>
          <w:rFonts w:ascii="Times New Roman" w:hAnsi="Times New Roman" w:cs="Times New Roman"/>
          <w:color w:val="000000" w:themeColor="text1"/>
        </w:rPr>
        <w:t xml:space="preserve">Оказывается, что его новый товарищ по партии – марсианин, один из группы исследователей, прилетевших на Землю с целью исследования самой планеты на предмет полезных ресурсов и поиска «сильных и надежных» людей. </w:t>
      </w:r>
      <w:r w:rsidR="00EA28A4" w:rsidRPr="000D7D42">
        <w:rPr>
          <w:rFonts w:ascii="Times New Roman" w:hAnsi="Times New Roman" w:cs="Times New Roman"/>
          <w:color w:val="000000" w:themeColor="text1"/>
        </w:rPr>
        <w:t xml:space="preserve">Как выяснилось позже, его заинтересовали именно работы по физике (а именно, брошюра «Об электронах и материи»), написанные Леонидом. </w:t>
      </w:r>
      <w:proofErr w:type="spellStart"/>
      <w:r w:rsidR="00EA28A4" w:rsidRPr="000D7D42">
        <w:rPr>
          <w:rFonts w:ascii="Times New Roman" w:hAnsi="Times New Roman" w:cs="Times New Roman"/>
          <w:color w:val="000000" w:themeColor="text1"/>
        </w:rPr>
        <w:t>Мэнни</w:t>
      </w:r>
      <w:proofErr w:type="spellEnd"/>
      <w:r w:rsidR="00EA28A4" w:rsidRPr="000D7D42">
        <w:rPr>
          <w:rFonts w:ascii="Times New Roman" w:hAnsi="Times New Roman" w:cs="Times New Roman"/>
          <w:color w:val="000000" w:themeColor="text1"/>
        </w:rPr>
        <w:t xml:space="preserve"> предлагает ему лететь на Марс, в качестве исключительно полезного ученого, а тот, </w:t>
      </w:r>
      <w:proofErr w:type="gramStart"/>
      <w:r w:rsidR="00EA28A4" w:rsidRPr="000D7D42">
        <w:rPr>
          <w:rFonts w:ascii="Times New Roman" w:hAnsi="Times New Roman" w:cs="Times New Roman"/>
          <w:color w:val="000000" w:themeColor="text1"/>
        </w:rPr>
        <w:t>не долго</w:t>
      </w:r>
      <w:proofErr w:type="gramEnd"/>
      <w:r w:rsidR="00EA28A4" w:rsidRPr="000D7D42">
        <w:rPr>
          <w:rFonts w:ascii="Times New Roman" w:hAnsi="Times New Roman" w:cs="Times New Roman"/>
          <w:color w:val="000000" w:themeColor="text1"/>
        </w:rPr>
        <w:t xml:space="preserve"> думая, соглашается.</w:t>
      </w:r>
    </w:p>
    <w:p w:rsidR="00EA28A4" w:rsidRPr="000D7D42" w:rsidRDefault="00EA28A4" w:rsidP="00770871">
      <w:pPr>
        <w:rPr>
          <w:rFonts w:ascii="Times New Roman" w:hAnsi="Times New Roman" w:cs="Times New Roman"/>
          <w:color w:val="000000" w:themeColor="text1"/>
        </w:rPr>
      </w:pPr>
      <w:r w:rsidRPr="000D7D42">
        <w:rPr>
          <w:rFonts w:ascii="Times New Roman" w:hAnsi="Times New Roman" w:cs="Times New Roman"/>
          <w:color w:val="000000" w:themeColor="text1"/>
        </w:rPr>
        <w:t>Уже на космическом корабле (</w:t>
      </w:r>
      <w:proofErr w:type="spellStart"/>
      <w:r w:rsidRPr="000D7D42">
        <w:rPr>
          <w:rFonts w:ascii="Times New Roman" w:hAnsi="Times New Roman" w:cs="Times New Roman"/>
          <w:color w:val="000000" w:themeColor="text1"/>
        </w:rPr>
        <w:t>этеронефе</w:t>
      </w:r>
      <w:proofErr w:type="spellEnd"/>
      <w:r w:rsidRPr="000D7D42">
        <w:rPr>
          <w:rFonts w:ascii="Times New Roman" w:hAnsi="Times New Roman" w:cs="Times New Roman"/>
          <w:color w:val="000000" w:themeColor="text1"/>
        </w:rPr>
        <w:t>, если быть точнее) главный герой знакомится с окружающими его реалиями, социальным устройством Марса, марсианским языком и историей, достижениями науки. Поначалу его все очень пугает, однако потом он привыкает и даже по своей инициативе переодевается в марсианский костюм.</w:t>
      </w:r>
    </w:p>
    <w:p w:rsidR="00EA28A4" w:rsidRPr="000D7D42" w:rsidRDefault="00EA28A4" w:rsidP="00770871">
      <w:pPr>
        <w:rPr>
          <w:rFonts w:ascii="Times New Roman" w:hAnsi="Times New Roman" w:cs="Times New Roman"/>
          <w:color w:val="000000" w:themeColor="text1"/>
        </w:rPr>
      </w:pPr>
      <w:r w:rsidRPr="000D7D42">
        <w:rPr>
          <w:rFonts w:ascii="Times New Roman" w:hAnsi="Times New Roman" w:cs="Times New Roman"/>
          <w:color w:val="000000" w:themeColor="text1"/>
        </w:rPr>
        <w:t xml:space="preserve">Социальное устройство на Марсе – коммунизм. Преобладает идея целостности мира, повсеместно распространен сознательный труд, люди добровольно меняют профессии в зависимости от избытка </w:t>
      </w:r>
      <w:r w:rsidR="00CD602F" w:rsidRPr="000D7D42">
        <w:rPr>
          <w:rFonts w:ascii="Times New Roman" w:hAnsi="Times New Roman" w:cs="Times New Roman"/>
          <w:color w:val="000000" w:themeColor="text1"/>
        </w:rPr>
        <w:t xml:space="preserve">или наоборот недостатка рабочих рук в той или иной сфере. В обществе не существует частной собственности, достигнуто полное равноправие полов, дети воспитываются в так называемых «домах детей», то есть в таких детских общинах: все они поголовно увлечены наукой, старшие помогают младшим, нет обращений «мама» и «папа», взрослых, даже родителей, </w:t>
      </w:r>
      <w:r w:rsidR="00CD602F" w:rsidRPr="000D7D42">
        <w:rPr>
          <w:rFonts w:ascii="Times New Roman" w:hAnsi="Times New Roman" w:cs="Times New Roman"/>
          <w:color w:val="000000" w:themeColor="text1"/>
        </w:rPr>
        <w:lastRenderedPageBreak/>
        <w:t>называют по именам. Также не существует формальной вежливости: такие слова как «здравствуйте», «до свидания», «спасибо» и «пожалуйста»</w:t>
      </w:r>
      <w:r w:rsidR="007F536C">
        <w:rPr>
          <w:rStyle w:val="a6"/>
          <w:rFonts w:ascii="Times New Roman" w:hAnsi="Times New Roman" w:cs="Times New Roman"/>
          <w:color w:val="000000" w:themeColor="text1"/>
        </w:rPr>
        <w:footnoteReference w:id="25"/>
      </w:r>
      <w:r w:rsidR="00CD602F" w:rsidRPr="000D7D42">
        <w:rPr>
          <w:rFonts w:ascii="Times New Roman" w:hAnsi="Times New Roman" w:cs="Times New Roman"/>
          <w:color w:val="000000" w:themeColor="text1"/>
        </w:rPr>
        <w:t xml:space="preserve"> просто не используются. Тем не менее, каждый марсианин увлечен своей работой, каждый из них верит в общественное благо, они также создают семьи и заводят детей.</w:t>
      </w:r>
    </w:p>
    <w:p w:rsidR="00CD602F" w:rsidRPr="000D7D42" w:rsidRDefault="00CD602F" w:rsidP="00770871">
      <w:pPr>
        <w:rPr>
          <w:rFonts w:ascii="Times New Roman" w:hAnsi="Times New Roman" w:cs="Times New Roman"/>
          <w:color w:val="000000" w:themeColor="text1"/>
        </w:rPr>
      </w:pPr>
      <w:r w:rsidRPr="000D7D42">
        <w:rPr>
          <w:rFonts w:ascii="Times New Roman" w:hAnsi="Times New Roman" w:cs="Times New Roman"/>
          <w:color w:val="000000" w:themeColor="text1"/>
        </w:rPr>
        <w:t>Однако, не все так просто. На Марсе, чье человечество существенно древнее земного, обострилась проблема нехватки природных ресурсов, что в скорейшем времени может привести к серьезному экономическому кризису, который, в свою очередь, может полностью разрушить экономику.</w:t>
      </w:r>
    </w:p>
    <w:p w:rsidR="0036228B" w:rsidRPr="000D7D42" w:rsidRDefault="0036228B" w:rsidP="00770871">
      <w:pPr>
        <w:rPr>
          <w:rFonts w:ascii="Times New Roman" w:hAnsi="Times New Roman" w:cs="Times New Roman"/>
          <w:color w:val="000000" w:themeColor="text1"/>
        </w:rPr>
      </w:pPr>
      <w:proofErr w:type="gramStart"/>
      <w:r w:rsidRPr="000D7D42">
        <w:rPr>
          <w:rFonts w:ascii="Times New Roman" w:hAnsi="Times New Roman" w:cs="Times New Roman"/>
          <w:color w:val="000000" w:themeColor="text1"/>
        </w:rPr>
        <w:t>Леонид</w:t>
      </w:r>
      <w:proofErr w:type="gramEnd"/>
      <w:r w:rsidRPr="000D7D42">
        <w:rPr>
          <w:rFonts w:ascii="Times New Roman" w:hAnsi="Times New Roman" w:cs="Times New Roman"/>
          <w:color w:val="000000" w:themeColor="text1"/>
        </w:rPr>
        <w:t xml:space="preserve"> в конце концов становится свидетелем обсуждения путей решения данной проблемы. Одна из сторон (математик </w:t>
      </w:r>
      <w:proofErr w:type="spellStart"/>
      <w:r w:rsidRPr="000D7D42">
        <w:rPr>
          <w:rFonts w:ascii="Times New Roman" w:hAnsi="Times New Roman" w:cs="Times New Roman"/>
          <w:color w:val="000000" w:themeColor="text1"/>
        </w:rPr>
        <w:t>Стэрни</w:t>
      </w:r>
      <w:proofErr w:type="spellEnd"/>
      <w:r w:rsidRPr="000D7D42">
        <w:rPr>
          <w:rFonts w:ascii="Times New Roman" w:hAnsi="Times New Roman" w:cs="Times New Roman"/>
          <w:color w:val="000000" w:themeColor="text1"/>
        </w:rPr>
        <w:t>) предлагает использовать Землю в качестве источника природных ресурсов, однако так как земное человечество, находящееся, по меркам марсианского, на ранней стадии своего развития, все еще подвержено влиянию «варварского патриотизма» добровольно не станет помогать марсианам, предполагается его полное истребление. Другая сторона (</w:t>
      </w:r>
      <w:proofErr w:type="spellStart"/>
      <w:r w:rsidRPr="000D7D42">
        <w:rPr>
          <w:rFonts w:ascii="Times New Roman" w:hAnsi="Times New Roman" w:cs="Times New Roman"/>
          <w:color w:val="000000" w:themeColor="text1"/>
        </w:rPr>
        <w:t>Мэнни</w:t>
      </w:r>
      <w:proofErr w:type="spellEnd"/>
      <w:r w:rsidRPr="000D7D42">
        <w:rPr>
          <w:rFonts w:ascii="Times New Roman" w:hAnsi="Times New Roman" w:cs="Times New Roman"/>
          <w:color w:val="000000" w:themeColor="text1"/>
        </w:rPr>
        <w:t xml:space="preserve"> и возлюбленная Леонида </w:t>
      </w:r>
      <w:proofErr w:type="spellStart"/>
      <w:r w:rsidRPr="000D7D42">
        <w:rPr>
          <w:rFonts w:ascii="Times New Roman" w:hAnsi="Times New Roman" w:cs="Times New Roman"/>
          <w:color w:val="000000" w:themeColor="text1"/>
        </w:rPr>
        <w:t>Нэтти</w:t>
      </w:r>
      <w:proofErr w:type="spellEnd"/>
      <w:r w:rsidRPr="000D7D42">
        <w:rPr>
          <w:rFonts w:ascii="Times New Roman" w:hAnsi="Times New Roman" w:cs="Times New Roman"/>
          <w:color w:val="000000" w:themeColor="text1"/>
        </w:rPr>
        <w:t>) резко против такой экспансии, они предлагают колонизировать Венеру, на которой нужных ресурсов гораздо больше, однако из-за сложных природных и погодных условий их разработка во многом рискованнее.</w:t>
      </w:r>
    </w:p>
    <w:p w:rsidR="0036228B" w:rsidRPr="000D7D42" w:rsidRDefault="0036228B" w:rsidP="00770871">
      <w:pPr>
        <w:rPr>
          <w:rFonts w:ascii="Times New Roman" w:hAnsi="Times New Roman" w:cs="Times New Roman"/>
          <w:color w:val="000000" w:themeColor="text1"/>
        </w:rPr>
      </w:pPr>
      <w:r w:rsidRPr="000D7D42">
        <w:rPr>
          <w:rFonts w:ascii="Times New Roman" w:hAnsi="Times New Roman" w:cs="Times New Roman"/>
          <w:color w:val="000000" w:themeColor="text1"/>
        </w:rPr>
        <w:t xml:space="preserve">Леонид, услышав это, крайне обеспокоен, его психика, итак истерзанная тоской по Земле, не выдерживает. В </w:t>
      </w:r>
      <w:proofErr w:type="spellStart"/>
      <w:r w:rsidRPr="000D7D42">
        <w:rPr>
          <w:rFonts w:ascii="Times New Roman" w:hAnsi="Times New Roman" w:cs="Times New Roman"/>
          <w:color w:val="000000" w:themeColor="text1"/>
        </w:rPr>
        <w:t>полубеспамятстве</w:t>
      </w:r>
      <w:proofErr w:type="spellEnd"/>
      <w:r w:rsidRPr="000D7D42">
        <w:rPr>
          <w:rFonts w:ascii="Times New Roman" w:hAnsi="Times New Roman" w:cs="Times New Roman"/>
          <w:color w:val="000000" w:themeColor="text1"/>
        </w:rPr>
        <w:t xml:space="preserve"> он встречается со </w:t>
      </w:r>
      <w:proofErr w:type="spellStart"/>
      <w:r w:rsidRPr="000D7D42">
        <w:rPr>
          <w:rFonts w:ascii="Times New Roman" w:hAnsi="Times New Roman" w:cs="Times New Roman"/>
          <w:color w:val="000000" w:themeColor="text1"/>
        </w:rPr>
        <w:t>Стэрни</w:t>
      </w:r>
      <w:proofErr w:type="spellEnd"/>
      <w:r w:rsidRPr="000D7D42">
        <w:rPr>
          <w:rFonts w:ascii="Times New Roman" w:hAnsi="Times New Roman" w:cs="Times New Roman"/>
          <w:color w:val="000000" w:themeColor="text1"/>
        </w:rPr>
        <w:t xml:space="preserve"> для того, чтобы поговорить, но в порыве ярости убивает его, ударив тяжелым предметом. «Я убил </w:t>
      </w:r>
      <w:proofErr w:type="spellStart"/>
      <w:r w:rsidRPr="000D7D42">
        <w:rPr>
          <w:rFonts w:ascii="Times New Roman" w:hAnsi="Times New Roman" w:cs="Times New Roman"/>
          <w:color w:val="000000" w:themeColor="text1"/>
        </w:rPr>
        <w:t>Стэрни</w:t>
      </w:r>
      <w:proofErr w:type="spellEnd"/>
      <w:r w:rsidRPr="000D7D42">
        <w:rPr>
          <w:rFonts w:ascii="Times New Roman" w:hAnsi="Times New Roman" w:cs="Times New Roman"/>
          <w:color w:val="000000" w:themeColor="text1"/>
        </w:rPr>
        <w:t xml:space="preserve"> и погубил все». Хоть марсиане и не выказывают это напрямую, он прекрасно понимает, что </w:t>
      </w:r>
      <w:r w:rsidR="00961413" w:rsidRPr="000D7D42">
        <w:rPr>
          <w:rFonts w:ascii="Times New Roman" w:hAnsi="Times New Roman" w:cs="Times New Roman"/>
          <w:color w:val="000000" w:themeColor="text1"/>
        </w:rPr>
        <w:t>они испытывают к нему ненависть и отвращение. Он, как тот, кто должен был нести дипломатическую миссию и стать мостиком между землянами и марсианами, чувствовал себя «предателем всего человечества». Марсиане не судят и не убивают Леонида, но отправляют его обратно на Землю, больше он не видел никого из тех, с кем успел познакомиться. Однако он испытывал такое опустошение, что ему уже было «все равно».</w:t>
      </w:r>
    </w:p>
    <w:p w:rsidR="00961413" w:rsidRPr="00B221CF" w:rsidRDefault="00961413" w:rsidP="00770871">
      <w:pPr>
        <w:rPr>
          <w:rFonts w:ascii="Times New Roman" w:hAnsi="Times New Roman" w:cs="Times New Roman"/>
          <w:color w:val="000000" w:themeColor="text1"/>
        </w:rPr>
      </w:pPr>
      <w:r w:rsidRPr="000D7D42">
        <w:rPr>
          <w:rFonts w:ascii="Times New Roman" w:hAnsi="Times New Roman" w:cs="Times New Roman"/>
          <w:color w:val="000000" w:themeColor="text1"/>
        </w:rPr>
        <w:t xml:space="preserve">На Земле он оказывается в клинике старого знакомого по партии доктора Вернера. Ему не дают читать газет, однако через других пациентов он узнает, что революция в России совершилась. Несмотря на то, что перемена обстановки оказывает на него благотворное влияние, он начинается сомневаться в ясности своего ума – сомневаться в том, действительно ли с ним происходили те события на Марсе, действительно ли он был там. В конце концов, главный герой понимает, что он уже и не землянин, и не марсианин: ни в том, ни в другом обществе ему нет места. Однако в один день его жизнь снова резко меняется – он находит конверт, адресованный ему, подписанный </w:t>
      </w:r>
      <w:r w:rsidRPr="00B221CF">
        <w:rPr>
          <w:rFonts w:ascii="Times New Roman" w:hAnsi="Times New Roman" w:cs="Times New Roman"/>
          <w:color w:val="000000" w:themeColor="text1"/>
        </w:rPr>
        <w:t xml:space="preserve">почерком </w:t>
      </w:r>
      <w:proofErr w:type="spellStart"/>
      <w:r w:rsidRPr="00B221CF">
        <w:rPr>
          <w:rFonts w:ascii="Times New Roman" w:hAnsi="Times New Roman" w:cs="Times New Roman"/>
          <w:color w:val="000000" w:themeColor="text1"/>
        </w:rPr>
        <w:t>Нэтти</w:t>
      </w:r>
      <w:proofErr w:type="spellEnd"/>
      <w:r w:rsidRPr="00B221CF">
        <w:rPr>
          <w:rFonts w:ascii="Times New Roman" w:hAnsi="Times New Roman" w:cs="Times New Roman"/>
          <w:color w:val="000000" w:themeColor="text1"/>
        </w:rPr>
        <w:t>.</w:t>
      </w:r>
    </w:p>
    <w:p w:rsidR="00961413" w:rsidRPr="00B221CF" w:rsidRDefault="00961413" w:rsidP="00770871">
      <w:pPr>
        <w:rPr>
          <w:rFonts w:ascii="Times New Roman" w:hAnsi="Times New Roman" w:cs="Times New Roman"/>
          <w:color w:val="000000" w:themeColor="text1"/>
        </w:rPr>
      </w:pPr>
      <w:r w:rsidRPr="00B221CF">
        <w:rPr>
          <w:rFonts w:ascii="Times New Roman" w:hAnsi="Times New Roman" w:cs="Times New Roman"/>
          <w:color w:val="000000" w:themeColor="text1"/>
        </w:rPr>
        <w:t xml:space="preserve">Роман оканчивается письмом доктора Вернера литератору Мирскому, к которому он прилагает записки Леонида, сделанные в больнице. Самого же Леонида забирает </w:t>
      </w:r>
      <w:proofErr w:type="spellStart"/>
      <w:r w:rsidRPr="00B221CF">
        <w:rPr>
          <w:rFonts w:ascii="Times New Roman" w:hAnsi="Times New Roman" w:cs="Times New Roman"/>
          <w:color w:val="000000" w:themeColor="text1"/>
        </w:rPr>
        <w:t>Нэтти</w:t>
      </w:r>
      <w:proofErr w:type="spellEnd"/>
      <w:r w:rsidRPr="00B221CF">
        <w:rPr>
          <w:rFonts w:ascii="Times New Roman" w:hAnsi="Times New Roman" w:cs="Times New Roman"/>
          <w:color w:val="000000" w:themeColor="text1"/>
        </w:rPr>
        <w:t xml:space="preserve">, </w:t>
      </w:r>
      <w:proofErr w:type="gramStart"/>
      <w:r w:rsidRPr="00B221CF">
        <w:rPr>
          <w:rFonts w:ascii="Times New Roman" w:hAnsi="Times New Roman" w:cs="Times New Roman"/>
          <w:color w:val="000000" w:themeColor="text1"/>
        </w:rPr>
        <w:t>прилетевшая</w:t>
      </w:r>
      <w:proofErr w:type="gramEnd"/>
      <w:r w:rsidRPr="00B221CF">
        <w:rPr>
          <w:rFonts w:ascii="Times New Roman" w:hAnsi="Times New Roman" w:cs="Times New Roman"/>
          <w:color w:val="000000" w:themeColor="text1"/>
        </w:rPr>
        <w:t xml:space="preserve"> за ним с Марса. Вскоре, желая посетить их, он не находит никого, а лишь записку от влюбленных. Далее доктор пишет об успехе революции и надежде на ее окончательную победу.</w:t>
      </w:r>
    </w:p>
    <w:p w:rsidR="00EB2A23" w:rsidRPr="00B221CF" w:rsidRDefault="00EB2A23" w:rsidP="00770871">
      <w:pPr>
        <w:rPr>
          <w:rFonts w:ascii="Times New Roman" w:hAnsi="Times New Roman" w:cs="Times New Roman"/>
          <w:color w:val="000000" w:themeColor="text1"/>
        </w:rPr>
      </w:pPr>
      <w:r w:rsidRPr="00B221CF">
        <w:rPr>
          <w:rFonts w:ascii="Times New Roman" w:hAnsi="Times New Roman" w:cs="Times New Roman"/>
          <w:color w:val="000000" w:themeColor="text1"/>
        </w:rPr>
        <w:t>1.3</w:t>
      </w:r>
    </w:p>
    <w:p w:rsidR="000D7D42" w:rsidRDefault="00B221CF" w:rsidP="00770871">
      <w:pPr>
        <w:rPr>
          <w:rFonts w:ascii="Times New Roman" w:hAnsi="Times New Roman" w:cs="Times New Roman"/>
        </w:rPr>
      </w:pPr>
      <w:r w:rsidRPr="00B221CF">
        <w:rPr>
          <w:rFonts w:ascii="Times New Roman" w:hAnsi="Times New Roman" w:cs="Times New Roman"/>
          <w:color w:val="000000" w:themeColor="text1"/>
        </w:rPr>
        <w:t xml:space="preserve">В романе «Красная звезда» Марс противопоставляется Земле, </w:t>
      </w:r>
      <w:r w:rsidR="00925E76">
        <w:rPr>
          <w:rFonts w:ascii="Times New Roman" w:hAnsi="Times New Roman" w:cs="Times New Roman"/>
          <w:color w:val="000000" w:themeColor="text1"/>
        </w:rPr>
        <w:t xml:space="preserve">где, в России, совершается социалистическая </w:t>
      </w:r>
      <w:r w:rsidRPr="00B221CF">
        <w:rPr>
          <w:rFonts w:ascii="Times New Roman" w:hAnsi="Times New Roman" w:cs="Times New Roman"/>
          <w:color w:val="000000" w:themeColor="text1"/>
        </w:rPr>
        <w:t>революция – «великая ломка»</w:t>
      </w:r>
      <w:r w:rsidR="00675826">
        <w:rPr>
          <w:rStyle w:val="a6"/>
          <w:rFonts w:ascii="Times New Roman" w:hAnsi="Times New Roman" w:cs="Times New Roman"/>
          <w:color w:val="000000" w:themeColor="text1"/>
        </w:rPr>
        <w:footnoteReference w:id="26"/>
      </w:r>
      <w:r w:rsidRPr="00B221CF">
        <w:rPr>
          <w:rFonts w:ascii="Times New Roman" w:hAnsi="Times New Roman" w:cs="Times New Roman"/>
          <w:color w:val="000000" w:themeColor="text1"/>
        </w:rPr>
        <w:t xml:space="preserve">: </w:t>
      </w:r>
      <w:r>
        <w:rPr>
          <w:rFonts w:ascii="Times New Roman" w:hAnsi="Times New Roman" w:cs="Times New Roman"/>
        </w:rPr>
        <w:t>«б</w:t>
      </w:r>
      <w:r w:rsidRPr="00B221CF">
        <w:rPr>
          <w:rFonts w:ascii="Times New Roman" w:hAnsi="Times New Roman" w:cs="Times New Roman"/>
        </w:rPr>
        <w:t xml:space="preserve">оевое возбуждение стремительно разливалось в массах. Души людей </w:t>
      </w:r>
      <w:proofErr w:type="spellStart"/>
      <w:r w:rsidRPr="00B221CF">
        <w:rPr>
          <w:rFonts w:ascii="Times New Roman" w:hAnsi="Times New Roman" w:cs="Times New Roman"/>
        </w:rPr>
        <w:t>веззаветно</w:t>
      </w:r>
      <w:proofErr w:type="spellEnd"/>
      <w:r w:rsidRPr="00B221CF">
        <w:rPr>
          <w:rFonts w:ascii="Times New Roman" w:hAnsi="Times New Roman" w:cs="Times New Roman"/>
        </w:rPr>
        <w:t xml:space="preserve"> расплывались навстречу будущему; настоящее расплывалось в розовом тумане, прошлое уходило куда-то вдаль, исчезая из глаз. Все человеческие отношения стали неустойчивы </w:t>
      </w:r>
      <w:r>
        <w:rPr>
          <w:rFonts w:ascii="Times New Roman" w:hAnsi="Times New Roman" w:cs="Times New Roman"/>
        </w:rPr>
        <w:t xml:space="preserve">и непрочны, как никогда раньше». </w:t>
      </w:r>
      <w:r w:rsidR="00925E76">
        <w:rPr>
          <w:rFonts w:ascii="Times New Roman" w:hAnsi="Times New Roman" w:cs="Times New Roman"/>
        </w:rPr>
        <w:t xml:space="preserve">Как выяснилось, революция – дело не нескольких дней или нескольких часов, она затянулась на неопределенный </w:t>
      </w:r>
      <w:r w:rsidR="00925E76">
        <w:rPr>
          <w:rFonts w:ascii="Times New Roman" w:hAnsi="Times New Roman" w:cs="Times New Roman"/>
        </w:rPr>
        <w:lastRenderedPageBreak/>
        <w:t xml:space="preserve">срок. </w:t>
      </w:r>
      <w:proofErr w:type="gramStart"/>
      <w:r w:rsidR="00925E76">
        <w:rPr>
          <w:rFonts w:ascii="Times New Roman" w:hAnsi="Times New Roman" w:cs="Times New Roman"/>
        </w:rPr>
        <w:t>В первые</w:t>
      </w:r>
      <w:proofErr w:type="gramEnd"/>
      <w:r w:rsidR="00925E76">
        <w:rPr>
          <w:rFonts w:ascii="Times New Roman" w:hAnsi="Times New Roman" w:cs="Times New Roman"/>
        </w:rPr>
        <w:t xml:space="preserve"> ее часы казалось, что самые страшные моменты позади, но так только казалось. Страна измотана не всегда успешной революционной борьбой, однако терпеть старый режим, который сравнивается Богдановым с цепкими руками мертвеца, кажется народу еще </w:t>
      </w:r>
      <w:proofErr w:type="gramStart"/>
      <w:r w:rsidR="00925E76">
        <w:rPr>
          <w:rFonts w:ascii="Times New Roman" w:hAnsi="Times New Roman" w:cs="Times New Roman"/>
        </w:rPr>
        <w:t>более невыносимым</w:t>
      </w:r>
      <w:proofErr w:type="gramEnd"/>
      <w:r w:rsidR="00925E76">
        <w:rPr>
          <w:rFonts w:ascii="Times New Roman" w:hAnsi="Times New Roman" w:cs="Times New Roman"/>
        </w:rPr>
        <w:t xml:space="preserve">. Так, во время «общей путаницы человеческих отношений» в партию вступают </w:t>
      </w:r>
      <w:r w:rsidR="00012637">
        <w:rPr>
          <w:rFonts w:ascii="Times New Roman" w:hAnsi="Times New Roman" w:cs="Times New Roman"/>
        </w:rPr>
        <w:t xml:space="preserve">марсиане – искатели сильных и надежных людей для построения дипломатических отношений и научного сотрудничества между Марсом и Землей. Главный герой романа, Леонид, как раз тот человек, что нужен </w:t>
      </w:r>
      <w:proofErr w:type="spellStart"/>
      <w:r w:rsidR="00012637">
        <w:rPr>
          <w:rFonts w:ascii="Times New Roman" w:hAnsi="Times New Roman" w:cs="Times New Roman"/>
        </w:rPr>
        <w:t>Мэнни</w:t>
      </w:r>
      <w:proofErr w:type="spellEnd"/>
      <w:r w:rsidR="00012637">
        <w:rPr>
          <w:rFonts w:ascii="Times New Roman" w:hAnsi="Times New Roman" w:cs="Times New Roman"/>
        </w:rPr>
        <w:t>, лидеру группы марсиан. Леонид – видный ученый-инженер, написавший «Брошюру об электронах и материи», которая показалась марсианам значимым и заслуживающим внимание открытием, однако на жизнь он зарабатывает тем, что пишет в детские журналы. Кроме того, он искренне предан делу революции</w:t>
      </w:r>
      <w:r w:rsidR="008A513B">
        <w:rPr>
          <w:rFonts w:ascii="Times New Roman" w:hAnsi="Times New Roman" w:cs="Times New Roman"/>
        </w:rPr>
        <w:t xml:space="preserve"> – проводит активную партийную работу уже шесть лет с перерывом на год тюрьмы.</w:t>
      </w:r>
    </w:p>
    <w:p w:rsidR="00947867" w:rsidRDefault="008A513B" w:rsidP="00770871">
      <w:pPr>
        <w:rPr>
          <w:rFonts w:ascii="Times New Roman" w:hAnsi="Times New Roman" w:cs="Times New Roman"/>
        </w:rPr>
      </w:pPr>
      <w:proofErr w:type="spellStart"/>
      <w:r>
        <w:rPr>
          <w:rFonts w:ascii="Times New Roman" w:hAnsi="Times New Roman" w:cs="Times New Roman"/>
        </w:rPr>
        <w:t>Мэнни</w:t>
      </w:r>
      <w:proofErr w:type="spellEnd"/>
      <w:r>
        <w:rPr>
          <w:rFonts w:ascii="Times New Roman" w:hAnsi="Times New Roman" w:cs="Times New Roman"/>
        </w:rPr>
        <w:t xml:space="preserve"> </w:t>
      </w:r>
      <w:proofErr w:type="gramStart"/>
      <w:r>
        <w:rPr>
          <w:rFonts w:ascii="Times New Roman" w:hAnsi="Times New Roman" w:cs="Times New Roman"/>
        </w:rPr>
        <w:t>уверен</w:t>
      </w:r>
      <w:proofErr w:type="gramEnd"/>
      <w:r>
        <w:rPr>
          <w:rFonts w:ascii="Times New Roman" w:hAnsi="Times New Roman" w:cs="Times New Roman"/>
        </w:rPr>
        <w:t xml:space="preserve">, что изобретение Леонида, приобретя известность на Земле, может использоваться в корыстных целях правительства – усилении власти и могущества высших классов, чего ни в коем случае нельзя допустить. Потому, после долгих уговоров Леонид соглашается лететь вместе с </w:t>
      </w:r>
      <w:proofErr w:type="spellStart"/>
      <w:r>
        <w:rPr>
          <w:rFonts w:ascii="Times New Roman" w:hAnsi="Times New Roman" w:cs="Times New Roman"/>
        </w:rPr>
        <w:t>Мэнни</w:t>
      </w:r>
      <w:proofErr w:type="spellEnd"/>
      <w:r>
        <w:rPr>
          <w:rFonts w:ascii="Times New Roman" w:hAnsi="Times New Roman" w:cs="Times New Roman"/>
        </w:rPr>
        <w:t xml:space="preserve"> на Марс, чтобы нести дипломатическую миссию на Красной Планете, он крайне рад заняться подобной деятельностью, однако волнуется.</w:t>
      </w:r>
      <w:r w:rsidR="00947867">
        <w:rPr>
          <w:rFonts w:ascii="Times New Roman" w:hAnsi="Times New Roman" w:cs="Times New Roman"/>
        </w:rPr>
        <w:t xml:space="preserve"> Улетая с Земли, он волнуется лишь о своей революционной работе и о том, сможет ли он когда-либо ее продолжить. </w:t>
      </w:r>
    </w:p>
    <w:p w:rsidR="00A67D7B" w:rsidRDefault="00947867" w:rsidP="00770871">
      <w:pPr>
        <w:rPr>
          <w:rFonts w:ascii="Times New Roman" w:hAnsi="Times New Roman" w:cs="Times New Roman"/>
        </w:rPr>
      </w:pPr>
      <w:r>
        <w:rPr>
          <w:rFonts w:ascii="Times New Roman" w:hAnsi="Times New Roman" w:cs="Times New Roman"/>
        </w:rPr>
        <w:t>На Марсе все оказывается совсем не так, как на Земле, там «совмещается здоровье, гибкость и способность к разумному труду, как можно меньше личных привязанностей, как можно меньше индивидуализма». На марсе нет понятия «великий человек», все люди равны, а величие можно оценить только по степени трудолюбия и отдачи общему делу, марсианскому человечеству не нужен мертвый символ личности, ведь марсианское искусство безлично хранит то, что с</w:t>
      </w:r>
      <w:r w:rsidR="00AD339C">
        <w:rPr>
          <w:rFonts w:ascii="Times New Roman" w:hAnsi="Times New Roman" w:cs="Times New Roman"/>
        </w:rPr>
        <w:t xml:space="preserve">делано общей работой. Человечество на Земле, по мнению </w:t>
      </w:r>
      <w:proofErr w:type="spellStart"/>
      <w:r w:rsidR="00AD339C">
        <w:rPr>
          <w:rFonts w:ascii="Times New Roman" w:hAnsi="Times New Roman" w:cs="Times New Roman"/>
        </w:rPr>
        <w:t>Мэнни</w:t>
      </w:r>
      <w:proofErr w:type="spellEnd"/>
      <w:r w:rsidR="00AD339C">
        <w:rPr>
          <w:rFonts w:ascii="Times New Roman" w:hAnsi="Times New Roman" w:cs="Times New Roman"/>
        </w:rPr>
        <w:t xml:space="preserve">, проходит на Земле объединение через общее дело, ради этого лучшего будущего там и льется кровь. Манеры марсиан просты, в языке отсутствуют </w:t>
      </w:r>
      <w:proofErr w:type="gramStart"/>
      <w:r w:rsidR="00AD339C">
        <w:rPr>
          <w:rFonts w:ascii="Times New Roman" w:hAnsi="Times New Roman" w:cs="Times New Roman"/>
        </w:rPr>
        <w:t>привычные нам</w:t>
      </w:r>
      <w:proofErr w:type="gramEnd"/>
      <w:r w:rsidR="00AD339C">
        <w:rPr>
          <w:rFonts w:ascii="Times New Roman" w:hAnsi="Times New Roman" w:cs="Times New Roman"/>
        </w:rPr>
        <w:t xml:space="preserve"> условности, нет различий в мужском и женском роде. Все люди на Марсе – профессионалы в своих собственных областях, и это не делает их лучше или хуже друг друга. Там, как отмечает Леонид, «</w:t>
      </w:r>
      <w:proofErr w:type="spellStart"/>
      <w:r w:rsidR="00AD339C">
        <w:rPr>
          <w:rFonts w:ascii="Times New Roman" w:hAnsi="Times New Roman" w:cs="Times New Roman"/>
        </w:rPr>
        <w:t>социалическая</w:t>
      </w:r>
      <w:proofErr w:type="spellEnd"/>
      <w:r w:rsidR="00AD339C">
        <w:rPr>
          <w:rFonts w:ascii="Times New Roman" w:hAnsi="Times New Roman" w:cs="Times New Roman"/>
        </w:rPr>
        <w:t xml:space="preserve"> природа». </w:t>
      </w:r>
      <w:proofErr w:type="spellStart"/>
      <w:r w:rsidR="00AD339C">
        <w:rPr>
          <w:rFonts w:ascii="Times New Roman" w:hAnsi="Times New Roman" w:cs="Times New Roman"/>
        </w:rPr>
        <w:t>Мэнни</w:t>
      </w:r>
      <w:proofErr w:type="spellEnd"/>
      <w:r w:rsidR="00AD339C">
        <w:rPr>
          <w:rFonts w:ascii="Times New Roman" w:hAnsi="Times New Roman" w:cs="Times New Roman"/>
        </w:rPr>
        <w:t xml:space="preserve"> же поясняет, что социализм это естественное состояние всего</w:t>
      </w:r>
      <w:r w:rsidR="00A67D7B">
        <w:rPr>
          <w:rFonts w:ascii="Times New Roman" w:hAnsi="Times New Roman" w:cs="Times New Roman"/>
        </w:rPr>
        <w:t>, Марс – планета природного социализма, но и в земной флоре есть социализм.</w:t>
      </w:r>
    </w:p>
    <w:p w:rsidR="008A513B" w:rsidRDefault="00A67D7B" w:rsidP="00770871">
      <w:pPr>
        <w:rPr>
          <w:rFonts w:ascii="Times New Roman" w:hAnsi="Times New Roman" w:cs="Times New Roman"/>
        </w:rPr>
      </w:pPr>
      <w:r>
        <w:rPr>
          <w:rFonts w:ascii="Times New Roman" w:hAnsi="Times New Roman" w:cs="Times New Roman"/>
        </w:rPr>
        <w:t>Что же касается с</w:t>
      </w:r>
      <w:r w:rsidR="00675826">
        <w:rPr>
          <w:rFonts w:ascii="Times New Roman" w:hAnsi="Times New Roman" w:cs="Times New Roman"/>
        </w:rPr>
        <w:t xml:space="preserve">амого Марсианского государства: </w:t>
      </w:r>
      <w:r>
        <w:rPr>
          <w:rFonts w:ascii="Times New Roman" w:hAnsi="Times New Roman" w:cs="Times New Roman"/>
        </w:rPr>
        <w:t>там царит абсолютная в</w:t>
      </w:r>
      <w:r w:rsidR="00675826">
        <w:rPr>
          <w:rFonts w:ascii="Times New Roman" w:hAnsi="Times New Roman" w:cs="Times New Roman"/>
        </w:rPr>
        <w:t xml:space="preserve">идимость и </w:t>
      </w:r>
      <w:proofErr w:type="spellStart"/>
      <w:r w:rsidR="00675826">
        <w:rPr>
          <w:rFonts w:ascii="Times New Roman" w:hAnsi="Times New Roman" w:cs="Times New Roman"/>
        </w:rPr>
        <w:t>просматриваемость</w:t>
      </w:r>
      <w:proofErr w:type="spellEnd"/>
      <w:r w:rsidR="00675826">
        <w:rPr>
          <w:rFonts w:ascii="Times New Roman" w:hAnsi="Times New Roman" w:cs="Times New Roman"/>
        </w:rPr>
        <w:t>. Там не</w:t>
      </w:r>
      <w:r>
        <w:rPr>
          <w:rFonts w:ascii="Times New Roman" w:hAnsi="Times New Roman" w:cs="Times New Roman"/>
        </w:rPr>
        <w:t xml:space="preserve"> существует денег, не существ</w:t>
      </w:r>
      <w:bookmarkStart w:id="0" w:name="_GoBack"/>
      <w:bookmarkEnd w:id="0"/>
      <w:r>
        <w:rPr>
          <w:rFonts w:ascii="Times New Roman" w:hAnsi="Times New Roman" w:cs="Times New Roman"/>
        </w:rPr>
        <w:t>ует недостатка ни в чем, но труд свободный: каждый работает столько, сколько хочет, люди являются частями механизма, многие до того увлечены своей работой, что могут работать 15 часов по своему желанию, но никто никого ни к чему не обязывает. Дети воспитываются для общества, а поэтому воспитываются в обществе других детей, а не с родителями. Боле того, не существует как таковых понятий собственности: «нет ничего удивительного, что кто-то взял твою лодочку, если она сделана хорошо»</w:t>
      </w:r>
      <w:r w:rsidR="00D50656">
        <w:rPr>
          <w:rFonts w:ascii="Times New Roman" w:hAnsi="Times New Roman" w:cs="Times New Roman"/>
        </w:rPr>
        <w:t>. Марсианское искусство неотделимо от технического прогресса, ведь оно иллюстрирует «эстетику могучих машин и их стройного движения», которая в своем чистом виде приятна марсианам». Марсиане отказываются от морали или других форм регуляции общественного сознания, насилие допускается «настолько, насколько разумно».</w:t>
      </w:r>
    </w:p>
    <w:p w:rsidR="00D50656" w:rsidRDefault="00D50656" w:rsidP="00770871">
      <w:pPr>
        <w:rPr>
          <w:rFonts w:ascii="Times New Roman" w:hAnsi="Times New Roman" w:cs="Times New Roman"/>
        </w:rPr>
      </w:pPr>
      <w:r>
        <w:rPr>
          <w:rFonts w:ascii="Times New Roman" w:hAnsi="Times New Roman" w:cs="Times New Roman"/>
        </w:rPr>
        <w:t>Земля</w:t>
      </w:r>
      <w:r w:rsidR="00675826">
        <w:rPr>
          <w:rFonts w:ascii="Times New Roman" w:hAnsi="Times New Roman" w:cs="Times New Roman"/>
        </w:rPr>
        <w:t>,</w:t>
      </w:r>
      <w:r>
        <w:rPr>
          <w:rFonts w:ascii="Times New Roman" w:hAnsi="Times New Roman" w:cs="Times New Roman"/>
        </w:rPr>
        <w:t xml:space="preserve"> тем не менее, находится на пути к тому, чтобы повторить судьбу Марса и достичь полного коммунизма. Она должна быть прекрасным миром, но пока находится в состоянии зародыша.</w:t>
      </w:r>
      <w:r w:rsidR="007B3254">
        <w:rPr>
          <w:rFonts w:ascii="Times New Roman" w:hAnsi="Times New Roman" w:cs="Times New Roman"/>
        </w:rPr>
        <w:t xml:space="preserve"> Многие марсиане так считают и готовы помогать Земле, но не брать революцию в свои руки и не мешать землянам</w:t>
      </w:r>
      <w:r w:rsidR="00675826">
        <w:rPr>
          <w:rFonts w:ascii="Times New Roman" w:hAnsi="Times New Roman" w:cs="Times New Roman"/>
        </w:rPr>
        <w:t>. Люди и сами способны вершить свою</w:t>
      </w:r>
      <w:r w:rsidR="001F6C8B">
        <w:rPr>
          <w:rFonts w:ascii="Times New Roman" w:hAnsi="Times New Roman" w:cs="Times New Roman"/>
        </w:rPr>
        <w:t xml:space="preserve"> судьбу, ведь они уверены, что рано или поздно социализм настанет и на земле. </w:t>
      </w:r>
      <w:r w:rsidR="007B3254">
        <w:rPr>
          <w:rFonts w:ascii="Times New Roman" w:hAnsi="Times New Roman" w:cs="Times New Roman"/>
        </w:rPr>
        <w:t>Однако некоторые марсиане не имеют столь же отеческого отношения к Земле. Многие считают, что</w:t>
      </w:r>
      <w:r w:rsidR="00675826">
        <w:rPr>
          <w:rFonts w:ascii="Times New Roman" w:hAnsi="Times New Roman" w:cs="Times New Roman"/>
        </w:rPr>
        <w:t xml:space="preserve"> социализм там будет неправильны</w:t>
      </w:r>
      <w:r w:rsidR="007B3254">
        <w:rPr>
          <w:rFonts w:ascii="Times New Roman" w:hAnsi="Times New Roman" w:cs="Times New Roman"/>
        </w:rPr>
        <w:t xml:space="preserve">м, свершится не одна, </w:t>
      </w:r>
      <w:r w:rsidR="007B3254">
        <w:rPr>
          <w:rFonts w:ascii="Times New Roman" w:hAnsi="Times New Roman" w:cs="Times New Roman"/>
        </w:rPr>
        <w:lastRenderedPageBreak/>
        <w:t xml:space="preserve">а множество социальных революций неодинакового характера с сомнительным и неустойчивым исходом и в ближайшее время на земле не </w:t>
      </w:r>
      <w:r w:rsidR="00675826">
        <w:rPr>
          <w:rFonts w:ascii="Times New Roman" w:hAnsi="Times New Roman" w:cs="Times New Roman"/>
        </w:rPr>
        <w:t>будет достигнуто идеальное революционное общество</w:t>
      </w:r>
      <w:r w:rsidR="007B3254">
        <w:rPr>
          <w:rFonts w:ascii="Times New Roman" w:hAnsi="Times New Roman" w:cs="Times New Roman"/>
        </w:rPr>
        <w:t>.</w:t>
      </w:r>
    </w:p>
    <w:p w:rsidR="001F6C8B" w:rsidRPr="00B221CF" w:rsidRDefault="001F6C8B" w:rsidP="00770871">
      <w:pPr>
        <w:rPr>
          <w:rFonts w:ascii="Times New Roman" w:hAnsi="Times New Roman" w:cs="Times New Roman"/>
          <w:color w:val="000000" w:themeColor="text1"/>
        </w:rPr>
      </w:pPr>
      <w:r>
        <w:rPr>
          <w:rFonts w:ascii="Times New Roman" w:hAnsi="Times New Roman" w:cs="Times New Roman"/>
        </w:rPr>
        <w:t>1.4</w:t>
      </w:r>
    </w:p>
    <w:p w:rsidR="00EB2A23" w:rsidRDefault="00A77A05" w:rsidP="00770871">
      <w:pPr>
        <w:rPr>
          <w:rFonts w:ascii="Times New Roman" w:hAnsi="Times New Roman" w:cs="Times New Roman"/>
          <w:color w:val="000000" w:themeColor="text1"/>
        </w:rPr>
      </w:pPr>
      <w:r>
        <w:rPr>
          <w:rFonts w:ascii="Times New Roman" w:hAnsi="Times New Roman" w:cs="Times New Roman"/>
          <w:color w:val="000000" w:themeColor="text1"/>
        </w:rPr>
        <w:t xml:space="preserve">На «Красную звезду» существует </w:t>
      </w:r>
      <w:r w:rsidR="00675826">
        <w:rPr>
          <w:rFonts w:ascii="Times New Roman" w:hAnsi="Times New Roman" w:cs="Times New Roman"/>
          <w:color w:val="000000" w:themeColor="text1"/>
        </w:rPr>
        <w:t xml:space="preserve">немного </w:t>
      </w:r>
      <w:r>
        <w:rPr>
          <w:rFonts w:ascii="Times New Roman" w:hAnsi="Times New Roman" w:cs="Times New Roman"/>
          <w:color w:val="000000" w:themeColor="text1"/>
        </w:rPr>
        <w:t xml:space="preserve">рецензий современников, однако что она, что ее продолжение – «Инженер </w:t>
      </w:r>
      <w:proofErr w:type="spellStart"/>
      <w:r>
        <w:rPr>
          <w:rFonts w:ascii="Times New Roman" w:hAnsi="Times New Roman" w:cs="Times New Roman"/>
          <w:color w:val="000000" w:themeColor="text1"/>
        </w:rPr>
        <w:t>Мэнни</w:t>
      </w:r>
      <w:proofErr w:type="spellEnd"/>
      <w:r>
        <w:rPr>
          <w:rFonts w:ascii="Times New Roman" w:hAnsi="Times New Roman" w:cs="Times New Roman"/>
          <w:color w:val="000000" w:themeColor="text1"/>
        </w:rPr>
        <w:t xml:space="preserve">», однако </w:t>
      </w:r>
      <w:r w:rsidRPr="00A77A05">
        <w:rPr>
          <w:rFonts w:ascii="Times New Roman" w:hAnsi="Times New Roman" w:cs="Times New Roman"/>
          <w:color w:val="000000" w:themeColor="text1"/>
        </w:rPr>
        <w:t xml:space="preserve">Ленин в одном из писем к Горькому в 1913 г. дает такой отзыв о романе: «Прочел его „Инженера </w:t>
      </w:r>
      <w:proofErr w:type="spellStart"/>
      <w:r w:rsidRPr="00A77A05">
        <w:rPr>
          <w:rFonts w:ascii="Times New Roman" w:hAnsi="Times New Roman" w:cs="Times New Roman"/>
          <w:color w:val="000000" w:themeColor="text1"/>
        </w:rPr>
        <w:t>Мэнни</w:t>
      </w:r>
      <w:proofErr w:type="spellEnd"/>
      <w:r w:rsidRPr="00A77A05">
        <w:rPr>
          <w:rFonts w:ascii="Times New Roman" w:hAnsi="Times New Roman" w:cs="Times New Roman"/>
          <w:color w:val="000000" w:themeColor="text1"/>
        </w:rPr>
        <w:t>“. Тот же</w:t>
      </w:r>
      <w:r w:rsidR="003776C2">
        <w:rPr>
          <w:rFonts w:ascii="Times New Roman" w:hAnsi="Times New Roman" w:cs="Times New Roman"/>
          <w:color w:val="000000" w:themeColor="text1"/>
        </w:rPr>
        <w:t xml:space="preserve"> </w:t>
      </w:r>
      <w:r w:rsidR="003776C2" w:rsidRPr="003776C2">
        <w:rPr>
          <w:rFonts w:ascii="Times New Roman" w:hAnsi="Times New Roman" w:cs="Times New Roman"/>
          <w:color w:val="000000" w:themeColor="text1"/>
        </w:rPr>
        <w:t>[</w:t>
      </w:r>
      <w:r w:rsidR="003776C2">
        <w:rPr>
          <w:rFonts w:ascii="Times New Roman" w:hAnsi="Times New Roman" w:cs="Times New Roman"/>
          <w:color w:val="000000" w:themeColor="text1"/>
        </w:rPr>
        <w:t>что и в «Красной звезде»</w:t>
      </w:r>
      <w:r w:rsidR="003776C2" w:rsidRPr="003776C2">
        <w:rPr>
          <w:rFonts w:ascii="Times New Roman" w:hAnsi="Times New Roman" w:cs="Times New Roman"/>
          <w:color w:val="000000" w:themeColor="text1"/>
        </w:rPr>
        <w:t>]</w:t>
      </w:r>
      <w:r w:rsidRPr="00A77A05">
        <w:rPr>
          <w:rFonts w:ascii="Times New Roman" w:hAnsi="Times New Roman" w:cs="Times New Roman"/>
          <w:color w:val="000000" w:themeColor="text1"/>
        </w:rPr>
        <w:t xml:space="preserve"> махизм – идеализм, спрятанный так, что ни рабочие, ни… редакторы в „Правде“ не поняли».</w:t>
      </w:r>
      <w:r w:rsidR="003776C2" w:rsidRPr="003776C2">
        <w:rPr>
          <w:rFonts w:ascii="Times New Roman" w:hAnsi="Times New Roman" w:cs="Times New Roman"/>
          <w:color w:val="000000" w:themeColor="text1"/>
        </w:rPr>
        <w:t xml:space="preserve"> </w:t>
      </w:r>
      <w:r w:rsidR="003776C2">
        <w:rPr>
          <w:rFonts w:ascii="Times New Roman" w:hAnsi="Times New Roman" w:cs="Times New Roman"/>
          <w:color w:val="000000" w:themeColor="text1"/>
        </w:rPr>
        <w:t>Известно, что Ленин и Богданов с начала 1910-х расходились в политических взглядах, поэтому такая реакция первого предсказуема и обоснована.</w:t>
      </w:r>
      <w:r w:rsidR="00B27D8C">
        <w:rPr>
          <w:rFonts w:ascii="Times New Roman" w:hAnsi="Times New Roman" w:cs="Times New Roman"/>
          <w:color w:val="000000" w:themeColor="text1"/>
        </w:rPr>
        <w:t xml:space="preserve"> </w:t>
      </w:r>
    </w:p>
    <w:p w:rsidR="00B27D8C" w:rsidRDefault="00B27D8C" w:rsidP="00770871">
      <w:pPr>
        <w:rPr>
          <w:rFonts w:ascii="Times New Roman" w:hAnsi="Times New Roman" w:cs="Times New Roman"/>
          <w:color w:val="000000" w:themeColor="text1"/>
        </w:rPr>
      </w:pPr>
      <w:r>
        <w:rPr>
          <w:rFonts w:ascii="Times New Roman" w:hAnsi="Times New Roman" w:cs="Times New Roman"/>
          <w:color w:val="000000" w:themeColor="text1"/>
        </w:rPr>
        <w:t xml:space="preserve">Однако можно с уверенностью говорить о том, что именно этот роман оказал огромное влияние на литературу начала ХХ века. Так, одним из людей, впитавших идеи Богданова стал А. Платонов. «Его творчество начала 1920-х гг. </w:t>
      </w:r>
      <w:r w:rsidR="003F0B83">
        <w:rPr>
          <w:rFonts w:ascii="Times New Roman" w:hAnsi="Times New Roman" w:cs="Times New Roman"/>
          <w:color w:val="000000" w:themeColor="text1"/>
        </w:rPr>
        <w:t>представляет собой не столько следование, сколько отталкивание от утопического канона»</w:t>
      </w:r>
      <w:r w:rsidR="003F0B83">
        <w:rPr>
          <w:rStyle w:val="a6"/>
          <w:rFonts w:ascii="Times New Roman" w:hAnsi="Times New Roman" w:cs="Times New Roman"/>
          <w:color w:val="000000" w:themeColor="text1"/>
        </w:rPr>
        <w:footnoteReference w:id="27"/>
      </w:r>
      <w:r w:rsidR="003F0B83">
        <w:rPr>
          <w:rFonts w:ascii="Times New Roman" w:hAnsi="Times New Roman" w:cs="Times New Roman"/>
          <w:color w:val="000000" w:themeColor="text1"/>
        </w:rPr>
        <w:t>. Таким образом, утопическая идея Богданова стала базисом, от которого отталкивались другие писатели, развивавшие идею идеального будущего.</w:t>
      </w:r>
    </w:p>
    <w:p w:rsidR="003776C2" w:rsidRDefault="003776C2" w:rsidP="00770871">
      <w:pPr>
        <w:rPr>
          <w:rFonts w:ascii="Times New Roman" w:hAnsi="Times New Roman" w:cs="Times New Roman"/>
          <w:color w:val="000000" w:themeColor="text1"/>
        </w:rPr>
      </w:pPr>
      <w:r>
        <w:rPr>
          <w:rFonts w:ascii="Times New Roman" w:hAnsi="Times New Roman" w:cs="Times New Roman"/>
          <w:color w:val="000000" w:themeColor="text1"/>
        </w:rPr>
        <w:t>1.5</w:t>
      </w:r>
    </w:p>
    <w:p w:rsidR="00DD20BC" w:rsidRDefault="003776C2" w:rsidP="00770871">
      <w:pPr>
        <w:rPr>
          <w:rFonts w:ascii="Times New Roman" w:hAnsi="Times New Roman" w:cs="Times New Roman"/>
          <w:color w:val="000000" w:themeColor="text1"/>
        </w:rPr>
      </w:pPr>
      <w:r>
        <w:rPr>
          <w:rFonts w:ascii="Times New Roman" w:hAnsi="Times New Roman" w:cs="Times New Roman"/>
          <w:color w:val="000000" w:themeColor="text1"/>
        </w:rPr>
        <w:t>Социалистическая революция в романе воспринимается как общее дело, требующее огромных усилий. Иногда она жестока, кро</w:t>
      </w:r>
      <w:r w:rsidR="00DD20BC">
        <w:rPr>
          <w:rFonts w:ascii="Times New Roman" w:hAnsi="Times New Roman" w:cs="Times New Roman"/>
          <w:color w:val="000000" w:themeColor="text1"/>
        </w:rPr>
        <w:t>вава, казалось бы</w:t>
      </w:r>
      <w:r w:rsidR="007F536C">
        <w:rPr>
          <w:rFonts w:ascii="Times New Roman" w:hAnsi="Times New Roman" w:cs="Times New Roman"/>
          <w:color w:val="000000" w:themeColor="text1"/>
        </w:rPr>
        <w:t>,</w:t>
      </w:r>
      <w:r w:rsidR="00DD20BC">
        <w:rPr>
          <w:rFonts w:ascii="Times New Roman" w:hAnsi="Times New Roman" w:cs="Times New Roman"/>
          <w:color w:val="000000" w:themeColor="text1"/>
        </w:rPr>
        <w:t xml:space="preserve"> безрезультатна, но она неизбежна, и она постигнет не только российское общество.</w:t>
      </w:r>
      <w:r w:rsidR="006B2751">
        <w:rPr>
          <w:rFonts w:ascii="Times New Roman" w:hAnsi="Times New Roman" w:cs="Times New Roman"/>
          <w:color w:val="000000" w:themeColor="text1"/>
        </w:rPr>
        <w:t xml:space="preserve"> Это</w:t>
      </w:r>
      <w:r w:rsidR="007F536C">
        <w:rPr>
          <w:rFonts w:ascii="Times New Roman" w:hAnsi="Times New Roman" w:cs="Times New Roman"/>
          <w:color w:val="000000" w:themeColor="text1"/>
        </w:rPr>
        <w:t>,</w:t>
      </w:r>
      <w:r w:rsidR="006B2751">
        <w:rPr>
          <w:rFonts w:ascii="Times New Roman" w:hAnsi="Times New Roman" w:cs="Times New Roman"/>
          <w:color w:val="000000" w:themeColor="text1"/>
        </w:rPr>
        <w:t xml:space="preserve"> безусловно</w:t>
      </w:r>
      <w:r w:rsidR="007F536C">
        <w:rPr>
          <w:rFonts w:ascii="Times New Roman" w:hAnsi="Times New Roman" w:cs="Times New Roman"/>
          <w:color w:val="000000" w:themeColor="text1"/>
        </w:rPr>
        <w:t>,</w:t>
      </w:r>
      <w:r w:rsidR="006B2751">
        <w:rPr>
          <w:rFonts w:ascii="Times New Roman" w:hAnsi="Times New Roman" w:cs="Times New Roman"/>
          <w:color w:val="000000" w:themeColor="text1"/>
        </w:rPr>
        <w:t xml:space="preserve"> длительный процесс, который требует к себе максимальной отдачи со стороны всех членов общества.</w:t>
      </w:r>
      <w:r w:rsidR="00DD20BC">
        <w:rPr>
          <w:rFonts w:ascii="Times New Roman" w:hAnsi="Times New Roman" w:cs="Times New Roman"/>
          <w:color w:val="000000" w:themeColor="text1"/>
        </w:rPr>
        <w:t xml:space="preserve"> Земля пройдет долгий и тернистый путь к идеальному социализму – такому же, как тот, о котором говорит Богданов в «Красной звезде», однако пройдет обязательно. </w:t>
      </w:r>
    </w:p>
    <w:p w:rsidR="003776C2" w:rsidRDefault="00DD20BC" w:rsidP="00770871">
      <w:pPr>
        <w:rPr>
          <w:rFonts w:ascii="Times New Roman" w:hAnsi="Times New Roman" w:cs="Times New Roman"/>
          <w:color w:val="000000" w:themeColor="text1"/>
        </w:rPr>
      </w:pPr>
      <w:r>
        <w:rPr>
          <w:rFonts w:ascii="Times New Roman" w:hAnsi="Times New Roman" w:cs="Times New Roman"/>
          <w:color w:val="000000" w:themeColor="text1"/>
        </w:rPr>
        <w:t xml:space="preserve">Социализм же в «Красной земле» воспринимается как высшая степень развития общества, в котором нет принуждения, а потому и нет скуки, неудовлетворенности жизнью и </w:t>
      </w:r>
      <w:proofErr w:type="spellStart"/>
      <w:r>
        <w:rPr>
          <w:rFonts w:ascii="Times New Roman" w:hAnsi="Times New Roman" w:cs="Times New Roman"/>
          <w:color w:val="000000" w:themeColor="text1"/>
        </w:rPr>
        <w:t>безделия</w:t>
      </w:r>
      <w:proofErr w:type="spellEnd"/>
      <w:r>
        <w:rPr>
          <w:rFonts w:ascii="Times New Roman" w:hAnsi="Times New Roman" w:cs="Times New Roman"/>
          <w:color w:val="000000" w:themeColor="text1"/>
        </w:rPr>
        <w:t>. Однако некоторые особенности этого «идеального общества» кажутся Богданову, как и Леониду, как и любому другому обычному землянину, бесчеловечными и пугающими</w:t>
      </w:r>
      <w:r w:rsidR="006B2751">
        <w:rPr>
          <w:rFonts w:ascii="Times New Roman" w:hAnsi="Times New Roman" w:cs="Times New Roman"/>
          <w:color w:val="000000" w:themeColor="text1"/>
        </w:rPr>
        <w:t>.</w:t>
      </w:r>
      <w:r w:rsidR="0055343B">
        <w:rPr>
          <w:rFonts w:ascii="Times New Roman" w:hAnsi="Times New Roman" w:cs="Times New Roman"/>
          <w:color w:val="000000" w:themeColor="text1"/>
        </w:rPr>
        <w:t xml:space="preserve"> (Как, например, отсутствие любезностей: никаких «здравствуйте», «до свидания», «спасибо», «пожалуйста».)</w:t>
      </w:r>
    </w:p>
    <w:p w:rsidR="006B2751" w:rsidRDefault="006B2751" w:rsidP="00770871">
      <w:pPr>
        <w:rPr>
          <w:rFonts w:ascii="Times New Roman" w:hAnsi="Times New Roman" w:cs="Times New Roman"/>
          <w:color w:val="000000" w:themeColor="text1"/>
        </w:rPr>
      </w:pPr>
      <w:r>
        <w:rPr>
          <w:rFonts w:ascii="Times New Roman" w:hAnsi="Times New Roman" w:cs="Times New Roman"/>
          <w:color w:val="000000" w:themeColor="text1"/>
        </w:rPr>
        <w:t>Социализм</w:t>
      </w:r>
      <w:r w:rsidR="007F536C">
        <w:rPr>
          <w:rFonts w:ascii="Times New Roman" w:hAnsi="Times New Roman" w:cs="Times New Roman"/>
          <w:color w:val="000000" w:themeColor="text1"/>
        </w:rPr>
        <w:t>,</w:t>
      </w:r>
      <w:r>
        <w:rPr>
          <w:rFonts w:ascii="Times New Roman" w:hAnsi="Times New Roman" w:cs="Times New Roman"/>
          <w:color w:val="000000" w:themeColor="text1"/>
        </w:rPr>
        <w:t xml:space="preserve"> безусловно</w:t>
      </w:r>
      <w:r w:rsidR="007F536C">
        <w:rPr>
          <w:rFonts w:ascii="Times New Roman" w:hAnsi="Times New Roman" w:cs="Times New Roman"/>
          <w:color w:val="000000" w:themeColor="text1"/>
        </w:rPr>
        <w:t>,</w:t>
      </w:r>
      <w:r>
        <w:rPr>
          <w:rFonts w:ascii="Times New Roman" w:hAnsi="Times New Roman" w:cs="Times New Roman"/>
          <w:color w:val="000000" w:themeColor="text1"/>
        </w:rPr>
        <w:t xml:space="preserve"> привлекает Богданова, однако есть ряд моментов</w:t>
      </w:r>
      <w:r w:rsidR="007F536C">
        <w:rPr>
          <w:rFonts w:ascii="Times New Roman" w:hAnsi="Times New Roman" w:cs="Times New Roman"/>
          <w:color w:val="000000" w:themeColor="text1"/>
        </w:rPr>
        <w:t>,</w:t>
      </w:r>
      <w:r>
        <w:rPr>
          <w:rFonts w:ascii="Times New Roman" w:hAnsi="Times New Roman" w:cs="Times New Roman"/>
          <w:color w:val="000000" w:themeColor="text1"/>
        </w:rPr>
        <w:t xml:space="preserve"> из-за которых он кажется пугающим. Социалистическую революцию Богданов воспринимает как нечто необходимое народу, и пусть существующая система ценностей сломается, новая все равно будет в</w:t>
      </w:r>
      <w:r w:rsidR="00F63A33">
        <w:rPr>
          <w:rFonts w:ascii="Times New Roman" w:hAnsi="Times New Roman" w:cs="Times New Roman"/>
          <w:color w:val="000000" w:themeColor="text1"/>
        </w:rPr>
        <w:t xml:space="preserve"> разы лучше прежней. И он готов</w:t>
      </w:r>
      <w:r>
        <w:rPr>
          <w:rFonts w:ascii="Times New Roman" w:hAnsi="Times New Roman" w:cs="Times New Roman"/>
          <w:color w:val="000000" w:themeColor="text1"/>
        </w:rPr>
        <w:t xml:space="preserve"> помогать делу революции так, как он может, а именно распространять свое мнение о ней в массы.</w:t>
      </w:r>
    </w:p>
    <w:p w:rsidR="00F142A0" w:rsidRDefault="00F63A33" w:rsidP="00770871">
      <w:pPr>
        <w:rPr>
          <w:rFonts w:ascii="Times New Roman" w:hAnsi="Times New Roman" w:cs="Times New Roman"/>
          <w:color w:val="000000" w:themeColor="text1"/>
        </w:rPr>
      </w:pPr>
      <w:r>
        <w:rPr>
          <w:rFonts w:ascii="Times New Roman" w:hAnsi="Times New Roman" w:cs="Times New Roman"/>
          <w:color w:val="000000" w:themeColor="text1"/>
        </w:rPr>
        <w:t>Однако</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стоит понимать, что на момент написания «Красной звезды» социализм это всего лишь одна из идей, которая привлекает авантюристов, а не отлаженная система идеального мироустройства, именно поэтому фантастические ожидания Богданова и других сторонников социализма оправдаются ровно с той же вероятностью, что и так и останутся ожиданиями.</w:t>
      </w:r>
    </w:p>
    <w:p w:rsidR="003F0B83" w:rsidRPr="003776C2" w:rsidRDefault="003F0B83" w:rsidP="00770871">
      <w:pPr>
        <w:rPr>
          <w:rFonts w:ascii="Times New Roman" w:hAnsi="Times New Roman" w:cs="Times New Roman"/>
          <w:color w:val="000000" w:themeColor="text1"/>
        </w:rPr>
      </w:pPr>
      <w:r>
        <w:rPr>
          <w:rFonts w:ascii="Times New Roman" w:hAnsi="Times New Roman" w:cs="Times New Roman"/>
          <w:color w:val="000000" w:themeColor="text1"/>
        </w:rPr>
        <w:t>Роман, несмотря на всю его серьезность, все еще является утопией, практически сказкой, отчаянной мечтой о счастье, однако, миропорядок, описанный в нем, как и любая мечта, практически обрече</w:t>
      </w:r>
      <w:r w:rsidR="0055343B">
        <w:rPr>
          <w:rFonts w:ascii="Times New Roman" w:hAnsi="Times New Roman" w:cs="Times New Roman"/>
          <w:color w:val="000000" w:themeColor="text1"/>
        </w:rPr>
        <w:t>н на то, чтобы остаться мечтой.</w:t>
      </w:r>
    </w:p>
    <w:sectPr w:rsidR="003F0B83" w:rsidRPr="003776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6A3" w:rsidRDefault="006B76A3" w:rsidP="00FA35C1">
      <w:pPr>
        <w:spacing w:after="0" w:line="240" w:lineRule="auto"/>
      </w:pPr>
      <w:r>
        <w:separator/>
      </w:r>
    </w:p>
  </w:endnote>
  <w:endnote w:type="continuationSeparator" w:id="0">
    <w:p w:rsidR="006B76A3" w:rsidRDefault="006B76A3" w:rsidP="00FA3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6A3" w:rsidRDefault="006B76A3" w:rsidP="00FA35C1">
      <w:pPr>
        <w:spacing w:after="0" w:line="240" w:lineRule="auto"/>
      </w:pPr>
      <w:r>
        <w:separator/>
      </w:r>
    </w:p>
  </w:footnote>
  <w:footnote w:type="continuationSeparator" w:id="0">
    <w:p w:rsidR="006B76A3" w:rsidRDefault="006B76A3" w:rsidP="00FA35C1">
      <w:pPr>
        <w:spacing w:after="0" w:line="240" w:lineRule="auto"/>
      </w:pPr>
      <w:r>
        <w:continuationSeparator/>
      </w:r>
    </w:p>
  </w:footnote>
  <w:footnote w:id="1">
    <w:p w:rsidR="00FA35C1" w:rsidRPr="009A7C03" w:rsidRDefault="00FA35C1">
      <w:pPr>
        <w:pStyle w:val="a4"/>
        <w:rPr>
          <w:rFonts w:ascii="Times New Roman" w:hAnsi="Times New Roman" w:cs="Times New Roman"/>
          <w:sz w:val="18"/>
        </w:rPr>
      </w:pPr>
      <w:r w:rsidRPr="009A7C03">
        <w:rPr>
          <w:rStyle w:val="a6"/>
          <w:rFonts w:ascii="Times New Roman" w:hAnsi="Times New Roman" w:cs="Times New Roman"/>
          <w:sz w:val="18"/>
        </w:rPr>
        <w:footnoteRef/>
      </w:r>
      <w:r w:rsidRPr="009A7C03">
        <w:rPr>
          <w:rFonts w:ascii="Times New Roman" w:hAnsi="Times New Roman" w:cs="Times New Roman"/>
          <w:sz w:val="18"/>
        </w:rPr>
        <w:t xml:space="preserve"> </w:t>
      </w:r>
      <w:r w:rsidR="007F536C">
        <w:rPr>
          <w:rFonts w:ascii="Times New Roman" w:hAnsi="Times New Roman" w:cs="Times New Roman"/>
          <w:sz w:val="18"/>
        </w:rPr>
        <w:t>2</w:t>
      </w:r>
    </w:p>
  </w:footnote>
  <w:footnote w:id="2">
    <w:p w:rsidR="0064539C" w:rsidRPr="009A7C03" w:rsidRDefault="0064539C">
      <w:pPr>
        <w:pStyle w:val="a4"/>
        <w:rPr>
          <w:rFonts w:ascii="Times New Roman" w:hAnsi="Times New Roman" w:cs="Times New Roman"/>
          <w:sz w:val="18"/>
        </w:rPr>
      </w:pPr>
      <w:r w:rsidRPr="009A7C03">
        <w:rPr>
          <w:rStyle w:val="a6"/>
          <w:rFonts w:ascii="Times New Roman" w:hAnsi="Times New Roman" w:cs="Times New Roman"/>
          <w:sz w:val="18"/>
        </w:rPr>
        <w:footnoteRef/>
      </w:r>
      <w:r w:rsidRPr="009A7C03">
        <w:rPr>
          <w:rFonts w:ascii="Times New Roman" w:hAnsi="Times New Roman" w:cs="Times New Roman"/>
          <w:sz w:val="18"/>
        </w:rPr>
        <w:t xml:space="preserve"> </w:t>
      </w:r>
      <w:r w:rsidR="007F536C">
        <w:rPr>
          <w:rFonts w:ascii="Times New Roman" w:hAnsi="Times New Roman" w:cs="Times New Roman"/>
          <w:sz w:val="18"/>
        </w:rPr>
        <w:t>2</w:t>
      </w:r>
    </w:p>
  </w:footnote>
  <w:footnote w:id="3">
    <w:p w:rsidR="00AA105D" w:rsidRPr="009A7C03" w:rsidRDefault="00AA105D">
      <w:pPr>
        <w:pStyle w:val="a4"/>
        <w:rPr>
          <w:rFonts w:ascii="Times New Roman" w:hAnsi="Times New Roman" w:cs="Times New Roman"/>
          <w:sz w:val="18"/>
        </w:rPr>
      </w:pPr>
      <w:r w:rsidRPr="009A7C03">
        <w:rPr>
          <w:rStyle w:val="a6"/>
          <w:rFonts w:ascii="Times New Roman" w:hAnsi="Times New Roman" w:cs="Times New Roman"/>
          <w:sz w:val="18"/>
        </w:rPr>
        <w:footnoteRef/>
      </w:r>
      <w:r w:rsidRPr="009A7C03">
        <w:rPr>
          <w:rFonts w:ascii="Times New Roman" w:hAnsi="Times New Roman" w:cs="Times New Roman"/>
          <w:sz w:val="18"/>
        </w:rPr>
        <w:t xml:space="preserve"> </w:t>
      </w:r>
      <w:r w:rsidR="009A7C03" w:rsidRPr="009A7C03">
        <w:rPr>
          <w:rFonts w:ascii="Times New Roman" w:hAnsi="Times New Roman" w:cs="Times New Roman"/>
          <w:color w:val="000000"/>
          <w:sz w:val="18"/>
          <w:shd w:val="clear" w:color="auto" w:fill="FFFFFF"/>
        </w:rPr>
        <w:t xml:space="preserve">«Мир Божий» — ежемесячный литературный, политический и научно-популярный журнал либерального направления. Выходил в 1902—1906 гг. в Петербурге. С 1894 г. редактором журнала был </w:t>
      </w:r>
      <w:proofErr w:type="spellStart"/>
      <w:r w:rsidR="009A7C03" w:rsidRPr="009A7C03">
        <w:rPr>
          <w:rFonts w:ascii="Times New Roman" w:hAnsi="Times New Roman" w:cs="Times New Roman"/>
          <w:color w:val="000000"/>
          <w:sz w:val="18"/>
          <w:shd w:val="clear" w:color="auto" w:fill="FFFFFF"/>
        </w:rPr>
        <w:t>А.И.Богданович</w:t>
      </w:r>
      <w:proofErr w:type="spellEnd"/>
      <w:r w:rsidR="009A7C03" w:rsidRPr="009A7C03">
        <w:rPr>
          <w:rFonts w:ascii="Times New Roman" w:hAnsi="Times New Roman" w:cs="Times New Roman"/>
          <w:color w:val="000000"/>
          <w:sz w:val="18"/>
          <w:shd w:val="clear" w:color="auto" w:fill="FFFFFF"/>
        </w:rPr>
        <w:t xml:space="preserve">, с 1902 г. — </w:t>
      </w:r>
      <w:proofErr w:type="spellStart"/>
      <w:r w:rsidR="009A7C03" w:rsidRPr="009A7C03">
        <w:rPr>
          <w:rFonts w:ascii="Times New Roman" w:hAnsi="Times New Roman" w:cs="Times New Roman"/>
          <w:color w:val="000000"/>
          <w:sz w:val="18"/>
          <w:shd w:val="clear" w:color="auto" w:fill="FFFFFF"/>
        </w:rPr>
        <w:t>Ф.Д.Батюшков</w:t>
      </w:r>
      <w:proofErr w:type="spellEnd"/>
      <w:r w:rsidR="009A7C03" w:rsidRPr="009A7C03">
        <w:rPr>
          <w:rFonts w:ascii="Times New Roman" w:hAnsi="Times New Roman" w:cs="Times New Roman"/>
          <w:color w:val="000000"/>
          <w:sz w:val="18"/>
          <w:shd w:val="clear" w:color="auto" w:fill="FFFFFF"/>
        </w:rPr>
        <w:t>. С 1906 по 1918 гг. журнал выходил под названием «Современный мир».</w:t>
      </w:r>
    </w:p>
  </w:footnote>
  <w:footnote w:id="4">
    <w:p w:rsidR="000B7CA5" w:rsidRPr="009A7C03" w:rsidRDefault="000B7CA5">
      <w:pPr>
        <w:pStyle w:val="a4"/>
        <w:rPr>
          <w:rFonts w:ascii="Times New Roman" w:hAnsi="Times New Roman" w:cs="Times New Roman"/>
          <w:sz w:val="18"/>
        </w:rPr>
      </w:pPr>
      <w:r w:rsidRPr="009A7C03">
        <w:rPr>
          <w:rStyle w:val="a6"/>
          <w:rFonts w:ascii="Times New Roman" w:hAnsi="Times New Roman" w:cs="Times New Roman"/>
          <w:sz w:val="18"/>
        </w:rPr>
        <w:footnoteRef/>
      </w:r>
      <w:r w:rsidRPr="009A7C03">
        <w:rPr>
          <w:rFonts w:ascii="Times New Roman" w:hAnsi="Times New Roman" w:cs="Times New Roman"/>
          <w:sz w:val="18"/>
        </w:rPr>
        <w:t xml:space="preserve"> </w:t>
      </w:r>
      <w:r w:rsidR="007F536C">
        <w:rPr>
          <w:rFonts w:ascii="Times New Roman" w:hAnsi="Times New Roman" w:cs="Times New Roman"/>
          <w:sz w:val="18"/>
        </w:rPr>
        <w:t>2</w:t>
      </w:r>
    </w:p>
  </w:footnote>
  <w:footnote w:id="5">
    <w:p w:rsidR="008F48D4" w:rsidRPr="009A7C03" w:rsidRDefault="008F48D4">
      <w:pPr>
        <w:pStyle w:val="a4"/>
        <w:rPr>
          <w:rFonts w:ascii="Times New Roman" w:hAnsi="Times New Roman" w:cs="Times New Roman"/>
          <w:sz w:val="18"/>
        </w:rPr>
      </w:pPr>
      <w:r w:rsidRPr="009A7C03">
        <w:rPr>
          <w:rStyle w:val="a6"/>
          <w:rFonts w:ascii="Times New Roman" w:hAnsi="Times New Roman" w:cs="Times New Roman"/>
          <w:sz w:val="18"/>
        </w:rPr>
        <w:footnoteRef/>
      </w:r>
      <w:r w:rsidRPr="009A7C03">
        <w:rPr>
          <w:rFonts w:ascii="Times New Roman" w:hAnsi="Times New Roman" w:cs="Times New Roman"/>
          <w:sz w:val="18"/>
        </w:rPr>
        <w:t xml:space="preserve"> </w:t>
      </w:r>
      <w:r w:rsidR="007F536C">
        <w:rPr>
          <w:rFonts w:ascii="Times New Roman" w:hAnsi="Times New Roman" w:cs="Times New Roman"/>
          <w:sz w:val="18"/>
        </w:rPr>
        <w:t>2</w:t>
      </w:r>
    </w:p>
  </w:footnote>
  <w:footnote w:id="6">
    <w:p w:rsidR="009E768D" w:rsidRDefault="009E768D">
      <w:pPr>
        <w:pStyle w:val="a4"/>
      </w:pPr>
      <w:r w:rsidRPr="009A7C03">
        <w:rPr>
          <w:rStyle w:val="a6"/>
          <w:rFonts w:ascii="Times New Roman" w:hAnsi="Times New Roman" w:cs="Times New Roman"/>
          <w:sz w:val="18"/>
        </w:rPr>
        <w:footnoteRef/>
      </w:r>
      <w:r w:rsidRPr="009A7C03">
        <w:rPr>
          <w:sz w:val="18"/>
        </w:rPr>
        <w:t xml:space="preserve"> </w:t>
      </w:r>
      <w:r w:rsidR="007F536C">
        <w:rPr>
          <w:sz w:val="18"/>
        </w:rPr>
        <w:t>2</w:t>
      </w:r>
    </w:p>
  </w:footnote>
  <w:footnote w:id="7">
    <w:p w:rsidR="009A7C03" w:rsidRPr="00FA5633" w:rsidRDefault="009A7C03">
      <w:pPr>
        <w:pStyle w:val="a4"/>
        <w:rPr>
          <w:rFonts w:ascii="Times New Roman" w:hAnsi="Times New Roman" w:cs="Times New Roman"/>
          <w:sz w:val="18"/>
          <w:szCs w:val="18"/>
        </w:rPr>
      </w:pPr>
      <w:r w:rsidRPr="00FA5633">
        <w:rPr>
          <w:rStyle w:val="a6"/>
          <w:rFonts w:ascii="Times New Roman" w:hAnsi="Times New Roman" w:cs="Times New Roman"/>
          <w:sz w:val="18"/>
          <w:szCs w:val="18"/>
        </w:rPr>
        <w:footnoteRef/>
      </w:r>
      <w:r w:rsidRPr="00FA5633">
        <w:rPr>
          <w:rFonts w:ascii="Times New Roman" w:hAnsi="Times New Roman" w:cs="Times New Roman"/>
          <w:sz w:val="18"/>
          <w:szCs w:val="18"/>
        </w:rPr>
        <w:t xml:space="preserve"> </w:t>
      </w:r>
      <w:r w:rsidRPr="00FA5633">
        <w:rPr>
          <w:rFonts w:ascii="Times New Roman" w:hAnsi="Times New Roman" w:cs="Times New Roman"/>
          <w:color w:val="000000"/>
          <w:sz w:val="18"/>
          <w:szCs w:val="18"/>
          <w:shd w:val="clear" w:color="auto" w:fill="FFFFFF"/>
        </w:rPr>
        <w:t xml:space="preserve">«Очерки реалистического мировоззрения. Сборник статей по философии, общественной науке и жизни», </w:t>
      </w:r>
      <w:proofErr w:type="spellStart"/>
      <w:r w:rsidRPr="00FA5633">
        <w:rPr>
          <w:rFonts w:ascii="Times New Roman" w:hAnsi="Times New Roman" w:cs="Times New Roman"/>
          <w:color w:val="000000"/>
          <w:sz w:val="18"/>
          <w:szCs w:val="18"/>
          <w:shd w:val="clear" w:color="auto" w:fill="FFFFFF"/>
        </w:rPr>
        <w:t>спб</w:t>
      </w:r>
      <w:proofErr w:type="spellEnd"/>
      <w:r w:rsidRPr="00FA5633">
        <w:rPr>
          <w:rFonts w:ascii="Times New Roman" w:hAnsi="Times New Roman" w:cs="Times New Roman"/>
          <w:color w:val="000000"/>
          <w:sz w:val="18"/>
          <w:szCs w:val="18"/>
          <w:shd w:val="clear" w:color="auto" w:fill="FFFFFF"/>
        </w:rPr>
        <w:t xml:space="preserve">., 1904, изд. </w:t>
      </w:r>
      <w:proofErr w:type="spellStart"/>
      <w:r w:rsidRPr="00FA5633">
        <w:rPr>
          <w:rFonts w:ascii="Times New Roman" w:hAnsi="Times New Roman" w:cs="Times New Roman"/>
          <w:color w:val="000000"/>
          <w:sz w:val="18"/>
          <w:szCs w:val="18"/>
          <w:shd w:val="clear" w:color="auto" w:fill="FFFFFF"/>
        </w:rPr>
        <w:t>С.Дороватовского</w:t>
      </w:r>
      <w:proofErr w:type="spellEnd"/>
      <w:r w:rsidRPr="00FA5633">
        <w:rPr>
          <w:rFonts w:ascii="Times New Roman" w:hAnsi="Times New Roman" w:cs="Times New Roman"/>
          <w:color w:val="000000"/>
          <w:sz w:val="18"/>
          <w:szCs w:val="18"/>
          <w:shd w:val="clear" w:color="auto" w:fill="FFFFFF"/>
        </w:rPr>
        <w:t xml:space="preserve"> и </w:t>
      </w:r>
      <w:proofErr w:type="spellStart"/>
      <w:r w:rsidRPr="00FA5633">
        <w:rPr>
          <w:rFonts w:ascii="Times New Roman" w:hAnsi="Times New Roman" w:cs="Times New Roman"/>
          <w:color w:val="000000"/>
          <w:sz w:val="18"/>
          <w:szCs w:val="18"/>
          <w:shd w:val="clear" w:color="auto" w:fill="FFFFFF"/>
        </w:rPr>
        <w:t>А.Чарушникова</w:t>
      </w:r>
      <w:proofErr w:type="spellEnd"/>
      <w:r w:rsidRPr="00FA5633">
        <w:rPr>
          <w:rFonts w:ascii="Times New Roman" w:hAnsi="Times New Roman" w:cs="Times New Roman"/>
          <w:color w:val="000000"/>
          <w:sz w:val="18"/>
          <w:szCs w:val="18"/>
          <w:shd w:val="clear" w:color="auto" w:fill="FFFFFF"/>
        </w:rPr>
        <w:t xml:space="preserve">. В сборнике, кроме </w:t>
      </w:r>
      <w:proofErr w:type="spellStart"/>
      <w:r w:rsidRPr="00FA5633">
        <w:rPr>
          <w:rFonts w:ascii="Times New Roman" w:hAnsi="Times New Roman" w:cs="Times New Roman"/>
          <w:color w:val="000000"/>
          <w:sz w:val="18"/>
          <w:szCs w:val="18"/>
          <w:shd w:val="clear" w:color="auto" w:fill="FFFFFF"/>
        </w:rPr>
        <w:t>А.А.Богданова</w:t>
      </w:r>
      <w:proofErr w:type="spellEnd"/>
      <w:r w:rsidRPr="00FA5633">
        <w:rPr>
          <w:rFonts w:ascii="Times New Roman" w:hAnsi="Times New Roman" w:cs="Times New Roman"/>
          <w:color w:val="000000"/>
          <w:sz w:val="18"/>
          <w:szCs w:val="18"/>
          <w:shd w:val="clear" w:color="auto" w:fill="FFFFFF"/>
        </w:rPr>
        <w:t xml:space="preserve">, написавшего предисловие и две статьи (одна под псевдонимом </w:t>
      </w:r>
      <w:proofErr w:type="spellStart"/>
      <w:r w:rsidRPr="00FA5633">
        <w:rPr>
          <w:rFonts w:ascii="Times New Roman" w:hAnsi="Times New Roman" w:cs="Times New Roman"/>
          <w:color w:val="000000"/>
          <w:sz w:val="18"/>
          <w:szCs w:val="18"/>
          <w:shd w:val="clear" w:color="auto" w:fill="FFFFFF"/>
        </w:rPr>
        <w:t>Н.Корсак</w:t>
      </w:r>
      <w:proofErr w:type="spellEnd"/>
      <w:r w:rsidRPr="00FA5633">
        <w:rPr>
          <w:rFonts w:ascii="Times New Roman" w:hAnsi="Times New Roman" w:cs="Times New Roman"/>
          <w:color w:val="000000"/>
          <w:sz w:val="18"/>
          <w:szCs w:val="18"/>
          <w:shd w:val="clear" w:color="auto" w:fill="FFFFFF"/>
        </w:rPr>
        <w:t xml:space="preserve">), приняли участие </w:t>
      </w:r>
      <w:proofErr w:type="spellStart"/>
      <w:r w:rsidRPr="00FA5633">
        <w:rPr>
          <w:rFonts w:ascii="Times New Roman" w:hAnsi="Times New Roman" w:cs="Times New Roman"/>
          <w:color w:val="000000"/>
          <w:sz w:val="18"/>
          <w:szCs w:val="18"/>
          <w:shd w:val="clear" w:color="auto" w:fill="FFFFFF"/>
        </w:rPr>
        <w:t>В.Базаров</w:t>
      </w:r>
      <w:proofErr w:type="spellEnd"/>
      <w:r w:rsidRPr="00FA5633">
        <w:rPr>
          <w:rFonts w:ascii="Times New Roman" w:hAnsi="Times New Roman" w:cs="Times New Roman"/>
          <w:color w:val="000000"/>
          <w:sz w:val="18"/>
          <w:szCs w:val="18"/>
          <w:shd w:val="clear" w:color="auto" w:fill="FFFFFF"/>
        </w:rPr>
        <w:t xml:space="preserve">, </w:t>
      </w:r>
      <w:proofErr w:type="spellStart"/>
      <w:r w:rsidRPr="00FA5633">
        <w:rPr>
          <w:rFonts w:ascii="Times New Roman" w:hAnsi="Times New Roman" w:cs="Times New Roman"/>
          <w:color w:val="000000"/>
          <w:sz w:val="18"/>
          <w:szCs w:val="18"/>
          <w:shd w:val="clear" w:color="auto" w:fill="FFFFFF"/>
        </w:rPr>
        <w:t>С.Суворов</w:t>
      </w:r>
      <w:proofErr w:type="spellEnd"/>
      <w:r w:rsidRPr="00FA5633">
        <w:rPr>
          <w:rFonts w:ascii="Times New Roman" w:hAnsi="Times New Roman" w:cs="Times New Roman"/>
          <w:color w:val="000000"/>
          <w:sz w:val="18"/>
          <w:szCs w:val="18"/>
          <w:shd w:val="clear" w:color="auto" w:fill="FFFFFF"/>
        </w:rPr>
        <w:t xml:space="preserve">, </w:t>
      </w:r>
      <w:proofErr w:type="spellStart"/>
      <w:r w:rsidRPr="00FA5633">
        <w:rPr>
          <w:rFonts w:ascii="Times New Roman" w:hAnsi="Times New Roman" w:cs="Times New Roman"/>
          <w:color w:val="000000"/>
          <w:sz w:val="18"/>
          <w:szCs w:val="18"/>
          <w:shd w:val="clear" w:color="auto" w:fill="FFFFFF"/>
        </w:rPr>
        <w:t>А.Луначарский</w:t>
      </w:r>
      <w:proofErr w:type="spellEnd"/>
      <w:r w:rsidRPr="00FA5633">
        <w:rPr>
          <w:rFonts w:ascii="Times New Roman" w:hAnsi="Times New Roman" w:cs="Times New Roman"/>
          <w:color w:val="000000"/>
          <w:sz w:val="18"/>
          <w:szCs w:val="18"/>
          <w:shd w:val="clear" w:color="auto" w:fill="FFFFFF"/>
        </w:rPr>
        <w:t xml:space="preserve">, </w:t>
      </w:r>
      <w:proofErr w:type="spellStart"/>
      <w:r w:rsidRPr="00FA5633">
        <w:rPr>
          <w:rFonts w:ascii="Times New Roman" w:hAnsi="Times New Roman" w:cs="Times New Roman"/>
          <w:color w:val="000000"/>
          <w:sz w:val="18"/>
          <w:szCs w:val="18"/>
          <w:shd w:val="clear" w:color="auto" w:fill="FFFFFF"/>
        </w:rPr>
        <w:t>А.Финн-Енотаевский</w:t>
      </w:r>
      <w:proofErr w:type="spellEnd"/>
      <w:r w:rsidRPr="00FA5633">
        <w:rPr>
          <w:rFonts w:ascii="Times New Roman" w:hAnsi="Times New Roman" w:cs="Times New Roman"/>
          <w:color w:val="000000"/>
          <w:sz w:val="18"/>
          <w:szCs w:val="18"/>
          <w:shd w:val="clear" w:color="auto" w:fill="FFFFFF"/>
        </w:rPr>
        <w:t xml:space="preserve">, </w:t>
      </w:r>
      <w:proofErr w:type="spellStart"/>
      <w:r w:rsidRPr="00FA5633">
        <w:rPr>
          <w:rFonts w:ascii="Times New Roman" w:hAnsi="Times New Roman" w:cs="Times New Roman"/>
          <w:color w:val="000000"/>
          <w:sz w:val="18"/>
          <w:szCs w:val="18"/>
          <w:shd w:val="clear" w:color="auto" w:fill="FFFFFF"/>
        </w:rPr>
        <w:t>П.Маслов</w:t>
      </w:r>
      <w:proofErr w:type="spellEnd"/>
      <w:r w:rsidRPr="00FA5633">
        <w:rPr>
          <w:rFonts w:ascii="Times New Roman" w:hAnsi="Times New Roman" w:cs="Times New Roman"/>
          <w:color w:val="000000"/>
          <w:sz w:val="18"/>
          <w:szCs w:val="18"/>
          <w:shd w:val="clear" w:color="auto" w:fill="FFFFFF"/>
        </w:rPr>
        <w:t xml:space="preserve">, </w:t>
      </w:r>
      <w:proofErr w:type="spellStart"/>
      <w:r w:rsidRPr="00FA5633">
        <w:rPr>
          <w:rFonts w:ascii="Times New Roman" w:hAnsi="Times New Roman" w:cs="Times New Roman"/>
          <w:color w:val="000000"/>
          <w:sz w:val="18"/>
          <w:szCs w:val="18"/>
          <w:shd w:val="clear" w:color="auto" w:fill="FFFFFF"/>
        </w:rPr>
        <w:t>П.Румянцев</w:t>
      </w:r>
      <w:proofErr w:type="spellEnd"/>
      <w:r w:rsidRPr="00FA5633">
        <w:rPr>
          <w:rFonts w:ascii="Times New Roman" w:hAnsi="Times New Roman" w:cs="Times New Roman"/>
          <w:color w:val="000000"/>
          <w:sz w:val="18"/>
          <w:szCs w:val="18"/>
          <w:shd w:val="clear" w:color="auto" w:fill="FFFFFF"/>
        </w:rPr>
        <w:t xml:space="preserve">, </w:t>
      </w:r>
      <w:proofErr w:type="spellStart"/>
      <w:r w:rsidRPr="00FA5633">
        <w:rPr>
          <w:rFonts w:ascii="Times New Roman" w:hAnsi="Times New Roman" w:cs="Times New Roman"/>
          <w:color w:val="000000"/>
          <w:sz w:val="18"/>
          <w:szCs w:val="18"/>
          <w:shd w:val="clear" w:color="auto" w:fill="FFFFFF"/>
        </w:rPr>
        <w:t>В.Фриче</w:t>
      </w:r>
      <w:proofErr w:type="spellEnd"/>
      <w:r w:rsidRPr="00FA5633">
        <w:rPr>
          <w:rFonts w:ascii="Times New Roman" w:hAnsi="Times New Roman" w:cs="Times New Roman"/>
          <w:color w:val="000000"/>
          <w:sz w:val="18"/>
          <w:szCs w:val="18"/>
          <w:shd w:val="clear" w:color="auto" w:fill="FFFFFF"/>
        </w:rPr>
        <w:t xml:space="preserve"> и др.</w:t>
      </w:r>
    </w:p>
  </w:footnote>
  <w:footnote w:id="8">
    <w:p w:rsidR="009A7C03" w:rsidRPr="00FA5633" w:rsidRDefault="009A7C03">
      <w:pPr>
        <w:pStyle w:val="a4"/>
        <w:rPr>
          <w:rFonts w:ascii="Times New Roman" w:hAnsi="Times New Roman" w:cs="Times New Roman"/>
          <w:sz w:val="18"/>
          <w:szCs w:val="18"/>
        </w:rPr>
      </w:pPr>
      <w:r w:rsidRPr="00FA5633">
        <w:rPr>
          <w:rStyle w:val="a6"/>
          <w:rFonts w:ascii="Times New Roman" w:hAnsi="Times New Roman" w:cs="Times New Roman"/>
          <w:sz w:val="18"/>
          <w:szCs w:val="18"/>
        </w:rPr>
        <w:footnoteRef/>
      </w:r>
      <w:r w:rsidRPr="00FA5633">
        <w:rPr>
          <w:rFonts w:ascii="Times New Roman" w:hAnsi="Times New Roman" w:cs="Times New Roman"/>
          <w:sz w:val="18"/>
          <w:szCs w:val="18"/>
        </w:rPr>
        <w:t xml:space="preserve"> </w:t>
      </w:r>
      <w:r w:rsidR="007F536C">
        <w:rPr>
          <w:rFonts w:ascii="Times New Roman" w:hAnsi="Times New Roman" w:cs="Times New Roman"/>
          <w:sz w:val="18"/>
          <w:szCs w:val="18"/>
        </w:rPr>
        <w:t>2</w:t>
      </w:r>
    </w:p>
  </w:footnote>
  <w:footnote w:id="9">
    <w:p w:rsidR="009A7C03" w:rsidRPr="00FA5633" w:rsidRDefault="009A7C03">
      <w:pPr>
        <w:pStyle w:val="a4"/>
        <w:rPr>
          <w:rFonts w:ascii="Times New Roman" w:hAnsi="Times New Roman" w:cs="Times New Roman"/>
          <w:sz w:val="18"/>
          <w:szCs w:val="18"/>
        </w:rPr>
      </w:pPr>
      <w:r w:rsidRPr="00FA5633">
        <w:rPr>
          <w:rStyle w:val="a6"/>
          <w:rFonts w:ascii="Times New Roman" w:hAnsi="Times New Roman" w:cs="Times New Roman"/>
          <w:sz w:val="18"/>
          <w:szCs w:val="18"/>
        </w:rPr>
        <w:footnoteRef/>
      </w:r>
      <w:r w:rsidRPr="00FA5633">
        <w:rPr>
          <w:rFonts w:ascii="Times New Roman" w:hAnsi="Times New Roman" w:cs="Times New Roman"/>
          <w:sz w:val="18"/>
          <w:szCs w:val="18"/>
        </w:rPr>
        <w:t xml:space="preserve"> </w:t>
      </w:r>
      <w:r w:rsidRPr="00FA5633">
        <w:rPr>
          <w:rFonts w:ascii="Times New Roman" w:hAnsi="Times New Roman" w:cs="Times New Roman"/>
          <w:color w:val="000000"/>
          <w:sz w:val="18"/>
          <w:szCs w:val="18"/>
          <w:shd w:val="clear" w:color="auto" w:fill="FFFFFF"/>
        </w:rPr>
        <w:t>Бюро Комитетов большинства — первый руководящий центр большевиков, образованный в конце 1904 г. в противовес ЦК, избранному на II съезде РСДРП.</w:t>
      </w:r>
    </w:p>
  </w:footnote>
  <w:footnote w:id="10">
    <w:p w:rsidR="00D34591" w:rsidRPr="00FA5633" w:rsidRDefault="00D34591">
      <w:pPr>
        <w:pStyle w:val="a4"/>
        <w:rPr>
          <w:rFonts w:ascii="Times New Roman" w:hAnsi="Times New Roman" w:cs="Times New Roman"/>
          <w:sz w:val="18"/>
          <w:szCs w:val="18"/>
        </w:rPr>
      </w:pPr>
      <w:r w:rsidRPr="00FA5633">
        <w:rPr>
          <w:rStyle w:val="a6"/>
          <w:rFonts w:ascii="Times New Roman" w:hAnsi="Times New Roman" w:cs="Times New Roman"/>
          <w:sz w:val="18"/>
          <w:szCs w:val="18"/>
        </w:rPr>
        <w:footnoteRef/>
      </w:r>
      <w:r w:rsidRPr="00FA5633">
        <w:rPr>
          <w:rFonts w:ascii="Times New Roman" w:hAnsi="Times New Roman" w:cs="Times New Roman"/>
          <w:sz w:val="18"/>
          <w:szCs w:val="18"/>
        </w:rPr>
        <w:t xml:space="preserve"> </w:t>
      </w:r>
      <w:r w:rsidRPr="00FA5633">
        <w:rPr>
          <w:rFonts w:ascii="Times New Roman" w:hAnsi="Times New Roman" w:cs="Times New Roman"/>
          <w:color w:val="000000"/>
          <w:sz w:val="18"/>
          <w:szCs w:val="18"/>
          <w:shd w:val="clear" w:color="auto" w:fill="FFFFFF"/>
        </w:rPr>
        <w:t xml:space="preserve">«Искра» — первая общерусская нелегальная марксистская газета. Издавалась с декабря 1900 г. Первоначально в редакцию входили </w:t>
      </w:r>
      <w:proofErr w:type="spellStart"/>
      <w:r w:rsidRPr="00FA5633">
        <w:rPr>
          <w:rFonts w:ascii="Times New Roman" w:hAnsi="Times New Roman" w:cs="Times New Roman"/>
          <w:color w:val="000000"/>
          <w:sz w:val="18"/>
          <w:szCs w:val="18"/>
          <w:shd w:val="clear" w:color="auto" w:fill="FFFFFF"/>
        </w:rPr>
        <w:t>В.И.Ленин</w:t>
      </w:r>
      <w:proofErr w:type="spellEnd"/>
      <w:r w:rsidRPr="00FA5633">
        <w:rPr>
          <w:rFonts w:ascii="Times New Roman" w:hAnsi="Times New Roman" w:cs="Times New Roman"/>
          <w:color w:val="000000"/>
          <w:sz w:val="18"/>
          <w:szCs w:val="18"/>
          <w:shd w:val="clear" w:color="auto" w:fill="FFFFFF"/>
        </w:rPr>
        <w:t xml:space="preserve">, </w:t>
      </w:r>
      <w:proofErr w:type="spellStart"/>
      <w:r w:rsidRPr="00FA5633">
        <w:rPr>
          <w:rFonts w:ascii="Times New Roman" w:hAnsi="Times New Roman" w:cs="Times New Roman"/>
          <w:color w:val="000000"/>
          <w:sz w:val="18"/>
          <w:szCs w:val="18"/>
          <w:shd w:val="clear" w:color="auto" w:fill="FFFFFF"/>
        </w:rPr>
        <w:t>Г.В.Плеханов</w:t>
      </w:r>
      <w:proofErr w:type="spellEnd"/>
      <w:r w:rsidRPr="00FA5633">
        <w:rPr>
          <w:rFonts w:ascii="Times New Roman" w:hAnsi="Times New Roman" w:cs="Times New Roman"/>
          <w:color w:val="000000"/>
          <w:sz w:val="18"/>
          <w:szCs w:val="18"/>
          <w:shd w:val="clear" w:color="auto" w:fill="FFFFFF"/>
        </w:rPr>
        <w:t xml:space="preserve">, </w:t>
      </w:r>
      <w:proofErr w:type="spellStart"/>
      <w:r w:rsidRPr="00FA5633">
        <w:rPr>
          <w:rFonts w:ascii="Times New Roman" w:hAnsi="Times New Roman" w:cs="Times New Roman"/>
          <w:color w:val="000000"/>
          <w:sz w:val="18"/>
          <w:szCs w:val="18"/>
          <w:shd w:val="clear" w:color="auto" w:fill="FFFFFF"/>
        </w:rPr>
        <w:t>Л.Мартов</w:t>
      </w:r>
      <w:proofErr w:type="spellEnd"/>
      <w:r w:rsidRPr="00FA5633">
        <w:rPr>
          <w:rFonts w:ascii="Times New Roman" w:hAnsi="Times New Roman" w:cs="Times New Roman"/>
          <w:color w:val="000000"/>
          <w:sz w:val="18"/>
          <w:szCs w:val="18"/>
          <w:shd w:val="clear" w:color="auto" w:fill="FFFFFF"/>
        </w:rPr>
        <w:t xml:space="preserve">, </w:t>
      </w:r>
      <w:proofErr w:type="spellStart"/>
      <w:r w:rsidRPr="00FA5633">
        <w:rPr>
          <w:rFonts w:ascii="Times New Roman" w:hAnsi="Times New Roman" w:cs="Times New Roman"/>
          <w:color w:val="000000"/>
          <w:sz w:val="18"/>
          <w:szCs w:val="18"/>
          <w:shd w:val="clear" w:color="auto" w:fill="FFFFFF"/>
        </w:rPr>
        <w:t>П.Б.Аксельрод</w:t>
      </w:r>
      <w:proofErr w:type="spellEnd"/>
      <w:r w:rsidRPr="00FA5633">
        <w:rPr>
          <w:rFonts w:ascii="Times New Roman" w:hAnsi="Times New Roman" w:cs="Times New Roman"/>
          <w:color w:val="000000"/>
          <w:sz w:val="18"/>
          <w:szCs w:val="18"/>
          <w:shd w:val="clear" w:color="auto" w:fill="FFFFFF"/>
        </w:rPr>
        <w:t xml:space="preserve">, </w:t>
      </w:r>
      <w:proofErr w:type="spellStart"/>
      <w:r w:rsidRPr="00FA5633">
        <w:rPr>
          <w:rFonts w:ascii="Times New Roman" w:hAnsi="Times New Roman" w:cs="Times New Roman"/>
          <w:color w:val="000000"/>
          <w:sz w:val="18"/>
          <w:szCs w:val="18"/>
          <w:shd w:val="clear" w:color="auto" w:fill="FFFFFF"/>
        </w:rPr>
        <w:t>В.И.Засулич</w:t>
      </w:r>
      <w:proofErr w:type="spellEnd"/>
      <w:r w:rsidRPr="00FA5633">
        <w:rPr>
          <w:rFonts w:ascii="Times New Roman" w:hAnsi="Times New Roman" w:cs="Times New Roman"/>
          <w:color w:val="000000"/>
          <w:sz w:val="18"/>
          <w:szCs w:val="18"/>
          <w:shd w:val="clear" w:color="auto" w:fill="FFFFFF"/>
        </w:rPr>
        <w:t xml:space="preserve">, </w:t>
      </w:r>
      <w:proofErr w:type="spellStart"/>
      <w:r w:rsidRPr="00FA5633">
        <w:rPr>
          <w:rFonts w:ascii="Times New Roman" w:hAnsi="Times New Roman" w:cs="Times New Roman"/>
          <w:color w:val="000000"/>
          <w:sz w:val="18"/>
          <w:szCs w:val="18"/>
          <w:shd w:val="clear" w:color="auto" w:fill="FFFFFF"/>
        </w:rPr>
        <w:t>А.Н.Потресов</w:t>
      </w:r>
      <w:proofErr w:type="spellEnd"/>
      <w:r w:rsidRPr="00FA5633">
        <w:rPr>
          <w:rFonts w:ascii="Times New Roman" w:hAnsi="Times New Roman" w:cs="Times New Roman"/>
          <w:color w:val="000000"/>
          <w:sz w:val="18"/>
          <w:szCs w:val="18"/>
          <w:shd w:val="clear" w:color="auto" w:fill="FFFFFF"/>
        </w:rPr>
        <w:t>. 11-й съезд РСДРП (1903 г.) объявил газету Центральным органом партии, избрал редакцию в составе </w:t>
      </w:r>
      <w:r w:rsidRPr="00FA5633">
        <w:rPr>
          <w:rFonts w:ascii="Times New Roman" w:hAnsi="Times New Roman" w:cs="Times New Roman"/>
          <w:color w:val="000000"/>
          <w:sz w:val="18"/>
          <w:szCs w:val="18"/>
          <w:shd w:val="clear" w:color="auto" w:fill="FFFFFF"/>
          <w:lang w:val="en-US"/>
        </w:rPr>
        <w:t>B</w:t>
      </w:r>
      <w:r w:rsidRPr="00FA5633">
        <w:rPr>
          <w:rFonts w:ascii="Times New Roman" w:hAnsi="Times New Roman" w:cs="Times New Roman"/>
          <w:color w:val="000000"/>
          <w:sz w:val="18"/>
          <w:szCs w:val="18"/>
          <w:shd w:val="clear" w:color="auto" w:fill="FFFFFF"/>
        </w:rPr>
        <w:t>.</w:t>
      </w:r>
      <w:proofErr w:type="spellStart"/>
      <w:r w:rsidRPr="00FA5633">
        <w:rPr>
          <w:rFonts w:ascii="Times New Roman" w:hAnsi="Times New Roman" w:cs="Times New Roman"/>
          <w:color w:val="000000"/>
          <w:sz w:val="18"/>
          <w:szCs w:val="18"/>
          <w:shd w:val="clear" w:color="auto" w:fill="FFFFFF"/>
        </w:rPr>
        <w:t>И.Ленина</w:t>
      </w:r>
      <w:proofErr w:type="spellEnd"/>
      <w:r w:rsidRPr="00FA5633">
        <w:rPr>
          <w:rFonts w:ascii="Times New Roman" w:hAnsi="Times New Roman" w:cs="Times New Roman"/>
          <w:color w:val="000000"/>
          <w:sz w:val="18"/>
          <w:szCs w:val="18"/>
          <w:shd w:val="clear" w:color="auto" w:fill="FFFFFF"/>
        </w:rPr>
        <w:t xml:space="preserve">, </w:t>
      </w:r>
      <w:proofErr w:type="spellStart"/>
      <w:r w:rsidRPr="00FA5633">
        <w:rPr>
          <w:rFonts w:ascii="Times New Roman" w:hAnsi="Times New Roman" w:cs="Times New Roman"/>
          <w:color w:val="000000"/>
          <w:sz w:val="18"/>
          <w:szCs w:val="18"/>
          <w:shd w:val="clear" w:color="auto" w:fill="FFFFFF"/>
        </w:rPr>
        <w:t>Г.В.Плеханова</w:t>
      </w:r>
      <w:proofErr w:type="spellEnd"/>
      <w:r w:rsidRPr="00FA5633">
        <w:rPr>
          <w:rFonts w:ascii="Times New Roman" w:hAnsi="Times New Roman" w:cs="Times New Roman"/>
          <w:color w:val="000000"/>
          <w:sz w:val="18"/>
          <w:szCs w:val="18"/>
          <w:shd w:val="clear" w:color="auto" w:fill="FFFFFF"/>
        </w:rPr>
        <w:t xml:space="preserve"> и </w:t>
      </w:r>
      <w:proofErr w:type="spellStart"/>
      <w:r w:rsidRPr="00FA5633">
        <w:rPr>
          <w:rFonts w:ascii="Times New Roman" w:hAnsi="Times New Roman" w:cs="Times New Roman"/>
          <w:color w:val="000000"/>
          <w:sz w:val="18"/>
          <w:szCs w:val="18"/>
          <w:shd w:val="clear" w:color="auto" w:fill="FFFFFF"/>
        </w:rPr>
        <w:t>Л.Мартова</w:t>
      </w:r>
      <w:proofErr w:type="spellEnd"/>
      <w:r w:rsidRPr="00FA5633">
        <w:rPr>
          <w:rFonts w:ascii="Times New Roman" w:hAnsi="Times New Roman" w:cs="Times New Roman"/>
          <w:color w:val="000000"/>
          <w:sz w:val="18"/>
          <w:szCs w:val="18"/>
          <w:shd w:val="clear" w:color="auto" w:fill="FFFFFF"/>
        </w:rPr>
        <w:t xml:space="preserve">. Последний настаивал на сохранении 6 прежних редакторов я </w:t>
      </w:r>
      <w:proofErr w:type="gramStart"/>
      <w:r w:rsidRPr="00FA5633">
        <w:rPr>
          <w:rFonts w:ascii="Times New Roman" w:hAnsi="Times New Roman" w:cs="Times New Roman"/>
          <w:color w:val="000000"/>
          <w:sz w:val="18"/>
          <w:szCs w:val="18"/>
          <w:shd w:val="clear" w:color="auto" w:fill="FFFFFF"/>
        </w:rPr>
        <w:t xml:space="preserve">отказал </w:t>
      </w:r>
      <w:proofErr w:type="spellStart"/>
      <w:r w:rsidRPr="00FA5633">
        <w:rPr>
          <w:rFonts w:ascii="Times New Roman" w:hAnsi="Times New Roman" w:cs="Times New Roman"/>
          <w:color w:val="000000"/>
          <w:sz w:val="18"/>
          <w:szCs w:val="18"/>
          <w:shd w:val="clear" w:color="auto" w:fill="FFFFFF"/>
        </w:rPr>
        <w:t>ся</w:t>
      </w:r>
      <w:proofErr w:type="spellEnd"/>
      <w:proofErr w:type="gramEnd"/>
      <w:r w:rsidRPr="00FA5633">
        <w:rPr>
          <w:rFonts w:ascii="Times New Roman" w:hAnsi="Times New Roman" w:cs="Times New Roman"/>
          <w:color w:val="000000"/>
          <w:sz w:val="18"/>
          <w:szCs w:val="18"/>
          <w:shd w:val="clear" w:color="auto" w:fill="FFFFFF"/>
        </w:rPr>
        <w:t xml:space="preserve"> войти в редакцию. После нескольких номеров под редакцией двух оставшихся редакторов </w:t>
      </w:r>
      <w:proofErr w:type="spellStart"/>
      <w:r w:rsidRPr="00FA5633">
        <w:rPr>
          <w:rFonts w:ascii="Times New Roman" w:hAnsi="Times New Roman" w:cs="Times New Roman"/>
          <w:color w:val="000000"/>
          <w:sz w:val="18"/>
          <w:szCs w:val="18"/>
          <w:shd w:val="clear" w:color="auto" w:fill="FFFFFF"/>
        </w:rPr>
        <w:t>Г.В.Плеханов</w:t>
      </w:r>
      <w:proofErr w:type="spellEnd"/>
      <w:r w:rsidRPr="00FA5633">
        <w:rPr>
          <w:rFonts w:ascii="Times New Roman" w:hAnsi="Times New Roman" w:cs="Times New Roman"/>
          <w:color w:val="000000"/>
          <w:sz w:val="18"/>
          <w:szCs w:val="18"/>
          <w:shd w:val="clear" w:color="auto" w:fill="FFFFFF"/>
        </w:rPr>
        <w:t xml:space="preserve"> единолично кооптировал в состав редакции «Искра» всех бывших редакторов-меньшевиков. </w:t>
      </w:r>
      <w:proofErr w:type="spellStart"/>
      <w:r w:rsidRPr="00FA5633">
        <w:rPr>
          <w:rFonts w:ascii="Times New Roman" w:hAnsi="Times New Roman" w:cs="Times New Roman"/>
          <w:color w:val="000000"/>
          <w:sz w:val="18"/>
          <w:szCs w:val="18"/>
          <w:shd w:val="clear" w:color="auto" w:fill="FFFFFF"/>
        </w:rPr>
        <w:t>В.И.Ленин</w:t>
      </w:r>
      <w:proofErr w:type="spellEnd"/>
      <w:r w:rsidRPr="00FA5633">
        <w:rPr>
          <w:rFonts w:ascii="Times New Roman" w:hAnsi="Times New Roman" w:cs="Times New Roman"/>
          <w:color w:val="000000"/>
          <w:sz w:val="18"/>
          <w:szCs w:val="18"/>
          <w:shd w:val="clear" w:color="auto" w:fill="FFFFFF"/>
        </w:rPr>
        <w:t xml:space="preserve"> в знак протеста 19 октября (1 ноября) 1903 г. вышел из редакции. «Искра» с № 52 стала меньшевистской газетой, выходила до октября 1905 г. и прекратила свое существование на 112 номере.</w:t>
      </w:r>
    </w:p>
  </w:footnote>
  <w:footnote w:id="11">
    <w:p w:rsidR="00F362CF" w:rsidRPr="00FA5633" w:rsidRDefault="00F362CF">
      <w:pPr>
        <w:pStyle w:val="a4"/>
        <w:rPr>
          <w:rFonts w:ascii="Times New Roman" w:hAnsi="Times New Roman" w:cs="Times New Roman"/>
          <w:sz w:val="18"/>
          <w:szCs w:val="18"/>
        </w:rPr>
      </w:pPr>
      <w:r w:rsidRPr="00FA5633">
        <w:rPr>
          <w:rStyle w:val="a6"/>
          <w:rFonts w:ascii="Times New Roman" w:hAnsi="Times New Roman" w:cs="Times New Roman"/>
          <w:sz w:val="18"/>
          <w:szCs w:val="18"/>
        </w:rPr>
        <w:footnoteRef/>
      </w:r>
      <w:r w:rsidRPr="00FA5633">
        <w:rPr>
          <w:rFonts w:ascii="Times New Roman" w:hAnsi="Times New Roman" w:cs="Times New Roman"/>
          <w:sz w:val="18"/>
          <w:szCs w:val="18"/>
        </w:rPr>
        <w:t xml:space="preserve"> </w:t>
      </w:r>
      <w:r w:rsidRPr="00FA5633">
        <w:rPr>
          <w:rFonts w:ascii="Times New Roman" w:hAnsi="Times New Roman" w:cs="Times New Roman"/>
          <w:color w:val="000000"/>
          <w:sz w:val="18"/>
          <w:szCs w:val="18"/>
          <w:shd w:val="clear" w:color="auto" w:fill="FFFFFF"/>
        </w:rPr>
        <w:t>«Новая Жизнь» — первая легальная большевистская газета, выходила в Петербурге в октябре-декабре 1905 г. Издательницей была М. Ф. Андреева.</w:t>
      </w:r>
    </w:p>
  </w:footnote>
  <w:footnote w:id="12">
    <w:p w:rsidR="00FA5633" w:rsidRPr="00FA5633" w:rsidRDefault="00FA5633" w:rsidP="00FA5633">
      <w:pPr>
        <w:pStyle w:val="a7"/>
        <w:shd w:val="clear" w:color="auto" w:fill="FFFFFF"/>
        <w:spacing w:before="0" w:beforeAutospacing="0" w:after="120" w:afterAutospacing="0"/>
        <w:rPr>
          <w:color w:val="000000"/>
          <w:sz w:val="18"/>
          <w:szCs w:val="18"/>
        </w:rPr>
      </w:pPr>
      <w:r w:rsidRPr="00FA5633">
        <w:rPr>
          <w:rStyle w:val="a6"/>
          <w:sz w:val="18"/>
          <w:szCs w:val="18"/>
        </w:rPr>
        <w:footnoteRef/>
      </w:r>
      <w:r w:rsidRPr="00FA5633">
        <w:rPr>
          <w:sz w:val="18"/>
          <w:szCs w:val="18"/>
        </w:rPr>
        <w:t xml:space="preserve"> </w:t>
      </w:r>
      <w:proofErr w:type="gramStart"/>
      <w:r w:rsidRPr="00FA5633">
        <w:rPr>
          <w:color w:val="000000"/>
          <w:sz w:val="18"/>
          <w:szCs w:val="18"/>
        </w:rPr>
        <w:t xml:space="preserve">Группа «Вперед» — литературно-издательская партийная группа левых большевиков (1909—1917) (Париж, Женева, Тифлис, и др.), созданная на базе </w:t>
      </w:r>
      <w:proofErr w:type="spellStart"/>
      <w:r w:rsidRPr="00FA5633">
        <w:rPr>
          <w:color w:val="000000"/>
          <w:sz w:val="18"/>
          <w:szCs w:val="18"/>
        </w:rPr>
        <w:t>Каприйской</w:t>
      </w:r>
      <w:proofErr w:type="spellEnd"/>
      <w:r w:rsidRPr="00FA5633">
        <w:rPr>
          <w:color w:val="000000"/>
          <w:sz w:val="18"/>
          <w:szCs w:val="18"/>
        </w:rPr>
        <w:t xml:space="preserve"> высшей с.-д. пропагандистско-агитаторской школы для рабочих, объединила в своих рядах сторонников отзовизма, ультиматизма, пролетарской культуры.</w:t>
      </w:r>
      <w:proofErr w:type="gramEnd"/>
      <w:r w:rsidRPr="00FA5633">
        <w:rPr>
          <w:color w:val="000000"/>
          <w:sz w:val="18"/>
          <w:szCs w:val="18"/>
        </w:rPr>
        <w:t xml:space="preserve"> Отстаивая программу подготовки кадров образованных рабочих на средства, полученные от Тифлисской и </w:t>
      </w:r>
      <w:proofErr w:type="spellStart"/>
      <w:r w:rsidRPr="00FA5633">
        <w:rPr>
          <w:color w:val="000000"/>
          <w:sz w:val="18"/>
          <w:szCs w:val="18"/>
        </w:rPr>
        <w:t>Миасской</w:t>
      </w:r>
      <w:proofErr w:type="spellEnd"/>
      <w:r w:rsidRPr="00FA5633">
        <w:rPr>
          <w:color w:val="000000"/>
          <w:sz w:val="18"/>
          <w:szCs w:val="18"/>
        </w:rPr>
        <w:t xml:space="preserve"> экспроприации, организовала 2-ю высшую с.-д. пропагандистско-агитаторскую школу для рабочих в Болонье, издание сборников «Вперед, «На темы дня». В разные годы в группу входили: Алексинский Г.А., Богданов А.А., Горький А.М., Калинин М.И., Лебедев-Полянский П.И., Луначарский А.В., </w:t>
      </w:r>
      <w:proofErr w:type="spellStart"/>
      <w:r w:rsidRPr="00FA5633">
        <w:rPr>
          <w:color w:val="000000"/>
          <w:sz w:val="18"/>
          <w:szCs w:val="18"/>
        </w:rPr>
        <w:t>Лядов</w:t>
      </w:r>
      <w:proofErr w:type="spellEnd"/>
      <w:r w:rsidRPr="00FA5633">
        <w:rPr>
          <w:color w:val="000000"/>
          <w:sz w:val="18"/>
          <w:szCs w:val="18"/>
        </w:rPr>
        <w:t xml:space="preserve"> М.Н., </w:t>
      </w:r>
      <w:proofErr w:type="spellStart"/>
      <w:r w:rsidRPr="00FA5633">
        <w:rPr>
          <w:color w:val="000000"/>
          <w:sz w:val="18"/>
          <w:szCs w:val="18"/>
        </w:rPr>
        <w:t>Мануильский</w:t>
      </w:r>
      <w:proofErr w:type="spellEnd"/>
      <w:r w:rsidRPr="00FA5633">
        <w:rPr>
          <w:color w:val="000000"/>
          <w:sz w:val="18"/>
          <w:szCs w:val="18"/>
        </w:rPr>
        <w:t xml:space="preserve"> Д.З., Покровский М.Н., Соколов А.В., Цхакая М.Г. и др.</w:t>
      </w:r>
    </w:p>
    <w:p w:rsidR="00FA5633" w:rsidRDefault="00FA5633">
      <w:pPr>
        <w:pStyle w:val="a4"/>
      </w:pPr>
    </w:p>
  </w:footnote>
  <w:footnote w:id="13">
    <w:p w:rsidR="00737DD1" w:rsidRPr="002B4F26" w:rsidRDefault="00737DD1">
      <w:pPr>
        <w:pStyle w:val="a4"/>
        <w:rPr>
          <w:rFonts w:ascii="Times New Roman" w:hAnsi="Times New Roman" w:cs="Times New Roman"/>
          <w:sz w:val="18"/>
          <w:szCs w:val="18"/>
        </w:rPr>
      </w:pPr>
      <w:r w:rsidRPr="00737DD1">
        <w:rPr>
          <w:rStyle w:val="a6"/>
          <w:rFonts w:ascii="Times New Roman" w:hAnsi="Times New Roman" w:cs="Times New Roman"/>
          <w:sz w:val="18"/>
          <w:szCs w:val="18"/>
        </w:rPr>
        <w:footnoteRef/>
      </w:r>
      <w:r w:rsidRPr="00737DD1">
        <w:rPr>
          <w:rFonts w:ascii="Times New Roman" w:hAnsi="Times New Roman" w:cs="Times New Roman"/>
          <w:sz w:val="18"/>
          <w:szCs w:val="18"/>
        </w:rPr>
        <w:t xml:space="preserve"> </w:t>
      </w:r>
      <w:r w:rsidRPr="00737DD1">
        <w:rPr>
          <w:rFonts w:ascii="Times New Roman" w:hAnsi="Times New Roman" w:cs="Times New Roman"/>
          <w:color w:val="000000"/>
          <w:sz w:val="18"/>
          <w:szCs w:val="18"/>
          <w:shd w:val="clear" w:color="auto" w:fill="FFFFFF"/>
        </w:rPr>
        <w:t xml:space="preserve">«Правда» — общеполитическая газета—орган ЦК РСДРП. Первый номер вышел в Петербурге 22 апреля (5 мая) 1912 г., неоднократно закрывалась царским правительством, в 1914 г. </w:t>
      </w:r>
      <w:proofErr w:type="gramStart"/>
      <w:r w:rsidRPr="00737DD1">
        <w:rPr>
          <w:rFonts w:ascii="Times New Roman" w:hAnsi="Times New Roman" w:cs="Times New Roman"/>
          <w:color w:val="000000"/>
          <w:sz w:val="18"/>
          <w:szCs w:val="18"/>
          <w:shd w:val="clear" w:color="auto" w:fill="FFFFFF"/>
        </w:rPr>
        <w:t>запрещена</w:t>
      </w:r>
      <w:proofErr w:type="gramEnd"/>
      <w:r w:rsidRPr="00737DD1">
        <w:rPr>
          <w:rFonts w:ascii="Times New Roman" w:hAnsi="Times New Roman" w:cs="Times New Roman"/>
          <w:color w:val="000000"/>
          <w:sz w:val="18"/>
          <w:szCs w:val="18"/>
          <w:shd w:val="clear" w:color="auto" w:fill="FFFFFF"/>
        </w:rPr>
        <w:t xml:space="preserve">. С марта 1917 г. возобновила выход, </w:t>
      </w:r>
      <w:r w:rsidRPr="002B4F26">
        <w:rPr>
          <w:rFonts w:ascii="Times New Roman" w:hAnsi="Times New Roman" w:cs="Times New Roman"/>
          <w:color w:val="000000"/>
          <w:sz w:val="18"/>
          <w:szCs w:val="18"/>
          <w:shd w:val="clear" w:color="auto" w:fill="FFFFFF"/>
        </w:rPr>
        <w:t>несколько раз меняла название. После Октябрьской революции 1917 г. выходила под названием «Правда».</w:t>
      </w:r>
    </w:p>
  </w:footnote>
  <w:footnote w:id="14">
    <w:p w:rsidR="00737DD1" w:rsidRPr="002B4F26" w:rsidRDefault="00737DD1">
      <w:pPr>
        <w:pStyle w:val="a4"/>
        <w:rPr>
          <w:rFonts w:ascii="Times New Roman" w:hAnsi="Times New Roman" w:cs="Times New Roman"/>
          <w:sz w:val="18"/>
          <w:szCs w:val="18"/>
        </w:rPr>
      </w:pPr>
      <w:r w:rsidRPr="002B4F26">
        <w:rPr>
          <w:rStyle w:val="a6"/>
          <w:rFonts w:ascii="Times New Roman" w:hAnsi="Times New Roman" w:cs="Times New Roman"/>
          <w:sz w:val="18"/>
          <w:szCs w:val="18"/>
        </w:rPr>
        <w:footnoteRef/>
      </w:r>
      <w:r w:rsidRPr="002B4F26">
        <w:rPr>
          <w:rFonts w:ascii="Times New Roman" w:hAnsi="Times New Roman" w:cs="Times New Roman"/>
          <w:sz w:val="18"/>
          <w:szCs w:val="18"/>
        </w:rPr>
        <w:t xml:space="preserve"> </w:t>
      </w:r>
      <w:r w:rsidRPr="002B4F26">
        <w:rPr>
          <w:rFonts w:ascii="Times New Roman" w:hAnsi="Times New Roman" w:cs="Times New Roman"/>
          <w:color w:val="000000"/>
          <w:sz w:val="18"/>
          <w:szCs w:val="18"/>
          <w:shd w:val="clear" w:color="auto" w:fill="FFFFFF"/>
        </w:rPr>
        <w:t> Имеются в виду «Новая рабочая газета», «Северная рабочая газета», «Рабочий труд» и др.</w:t>
      </w:r>
    </w:p>
  </w:footnote>
  <w:footnote w:id="15">
    <w:p w:rsidR="00737DD1" w:rsidRPr="003511F0" w:rsidRDefault="00737DD1">
      <w:pPr>
        <w:pStyle w:val="a4"/>
        <w:rPr>
          <w:rFonts w:ascii="Times New Roman" w:hAnsi="Times New Roman" w:cs="Times New Roman"/>
          <w:sz w:val="18"/>
          <w:szCs w:val="18"/>
        </w:rPr>
      </w:pPr>
      <w:r w:rsidRPr="002B4F26">
        <w:rPr>
          <w:rStyle w:val="a6"/>
          <w:rFonts w:ascii="Times New Roman" w:hAnsi="Times New Roman" w:cs="Times New Roman"/>
          <w:sz w:val="18"/>
          <w:szCs w:val="18"/>
        </w:rPr>
        <w:footnoteRef/>
      </w:r>
      <w:r w:rsidRPr="002B4F26">
        <w:rPr>
          <w:rFonts w:ascii="Times New Roman" w:hAnsi="Times New Roman" w:cs="Times New Roman"/>
          <w:sz w:val="18"/>
          <w:szCs w:val="18"/>
        </w:rPr>
        <w:t xml:space="preserve"> </w:t>
      </w:r>
      <w:r w:rsidRPr="002B4F26">
        <w:rPr>
          <w:rFonts w:ascii="Times New Roman" w:hAnsi="Times New Roman" w:cs="Times New Roman"/>
          <w:color w:val="000000"/>
          <w:sz w:val="18"/>
          <w:szCs w:val="18"/>
          <w:shd w:val="clear" w:color="auto" w:fill="FFFFFF"/>
        </w:rPr>
        <w:t xml:space="preserve">Пролеткульт (Пролетарская культура) (1917—1932)—культурно-просветительная и литературно-художественная </w:t>
      </w:r>
      <w:r w:rsidRPr="003511F0">
        <w:rPr>
          <w:rFonts w:ascii="Times New Roman" w:hAnsi="Times New Roman" w:cs="Times New Roman"/>
          <w:color w:val="000000"/>
          <w:sz w:val="18"/>
          <w:szCs w:val="18"/>
          <w:shd w:val="clear" w:color="auto" w:fill="FFFFFF"/>
        </w:rPr>
        <w:t xml:space="preserve">добровольная организация пролетарской самодеятельности в различных областях искусства, особенно в литературе и театре. Активная роль </w:t>
      </w:r>
      <w:proofErr w:type="spellStart"/>
      <w:r w:rsidRPr="003511F0">
        <w:rPr>
          <w:rFonts w:ascii="Times New Roman" w:hAnsi="Times New Roman" w:cs="Times New Roman"/>
          <w:color w:val="000000"/>
          <w:sz w:val="18"/>
          <w:szCs w:val="18"/>
          <w:shd w:val="clear" w:color="auto" w:fill="FFFFFF"/>
        </w:rPr>
        <w:t>А.А.Богданова</w:t>
      </w:r>
      <w:proofErr w:type="spellEnd"/>
      <w:r w:rsidRPr="003511F0">
        <w:rPr>
          <w:rFonts w:ascii="Times New Roman" w:hAnsi="Times New Roman" w:cs="Times New Roman"/>
          <w:color w:val="000000"/>
          <w:sz w:val="18"/>
          <w:szCs w:val="18"/>
          <w:shd w:val="clear" w:color="auto" w:fill="FFFFFF"/>
        </w:rPr>
        <w:t xml:space="preserve"> в Пролеткульте в 1918—1920 гг. была связана с возможностью распространения разработанной им «всеобщей организационной науки» для решения в будущем важных хозяйственных вопросов.</w:t>
      </w:r>
    </w:p>
  </w:footnote>
  <w:footnote w:id="16">
    <w:p w:rsidR="00737DD1" w:rsidRPr="003511F0" w:rsidRDefault="00737DD1">
      <w:pPr>
        <w:pStyle w:val="a4"/>
        <w:rPr>
          <w:rFonts w:ascii="Times New Roman" w:hAnsi="Times New Roman" w:cs="Times New Roman"/>
          <w:sz w:val="18"/>
          <w:szCs w:val="18"/>
        </w:rPr>
      </w:pPr>
      <w:r w:rsidRPr="003511F0">
        <w:rPr>
          <w:rStyle w:val="a6"/>
          <w:rFonts w:ascii="Times New Roman" w:hAnsi="Times New Roman" w:cs="Times New Roman"/>
          <w:sz w:val="18"/>
          <w:szCs w:val="18"/>
        </w:rPr>
        <w:footnoteRef/>
      </w:r>
      <w:r w:rsidRPr="003511F0">
        <w:rPr>
          <w:rFonts w:ascii="Times New Roman" w:hAnsi="Times New Roman" w:cs="Times New Roman"/>
          <w:sz w:val="18"/>
          <w:szCs w:val="18"/>
        </w:rPr>
        <w:t xml:space="preserve"> </w:t>
      </w:r>
      <w:r w:rsidRPr="003511F0">
        <w:rPr>
          <w:rFonts w:ascii="Times New Roman" w:hAnsi="Times New Roman" w:cs="Times New Roman"/>
          <w:color w:val="000000"/>
          <w:sz w:val="18"/>
          <w:szCs w:val="18"/>
          <w:shd w:val="clear" w:color="auto" w:fill="FFFFFF"/>
        </w:rPr>
        <w:t xml:space="preserve">Пролетарский университет создан в 1918 г. в Москве. Предполагалось, что университет будет работать в тесной связи с </w:t>
      </w:r>
      <w:proofErr w:type="spellStart"/>
      <w:r w:rsidRPr="003511F0">
        <w:rPr>
          <w:rFonts w:ascii="Times New Roman" w:hAnsi="Times New Roman" w:cs="Times New Roman"/>
          <w:color w:val="000000"/>
          <w:sz w:val="18"/>
          <w:szCs w:val="18"/>
          <w:shd w:val="clear" w:color="auto" w:fill="FFFFFF"/>
        </w:rPr>
        <w:t>Соцакадемией</w:t>
      </w:r>
      <w:proofErr w:type="spellEnd"/>
      <w:r w:rsidRPr="003511F0">
        <w:rPr>
          <w:rFonts w:ascii="Times New Roman" w:hAnsi="Times New Roman" w:cs="Times New Roman"/>
          <w:color w:val="000000"/>
          <w:sz w:val="18"/>
          <w:szCs w:val="18"/>
          <w:shd w:val="clear" w:color="auto" w:fill="FFFFFF"/>
        </w:rPr>
        <w:t xml:space="preserve"> и партийными организациями. Университет ставил своей задачей апробировать новые формы обучения, основанные на равноправии преподавателей и слушателей, и подготовить кадры «рабочих вождей» из рабочей среды.</w:t>
      </w:r>
    </w:p>
  </w:footnote>
  <w:footnote w:id="17">
    <w:p w:rsidR="002B4F26" w:rsidRPr="001425DB" w:rsidRDefault="002B4F26">
      <w:pPr>
        <w:pStyle w:val="a4"/>
        <w:rPr>
          <w:rFonts w:ascii="Times New Roman" w:hAnsi="Times New Roman" w:cs="Times New Roman"/>
          <w:color w:val="000000" w:themeColor="text1"/>
          <w:sz w:val="18"/>
          <w:szCs w:val="18"/>
        </w:rPr>
      </w:pPr>
      <w:r w:rsidRPr="003511F0">
        <w:rPr>
          <w:rStyle w:val="a6"/>
          <w:rFonts w:ascii="Times New Roman" w:hAnsi="Times New Roman" w:cs="Times New Roman"/>
          <w:sz w:val="18"/>
          <w:szCs w:val="18"/>
        </w:rPr>
        <w:footnoteRef/>
      </w:r>
      <w:r w:rsidRPr="003511F0">
        <w:rPr>
          <w:rFonts w:ascii="Times New Roman" w:hAnsi="Times New Roman" w:cs="Times New Roman"/>
          <w:sz w:val="18"/>
          <w:szCs w:val="18"/>
        </w:rPr>
        <w:t xml:space="preserve"> </w:t>
      </w:r>
      <w:r w:rsidRPr="003511F0">
        <w:rPr>
          <w:rFonts w:ascii="Times New Roman" w:hAnsi="Times New Roman" w:cs="Times New Roman"/>
          <w:color w:val="000000"/>
          <w:sz w:val="18"/>
          <w:szCs w:val="18"/>
          <w:shd w:val="clear" w:color="auto" w:fill="FFFFFF"/>
        </w:rPr>
        <w:t xml:space="preserve">После выхода в свет в 1920 году 2-го издания работы </w:t>
      </w:r>
      <w:proofErr w:type="spellStart"/>
      <w:r w:rsidRPr="003511F0">
        <w:rPr>
          <w:rFonts w:ascii="Times New Roman" w:hAnsi="Times New Roman" w:cs="Times New Roman"/>
          <w:color w:val="000000"/>
          <w:sz w:val="18"/>
          <w:szCs w:val="18"/>
          <w:shd w:val="clear" w:color="auto" w:fill="FFFFFF"/>
        </w:rPr>
        <w:t>В.И.Ленина</w:t>
      </w:r>
      <w:proofErr w:type="spellEnd"/>
      <w:r w:rsidRPr="003511F0">
        <w:rPr>
          <w:rFonts w:ascii="Times New Roman" w:hAnsi="Times New Roman" w:cs="Times New Roman"/>
          <w:color w:val="000000"/>
          <w:sz w:val="18"/>
          <w:szCs w:val="18"/>
          <w:shd w:val="clear" w:color="auto" w:fill="FFFFFF"/>
        </w:rPr>
        <w:t xml:space="preserve"> «Материализм и эмпириокритицизм», </w:t>
      </w:r>
      <w:r w:rsidRPr="001425DB">
        <w:rPr>
          <w:rFonts w:ascii="Times New Roman" w:hAnsi="Times New Roman" w:cs="Times New Roman"/>
          <w:color w:val="000000" w:themeColor="text1"/>
          <w:sz w:val="18"/>
          <w:szCs w:val="18"/>
          <w:shd w:val="clear" w:color="auto" w:fill="FFFFFF"/>
        </w:rPr>
        <w:t xml:space="preserve">сопровождавшегося бранной статьей </w:t>
      </w:r>
      <w:proofErr w:type="spellStart"/>
      <w:r w:rsidRPr="001425DB">
        <w:rPr>
          <w:rFonts w:ascii="Times New Roman" w:hAnsi="Times New Roman" w:cs="Times New Roman"/>
          <w:color w:val="000000" w:themeColor="text1"/>
          <w:sz w:val="18"/>
          <w:szCs w:val="18"/>
          <w:shd w:val="clear" w:color="auto" w:fill="FFFFFF"/>
        </w:rPr>
        <w:t>В.И.Невского</w:t>
      </w:r>
      <w:proofErr w:type="spellEnd"/>
      <w:r w:rsidRPr="001425DB">
        <w:rPr>
          <w:rFonts w:ascii="Times New Roman" w:hAnsi="Times New Roman" w:cs="Times New Roman"/>
          <w:color w:val="000000" w:themeColor="text1"/>
          <w:sz w:val="18"/>
          <w:szCs w:val="18"/>
          <w:shd w:val="clear" w:color="auto" w:fill="FFFFFF"/>
        </w:rPr>
        <w:t xml:space="preserve"> «Диалектический материализм и философия мертвой реакции» по поводу последних философских произведений Богданова, в прессе развернулась мощная </w:t>
      </w:r>
      <w:proofErr w:type="spellStart"/>
      <w:r w:rsidRPr="001425DB">
        <w:rPr>
          <w:rFonts w:ascii="Times New Roman" w:hAnsi="Times New Roman" w:cs="Times New Roman"/>
          <w:color w:val="000000" w:themeColor="text1"/>
          <w:sz w:val="18"/>
          <w:szCs w:val="18"/>
          <w:shd w:val="clear" w:color="auto" w:fill="FFFFFF"/>
        </w:rPr>
        <w:t>антибогдановская</w:t>
      </w:r>
      <w:proofErr w:type="spellEnd"/>
      <w:r w:rsidRPr="001425DB">
        <w:rPr>
          <w:rFonts w:ascii="Times New Roman" w:hAnsi="Times New Roman" w:cs="Times New Roman"/>
          <w:color w:val="000000" w:themeColor="text1"/>
          <w:sz w:val="18"/>
          <w:szCs w:val="18"/>
          <w:shd w:val="clear" w:color="auto" w:fill="FFFFFF"/>
        </w:rPr>
        <w:t xml:space="preserve"> кампания. Осенью 1921 г. Богданов вынужден был выйти из ЦК Пролеткульта. Этим шагом он пытался спасти созданную им организацию и «не компрометировать ее своим именем».</w:t>
      </w:r>
    </w:p>
  </w:footnote>
  <w:footnote w:id="18">
    <w:p w:rsidR="002B4F26" w:rsidRPr="001425DB" w:rsidRDefault="002B4F26">
      <w:pPr>
        <w:pStyle w:val="a4"/>
        <w:rPr>
          <w:rFonts w:ascii="Times New Roman" w:hAnsi="Times New Roman" w:cs="Times New Roman"/>
          <w:color w:val="000000" w:themeColor="text1"/>
          <w:sz w:val="18"/>
          <w:szCs w:val="18"/>
        </w:rPr>
      </w:pPr>
      <w:r w:rsidRPr="001425DB">
        <w:rPr>
          <w:rStyle w:val="a6"/>
          <w:rFonts w:ascii="Times New Roman" w:hAnsi="Times New Roman" w:cs="Times New Roman"/>
          <w:color w:val="000000" w:themeColor="text1"/>
          <w:sz w:val="18"/>
          <w:szCs w:val="18"/>
        </w:rPr>
        <w:footnoteRef/>
      </w:r>
      <w:r w:rsidRPr="001425DB">
        <w:rPr>
          <w:rFonts w:ascii="Times New Roman" w:hAnsi="Times New Roman" w:cs="Times New Roman"/>
          <w:color w:val="000000" w:themeColor="text1"/>
          <w:sz w:val="18"/>
          <w:szCs w:val="18"/>
        </w:rPr>
        <w:t xml:space="preserve"> Ныне национальный медицинский исследовательский центр гематологии.</w:t>
      </w:r>
    </w:p>
  </w:footnote>
  <w:footnote w:id="19">
    <w:p w:rsidR="00AE4A44" w:rsidRPr="007F536C" w:rsidRDefault="00AE4A44">
      <w:pPr>
        <w:pStyle w:val="a4"/>
        <w:rPr>
          <w:rFonts w:ascii="Times New Roman" w:hAnsi="Times New Roman" w:cs="Times New Roman"/>
          <w:color w:val="000000" w:themeColor="text1"/>
          <w:sz w:val="18"/>
          <w:szCs w:val="18"/>
        </w:rPr>
      </w:pPr>
      <w:r w:rsidRPr="001425DB">
        <w:rPr>
          <w:rStyle w:val="a6"/>
          <w:rFonts w:ascii="Times New Roman" w:hAnsi="Times New Roman" w:cs="Times New Roman"/>
          <w:color w:val="000000" w:themeColor="text1"/>
          <w:sz w:val="18"/>
          <w:szCs w:val="18"/>
        </w:rPr>
        <w:footnoteRef/>
      </w:r>
      <w:r w:rsidRPr="001425DB">
        <w:rPr>
          <w:rFonts w:ascii="Times New Roman" w:hAnsi="Times New Roman" w:cs="Times New Roman"/>
          <w:color w:val="000000" w:themeColor="text1"/>
          <w:sz w:val="18"/>
          <w:szCs w:val="18"/>
        </w:rPr>
        <w:t xml:space="preserve"> </w:t>
      </w:r>
      <w:r w:rsidR="007F536C">
        <w:rPr>
          <w:rFonts w:ascii="Times New Roman" w:hAnsi="Times New Roman" w:cs="Times New Roman"/>
          <w:color w:val="000000" w:themeColor="text1"/>
          <w:sz w:val="18"/>
          <w:szCs w:val="18"/>
        </w:rPr>
        <w:t xml:space="preserve"> Богданов А. А., «Очерки организационной науки», стр. 60. </w:t>
      </w:r>
      <w:r w:rsidR="007F536C" w:rsidRPr="007F536C">
        <w:rPr>
          <w:rFonts w:ascii="Times New Roman" w:hAnsi="Times New Roman" w:cs="Times New Roman"/>
          <w:color w:val="000000" w:themeColor="text1"/>
          <w:sz w:val="18"/>
          <w:szCs w:val="18"/>
        </w:rPr>
        <w:t xml:space="preserve">/ </w:t>
      </w:r>
      <w:r w:rsidR="007F536C">
        <w:rPr>
          <w:rFonts w:ascii="Times New Roman" w:hAnsi="Times New Roman" w:cs="Times New Roman"/>
          <w:color w:val="000000" w:themeColor="text1"/>
          <w:sz w:val="18"/>
          <w:szCs w:val="18"/>
          <w:lang w:val="en-GB"/>
        </w:rPr>
        <w:t>URL</w:t>
      </w:r>
      <w:r w:rsidR="007F536C" w:rsidRPr="007F536C">
        <w:rPr>
          <w:rFonts w:ascii="Times New Roman" w:hAnsi="Times New Roman" w:cs="Times New Roman"/>
          <w:color w:val="000000" w:themeColor="text1"/>
          <w:sz w:val="18"/>
          <w:szCs w:val="18"/>
        </w:rPr>
        <w:t>: https://www.litmir.club/bd/?b=53953</w:t>
      </w:r>
    </w:p>
  </w:footnote>
  <w:footnote w:id="20">
    <w:p w:rsidR="00AE4A44" w:rsidRPr="007F536C" w:rsidRDefault="00AE4A44">
      <w:pPr>
        <w:pStyle w:val="a4"/>
        <w:rPr>
          <w:rFonts w:ascii="Times New Roman" w:hAnsi="Times New Roman" w:cs="Times New Roman"/>
          <w:color w:val="000000" w:themeColor="text1"/>
          <w:sz w:val="18"/>
          <w:szCs w:val="18"/>
        </w:rPr>
      </w:pPr>
      <w:r w:rsidRPr="001425DB">
        <w:rPr>
          <w:rStyle w:val="a6"/>
          <w:rFonts w:ascii="Times New Roman" w:hAnsi="Times New Roman" w:cs="Times New Roman"/>
          <w:color w:val="000000" w:themeColor="text1"/>
          <w:sz w:val="18"/>
          <w:szCs w:val="18"/>
        </w:rPr>
        <w:footnoteRef/>
      </w:r>
      <w:r w:rsidRPr="001425DB">
        <w:rPr>
          <w:rFonts w:ascii="Times New Roman" w:hAnsi="Times New Roman" w:cs="Times New Roman"/>
          <w:color w:val="000000" w:themeColor="text1"/>
          <w:sz w:val="18"/>
          <w:szCs w:val="18"/>
        </w:rPr>
        <w:t xml:space="preserve"> </w:t>
      </w:r>
      <w:r w:rsidR="007F536C">
        <w:rPr>
          <w:rFonts w:ascii="Times New Roman" w:hAnsi="Times New Roman" w:cs="Times New Roman"/>
          <w:color w:val="000000" w:themeColor="text1"/>
          <w:sz w:val="18"/>
          <w:szCs w:val="18"/>
        </w:rPr>
        <w:t xml:space="preserve">Бухарин Н. И., «Памяти А. А. Богданова», </w:t>
      </w:r>
      <w:r w:rsidR="007F536C">
        <w:rPr>
          <w:rFonts w:ascii="Times New Roman" w:hAnsi="Times New Roman" w:cs="Times New Roman"/>
          <w:color w:val="000000" w:themeColor="text1"/>
          <w:sz w:val="18"/>
          <w:szCs w:val="18"/>
          <w:lang w:val="en-GB"/>
        </w:rPr>
        <w:t>URL</w:t>
      </w:r>
      <w:r w:rsidR="007F536C" w:rsidRPr="007F536C">
        <w:rPr>
          <w:rFonts w:ascii="Times New Roman" w:hAnsi="Times New Roman" w:cs="Times New Roman"/>
          <w:color w:val="000000" w:themeColor="text1"/>
          <w:sz w:val="18"/>
          <w:szCs w:val="18"/>
        </w:rPr>
        <w:t>: https://web.archive.org/web/20131012060054/http://www.bogdinst.ru/HTML/Bogdanov/Master/LastWord.htm</w:t>
      </w:r>
    </w:p>
  </w:footnote>
  <w:footnote w:id="21">
    <w:p w:rsidR="00D30CF8" w:rsidRPr="007F536C" w:rsidRDefault="00D30CF8">
      <w:pPr>
        <w:pStyle w:val="a4"/>
        <w:rPr>
          <w:rFonts w:ascii="Times New Roman" w:hAnsi="Times New Roman" w:cs="Times New Roman"/>
          <w:sz w:val="18"/>
          <w:szCs w:val="18"/>
        </w:rPr>
      </w:pPr>
      <w:r w:rsidRPr="007F536C">
        <w:rPr>
          <w:rStyle w:val="a6"/>
          <w:rFonts w:ascii="Times New Roman" w:hAnsi="Times New Roman" w:cs="Times New Roman"/>
          <w:color w:val="000000" w:themeColor="text1"/>
          <w:sz w:val="18"/>
          <w:szCs w:val="18"/>
        </w:rPr>
        <w:footnoteRef/>
      </w:r>
      <w:r w:rsidRPr="007F536C">
        <w:rPr>
          <w:rFonts w:ascii="Times New Roman" w:hAnsi="Times New Roman" w:cs="Times New Roman"/>
          <w:color w:val="000000" w:themeColor="text1"/>
          <w:sz w:val="18"/>
          <w:szCs w:val="18"/>
        </w:rPr>
        <w:t xml:space="preserve"> </w:t>
      </w:r>
      <w:proofErr w:type="spellStart"/>
      <w:r w:rsidR="003511F0" w:rsidRPr="007F536C">
        <w:rPr>
          <w:rStyle w:val="a9"/>
          <w:rFonts w:ascii="Times New Roman" w:hAnsi="Times New Roman" w:cs="Times New Roman"/>
          <w:i w:val="0"/>
          <w:color w:val="000000" w:themeColor="text1"/>
          <w:sz w:val="18"/>
          <w:szCs w:val="18"/>
        </w:rPr>
        <w:t>Тектология</w:t>
      </w:r>
      <w:proofErr w:type="spellEnd"/>
      <w:r w:rsidR="003511F0" w:rsidRPr="007F536C">
        <w:rPr>
          <w:rStyle w:val="a9"/>
          <w:rFonts w:ascii="Times New Roman" w:hAnsi="Times New Roman" w:cs="Times New Roman"/>
          <w:i w:val="0"/>
          <w:color w:val="000000" w:themeColor="text1"/>
          <w:sz w:val="18"/>
          <w:szCs w:val="18"/>
        </w:rPr>
        <w:t xml:space="preserve"> – Всеобщая организационная наука (1913-1922) –</w:t>
      </w:r>
      <w:r w:rsidR="003511F0" w:rsidRPr="007F536C">
        <w:rPr>
          <w:rFonts w:ascii="Times New Roman" w:hAnsi="Times New Roman" w:cs="Times New Roman"/>
          <w:color w:val="000000" w:themeColor="text1"/>
          <w:sz w:val="18"/>
          <w:szCs w:val="18"/>
        </w:rPr>
        <w:t xml:space="preserve"> книга А. А. Богданова в трех томах, в которой он изложил </w:t>
      </w:r>
      <w:proofErr w:type="gramStart"/>
      <w:r w:rsidR="003511F0" w:rsidRPr="007F536C">
        <w:rPr>
          <w:rFonts w:ascii="Times New Roman" w:hAnsi="Times New Roman" w:cs="Times New Roman"/>
          <w:color w:val="000000" w:themeColor="text1"/>
          <w:sz w:val="18"/>
          <w:szCs w:val="18"/>
        </w:rPr>
        <w:t>общую</w:t>
      </w:r>
      <w:proofErr w:type="gramEnd"/>
      <w:r w:rsidR="003511F0" w:rsidRPr="007F536C">
        <w:rPr>
          <w:rFonts w:ascii="Times New Roman" w:hAnsi="Times New Roman" w:cs="Times New Roman"/>
          <w:color w:val="000000" w:themeColor="text1"/>
          <w:sz w:val="18"/>
          <w:szCs w:val="18"/>
        </w:rPr>
        <w:t xml:space="preserve"> теория организации и дезорганизации, наука об универсальных типах и закономерностях структурного преобразования любых систем. А.А. Богданов заложил основы новой синтетической науки.</w:t>
      </w:r>
    </w:p>
  </w:footnote>
  <w:footnote w:id="22">
    <w:p w:rsidR="005C28F3" w:rsidRPr="007F536C" w:rsidRDefault="005C28F3">
      <w:pPr>
        <w:pStyle w:val="a4"/>
        <w:rPr>
          <w:rFonts w:ascii="Times New Roman" w:hAnsi="Times New Roman" w:cs="Times New Roman"/>
          <w:sz w:val="18"/>
          <w:szCs w:val="18"/>
        </w:rPr>
      </w:pPr>
      <w:r w:rsidRPr="007F536C">
        <w:rPr>
          <w:rStyle w:val="a6"/>
          <w:rFonts w:ascii="Times New Roman" w:hAnsi="Times New Roman" w:cs="Times New Roman"/>
          <w:sz w:val="18"/>
          <w:szCs w:val="18"/>
        </w:rPr>
        <w:footnoteRef/>
      </w:r>
      <w:r w:rsidRPr="007F536C">
        <w:rPr>
          <w:rFonts w:ascii="Times New Roman" w:hAnsi="Times New Roman" w:cs="Times New Roman"/>
          <w:sz w:val="18"/>
          <w:szCs w:val="18"/>
        </w:rPr>
        <w:t xml:space="preserve"> </w:t>
      </w:r>
      <w:r w:rsidR="007F536C" w:rsidRPr="007F536C">
        <w:rPr>
          <w:rFonts w:ascii="Times New Roman" w:hAnsi="Times New Roman" w:cs="Times New Roman"/>
          <w:sz w:val="18"/>
          <w:szCs w:val="18"/>
        </w:rPr>
        <w:t>2</w:t>
      </w:r>
    </w:p>
  </w:footnote>
  <w:footnote w:id="23">
    <w:p w:rsidR="00B05683" w:rsidRPr="007F536C" w:rsidRDefault="00B05683">
      <w:pPr>
        <w:pStyle w:val="a4"/>
        <w:rPr>
          <w:rFonts w:ascii="Times New Roman" w:hAnsi="Times New Roman" w:cs="Times New Roman"/>
          <w:sz w:val="18"/>
          <w:szCs w:val="18"/>
        </w:rPr>
      </w:pPr>
      <w:r w:rsidRPr="007F536C">
        <w:rPr>
          <w:rStyle w:val="a6"/>
          <w:rFonts w:ascii="Times New Roman" w:hAnsi="Times New Roman" w:cs="Times New Roman"/>
          <w:sz w:val="18"/>
          <w:szCs w:val="18"/>
        </w:rPr>
        <w:footnoteRef/>
      </w:r>
      <w:r w:rsidRPr="007F536C">
        <w:rPr>
          <w:rFonts w:ascii="Times New Roman" w:hAnsi="Times New Roman" w:cs="Times New Roman"/>
          <w:sz w:val="18"/>
          <w:szCs w:val="18"/>
        </w:rPr>
        <w:t xml:space="preserve"> </w:t>
      </w:r>
      <w:r w:rsidR="007F536C" w:rsidRPr="007F536C">
        <w:rPr>
          <w:rFonts w:ascii="Times New Roman" w:hAnsi="Times New Roman" w:cs="Times New Roman"/>
          <w:sz w:val="18"/>
          <w:szCs w:val="18"/>
        </w:rPr>
        <w:t>5</w:t>
      </w:r>
    </w:p>
  </w:footnote>
  <w:footnote w:id="24">
    <w:p w:rsidR="007F536C" w:rsidRDefault="007F536C">
      <w:pPr>
        <w:pStyle w:val="a4"/>
      </w:pPr>
      <w:r w:rsidRPr="007F536C">
        <w:rPr>
          <w:rStyle w:val="a6"/>
          <w:rFonts w:ascii="Times New Roman" w:hAnsi="Times New Roman" w:cs="Times New Roman"/>
          <w:sz w:val="18"/>
          <w:szCs w:val="18"/>
        </w:rPr>
        <w:footnoteRef/>
      </w:r>
      <w:r w:rsidRPr="007F536C">
        <w:rPr>
          <w:rFonts w:ascii="Times New Roman" w:hAnsi="Times New Roman" w:cs="Times New Roman"/>
          <w:sz w:val="18"/>
          <w:szCs w:val="18"/>
        </w:rPr>
        <w:t xml:space="preserve"> 1</w:t>
      </w:r>
    </w:p>
  </w:footnote>
  <w:footnote w:id="25">
    <w:p w:rsidR="007F536C" w:rsidRPr="00675826" w:rsidRDefault="007F536C">
      <w:pPr>
        <w:pStyle w:val="a4"/>
        <w:rPr>
          <w:rFonts w:ascii="Times New Roman" w:hAnsi="Times New Roman" w:cs="Times New Roman"/>
          <w:sz w:val="18"/>
          <w:szCs w:val="18"/>
        </w:rPr>
      </w:pPr>
      <w:r w:rsidRPr="00675826">
        <w:rPr>
          <w:rStyle w:val="a6"/>
          <w:rFonts w:ascii="Times New Roman" w:hAnsi="Times New Roman" w:cs="Times New Roman"/>
          <w:sz w:val="18"/>
          <w:szCs w:val="18"/>
        </w:rPr>
        <w:footnoteRef/>
      </w:r>
      <w:r w:rsidRPr="00675826">
        <w:rPr>
          <w:rFonts w:ascii="Times New Roman" w:hAnsi="Times New Roman" w:cs="Times New Roman"/>
          <w:sz w:val="18"/>
          <w:szCs w:val="18"/>
        </w:rPr>
        <w:t xml:space="preserve"> 1</w:t>
      </w:r>
    </w:p>
  </w:footnote>
  <w:footnote w:id="26">
    <w:p w:rsidR="00675826" w:rsidRDefault="00675826">
      <w:pPr>
        <w:pStyle w:val="a4"/>
      </w:pPr>
      <w:r w:rsidRPr="00675826">
        <w:rPr>
          <w:rStyle w:val="a6"/>
          <w:rFonts w:ascii="Times New Roman" w:hAnsi="Times New Roman" w:cs="Times New Roman"/>
          <w:sz w:val="18"/>
          <w:szCs w:val="18"/>
        </w:rPr>
        <w:footnoteRef/>
      </w:r>
      <w:r w:rsidRPr="00675826">
        <w:rPr>
          <w:rFonts w:ascii="Times New Roman" w:hAnsi="Times New Roman" w:cs="Times New Roman"/>
          <w:sz w:val="18"/>
          <w:szCs w:val="18"/>
        </w:rPr>
        <w:t xml:space="preserve"> 1</w:t>
      </w:r>
    </w:p>
  </w:footnote>
  <w:footnote w:id="27">
    <w:p w:rsidR="003F0B83" w:rsidRPr="00675826" w:rsidRDefault="003F0B83">
      <w:pPr>
        <w:pStyle w:val="a4"/>
        <w:rPr>
          <w:rFonts w:ascii="Times New Roman" w:hAnsi="Times New Roman" w:cs="Times New Roman"/>
        </w:rPr>
      </w:pPr>
      <w:r w:rsidRPr="00675826">
        <w:rPr>
          <w:rStyle w:val="a6"/>
          <w:rFonts w:ascii="Times New Roman" w:hAnsi="Times New Roman" w:cs="Times New Roman"/>
          <w:sz w:val="18"/>
        </w:rPr>
        <w:footnoteRef/>
      </w:r>
      <w:r w:rsidRPr="00675826">
        <w:rPr>
          <w:rFonts w:ascii="Times New Roman" w:hAnsi="Times New Roman" w:cs="Times New Roman"/>
          <w:sz w:val="18"/>
        </w:rPr>
        <w:t xml:space="preserve"> </w:t>
      </w:r>
      <w:r w:rsidR="007F536C" w:rsidRPr="00675826">
        <w:rPr>
          <w:rFonts w:ascii="Times New Roman" w:hAnsi="Times New Roman" w:cs="Times New Roman"/>
          <w:sz w:val="18"/>
        </w:rPr>
        <w:t>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7FBE"/>
    <w:multiLevelType w:val="multilevel"/>
    <w:tmpl w:val="CE0C55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A4"/>
    <w:rsid w:val="00012637"/>
    <w:rsid w:val="00052080"/>
    <w:rsid w:val="000B7CA5"/>
    <w:rsid w:val="000D7D42"/>
    <w:rsid w:val="00131C50"/>
    <w:rsid w:val="001425DB"/>
    <w:rsid w:val="001F6C8B"/>
    <w:rsid w:val="0024388C"/>
    <w:rsid w:val="002B4F26"/>
    <w:rsid w:val="002C68DE"/>
    <w:rsid w:val="002D5ACA"/>
    <w:rsid w:val="003511F0"/>
    <w:rsid w:val="0036228B"/>
    <w:rsid w:val="003776C2"/>
    <w:rsid w:val="003A79A5"/>
    <w:rsid w:val="003F0B83"/>
    <w:rsid w:val="004F6538"/>
    <w:rsid w:val="0055343B"/>
    <w:rsid w:val="0055742C"/>
    <w:rsid w:val="005C28F3"/>
    <w:rsid w:val="00632F3D"/>
    <w:rsid w:val="0064539C"/>
    <w:rsid w:val="00675826"/>
    <w:rsid w:val="006B2751"/>
    <w:rsid w:val="006B76A3"/>
    <w:rsid w:val="007012FC"/>
    <w:rsid w:val="007071E7"/>
    <w:rsid w:val="00737DD1"/>
    <w:rsid w:val="00770871"/>
    <w:rsid w:val="007B1983"/>
    <w:rsid w:val="007B3254"/>
    <w:rsid w:val="007F536C"/>
    <w:rsid w:val="008A513B"/>
    <w:rsid w:val="008B4EA4"/>
    <w:rsid w:val="008F48D4"/>
    <w:rsid w:val="00925E76"/>
    <w:rsid w:val="00933D07"/>
    <w:rsid w:val="00947867"/>
    <w:rsid w:val="00961413"/>
    <w:rsid w:val="009A7C03"/>
    <w:rsid w:val="009E768D"/>
    <w:rsid w:val="00A67D7B"/>
    <w:rsid w:val="00A77A05"/>
    <w:rsid w:val="00AA105D"/>
    <w:rsid w:val="00AD339C"/>
    <w:rsid w:val="00AE4A44"/>
    <w:rsid w:val="00AE66B9"/>
    <w:rsid w:val="00B05683"/>
    <w:rsid w:val="00B218CE"/>
    <w:rsid w:val="00B221CF"/>
    <w:rsid w:val="00B27D8C"/>
    <w:rsid w:val="00B47849"/>
    <w:rsid w:val="00CD602F"/>
    <w:rsid w:val="00D30CF8"/>
    <w:rsid w:val="00D34591"/>
    <w:rsid w:val="00D50656"/>
    <w:rsid w:val="00D61CD8"/>
    <w:rsid w:val="00DD20BC"/>
    <w:rsid w:val="00EA28A4"/>
    <w:rsid w:val="00EB2A23"/>
    <w:rsid w:val="00F142A0"/>
    <w:rsid w:val="00F362CF"/>
    <w:rsid w:val="00F63A33"/>
    <w:rsid w:val="00FA35C1"/>
    <w:rsid w:val="00FA5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EA4"/>
    <w:pPr>
      <w:ind w:left="720"/>
      <w:contextualSpacing/>
    </w:pPr>
  </w:style>
  <w:style w:type="paragraph" w:styleId="a4">
    <w:name w:val="footnote text"/>
    <w:basedOn w:val="a"/>
    <w:link w:val="a5"/>
    <w:uiPriority w:val="99"/>
    <w:semiHidden/>
    <w:unhideWhenUsed/>
    <w:rsid w:val="00FA35C1"/>
    <w:pPr>
      <w:spacing w:after="0" w:line="240" w:lineRule="auto"/>
    </w:pPr>
    <w:rPr>
      <w:sz w:val="20"/>
      <w:szCs w:val="20"/>
    </w:rPr>
  </w:style>
  <w:style w:type="character" w:customStyle="1" w:styleId="a5">
    <w:name w:val="Текст сноски Знак"/>
    <w:basedOn w:val="a0"/>
    <w:link w:val="a4"/>
    <w:uiPriority w:val="99"/>
    <w:semiHidden/>
    <w:rsid w:val="00FA35C1"/>
    <w:rPr>
      <w:sz w:val="20"/>
      <w:szCs w:val="20"/>
    </w:rPr>
  </w:style>
  <w:style w:type="character" w:styleId="a6">
    <w:name w:val="footnote reference"/>
    <w:basedOn w:val="a0"/>
    <w:uiPriority w:val="99"/>
    <w:semiHidden/>
    <w:unhideWhenUsed/>
    <w:rsid w:val="00FA35C1"/>
    <w:rPr>
      <w:vertAlign w:val="superscript"/>
    </w:rPr>
  </w:style>
  <w:style w:type="paragraph" w:styleId="a7">
    <w:name w:val="annotation text"/>
    <w:basedOn w:val="a"/>
    <w:link w:val="a8"/>
    <w:uiPriority w:val="99"/>
    <w:semiHidden/>
    <w:unhideWhenUsed/>
    <w:rsid w:val="00FA5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примечания Знак"/>
    <w:basedOn w:val="a0"/>
    <w:link w:val="a7"/>
    <w:uiPriority w:val="99"/>
    <w:semiHidden/>
    <w:rsid w:val="00FA5633"/>
    <w:rPr>
      <w:rFonts w:ascii="Times New Roman" w:eastAsia="Times New Roman" w:hAnsi="Times New Roman" w:cs="Times New Roman"/>
      <w:sz w:val="24"/>
      <w:szCs w:val="24"/>
      <w:lang w:eastAsia="ru-RU"/>
    </w:rPr>
  </w:style>
  <w:style w:type="character" w:styleId="a9">
    <w:name w:val="Emphasis"/>
    <w:basedOn w:val="a0"/>
    <w:uiPriority w:val="20"/>
    <w:qFormat/>
    <w:rsid w:val="00AE4A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EA4"/>
    <w:pPr>
      <w:ind w:left="720"/>
      <w:contextualSpacing/>
    </w:pPr>
  </w:style>
  <w:style w:type="paragraph" w:styleId="a4">
    <w:name w:val="footnote text"/>
    <w:basedOn w:val="a"/>
    <w:link w:val="a5"/>
    <w:uiPriority w:val="99"/>
    <w:semiHidden/>
    <w:unhideWhenUsed/>
    <w:rsid w:val="00FA35C1"/>
    <w:pPr>
      <w:spacing w:after="0" w:line="240" w:lineRule="auto"/>
    </w:pPr>
    <w:rPr>
      <w:sz w:val="20"/>
      <w:szCs w:val="20"/>
    </w:rPr>
  </w:style>
  <w:style w:type="character" w:customStyle="1" w:styleId="a5">
    <w:name w:val="Текст сноски Знак"/>
    <w:basedOn w:val="a0"/>
    <w:link w:val="a4"/>
    <w:uiPriority w:val="99"/>
    <w:semiHidden/>
    <w:rsid w:val="00FA35C1"/>
    <w:rPr>
      <w:sz w:val="20"/>
      <w:szCs w:val="20"/>
    </w:rPr>
  </w:style>
  <w:style w:type="character" w:styleId="a6">
    <w:name w:val="footnote reference"/>
    <w:basedOn w:val="a0"/>
    <w:uiPriority w:val="99"/>
    <w:semiHidden/>
    <w:unhideWhenUsed/>
    <w:rsid w:val="00FA35C1"/>
    <w:rPr>
      <w:vertAlign w:val="superscript"/>
    </w:rPr>
  </w:style>
  <w:style w:type="paragraph" w:styleId="a7">
    <w:name w:val="annotation text"/>
    <w:basedOn w:val="a"/>
    <w:link w:val="a8"/>
    <w:uiPriority w:val="99"/>
    <w:semiHidden/>
    <w:unhideWhenUsed/>
    <w:rsid w:val="00FA5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примечания Знак"/>
    <w:basedOn w:val="a0"/>
    <w:link w:val="a7"/>
    <w:uiPriority w:val="99"/>
    <w:semiHidden/>
    <w:rsid w:val="00FA5633"/>
    <w:rPr>
      <w:rFonts w:ascii="Times New Roman" w:eastAsia="Times New Roman" w:hAnsi="Times New Roman" w:cs="Times New Roman"/>
      <w:sz w:val="24"/>
      <w:szCs w:val="24"/>
      <w:lang w:eastAsia="ru-RU"/>
    </w:rPr>
  </w:style>
  <w:style w:type="character" w:styleId="a9">
    <w:name w:val="Emphasis"/>
    <w:basedOn w:val="a0"/>
    <w:uiPriority w:val="20"/>
    <w:qFormat/>
    <w:rsid w:val="00AE4A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55A98-526B-4B95-8203-828571D1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7</Pages>
  <Words>3059</Words>
  <Characters>17437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31</cp:revision>
  <dcterms:created xsi:type="dcterms:W3CDTF">2021-12-14T15:48:00Z</dcterms:created>
  <dcterms:modified xsi:type="dcterms:W3CDTF">2023-04-23T19:14:00Z</dcterms:modified>
</cp:coreProperties>
</file>