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1629902070"/>
        <w:docPartObj>
          <w:docPartGallery w:val="Cover Pages"/>
          <w:docPartUnique/>
        </w:docPartObj>
      </w:sdtPr>
      <w:sdtEndPr>
        <w:rPr>
          <w:sz w:val="28"/>
          <w:szCs w:val="28"/>
        </w:rPr>
      </w:sdtEndPr>
      <w:sdtContent>
        <w:p w14:paraId="15A695D1" w14:textId="77777777" w:rsidR="00BE7284" w:rsidRPr="00BE7284" w:rsidRDefault="00BE7284" w:rsidP="00BE7284">
          <w:pPr>
            <w:jc w:val="center"/>
            <w:rPr>
              <w:rFonts w:ascii="Times New Roman" w:hAnsi="Times New Roman" w:cs="Times New Roman"/>
              <w:sz w:val="28"/>
              <w:szCs w:val="28"/>
            </w:rPr>
          </w:pPr>
          <w:r w:rsidRPr="00BE7284">
            <w:rPr>
              <w:rFonts w:ascii="Times New Roman" w:hAnsi="Times New Roman" w:cs="Times New Roman"/>
              <w:sz w:val="28"/>
              <w:szCs w:val="28"/>
            </w:rPr>
            <w:t>Департамент образования города Москвы</w:t>
          </w:r>
        </w:p>
        <w:p w14:paraId="32CE32B1" w14:textId="77777777" w:rsidR="00BE7284" w:rsidRPr="00BE7284" w:rsidRDefault="00BE7284" w:rsidP="00BE7284">
          <w:pPr>
            <w:jc w:val="center"/>
            <w:rPr>
              <w:rFonts w:ascii="Times New Roman" w:hAnsi="Times New Roman" w:cs="Times New Roman"/>
              <w:sz w:val="28"/>
              <w:szCs w:val="28"/>
            </w:rPr>
          </w:pPr>
          <w:r w:rsidRPr="00BE7284">
            <w:rPr>
              <w:rFonts w:ascii="Times New Roman" w:hAnsi="Times New Roman" w:cs="Times New Roman"/>
              <w:sz w:val="28"/>
              <w:szCs w:val="28"/>
            </w:rPr>
            <w:t>Государственное бюджетное общеобразовательное учреждение города Москвы ГБОУ Школа №1505 «Преображенская»</w:t>
          </w:r>
        </w:p>
        <w:p w14:paraId="14EA2E41" w14:textId="05D58423" w:rsidR="00BE7284" w:rsidRPr="00BE7284" w:rsidRDefault="00BE7284" w:rsidP="00BE7284">
          <w:pPr>
            <w:jc w:val="center"/>
            <w:rPr>
              <w:rFonts w:ascii="Times New Roman" w:hAnsi="Times New Roman" w:cs="Times New Roman"/>
              <w:sz w:val="28"/>
              <w:szCs w:val="28"/>
            </w:rPr>
          </w:pPr>
        </w:p>
        <w:p w14:paraId="5B048F19" w14:textId="77777777" w:rsidR="00BE7284" w:rsidRPr="00BE7284" w:rsidRDefault="00BE7284" w:rsidP="00BE7284">
          <w:pPr>
            <w:jc w:val="center"/>
            <w:rPr>
              <w:rFonts w:ascii="Times New Roman" w:hAnsi="Times New Roman" w:cs="Times New Roman"/>
              <w:sz w:val="32"/>
              <w:szCs w:val="32"/>
            </w:rPr>
          </w:pPr>
          <w:r w:rsidRPr="00BE7284">
            <w:rPr>
              <w:rFonts w:ascii="Times New Roman" w:hAnsi="Times New Roman" w:cs="Times New Roman"/>
              <w:sz w:val="32"/>
              <w:szCs w:val="32"/>
            </w:rPr>
            <w:t>ДИПЛОМНОЕ ИССЛЕДОВАНИЕ</w:t>
          </w:r>
        </w:p>
        <w:p w14:paraId="58F285ED" w14:textId="77777777" w:rsidR="00BE7284" w:rsidRPr="00BE7284" w:rsidRDefault="00BE7284" w:rsidP="00BE7284">
          <w:pPr>
            <w:jc w:val="center"/>
            <w:rPr>
              <w:rFonts w:ascii="Times New Roman" w:hAnsi="Times New Roman" w:cs="Times New Roman"/>
              <w:sz w:val="32"/>
              <w:szCs w:val="32"/>
            </w:rPr>
          </w:pPr>
          <w:r w:rsidRPr="00BE7284">
            <w:rPr>
              <w:rFonts w:ascii="Times New Roman" w:hAnsi="Times New Roman" w:cs="Times New Roman"/>
              <w:sz w:val="32"/>
              <w:szCs w:val="32"/>
            </w:rPr>
            <w:t>на тему:</w:t>
          </w:r>
        </w:p>
        <w:p w14:paraId="6B3AE6F0" w14:textId="2B5A04C1" w:rsidR="00BE7284" w:rsidRPr="00BE7284" w:rsidRDefault="00BE7284" w:rsidP="00BE7284">
          <w:pPr>
            <w:jc w:val="center"/>
            <w:rPr>
              <w:rFonts w:ascii="Times New Roman" w:hAnsi="Times New Roman" w:cs="Times New Roman"/>
              <w:sz w:val="36"/>
              <w:szCs w:val="36"/>
            </w:rPr>
          </w:pPr>
          <w:r w:rsidRPr="00BE7284">
            <w:rPr>
              <w:rFonts w:ascii="Times New Roman" w:hAnsi="Times New Roman" w:cs="Times New Roman"/>
              <w:sz w:val="36"/>
              <w:szCs w:val="36"/>
            </w:rPr>
            <w:t xml:space="preserve">Человек и Бог в философии </w:t>
          </w:r>
          <w:r w:rsidR="00CD4F53">
            <w:rPr>
              <w:rFonts w:ascii="Times New Roman" w:hAnsi="Times New Roman" w:cs="Times New Roman"/>
              <w:sz w:val="36"/>
              <w:szCs w:val="36"/>
            </w:rPr>
            <w:t xml:space="preserve">Ренессанса </w:t>
          </w:r>
          <w:r w:rsidR="00CD4F53">
            <w:rPr>
              <w:rFonts w:ascii="Times New Roman" w:hAnsi="Times New Roman" w:cs="Times New Roman"/>
              <w:sz w:val="36"/>
              <w:szCs w:val="36"/>
            </w:rPr>
            <w:br/>
            <w:t xml:space="preserve">(на примере </w:t>
          </w:r>
          <w:r w:rsidRPr="00BE7284">
            <w:rPr>
              <w:rFonts w:ascii="Times New Roman" w:hAnsi="Times New Roman" w:cs="Times New Roman"/>
              <w:sz w:val="36"/>
              <w:szCs w:val="36"/>
            </w:rPr>
            <w:t>Никколо Макиавелли и Джордано Бруно</w:t>
          </w:r>
          <w:r w:rsidR="00CD4F53">
            <w:rPr>
              <w:rFonts w:ascii="Times New Roman" w:hAnsi="Times New Roman" w:cs="Times New Roman"/>
              <w:sz w:val="36"/>
              <w:szCs w:val="36"/>
            </w:rPr>
            <w:t>)</w:t>
          </w:r>
        </w:p>
        <w:p w14:paraId="76FD2DE8" w14:textId="77777777" w:rsidR="00BE7284" w:rsidRPr="00BE7284" w:rsidRDefault="00BE7284" w:rsidP="00BE7284">
          <w:pPr>
            <w:rPr>
              <w:rFonts w:ascii="Times New Roman" w:hAnsi="Times New Roman" w:cs="Times New Roman"/>
            </w:rPr>
          </w:pPr>
        </w:p>
        <w:p w14:paraId="69D70342" w14:textId="77777777" w:rsidR="00BE7284" w:rsidRPr="00BE7284" w:rsidRDefault="00BE7284" w:rsidP="00BE7284">
          <w:pPr>
            <w:rPr>
              <w:rFonts w:ascii="Times New Roman" w:hAnsi="Times New Roman" w:cs="Times New Roman"/>
            </w:rPr>
          </w:pPr>
        </w:p>
        <w:p w14:paraId="78A4DD0E" w14:textId="77777777" w:rsidR="00BE7284" w:rsidRPr="00BE7284" w:rsidRDefault="00BE7284" w:rsidP="00BE7284">
          <w:pPr>
            <w:rPr>
              <w:rFonts w:ascii="Times New Roman" w:hAnsi="Times New Roman" w:cs="Times New Roman"/>
            </w:rPr>
          </w:pPr>
        </w:p>
        <w:p w14:paraId="2112AAAD" w14:textId="77777777"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iCs/>
              <w:sz w:val="28"/>
              <w:szCs w:val="28"/>
            </w:rPr>
            <w:t>Автор</w:t>
          </w:r>
          <w:r w:rsidRPr="00BE7284">
            <w:rPr>
              <w:rFonts w:ascii="Times New Roman" w:hAnsi="Times New Roman" w:cs="Times New Roman"/>
              <w:sz w:val="28"/>
              <w:szCs w:val="28"/>
            </w:rPr>
            <w:t>: Хохлова Анастасия</w:t>
          </w:r>
        </w:p>
        <w:p w14:paraId="642A67CB" w14:textId="39070E52"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sz w:val="28"/>
              <w:szCs w:val="28"/>
            </w:rPr>
            <w:t>ученица 10 класса «В»</w:t>
          </w:r>
        </w:p>
        <w:p w14:paraId="49DCB262" w14:textId="0A629A86"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iCs/>
              <w:sz w:val="28"/>
              <w:szCs w:val="28"/>
            </w:rPr>
            <w:t>Руководитель:</w:t>
          </w:r>
          <w:r w:rsidRPr="00BE7284">
            <w:rPr>
              <w:rFonts w:ascii="Times New Roman" w:hAnsi="Times New Roman" w:cs="Times New Roman"/>
              <w:i/>
              <w:iCs/>
              <w:sz w:val="28"/>
              <w:szCs w:val="28"/>
            </w:rPr>
            <w:t xml:space="preserve"> </w:t>
          </w:r>
          <w:proofErr w:type="gramStart"/>
          <w:r w:rsidRPr="00BE7284">
            <w:rPr>
              <w:rFonts w:ascii="Times New Roman" w:hAnsi="Times New Roman" w:cs="Times New Roman"/>
              <w:sz w:val="28"/>
              <w:szCs w:val="28"/>
            </w:rPr>
            <w:t>к</w:t>
          </w:r>
          <w:r w:rsidR="009475E1">
            <w:rPr>
              <w:rFonts w:ascii="Times New Roman" w:hAnsi="Times New Roman" w:cs="Times New Roman"/>
              <w:sz w:val="28"/>
              <w:szCs w:val="28"/>
            </w:rPr>
            <w:t xml:space="preserve"> </w:t>
          </w:r>
          <w:r w:rsidRPr="00BE7284">
            <w:rPr>
              <w:rFonts w:ascii="Times New Roman" w:hAnsi="Times New Roman" w:cs="Times New Roman"/>
              <w:sz w:val="28"/>
              <w:szCs w:val="28"/>
            </w:rPr>
            <w:t>.</w:t>
          </w:r>
          <w:proofErr w:type="spellStart"/>
          <w:proofErr w:type="gramEnd"/>
          <w:r w:rsidRPr="00BE7284">
            <w:rPr>
              <w:rFonts w:ascii="Times New Roman" w:hAnsi="Times New Roman" w:cs="Times New Roman"/>
              <w:sz w:val="28"/>
              <w:szCs w:val="28"/>
            </w:rPr>
            <w:t>ф.н</w:t>
          </w:r>
          <w:proofErr w:type="spellEnd"/>
          <w:r w:rsidRPr="00BE7284">
            <w:rPr>
              <w:rFonts w:ascii="Times New Roman" w:hAnsi="Times New Roman" w:cs="Times New Roman"/>
              <w:sz w:val="28"/>
              <w:szCs w:val="28"/>
            </w:rPr>
            <w:t xml:space="preserve">. </w:t>
          </w:r>
          <w:proofErr w:type="spellStart"/>
          <w:r w:rsidRPr="00BE7284">
            <w:rPr>
              <w:rFonts w:ascii="Times New Roman" w:hAnsi="Times New Roman" w:cs="Times New Roman"/>
              <w:sz w:val="28"/>
              <w:szCs w:val="28"/>
            </w:rPr>
            <w:t>Гутлин</w:t>
          </w:r>
          <w:proofErr w:type="spellEnd"/>
          <w:r w:rsidRPr="00BE7284">
            <w:rPr>
              <w:rFonts w:ascii="Times New Roman" w:hAnsi="Times New Roman" w:cs="Times New Roman"/>
              <w:sz w:val="28"/>
              <w:szCs w:val="28"/>
            </w:rPr>
            <w:t xml:space="preserve"> М.Н.</w:t>
          </w:r>
        </w:p>
        <w:p w14:paraId="32B43910" w14:textId="77777777"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sz w:val="28"/>
              <w:szCs w:val="28"/>
            </w:rPr>
            <w:t>______________</w:t>
          </w:r>
          <w:proofErr w:type="gramStart"/>
          <w:r w:rsidRPr="00BE7284">
            <w:rPr>
              <w:rFonts w:ascii="Times New Roman" w:hAnsi="Times New Roman" w:cs="Times New Roman"/>
              <w:sz w:val="28"/>
              <w:szCs w:val="28"/>
            </w:rPr>
            <w:t>_(</w:t>
          </w:r>
          <w:proofErr w:type="gramEnd"/>
          <w:r w:rsidRPr="00BE7284">
            <w:rPr>
              <w:rFonts w:ascii="Times New Roman" w:hAnsi="Times New Roman" w:cs="Times New Roman"/>
              <w:sz w:val="28"/>
              <w:szCs w:val="28"/>
            </w:rPr>
            <w:t>подпись руководителя)</w:t>
          </w:r>
        </w:p>
        <w:p w14:paraId="46FDDE06" w14:textId="21D92E34"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sz w:val="28"/>
              <w:szCs w:val="28"/>
            </w:rPr>
            <w:t>Рецензент: Трофимов П.А.</w:t>
          </w:r>
        </w:p>
        <w:p w14:paraId="143B6366" w14:textId="77777777" w:rsidR="00BE7284" w:rsidRPr="00BE7284" w:rsidRDefault="00BE7284" w:rsidP="00BE7284">
          <w:pPr>
            <w:jc w:val="right"/>
            <w:rPr>
              <w:rFonts w:ascii="Times New Roman" w:hAnsi="Times New Roman" w:cs="Times New Roman"/>
              <w:sz w:val="28"/>
              <w:szCs w:val="28"/>
            </w:rPr>
          </w:pPr>
          <w:r w:rsidRPr="00BE7284">
            <w:rPr>
              <w:rFonts w:ascii="Times New Roman" w:hAnsi="Times New Roman" w:cs="Times New Roman"/>
              <w:sz w:val="28"/>
              <w:szCs w:val="28"/>
            </w:rPr>
            <w:t>________________</w:t>
          </w:r>
          <w:proofErr w:type="gramStart"/>
          <w:r w:rsidRPr="00BE7284">
            <w:rPr>
              <w:rFonts w:ascii="Times New Roman" w:hAnsi="Times New Roman" w:cs="Times New Roman"/>
              <w:sz w:val="28"/>
              <w:szCs w:val="28"/>
            </w:rPr>
            <w:t>_(</w:t>
          </w:r>
          <w:proofErr w:type="gramEnd"/>
          <w:r w:rsidRPr="00BE7284">
            <w:rPr>
              <w:rFonts w:ascii="Times New Roman" w:hAnsi="Times New Roman" w:cs="Times New Roman"/>
              <w:sz w:val="28"/>
              <w:szCs w:val="28"/>
            </w:rPr>
            <w:t>подпись рецензента)</w:t>
          </w:r>
        </w:p>
        <w:p w14:paraId="45610404" w14:textId="77777777" w:rsidR="00BE7284" w:rsidRPr="00BE7284" w:rsidRDefault="00BE7284" w:rsidP="00BE7284">
          <w:pPr>
            <w:rPr>
              <w:rFonts w:ascii="Times New Roman" w:hAnsi="Times New Roman" w:cs="Times New Roman"/>
              <w:sz w:val="28"/>
              <w:szCs w:val="28"/>
            </w:rPr>
          </w:pPr>
        </w:p>
        <w:p w14:paraId="35E3DDA1" w14:textId="77777777" w:rsidR="00BE7284" w:rsidRPr="00BE7284" w:rsidRDefault="00BE7284" w:rsidP="00BE7284">
          <w:pPr>
            <w:rPr>
              <w:rFonts w:ascii="Times New Roman" w:hAnsi="Times New Roman" w:cs="Times New Roman"/>
            </w:rPr>
          </w:pPr>
        </w:p>
        <w:p w14:paraId="5D084B62" w14:textId="77777777" w:rsidR="00BE7284" w:rsidRPr="00BE7284" w:rsidRDefault="00BE7284" w:rsidP="00BE7284">
          <w:pPr>
            <w:jc w:val="center"/>
            <w:rPr>
              <w:rFonts w:ascii="Times New Roman" w:hAnsi="Times New Roman" w:cs="Times New Roman"/>
            </w:rPr>
          </w:pPr>
        </w:p>
        <w:p w14:paraId="2E52DAD0" w14:textId="77777777" w:rsidR="00BE7284" w:rsidRPr="00BE7284" w:rsidRDefault="00BE7284" w:rsidP="00BE7284">
          <w:pPr>
            <w:jc w:val="center"/>
            <w:rPr>
              <w:rFonts w:ascii="Times New Roman" w:hAnsi="Times New Roman" w:cs="Times New Roman"/>
            </w:rPr>
          </w:pPr>
        </w:p>
        <w:p w14:paraId="31FFA5CA" w14:textId="77777777" w:rsidR="00BE7284" w:rsidRPr="00BE7284" w:rsidRDefault="00BE7284" w:rsidP="00BE7284">
          <w:pPr>
            <w:jc w:val="center"/>
            <w:rPr>
              <w:rFonts w:ascii="Times New Roman" w:hAnsi="Times New Roman" w:cs="Times New Roman"/>
            </w:rPr>
          </w:pPr>
        </w:p>
        <w:p w14:paraId="7A254967" w14:textId="77777777" w:rsidR="00BE7284" w:rsidRPr="00BE7284" w:rsidRDefault="00BE7284" w:rsidP="00BE7284">
          <w:pPr>
            <w:jc w:val="center"/>
            <w:rPr>
              <w:rFonts w:ascii="Times New Roman" w:hAnsi="Times New Roman" w:cs="Times New Roman"/>
            </w:rPr>
          </w:pPr>
        </w:p>
        <w:p w14:paraId="0F584961" w14:textId="77777777" w:rsidR="00BE7284" w:rsidRPr="00BE7284" w:rsidRDefault="00BE7284" w:rsidP="00BE7284">
          <w:pPr>
            <w:jc w:val="center"/>
            <w:rPr>
              <w:rFonts w:ascii="Times New Roman" w:hAnsi="Times New Roman" w:cs="Times New Roman"/>
            </w:rPr>
          </w:pPr>
        </w:p>
        <w:p w14:paraId="332AD8A0" w14:textId="77777777" w:rsidR="00BE7284" w:rsidRPr="00BE7284" w:rsidRDefault="00BE7284" w:rsidP="00BE7284">
          <w:pPr>
            <w:jc w:val="center"/>
            <w:rPr>
              <w:rFonts w:ascii="Times New Roman" w:hAnsi="Times New Roman" w:cs="Times New Roman"/>
              <w:sz w:val="28"/>
              <w:szCs w:val="28"/>
            </w:rPr>
          </w:pPr>
        </w:p>
        <w:p w14:paraId="6103A250" w14:textId="77777777" w:rsidR="00BE7284" w:rsidRPr="00BE7284" w:rsidRDefault="00BE7284" w:rsidP="00BE7284">
          <w:pPr>
            <w:jc w:val="center"/>
            <w:rPr>
              <w:rFonts w:ascii="Times New Roman" w:hAnsi="Times New Roman" w:cs="Times New Roman"/>
              <w:sz w:val="28"/>
              <w:szCs w:val="28"/>
            </w:rPr>
          </w:pPr>
        </w:p>
        <w:p w14:paraId="5C227771" w14:textId="77777777" w:rsidR="00BE7284" w:rsidRPr="00BE7284" w:rsidRDefault="00BE7284" w:rsidP="00BE7284">
          <w:pPr>
            <w:jc w:val="center"/>
            <w:rPr>
              <w:rFonts w:ascii="Times New Roman" w:hAnsi="Times New Roman" w:cs="Times New Roman"/>
              <w:sz w:val="28"/>
              <w:szCs w:val="28"/>
            </w:rPr>
          </w:pPr>
        </w:p>
        <w:p w14:paraId="0F4DCFC2" w14:textId="6376B59F" w:rsidR="00BE7284" w:rsidRPr="00BE7284" w:rsidRDefault="00BE7284" w:rsidP="00BE7284">
          <w:pPr>
            <w:jc w:val="center"/>
            <w:rPr>
              <w:rFonts w:ascii="Times New Roman" w:hAnsi="Times New Roman" w:cs="Times New Roman"/>
              <w:sz w:val="28"/>
              <w:szCs w:val="28"/>
            </w:rPr>
          </w:pPr>
          <w:r w:rsidRPr="00BE7284">
            <w:rPr>
              <w:rFonts w:ascii="Times New Roman" w:hAnsi="Times New Roman" w:cs="Times New Roman"/>
              <w:sz w:val="28"/>
              <w:szCs w:val="28"/>
            </w:rPr>
            <w:t>Москва</w:t>
          </w:r>
        </w:p>
        <w:p w14:paraId="372805D7" w14:textId="77777777" w:rsidR="00BE7284" w:rsidRPr="00BE7284" w:rsidRDefault="00BE7284" w:rsidP="00BE7284">
          <w:pPr>
            <w:jc w:val="center"/>
            <w:rPr>
              <w:rFonts w:ascii="Times New Roman" w:hAnsi="Times New Roman" w:cs="Times New Roman"/>
              <w:sz w:val="28"/>
              <w:szCs w:val="28"/>
            </w:rPr>
          </w:pPr>
          <w:r w:rsidRPr="00BE7284">
            <w:rPr>
              <w:rFonts w:ascii="Times New Roman" w:hAnsi="Times New Roman" w:cs="Times New Roman"/>
              <w:sz w:val="28"/>
              <w:szCs w:val="28"/>
            </w:rPr>
            <w:t>2020/2021 уч. г.</w:t>
          </w:r>
        </w:p>
        <w:p w14:paraId="7572C40F" w14:textId="355B40D8" w:rsidR="00BE7284" w:rsidRDefault="001E370C" w:rsidP="00EE0E3F">
          <w:pPr>
            <w:rPr>
              <w:rFonts w:ascii="Times New Roman" w:hAnsi="Times New Roman" w:cs="Times New Roman"/>
              <w:sz w:val="28"/>
              <w:szCs w:val="28"/>
            </w:rPr>
          </w:pPr>
        </w:p>
      </w:sdtContent>
    </w:sdt>
    <w:p w14:paraId="6BBF8F5F" w14:textId="14844F90" w:rsidR="00B84C6E" w:rsidRDefault="00B84C6E" w:rsidP="00555F6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5322C3D3" w14:textId="58833F8E" w:rsidR="00B84C6E" w:rsidRPr="00B84C6E" w:rsidRDefault="00B84C6E" w:rsidP="00E2060D">
      <w:pPr>
        <w:spacing w:line="360" w:lineRule="auto"/>
        <w:rPr>
          <w:rFonts w:ascii="Times New Roman" w:hAnsi="Times New Roman" w:cs="Times New Roman"/>
          <w:sz w:val="28"/>
          <w:szCs w:val="28"/>
        </w:rPr>
      </w:pPr>
      <w:r w:rsidRPr="00B84C6E">
        <w:rPr>
          <w:rFonts w:ascii="Times New Roman" w:hAnsi="Times New Roman" w:cs="Times New Roman"/>
          <w:sz w:val="28"/>
          <w:szCs w:val="28"/>
        </w:rPr>
        <w:t>Введение…………………………………………………………</w:t>
      </w:r>
      <w:proofErr w:type="gramStart"/>
      <w:r w:rsidRPr="00B84C6E">
        <w:rPr>
          <w:rFonts w:ascii="Times New Roman" w:hAnsi="Times New Roman" w:cs="Times New Roman"/>
          <w:sz w:val="28"/>
          <w:szCs w:val="28"/>
        </w:rPr>
        <w:t>…….</w:t>
      </w:r>
      <w:proofErr w:type="gramEnd"/>
      <w:r w:rsidRPr="00B84C6E">
        <w:rPr>
          <w:rFonts w:ascii="Times New Roman" w:hAnsi="Times New Roman" w:cs="Times New Roman"/>
          <w:sz w:val="28"/>
          <w:szCs w:val="28"/>
        </w:rPr>
        <w:t>……</w:t>
      </w:r>
      <w:r w:rsidR="00E204CB">
        <w:rPr>
          <w:rFonts w:ascii="Times New Roman" w:hAnsi="Times New Roman" w:cs="Times New Roman"/>
          <w:sz w:val="28"/>
          <w:szCs w:val="28"/>
        </w:rPr>
        <w:t>2</w:t>
      </w:r>
    </w:p>
    <w:p w14:paraId="77BF6225" w14:textId="31118DAE" w:rsidR="00B84C6E" w:rsidRPr="00B84C6E" w:rsidRDefault="00B84C6E" w:rsidP="00E2060D">
      <w:pPr>
        <w:spacing w:line="360" w:lineRule="auto"/>
        <w:rPr>
          <w:rFonts w:ascii="Times New Roman" w:hAnsi="Times New Roman" w:cs="Times New Roman"/>
          <w:sz w:val="28"/>
          <w:szCs w:val="28"/>
        </w:rPr>
      </w:pPr>
      <w:r w:rsidRPr="00B84C6E">
        <w:rPr>
          <w:rFonts w:ascii="Times New Roman" w:hAnsi="Times New Roman" w:cs="Times New Roman"/>
          <w:sz w:val="28"/>
          <w:szCs w:val="28"/>
        </w:rPr>
        <w:t xml:space="preserve">Глава I. </w:t>
      </w:r>
      <w:r w:rsidR="00E204CB">
        <w:rPr>
          <w:rFonts w:ascii="Times New Roman" w:hAnsi="Times New Roman" w:cs="Times New Roman"/>
          <w:sz w:val="28"/>
          <w:szCs w:val="28"/>
        </w:rPr>
        <w:t>Две точки зрения философов эпохи Возрождения относительно</w:t>
      </w:r>
      <w:r w:rsidR="00E2060D">
        <w:rPr>
          <w:rFonts w:ascii="Times New Roman" w:hAnsi="Times New Roman" w:cs="Times New Roman"/>
          <w:sz w:val="28"/>
          <w:szCs w:val="28"/>
        </w:rPr>
        <w:t xml:space="preserve"> </w:t>
      </w:r>
      <w:r w:rsidR="00E204CB">
        <w:rPr>
          <w:rFonts w:ascii="Times New Roman" w:hAnsi="Times New Roman" w:cs="Times New Roman"/>
          <w:sz w:val="28"/>
          <w:szCs w:val="28"/>
        </w:rPr>
        <w:t>Человека и Бога.</w:t>
      </w:r>
      <w:r w:rsidR="00E204CB" w:rsidRPr="00E204CB">
        <w:rPr>
          <w:rFonts w:ascii="Times New Roman" w:hAnsi="Times New Roman" w:cs="Times New Roman"/>
          <w:sz w:val="28"/>
          <w:szCs w:val="28"/>
        </w:rPr>
        <w:t xml:space="preserve"> </w:t>
      </w:r>
      <w:r w:rsidRPr="00B84C6E">
        <w:rPr>
          <w:rFonts w:ascii="Times New Roman" w:hAnsi="Times New Roman" w:cs="Times New Roman"/>
          <w:sz w:val="28"/>
          <w:szCs w:val="28"/>
        </w:rPr>
        <w:t>………………………</w:t>
      </w:r>
      <w:r w:rsidR="005237FC">
        <w:rPr>
          <w:rFonts w:ascii="Times New Roman" w:hAnsi="Times New Roman" w:cs="Times New Roman"/>
          <w:sz w:val="28"/>
          <w:szCs w:val="28"/>
        </w:rPr>
        <w:t>………………………………</w:t>
      </w:r>
      <w:proofErr w:type="gramStart"/>
      <w:r w:rsidR="005237FC">
        <w:rPr>
          <w:rFonts w:ascii="Times New Roman" w:hAnsi="Times New Roman" w:cs="Times New Roman"/>
          <w:sz w:val="28"/>
          <w:szCs w:val="28"/>
        </w:rPr>
        <w:t>…….</w:t>
      </w:r>
      <w:proofErr w:type="gramEnd"/>
      <w:r w:rsidR="005237FC">
        <w:rPr>
          <w:rFonts w:ascii="Times New Roman" w:hAnsi="Times New Roman" w:cs="Times New Roman"/>
          <w:sz w:val="28"/>
          <w:szCs w:val="28"/>
        </w:rPr>
        <w:t>.</w:t>
      </w:r>
      <w:r w:rsidR="00E2060D">
        <w:rPr>
          <w:rFonts w:ascii="Times New Roman" w:hAnsi="Times New Roman" w:cs="Times New Roman"/>
          <w:sz w:val="28"/>
          <w:szCs w:val="28"/>
        </w:rPr>
        <w:t>5</w:t>
      </w:r>
    </w:p>
    <w:p w14:paraId="0425263F" w14:textId="4E608710" w:rsidR="00B84C6E" w:rsidRPr="00B84C6E" w:rsidRDefault="00E2060D" w:rsidP="00E2060D">
      <w:pPr>
        <w:spacing w:line="360" w:lineRule="auto"/>
        <w:rPr>
          <w:rFonts w:ascii="Times New Roman" w:hAnsi="Times New Roman" w:cs="Times New Roman"/>
          <w:sz w:val="28"/>
          <w:szCs w:val="28"/>
        </w:rPr>
      </w:pPr>
      <w:r>
        <w:rPr>
          <w:rFonts w:ascii="Times New Roman" w:hAnsi="Times New Roman" w:cs="Times New Roman"/>
          <w:sz w:val="28"/>
          <w:szCs w:val="28"/>
        </w:rPr>
        <w:t xml:space="preserve">1.1 Характеристика Ренессанса и его </w:t>
      </w:r>
      <w:proofErr w:type="gramStart"/>
      <w:r>
        <w:rPr>
          <w:rFonts w:ascii="Times New Roman" w:hAnsi="Times New Roman" w:cs="Times New Roman"/>
          <w:sz w:val="28"/>
          <w:szCs w:val="28"/>
        </w:rPr>
        <w:t>идей.</w:t>
      </w:r>
      <w:r w:rsidR="00B84C6E" w:rsidRPr="00B84C6E">
        <w:rPr>
          <w:rFonts w:ascii="Times New Roman" w:hAnsi="Times New Roman" w:cs="Times New Roman"/>
          <w:sz w:val="28"/>
          <w:szCs w:val="28"/>
        </w:rPr>
        <w:t>…</w:t>
      </w:r>
      <w:proofErr w:type="gramEnd"/>
      <w:r w:rsidR="00B84C6E" w:rsidRPr="00B84C6E">
        <w:rPr>
          <w:rFonts w:ascii="Times New Roman" w:hAnsi="Times New Roman" w:cs="Times New Roman"/>
          <w:sz w:val="28"/>
          <w:szCs w:val="28"/>
        </w:rPr>
        <w:t>………………………………….</w:t>
      </w:r>
      <w:r>
        <w:rPr>
          <w:rFonts w:ascii="Times New Roman" w:hAnsi="Times New Roman" w:cs="Times New Roman"/>
          <w:sz w:val="28"/>
          <w:szCs w:val="28"/>
        </w:rPr>
        <w:t>5</w:t>
      </w:r>
    </w:p>
    <w:p w14:paraId="2038FBA8" w14:textId="5FFACEE9" w:rsidR="00B84C6E" w:rsidRPr="00B84C6E" w:rsidRDefault="00B84C6E" w:rsidP="00E2060D">
      <w:pPr>
        <w:spacing w:line="360" w:lineRule="auto"/>
        <w:rPr>
          <w:rFonts w:ascii="Times New Roman" w:hAnsi="Times New Roman" w:cs="Times New Roman"/>
          <w:sz w:val="28"/>
          <w:szCs w:val="28"/>
        </w:rPr>
      </w:pPr>
      <w:r w:rsidRPr="00B84C6E">
        <w:rPr>
          <w:rFonts w:ascii="Times New Roman" w:hAnsi="Times New Roman" w:cs="Times New Roman"/>
          <w:sz w:val="28"/>
          <w:szCs w:val="28"/>
        </w:rPr>
        <w:t>1.2</w:t>
      </w:r>
      <w:r w:rsidR="00E2060D">
        <w:rPr>
          <w:rFonts w:ascii="Times New Roman" w:hAnsi="Times New Roman" w:cs="Times New Roman"/>
          <w:sz w:val="28"/>
          <w:szCs w:val="28"/>
        </w:rPr>
        <w:t xml:space="preserve"> Джордано Бруно о Боге и Человеке</w:t>
      </w:r>
      <w:r w:rsidR="00E2060D" w:rsidRPr="00B84C6E">
        <w:rPr>
          <w:rFonts w:ascii="Times New Roman" w:hAnsi="Times New Roman" w:cs="Times New Roman"/>
          <w:sz w:val="28"/>
          <w:szCs w:val="28"/>
        </w:rPr>
        <w:t>...</w:t>
      </w:r>
      <w:r w:rsidRPr="00B84C6E">
        <w:rPr>
          <w:rFonts w:ascii="Times New Roman" w:hAnsi="Times New Roman" w:cs="Times New Roman"/>
          <w:sz w:val="28"/>
          <w:szCs w:val="28"/>
        </w:rPr>
        <w:t>………………………………………………………</w:t>
      </w:r>
      <w:proofErr w:type="gramStart"/>
      <w:r w:rsidRPr="00B84C6E">
        <w:rPr>
          <w:rFonts w:ascii="Times New Roman" w:hAnsi="Times New Roman" w:cs="Times New Roman"/>
          <w:sz w:val="28"/>
          <w:szCs w:val="28"/>
        </w:rPr>
        <w:t>…….</w:t>
      </w:r>
      <w:proofErr w:type="gramEnd"/>
      <w:r w:rsidRPr="00B84C6E">
        <w:rPr>
          <w:rFonts w:ascii="Times New Roman" w:hAnsi="Times New Roman" w:cs="Times New Roman"/>
          <w:sz w:val="28"/>
          <w:szCs w:val="28"/>
        </w:rPr>
        <w:t>.………..</w:t>
      </w:r>
      <w:r w:rsidR="00E2060D">
        <w:rPr>
          <w:rFonts w:ascii="Times New Roman" w:hAnsi="Times New Roman" w:cs="Times New Roman"/>
          <w:sz w:val="28"/>
          <w:szCs w:val="28"/>
        </w:rPr>
        <w:t>6</w:t>
      </w:r>
    </w:p>
    <w:p w14:paraId="451B1B6C" w14:textId="7C45944C" w:rsidR="00B84C6E" w:rsidRPr="00B84C6E" w:rsidRDefault="00B84C6E" w:rsidP="00E2060D">
      <w:pPr>
        <w:spacing w:line="360" w:lineRule="auto"/>
        <w:rPr>
          <w:rFonts w:ascii="Times New Roman" w:hAnsi="Times New Roman" w:cs="Times New Roman"/>
          <w:sz w:val="28"/>
          <w:szCs w:val="28"/>
        </w:rPr>
      </w:pPr>
      <w:r w:rsidRPr="00B84C6E">
        <w:rPr>
          <w:rFonts w:ascii="Times New Roman" w:hAnsi="Times New Roman" w:cs="Times New Roman"/>
          <w:sz w:val="28"/>
          <w:szCs w:val="28"/>
        </w:rPr>
        <w:t xml:space="preserve">1.3 </w:t>
      </w:r>
      <w:r w:rsidR="00E2060D">
        <w:rPr>
          <w:rFonts w:ascii="Times New Roman" w:hAnsi="Times New Roman" w:cs="Times New Roman"/>
          <w:sz w:val="28"/>
          <w:szCs w:val="28"/>
        </w:rPr>
        <w:t>Никколо Макиавелли о Человеке и Боге</w:t>
      </w:r>
      <w:r w:rsidRPr="00B84C6E">
        <w:rPr>
          <w:rFonts w:ascii="Times New Roman" w:hAnsi="Times New Roman" w:cs="Times New Roman"/>
          <w:sz w:val="28"/>
          <w:szCs w:val="28"/>
        </w:rPr>
        <w:t>…………</w:t>
      </w:r>
      <w:r w:rsidR="005237FC">
        <w:rPr>
          <w:rFonts w:ascii="Times New Roman" w:hAnsi="Times New Roman" w:cs="Times New Roman"/>
          <w:sz w:val="28"/>
          <w:szCs w:val="28"/>
        </w:rPr>
        <w:t>………………………</w:t>
      </w:r>
      <w:r w:rsidR="00E2060D">
        <w:rPr>
          <w:rFonts w:ascii="Times New Roman" w:hAnsi="Times New Roman" w:cs="Times New Roman"/>
          <w:sz w:val="28"/>
          <w:szCs w:val="28"/>
        </w:rPr>
        <w:t>9</w:t>
      </w:r>
    </w:p>
    <w:p w14:paraId="3BF7CB56" w14:textId="4E6BD69E" w:rsidR="00B84C6E" w:rsidRPr="00B84C6E" w:rsidRDefault="00B84C6E" w:rsidP="005237FC">
      <w:pPr>
        <w:spacing w:line="360" w:lineRule="auto"/>
        <w:rPr>
          <w:rFonts w:ascii="Times New Roman" w:hAnsi="Times New Roman" w:cs="Times New Roman"/>
          <w:sz w:val="28"/>
          <w:szCs w:val="28"/>
        </w:rPr>
      </w:pPr>
      <w:r w:rsidRPr="00B84C6E">
        <w:rPr>
          <w:rFonts w:ascii="Times New Roman" w:hAnsi="Times New Roman" w:cs="Times New Roman"/>
          <w:sz w:val="28"/>
          <w:szCs w:val="28"/>
        </w:rPr>
        <w:t xml:space="preserve">Глава II. </w:t>
      </w:r>
      <w:r w:rsidR="005237FC">
        <w:rPr>
          <w:rFonts w:ascii="Times New Roman" w:hAnsi="Times New Roman" w:cs="Times New Roman"/>
          <w:sz w:val="28"/>
          <w:szCs w:val="28"/>
        </w:rPr>
        <w:t>Критика Джордано Бруно и Никколо Макиавелли. Взгляд философов современности на проблему</w:t>
      </w:r>
      <w:r w:rsidRPr="00B84C6E">
        <w:rPr>
          <w:rFonts w:ascii="Times New Roman" w:hAnsi="Times New Roman" w:cs="Times New Roman"/>
          <w:sz w:val="28"/>
          <w:szCs w:val="28"/>
        </w:rPr>
        <w:t>…………………</w:t>
      </w:r>
      <w:r w:rsidR="005237FC">
        <w:rPr>
          <w:rFonts w:ascii="Times New Roman" w:hAnsi="Times New Roman" w:cs="Times New Roman"/>
          <w:sz w:val="28"/>
          <w:szCs w:val="28"/>
        </w:rPr>
        <w:t>……………</w:t>
      </w:r>
      <w:proofErr w:type="gramStart"/>
      <w:r w:rsidR="005237FC">
        <w:rPr>
          <w:rFonts w:ascii="Times New Roman" w:hAnsi="Times New Roman" w:cs="Times New Roman"/>
          <w:sz w:val="28"/>
          <w:szCs w:val="28"/>
        </w:rPr>
        <w:t>…….</w:t>
      </w:r>
      <w:proofErr w:type="gramEnd"/>
      <w:r w:rsidRPr="00B84C6E">
        <w:rPr>
          <w:rFonts w:ascii="Times New Roman" w:hAnsi="Times New Roman" w:cs="Times New Roman"/>
          <w:sz w:val="28"/>
          <w:szCs w:val="28"/>
        </w:rPr>
        <w:t>13</w:t>
      </w:r>
    </w:p>
    <w:p w14:paraId="4D1BE898" w14:textId="12633787" w:rsidR="005237FC" w:rsidRPr="00B84C6E" w:rsidRDefault="00B84C6E" w:rsidP="005237FC">
      <w:pPr>
        <w:spacing w:line="360" w:lineRule="auto"/>
        <w:rPr>
          <w:rFonts w:ascii="Times New Roman" w:hAnsi="Times New Roman" w:cs="Times New Roman"/>
          <w:sz w:val="28"/>
          <w:szCs w:val="28"/>
        </w:rPr>
      </w:pPr>
      <w:r w:rsidRPr="00B84C6E">
        <w:rPr>
          <w:rFonts w:ascii="Times New Roman" w:hAnsi="Times New Roman" w:cs="Times New Roman"/>
          <w:sz w:val="28"/>
          <w:szCs w:val="28"/>
        </w:rPr>
        <w:t xml:space="preserve">2.1 </w:t>
      </w:r>
      <w:r w:rsidR="005237FC">
        <w:rPr>
          <w:rFonts w:ascii="Times New Roman" w:hAnsi="Times New Roman" w:cs="Times New Roman"/>
          <w:sz w:val="28"/>
          <w:szCs w:val="28"/>
        </w:rPr>
        <w:t xml:space="preserve">Критика Джордано </w:t>
      </w:r>
      <w:proofErr w:type="gramStart"/>
      <w:r w:rsidR="005237FC">
        <w:rPr>
          <w:rFonts w:ascii="Times New Roman" w:hAnsi="Times New Roman" w:cs="Times New Roman"/>
          <w:sz w:val="28"/>
          <w:szCs w:val="28"/>
        </w:rPr>
        <w:t>Бруно..</w:t>
      </w:r>
      <w:proofErr w:type="gramEnd"/>
      <w:r w:rsidRPr="00B84C6E">
        <w:rPr>
          <w:rFonts w:ascii="Times New Roman" w:hAnsi="Times New Roman" w:cs="Times New Roman"/>
          <w:sz w:val="28"/>
          <w:szCs w:val="28"/>
        </w:rPr>
        <w:t>…..………………………13</w:t>
      </w:r>
      <w:r w:rsidR="005237FC">
        <w:rPr>
          <w:rFonts w:ascii="Times New Roman" w:hAnsi="Times New Roman" w:cs="Times New Roman"/>
          <w:sz w:val="28"/>
          <w:szCs w:val="28"/>
        </w:rPr>
        <w:br/>
        <w:t>2.1.1 В.В Соловьев</w:t>
      </w:r>
      <w:r w:rsidR="005237FC" w:rsidRPr="00B84C6E">
        <w:rPr>
          <w:rFonts w:ascii="Times New Roman" w:hAnsi="Times New Roman" w:cs="Times New Roman"/>
          <w:sz w:val="28"/>
          <w:szCs w:val="28"/>
        </w:rPr>
        <w:t>…………………</w:t>
      </w:r>
      <w:r w:rsidR="005237FC" w:rsidRPr="005237FC">
        <w:rPr>
          <w:rFonts w:ascii="Times New Roman" w:hAnsi="Times New Roman" w:cs="Times New Roman"/>
          <w:sz w:val="28"/>
          <w:szCs w:val="28"/>
        </w:rPr>
        <w:t>………………….</w:t>
      </w:r>
      <w:r w:rsidR="005237FC">
        <w:rPr>
          <w:rFonts w:ascii="Times New Roman" w:hAnsi="Times New Roman" w:cs="Times New Roman"/>
          <w:sz w:val="28"/>
          <w:szCs w:val="28"/>
        </w:rPr>
        <w:t>13</w:t>
      </w:r>
      <w:r w:rsidR="005237FC">
        <w:rPr>
          <w:rFonts w:ascii="Times New Roman" w:hAnsi="Times New Roman" w:cs="Times New Roman"/>
          <w:sz w:val="28"/>
          <w:szCs w:val="28"/>
        </w:rPr>
        <w:br/>
        <w:t>2.1.2 А.Ф. Лосев</w:t>
      </w:r>
      <w:r w:rsidR="005237FC" w:rsidRPr="00B84C6E">
        <w:rPr>
          <w:rFonts w:ascii="Times New Roman" w:hAnsi="Times New Roman" w:cs="Times New Roman"/>
          <w:sz w:val="28"/>
          <w:szCs w:val="28"/>
        </w:rPr>
        <w:t>…………………</w:t>
      </w:r>
      <w:r w:rsidR="005237FC" w:rsidRPr="005237FC">
        <w:rPr>
          <w:rFonts w:ascii="Times New Roman" w:hAnsi="Times New Roman" w:cs="Times New Roman"/>
          <w:sz w:val="28"/>
          <w:szCs w:val="28"/>
        </w:rPr>
        <w:t>………………….</w:t>
      </w:r>
      <w:r w:rsidR="005237FC">
        <w:rPr>
          <w:rFonts w:ascii="Times New Roman" w:hAnsi="Times New Roman" w:cs="Times New Roman"/>
          <w:sz w:val="28"/>
          <w:szCs w:val="28"/>
        </w:rPr>
        <w:t>15</w:t>
      </w:r>
      <w:r w:rsidR="005237FC">
        <w:rPr>
          <w:rFonts w:ascii="Times New Roman" w:hAnsi="Times New Roman" w:cs="Times New Roman"/>
          <w:sz w:val="28"/>
          <w:szCs w:val="28"/>
        </w:rPr>
        <w:br/>
        <w:t xml:space="preserve">2.1.3 А.Х. Горфункель </w:t>
      </w:r>
      <w:r w:rsidR="005237FC" w:rsidRPr="00B84C6E">
        <w:rPr>
          <w:rFonts w:ascii="Times New Roman" w:hAnsi="Times New Roman" w:cs="Times New Roman"/>
          <w:sz w:val="28"/>
          <w:szCs w:val="28"/>
        </w:rPr>
        <w:t>…………………</w:t>
      </w:r>
      <w:r w:rsidR="005237FC" w:rsidRPr="005237FC">
        <w:rPr>
          <w:rFonts w:ascii="Times New Roman" w:hAnsi="Times New Roman" w:cs="Times New Roman"/>
          <w:sz w:val="28"/>
          <w:szCs w:val="28"/>
        </w:rPr>
        <w:t>………………….</w:t>
      </w:r>
      <w:r w:rsidR="005237FC">
        <w:rPr>
          <w:rFonts w:ascii="Times New Roman" w:hAnsi="Times New Roman" w:cs="Times New Roman"/>
          <w:sz w:val="28"/>
          <w:szCs w:val="28"/>
        </w:rPr>
        <w:t>16</w:t>
      </w:r>
    </w:p>
    <w:p w14:paraId="405DE961" w14:textId="0C4BF688" w:rsidR="00B84C6E" w:rsidRPr="00B84C6E" w:rsidRDefault="00B84C6E" w:rsidP="005237FC">
      <w:pPr>
        <w:spacing w:line="360" w:lineRule="auto"/>
        <w:rPr>
          <w:rFonts w:ascii="Times New Roman" w:hAnsi="Times New Roman" w:cs="Times New Roman"/>
          <w:sz w:val="28"/>
          <w:szCs w:val="28"/>
        </w:rPr>
      </w:pPr>
      <w:r w:rsidRPr="00B84C6E">
        <w:rPr>
          <w:rFonts w:ascii="Times New Roman" w:hAnsi="Times New Roman" w:cs="Times New Roman"/>
          <w:sz w:val="28"/>
          <w:szCs w:val="28"/>
        </w:rPr>
        <w:t xml:space="preserve">2.2 </w:t>
      </w:r>
      <w:r w:rsidR="005237FC">
        <w:rPr>
          <w:rFonts w:ascii="Times New Roman" w:hAnsi="Times New Roman" w:cs="Times New Roman"/>
          <w:sz w:val="28"/>
          <w:szCs w:val="28"/>
        </w:rPr>
        <w:t>Критика Никколо Макиавелли</w:t>
      </w:r>
      <w:r w:rsidRPr="00B84C6E">
        <w:rPr>
          <w:rFonts w:ascii="Times New Roman" w:hAnsi="Times New Roman" w:cs="Times New Roman"/>
          <w:sz w:val="28"/>
          <w:szCs w:val="28"/>
        </w:rPr>
        <w:t>………………………………...</w:t>
      </w:r>
      <w:r w:rsidR="005237FC">
        <w:rPr>
          <w:rFonts w:ascii="Times New Roman" w:hAnsi="Times New Roman" w:cs="Times New Roman"/>
          <w:sz w:val="28"/>
          <w:szCs w:val="28"/>
        </w:rPr>
        <w:t>17</w:t>
      </w:r>
      <w:r w:rsidR="005237FC">
        <w:rPr>
          <w:rFonts w:ascii="Times New Roman" w:hAnsi="Times New Roman" w:cs="Times New Roman"/>
          <w:sz w:val="28"/>
          <w:szCs w:val="28"/>
        </w:rPr>
        <w:br/>
        <w:t>2.2.1 А.Ф. Лосев</w:t>
      </w:r>
      <w:r w:rsidR="005237FC" w:rsidRPr="00B84C6E">
        <w:rPr>
          <w:rFonts w:ascii="Times New Roman" w:hAnsi="Times New Roman" w:cs="Times New Roman"/>
          <w:sz w:val="28"/>
          <w:szCs w:val="28"/>
        </w:rPr>
        <w:t>………………………………...</w:t>
      </w:r>
      <w:r w:rsidR="005237FC">
        <w:rPr>
          <w:rFonts w:ascii="Times New Roman" w:hAnsi="Times New Roman" w:cs="Times New Roman"/>
          <w:sz w:val="28"/>
          <w:szCs w:val="28"/>
        </w:rPr>
        <w:t>17</w:t>
      </w:r>
      <w:r w:rsidR="005237FC">
        <w:rPr>
          <w:rFonts w:ascii="Times New Roman" w:hAnsi="Times New Roman" w:cs="Times New Roman"/>
          <w:sz w:val="28"/>
          <w:szCs w:val="28"/>
        </w:rPr>
        <w:br/>
        <w:t>2.2.2 И.И. Евлампиев</w:t>
      </w:r>
      <w:r w:rsidR="005237FC" w:rsidRPr="00B84C6E">
        <w:rPr>
          <w:rFonts w:ascii="Times New Roman" w:hAnsi="Times New Roman" w:cs="Times New Roman"/>
          <w:sz w:val="28"/>
          <w:szCs w:val="28"/>
        </w:rPr>
        <w:t>………………………………...</w:t>
      </w:r>
      <w:r w:rsidR="005237FC">
        <w:rPr>
          <w:rFonts w:ascii="Times New Roman" w:hAnsi="Times New Roman" w:cs="Times New Roman"/>
          <w:sz w:val="28"/>
          <w:szCs w:val="28"/>
        </w:rPr>
        <w:t>18</w:t>
      </w:r>
    </w:p>
    <w:p w14:paraId="3AAC567B" w14:textId="0E67B3A5" w:rsidR="00B84C6E" w:rsidRPr="00B84C6E" w:rsidRDefault="005237FC" w:rsidP="005237FC">
      <w:pPr>
        <w:spacing w:line="360" w:lineRule="auto"/>
        <w:rPr>
          <w:rFonts w:ascii="Times New Roman" w:hAnsi="Times New Roman" w:cs="Times New Roman"/>
          <w:sz w:val="28"/>
          <w:szCs w:val="28"/>
        </w:rPr>
      </w:pPr>
      <w:r>
        <w:rPr>
          <w:rFonts w:ascii="Times New Roman" w:hAnsi="Times New Roman" w:cs="Times New Roman"/>
          <w:sz w:val="28"/>
          <w:szCs w:val="28"/>
        </w:rPr>
        <w:t>З</w:t>
      </w:r>
      <w:r w:rsidR="00B84C6E" w:rsidRPr="00B84C6E">
        <w:rPr>
          <w:rFonts w:ascii="Times New Roman" w:hAnsi="Times New Roman" w:cs="Times New Roman"/>
          <w:sz w:val="28"/>
          <w:szCs w:val="28"/>
        </w:rPr>
        <w:t>аключение……………………………………………</w:t>
      </w:r>
      <w:proofErr w:type="gramStart"/>
      <w:r w:rsidR="00B84C6E" w:rsidRPr="00B84C6E">
        <w:rPr>
          <w:rFonts w:ascii="Times New Roman" w:hAnsi="Times New Roman" w:cs="Times New Roman"/>
          <w:sz w:val="28"/>
          <w:szCs w:val="28"/>
        </w:rPr>
        <w:t>…....</w:t>
      </w:r>
      <w:proofErr w:type="gramEnd"/>
      <w:r w:rsidR="00B84C6E" w:rsidRPr="00B84C6E">
        <w:rPr>
          <w:rFonts w:ascii="Times New Roman" w:hAnsi="Times New Roman" w:cs="Times New Roman"/>
          <w:sz w:val="28"/>
          <w:szCs w:val="28"/>
        </w:rPr>
        <w:t>………….….</w:t>
      </w:r>
      <w:r>
        <w:rPr>
          <w:rFonts w:ascii="Times New Roman" w:hAnsi="Times New Roman" w:cs="Times New Roman"/>
          <w:sz w:val="28"/>
          <w:szCs w:val="28"/>
        </w:rPr>
        <w:t>21</w:t>
      </w:r>
    </w:p>
    <w:p w14:paraId="007E8494" w14:textId="77777777" w:rsidR="00B84C6E" w:rsidRPr="00B84C6E" w:rsidRDefault="00B84C6E" w:rsidP="005237FC">
      <w:pPr>
        <w:spacing w:line="360" w:lineRule="auto"/>
        <w:rPr>
          <w:rFonts w:ascii="Times New Roman" w:hAnsi="Times New Roman" w:cs="Times New Roman"/>
          <w:sz w:val="28"/>
          <w:szCs w:val="28"/>
        </w:rPr>
      </w:pPr>
      <w:r w:rsidRPr="00B84C6E">
        <w:rPr>
          <w:rFonts w:ascii="Times New Roman" w:hAnsi="Times New Roman" w:cs="Times New Roman"/>
          <w:sz w:val="28"/>
          <w:szCs w:val="28"/>
        </w:rPr>
        <w:t>Библиография………………………………</w:t>
      </w:r>
      <w:proofErr w:type="gramStart"/>
      <w:r w:rsidRPr="00B84C6E">
        <w:rPr>
          <w:rFonts w:ascii="Times New Roman" w:hAnsi="Times New Roman" w:cs="Times New Roman"/>
          <w:sz w:val="28"/>
          <w:szCs w:val="28"/>
        </w:rPr>
        <w:t>…….</w:t>
      </w:r>
      <w:proofErr w:type="gramEnd"/>
      <w:r w:rsidRPr="00B84C6E">
        <w:rPr>
          <w:rFonts w:ascii="Times New Roman" w:hAnsi="Times New Roman" w:cs="Times New Roman"/>
          <w:sz w:val="28"/>
          <w:szCs w:val="28"/>
        </w:rPr>
        <w:t>………………….….….23</w:t>
      </w:r>
    </w:p>
    <w:p w14:paraId="32ECF52B" w14:textId="77777777" w:rsidR="00B84C6E" w:rsidRDefault="00B84C6E" w:rsidP="00555F63">
      <w:pPr>
        <w:spacing w:line="360" w:lineRule="auto"/>
        <w:jc w:val="center"/>
        <w:rPr>
          <w:rFonts w:ascii="Times New Roman" w:hAnsi="Times New Roman" w:cs="Times New Roman"/>
          <w:sz w:val="28"/>
          <w:szCs w:val="28"/>
        </w:rPr>
      </w:pPr>
    </w:p>
    <w:p w14:paraId="324BFB21" w14:textId="77777777" w:rsidR="00B84C6E" w:rsidRDefault="00B84C6E" w:rsidP="00555F63">
      <w:pPr>
        <w:spacing w:line="360" w:lineRule="auto"/>
        <w:jc w:val="center"/>
        <w:rPr>
          <w:rFonts w:ascii="Times New Roman" w:hAnsi="Times New Roman" w:cs="Times New Roman"/>
          <w:sz w:val="28"/>
          <w:szCs w:val="28"/>
        </w:rPr>
      </w:pPr>
    </w:p>
    <w:p w14:paraId="6F970A5E" w14:textId="77777777" w:rsidR="00B84C6E" w:rsidRDefault="00B84C6E" w:rsidP="00555F63">
      <w:pPr>
        <w:spacing w:line="360" w:lineRule="auto"/>
        <w:jc w:val="center"/>
        <w:rPr>
          <w:rFonts w:ascii="Times New Roman" w:hAnsi="Times New Roman" w:cs="Times New Roman"/>
          <w:sz w:val="28"/>
          <w:szCs w:val="28"/>
        </w:rPr>
      </w:pPr>
    </w:p>
    <w:p w14:paraId="0BA4AF1C" w14:textId="77777777" w:rsidR="00B84C6E" w:rsidRDefault="00B84C6E" w:rsidP="00555F63">
      <w:pPr>
        <w:spacing w:line="360" w:lineRule="auto"/>
        <w:jc w:val="center"/>
        <w:rPr>
          <w:rFonts w:ascii="Times New Roman" w:hAnsi="Times New Roman" w:cs="Times New Roman"/>
          <w:sz w:val="28"/>
          <w:szCs w:val="28"/>
        </w:rPr>
      </w:pPr>
    </w:p>
    <w:p w14:paraId="4FD63943" w14:textId="77777777" w:rsidR="00515850" w:rsidRDefault="00515850" w:rsidP="00515850">
      <w:pPr>
        <w:spacing w:line="360" w:lineRule="auto"/>
        <w:rPr>
          <w:rFonts w:ascii="Times New Roman" w:hAnsi="Times New Roman" w:cs="Times New Roman"/>
          <w:sz w:val="28"/>
          <w:szCs w:val="28"/>
        </w:rPr>
      </w:pPr>
    </w:p>
    <w:p w14:paraId="3034A8FB" w14:textId="4ED4ABF8" w:rsidR="00EE0E3F" w:rsidRDefault="00EE0E3F" w:rsidP="0051585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580B5D32" w14:textId="6C3FCE43" w:rsidR="006F7123" w:rsidRPr="006F7123" w:rsidRDefault="006F7123" w:rsidP="00CD4F53">
      <w:pPr>
        <w:spacing w:line="360" w:lineRule="auto"/>
        <w:ind w:firstLine="708"/>
        <w:rPr>
          <w:rFonts w:ascii="Times New Roman" w:hAnsi="Times New Roman" w:cs="Times New Roman"/>
          <w:sz w:val="28"/>
          <w:szCs w:val="28"/>
        </w:rPr>
      </w:pPr>
      <w:r w:rsidRPr="006F7123">
        <w:rPr>
          <w:rFonts w:ascii="Times New Roman" w:hAnsi="Times New Roman" w:cs="Times New Roman"/>
          <w:sz w:val="28"/>
          <w:szCs w:val="28"/>
        </w:rPr>
        <w:t xml:space="preserve">В средние века </w:t>
      </w:r>
      <w:r w:rsidR="00CD4F53">
        <w:rPr>
          <w:rFonts w:ascii="Times New Roman" w:hAnsi="Times New Roman" w:cs="Times New Roman"/>
          <w:sz w:val="28"/>
          <w:szCs w:val="28"/>
        </w:rPr>
        <w:t xml:space="preserve">в </w:t>
      </w:r>
      <w:proofErr w:type="gramStart"/>
      <w:r w:rsidR="00CD4F53">
        <w:rPr>
          <w:rFonts w:ascii="Times New Roman" w:hAnsi="Times New Roman" w:cs="Times New Roman"/>
          <w:sz w:val="28"/>
          <w:szCs w:val="28"/>
        </w:rPr>
        <w:t>Западно-европейской</w:t>
      </w:r>
      <w:proofErr w:type="gramEnd"/>
      <w:r w:rsidR="00CD4F53">
        <w:rPr>
          <w:rFonts w:ascii="Times New Roman" w:hAnsi="Times New Roman" w:cs="Times New Roman"/>
          <w:sz w:val="28"/>
          <w:szCs w:val="28"/>
        </w:rPr>
        <w:t xml:space="preserve"> философии </w:t>
      </w:r>
      <w:r w:rsidRPr="006F7123">
        <w:rPr>
          <w:rFonts w:ascii="Times New Roman" w:hAnsi="Times New Roman" w:cs="Times New Roman"/>
          <w:sz w:val="28"/>
          <w:szCs w:val="28"/>
        </w:rPr>
        <w:t xml:space="preserve">господствует </w:t>
      </w:r>
      <w:proofErr w:type="spellStart"/>
      <w:r w:rsidRPr="006F7123">
        <w:rPr>
          <w:rFonts w:ascii="Times New Roman" w:hAnsi="Times New Roman" w:cs="Times New Roman"/>
          <w:sz w:val="28"/>
          <w:szCs w:val="28"/>
        </w:rPr>
        <w:t>теоцентризм</w:t>
      </w:r>
      <w:proofErr w:type="spellEnd"/>
      <w:r w:rsidRPr="006F7123">
        <w:rPr>
          <w:rFonts w:ascii="Times New Roman" w:hAnsi="Times New Roman" w:cs="Times New Roman"/>
          <w:sz w:val="28"/>
          <w:szCs w:val="28"/>
        </w:rPr>
        <w:t xml:space="preserve">, а в эпоху Нового времени на первый план выходит антропоцентризм, то есть в центре философских учений теперь ставится человек. В эпоху Возрождения же в философии существует два центра – Бог и человек, из чего понятно и логично, что эпоха Ренессанса является переходом от Средних веков, где центром философии являлся Бог, к Новому времени, сосредоточенному на человеке. </w:t>
      </w:r>
    </w:p>
    <w:p w14:paraId="470321AD" w14:textId="402ED1FB" w:rsidR="006F7123" w:rsidRPr="006F7123" w:rsidRDefault="006F7123" w:rsidP="00CD4F53">
      <w:pPr>
        <w:spacing w:line="360" w:lineRule="auto"/>
        <w:ind w:firstLine="708"/>
        <w:rPr>
          <w:rFonts w:ascii="Times New Roman" w:hAnsi="Times New Roman" w:cs="Times New Roman"/>
          <w:sz w:val="28"/>
          <w:szCs w:val="28"/>
        </w:rPr>
      </w:pPr>
      <w:r w:rsidRPr="00CD4F53">
        <w:rPr>
          <w:rFonts w:ascii="Times New Roman" w:hAnsi="Times New Roman" w:cs="Times New Roman"/>
          <w:i/>
          <w:iCs/>
          <w:sz w:val="28"/>
          <w:szCs w:val="28"/>
        </w:rPr>
        <w:t>Актуальность работы</w:t>
      </w:r>
      <w:r w:rsidRPr="006F7123">
        <w:rPr>
          <w:rFonts w:ascii="Times New Roman" w:hAnsi="Times New Roman" w:cs="Times New Roman"/>
          <w:sz w:val="28"/>
          <w:szCs w:val="28"/>
        </w:rPr>
        <w:t xml:space="preserve">: Важным этапом </w:t>
      </w:r>
      <w:r w:rsidR="00CD4F53">
        <w:rPr>
          <w:rFonts w:ascii="Times New Roman" w:hAnsi="Times New Roman" w:cs="Times New Roman"/>
          <w:sz w:val="28"/>
          <w:szCs w:val="28"/>
        </w:rPr>
        <w:t xml:space="preserve">для </w:t>
      </w:r>
      <w:r w:rsidRPr="006F7123">
        <w:rPr>
          <w:rFonts w:ascii="Times New Roman" w:hAnsi="Times New Roman" w:cs="Times New Roman"/>
          <w:sz w:val="28"/>
          <w:szCs w:val="28"/>
        </w:rPr>
        <w:t xml:space="preserve">развития </w:t>
      </w:r>
      <w:r w:rsidR="00CD4F53">
        <w:rPr>
          <w:rFonts w:ascii="Times New Roman" w:hAnsi="Times New Roman" w:cs="Times New Roman"/>
          <w:sz w:val="28"/>
          <w:szCs w:val="28"/>
        </w:rPr>
        <w:t xml:space="preserve">всей </w:t>
      </w:r>
      <w:r w:rsidRPr="006F7123">
        <w:rPr>
          <w:rFonts w:ascii="Times New Roman" w:hAnsi="Times New Roman" w:cs="Times New Roman"/>
          <w:sz w:val="28"/>
          <w:szCs w:val="28"/>
        </w:rPr>
        <w:t xml:space="preserve">современной философии является философия эпохи Возрождения. Эпоха Ренессанса и философия этой эпохи задают своего рода «систему координат» для понимания современной европейской </w:t>
      </w:r>
      <w:r w:rsidR="00CD4F53">
        <w:rPr>
          <w:rFonts w:ascii="Times New Roman" w:hAnsi="Times New Roman" w:cs="Times New Roman"/>
          <w:sz w:val="28"/>
          <w:szCs w:val="28"/>
        </w:rPr>
        <w:t xml:space="preserve">и всей западной </w:t>
      </w:r>
      <w:r w:rsidRPr="006F7123">
        <w:rPr>
          <w:rFonts w:ascii="Times New Roman" w:hAnsi="Times New Roman" w:cs="Times New Roman"/>
          <w:sz w:val="28"/>
          <w:szCs w:val="28"/>
        </w:rPr>
        <w:t xml:space="preserve">цивилизации, а значит, все наиболее заметные </w:t>
      </w:r>
      <w:r w:rsidR="00CD4F53">
        <w:rPr>
          <w:rFonts w:ascii="Times New Roman" w:hAnsi="Times New Roman" w:cs="Times New Roman"/>
          <w:sz w:val="28"/>
          <w:szCs w:val="28"/>
        </w:rPr>
        <w:t xml:space="preserve">духовные </w:t>
      </w:r>
      <w:r w:rsidRPr="006F7123">
        <w:rPr>
          <w:rFonts w:ascii="Times New Roman" w:hAnsi="Times New Roman" w:cs="Times New Roman"/>
          <w:sz w:val="28"/>
          <w:szCs w:val="28"/>
        </w:rPr>
        <w:t xml:space="preserve">тенденции современного развития берут свой исток в идеологии и культуре Возрождения. </w:t>
      </w:r>
      <w:r w:rsidR="00CD4F53">
        <w:rPr>
          <w:rFonts w:ascii="Times New Roman" w:hAnsi="Times New Roman" w:cs="Times New Roman"/>
          <w:sz w:val="28"/>
          <w:szCs w:val="28"/>
        </w:rPr>
        <w:t>Поэтому для понимания философии и всей современной культуры необходимо обращение к эпохе Ренессанса.</w:t>
      </w:r>
    </w:p>
    <w:p w14:paraId="5E2FD3DF" w14:textId="1CEA5E48" w:rsidR="006F7123" w:rsidRPr="006F7123" w:rsidRDefault="006F7123" w:rsidP="00CD4F53">
      <w:pPr>
        <w:spacing w:line="360" w:lineRule="auto"/>
        <w:ind w:firstLine="708"/>
        <w:rPr>
          <w:rFonts w:ascii="Times New Roman" w:hAnsi="Times New Roman" w:cs="Times New Roman"/>
          <w:sz w:val="28"/>
          <w:szCs w:val="28"/>
        </w:rPr>
      </w:pPr>
      <w:r w:rsidRPr="00CD4F53">
        <w:rPr>
          <w:rFonts w:ascii="Times New Roman" w:hAnsi="Times New Roman" w:cs="Times New Roman"/>
          <w:i/>
          <w:iCs/>
          <w:sz w:val="28"/>
          <w:szCs w:val="28"/>
        </w:rPr>
        <w:t>Гипотеза работы</w:t>
      </w:r>
      <w:r w:rsidRPr="006F7123">
        <w:rPr>
          <w:rFonts w:ascii="Times New Roman" w:hAnsi="Times New Roman" w:cs="Times New Roman"/>
          <w:sz w:val="28"/>
          <w:szCs w:val="28"/>
        </w:rPr>
        <w:t xml:space="preserve">: </w:t>
      </w:r>
      <w:r w:rsidRPr="00A72F85">
        <w:rPr>
          <w:rFonts w:ascii="Times New Roman" w:hAnsi="Times New Roman" w:cs="Times New Roman"/>
          <w:sz w:val="28"/>
          <w:szCs w:val="28"/>
        </w:rPr>
        <w:t>н</w:t>
      </w:r>
      <w:r w:rsidRPr="006F7123">
        <w:rPr>
          <w:rFonts w:ascii="Times New Roman" w:hAnsi="Times New Roman" w:cs="Times New Roman"/>
          <w:sz w:val="28"/>
          <w:szCs w:val="28"/>
        </w:rPr>
        <w:t xml:space="preserve">есмотря на одну эпоху, на единство ее философии и идей, мысли разных деятелей Ренессанса </w:t>
      </w:r>
      <w:r w:rsidR="00CD4F53">
        <w:rPr>
          <w:rFonts w:ascii="Times New Roman" w:hAnsi="Times New Roman" w:cs="Times New Roman"/>
          <w:sz w:val="28"/>
          <w:szCs w:val="28"/>
        </w:rPr>
        <w:t>в отношении</w:t>
      </w:r>
      <w:r w:rsidRPr="006F7123">
        <w:rPr>
          <w:rFonts w:ascii="Times New Roman" w:hAnsi="Times New Roman" w:cs="Times New Roman"/>
          <w:sz w:val="28"/>
          <w:szCs w:val="28"/>
        </w:rPr>
        <w:t xml:space="preserve"> человека и Бога </w:t>
      </w:r>
      <w:r w:rsidR="00CD4F53">
        <w:rPr>
          <w:rFonts w:ascii="Times New Roman" w:hAnsi="Times New Roman" w:cs="Times New Roman"/>
          <w:sz w:val="28"/>
          <w:szCs w:val="28"/>
        </w:rPr>
        <w:t xml:space="preserve">во многом </w:t>
      </w:r>
      <w:r w:rsidRPr="006F7123">
        <w:rPr>
          <w:rFonts w:ascii="Times New Roman" w:hAnsi="Times New Roman" w:cs="Times New Roman"/>
          <w:sz w:val="28"/>
          <w:szCs w:val="28"/>
        </w:rPr>
        <w:t xml:space="preserve">расходятся. </w:t>
      </w:r>
    </w:p>
    <w:p w14:paraId="6BDFECAC" w14:textId="2725B0AC" w:rsidR="006F7123" w:rsidRPr="006F7123" w:rsidRDefault="006F7123" w:rsidP="00CD4F53">
      <w:pPr>
        <w:spacing w:line="360" w:lineRule="auto"/>
        <w:ind w:firstLine="708"/>
        <w:rPr>
          <w:rFonts w:ascii="Times New Roman" w:hAnsi="Times New Roman" w:cs="Times New Roman"/>
          <w:sz w:val="28"/>
          <w:szCs w:val="28"/>
        </w:rPr>
      </w:pPr>
      <w:r w:rsidRPr="00CD4F53">
        <w:rPr>
          <w:rFonts w:ascii="Times New Roman" w:hAnsi="Times New Roman" w:cs="Times New Roman"/>
          <w:i/>
          <w:iCs/>
          <w:sz w:val="28"/>
          <w:szCs w:val="28"/>
        </w:rPr>
        <w:t>Цель работы</w:t>
      </w:r>
      <w:r w:rsidR="00CD4F53">
        <w:rPr>
          <w:rFonts w:ascii="Times New Roman" w:hAnsi="Times New Roman" w:cs="Times New Roman"/>
          <w:sz w:val="28"/>
          <w:szCs w:val="28"/>
        </w:rPr>
        <w:t>: рассмотрет</w:t>
      </w:r>
      <w:r w:rsidRPr="006F7123">
        <w:rPr>
          <w:rFonts w:ascii="Times New Roman" w:hAnsi="Times New Roman" w:cs="Times New Roman"/>
          <w:sz w:val="28"/>
          <w:szCs w:val="28"/>
        </w:rPr>
        <w:t>ь философию Никколо Макиавелли и Джордано Бруно и сравнить в их работах проблему соотношения Человека и Бога.</w:t>
      </w:r>
    </w:p>
    <w:p w14:paraId="08877A73" w14:textId="04FAB0C0" w:rsidR="006F7123" w:rsidRPr="006F7123" w:rsidRDefault="006F7123" w:rsidP="00CD4F53">
      <w:pPr>
        <w:spacing w:line="360" w:lineRule="auto"/>
        <w:ind w:firstLine="708"/>
        <w:rPr>
          <w:rFonts w:ascii="Times New Roman" w:hAnsi="Times New Roman" w:cs="Times New Roman"/>
          <w:sz w:val="28"/>
          <w:szCs w:val="28"/>
        </w:rPr>
      </w:pPr>
      <w:r w:rsidRPr="00CD4F53">
        <w:rPr>
          <w:rFonts w:ascii="Times New Roman" w:hAnsi="Times New Roman" w:cs="Times New Roman"/>
          <w:i/>
          <w:iCs/>
          <w:sz w:val="28"/>
          <w:szCs w:val="28"/>
        </w:rPr>
        <w:t>Объект исследования</w:t>
      </w:r>
      <w:r w:rsidRPr="006F7123">
        <w:rPr>
          <w:rFonts w:ascii="Times New Roman" w:hAnsi="Times New Roman" w:cs="Times New Roman"/>
          <w:sz w:val="28"/>
          <w:szCs w:val="28"/>
        </w:rPr>
        <w:t xml:space="preserve">: философские учения Никколо Макиавелли и Джордано Бруно </w:t>
      </w:r>
      <w:r w:rsidR="00CD4F53">
        <w:rPr>
          <w:rFonts w:ascii="Times New Roman" w:hAnsi="Times New Roman" w:cs="Times New Roman"/>
          <w:sz w:val="28"/>
          <w:szCs w:val="28"/>
        </w:rPr>
        <w:t xml:space="preserve">как типичных представителей философии Ренессанса. </w:t>
      </w:r>
    </w:p>
    <w:p w14:paraId="507139E9" w14:textId="77777777" w:rsidR="006F7123" w:rsidRPr="006F7123" w:rsidRDefault="006F7123" w:rsidP="00CD4F53">
      <w:pPr>
        <w:spacing w:line="360" w:lineRule="auto"/>
        <w:ind w:firstLine="708"/>
        <w:rPr>
          <w:rFonts w:ascii="Times New Roman" w:hAnsi="Times New Roman" w:cs="Times New Roman"/>
          <w:sz w:val="28"/>
          <w:szCs w:val="28"/>
        </w:rPr>
      </w:pPr>
      <w:r w:rsidRPr="00CD4F53">
        <w:rPr>
          <w:rFonts w:ascii="Times New Roman" w:hAnsi="Times New Roman" w:cs="Times New Roman"/>
          <w:i/>
          <w:iCs/>
          <w:sz w:val="28"/>
          <w:szCs w:val="28"/>
        </w:rPr>
        <w:t>Предмет исследования</w:t>
      </w:r>
      <w:r w:rsidRPr="006F7123">
        <w:rPr>
          <w:rFonts w:ascii="Times New Roman" w:hAnsi="Times New Roman" w:cs="Times New Roman"/>
          <w:sz w:val="28"/>
          <w:szCs w:val="28"/>
        </w:rPr>
        <w:t>: представления Никколо Макиавелли и Джордано Бруно о душе и Боге.</w:t>
      </w:r>
    </w:p>
    <w:p w14:paraId="22C778F6" w14:textId="77777777" w:rsidR="006F7123" w:rsidRPr="00CD4F53" w:rsidRDefault="006F7123" w:rsidP="00CD4F53">
      <w:pPr>
        <w:spacing w:line="360" w:lineRule="auto"/>
        <w:ind w:firstLine="360"/>
        <w:rPr>
          <w:rFonts w:ascii="Times New Roman" w:hAnsi="Times New Roman" w:cs="Times New Roman"/>
          <w:i/>
          <w:iCs/>
          <w:sz w:val="28"/>
          <w:szCs w:val="28"/>
        </w:rPr>
      </w:pPr>
      <w:r w:rsidRPr="00CD4F53">
        <w:rPr>
          <w:rFonts w:ascii="Times New Roman" w:hAnsi="Times New Roman" w:cs="Times New Roman"/>
          <w:i/>
          <w:iCs/>
          <w:sz w:val="28"/>
          <w:szCs w:val="28"/>
        </w:rPr>
        <w:t>Задачи:</w:t>
      </w:r>
    </w:p>
    <w:p w14:paraId="74BDD5B3" w14:textId="446A9FC9" w:rsidR="00E41BDB" w:rsidRPr="00E41BDB" w:rsidRDefault="00E41BDB" w:rsidP="00E41BDB">
      <w:pPr>
        <w:pStyle w:val="af"/>
        <w:numPr>
          <w:ilvl w:val="0"/>
          <w:numId w:val="1"/>
        </w:numPr>
        <w:rPr>
          <w:rFonts w:ascii="Times New Roman" w:hAnsi="Times New Roman" w:cs="Times New Roman"/>
          <w:sz w:val="28"/>
          <w:szCs w:val="28"/>
        </w:rPr>
      </w:pPr>
      <w:r w:rsidRPr="00E41BDB">
        <w:rPr>
          <w:rFonts w:ascii="Times New Roman" w:hAnsi="Times New Roman" w:cs="Times New Roman"/>
          <w:sz w:val="28"/>
          <w:szCs w:val="28"/>
        </w:rPr>
        <w:lastRenderedPageBreak/>
        <w:t>Выявить общие положения исследуемых авторов</w:t>
      </w:r>
    </w:p>
    <w:p w14:paraId="74BA95FF" w14:textId="1299DA11" w:rsidR="006F7123" w:rsidRDefault="00E41BDB" w:rsidP="00A72F85">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Выявить различие подходов Бруно и Макиавелли к пониманию Бога и человека</w:t>
      </w:r>
    </w:p>
    <w:p w14:paraId="6B8B4EE4" w14:textId="48FFA641" w:rsidR="00E41BDB" w:rsidRPr="006F7123" w:rsidRDefault="00E41BDB" w:rsidP="00A72F85">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Показать оценки современных исследователей философии Бруно и Макиавелли</w:t>
      </w:r>
    </w:p>
    <w:p w14:paraId="26297D6D" w14:textId="2BE6C2A3" w:rsidR="006F7123" w:rsidRPr="006F7123" w:rsidRDefault="00E41BDB" w:rsidP="00A72F85">
      <w:pPr>
        <w:spacing w:line="360" w:lineRule="auto"/>
        <w:rPr>
          <w:rFonts w:ascii="Times New Roman" w:hAnsi="Times New Roman" w:cs="Times New Roman"/>
          <w:sz w:val="28"/>
          <w:szCs w:val="28"/>
        </w:rPr>
      </w:pPr>
      <w:r>
        <w:rPr>
          <w:rFonts w:ascii="Times New Roman" w:hAnsi="Times New Roman" w:cs="Times New Roman"/>
          <w:sz w:val="28"/>
          <w:szCs w:val="28"/>
        </w:rPr>
        <w:t xml:space="preserve">В данной работе используются следующие </w:t>
      </w:r>
      <w:r w:rsidRPr="00E41BDB">
        <w:rPr>
          <w:rFonts w:ascii="Times New Roman" w:hAnsi="Times New Roman" w:cs="Times New Roman"/>
          <w:i/>
          <w:iCs/>
          <w:sz w:val="28"/>
          <w:szCs w:val="28"/>
        </w:rPr>
        <w:t>источники и литература по теме</w:t>
      </w:r>
      <w:r>
        <w:rPr>
          <w:rFonts w:ascii="Times New Roman" w:hAnsi="Times New Roman" w:cs="Times New Roman"/>
          <w:sz w:val="28"/>
          <w:szCs w:val="28"/>
        </w:rPr>
        <w:t>:</w:t>
      </w:r>
    </w:p>
    <w:p w14:paraId="37C7650F" w14:textId="77777777" w:rsidR="00E41BDB" w:rsidRPr="00E41BDB" w:rsidRDefault="00E41BDB" w:rsidP="00E41BDB">
      <w:pPr>
        <w:pStyle w:val="af"/>
        <w:numPr>
          <w:ilvl w:val="0"/>
          <w:numId w:val="2"/>
        </w:numPr>
        <w:rPr>
          <w:rFonts w:ascii="Times New Roman" w:hAnsi="Times New Roman" w:cs="Times New Roman"/>
          <w:sz w:val="28"/>
          <w:szCs w:val="28"/>
        </w:rPr>
      </w:pPr>
      <w:r w:rsidRPr="00E41BDB">
        <w:rPr>
          <w:rFonts w:ascii="Times New Roman" w:hAnsi="Times New Roman" w:cs="Times New Roman"/>
          <w:sz w:val="28"/>
          <w:szCs w:val="28"/>
        </w:rPr>
        <w:t>Никколо Макиавелли «Государь»</w:t>
      </w:r>
    </w:p>
    <w:p w14:paraId="201B3373" w14:textId="74AEB2DF" w:rsidR="00E41BDB" w:rsidRPr="00E41BDB" w:rsidRDefault="00E41BDB" w:rsidP="00E41BDB">
      <w:pPr>
        <w:pStyle w:val="af"/>
        <w:numPr>
          <w:ilvl w:val="0"/>
          <w:numId w:val="2"/>
        </w:numPr>
        <w:rPr>
          <w:rFonts w:ascii="Times New Roman" w:hAnsi="Times New Roman" w:cs="Times New Roman"/>
          <w:sz w:val="28"/>
          <w:szCs w:val="28"/>
        </w:rPr>
      </w:pPr>
      <w:r w:rsidRPr="00E41BDB">
        <w:rPr>
          <w:rFonts w:ascii="Times New Roman" w:hAnsi="Times New Roman" w:cs="Times New Roman"/>
          <w:sz w:val="28"/>
          <w:szCs w:val="28"/>
        </w:rPr>
        <w:t>«Труды. Джордано Бруно»</w:t>
      </w:r>
    </w:p>
    <w:p w14:paraId="20BD8854" w14:textId="10336E4D" w:rsidR="006F7123" w:rsidRPr="006F7123" w:rsidRDefault="006F7123" w:rsidP="00A72F85">
      <w:pPr>
        <w:numPr>
          <w:ilvl w:val="0"/>
          <w:numId w:val="2"/>
        </w:numPr>
        <w:spacing w:line="360" w:lineRule="auto"/>
        <w:rPr>
          <w:rFonts w:ascii="Times New Roman" w:hAnsi="Times New Roman" w:cs="Times New Roman"/>
          <w:b/>
          <w:bCs/>
          <w:sz w:val="28"/>
          <w:szCs w:val="28"/>
        </w:rPr>
      </w:pPr>
      <w:r w:rsidRPr="006F7123">
        <w:rPr>
          <w:rFonts w:ascii="Times New Roman" w:hAnsi="Times New Roman" w:cs="Times New Roman"/>
          <w:sz w:val="28"/>
          <w:szCs w:val="28"/>
        </w:rPr>
        <w:t xml:space="preserve">Никколо Макиавелли: </w:t>
      </w:r>
      <w:r w:rsidRPr="006F7123">
        <w:rPr>
          <w:rFonts w:ascii="Times New Roman" w:hAnsi="Times New Roman" w:cs="Times New Roman"/>
          <w:sz w:val="28"/>
          <w:szCs w:val="28"/>
          <w:lang w:val="en-US"/>
        </w:rPr>
        <w:t>pro</w:t>
      </w:r>
      <w:r w:rsidRPr="006F7123">
        <w:rPr>
          <w:rFonts w:ascii="Times New Roman" w:hAnsi="Times New Roman" w:cs="Times New Roman"/>
          <w:sz w:val="28"/>
          <w:szCs w:val="28"/>
        </w:rPr>
        <w:t xml:space="preserve"> </w:t>
      </w:r>
      <w:r w:rsidRPr="006F7123">
        <w:rPr>
          <w:rFonts w:ascii="Times New Roman" w:hAnsi="Times New Roman" w:cs="Times New Roman"/>
          <w:sz w:val="28"/>
          <w:szCs w:val="28"/>
          <w:lang w:val="en-US"/>
        </w:rPr>
        <w:t>et</w:t>
      </w:r>
      <w:r w:rsidRPr="006F7123">
        <w:rPr>
          <w:rFonts w:ascii="Times New Roman" w:hAnsi="Times New Roman" w:cs="Times New Roman"/>
          <w:sz w:val="28"/>
          <w:szCs w:val="28"/>
        </w:rPr>
        <w:t xml:space="preserve"> </w:t>
      </w:r>
      <w:r w:rsidRPr="006F7123">
        <w:rPr>
          <w:rFonts w:ascii="Times New Roman" w:hAnsi="Times New Roman" w:cs="Times New Roman"/>
          <w:sz w:val="28"/>
          <w:szCs w:val="28"/>
          <w:lang w:val="en-US"/>
        </w:rPr>
        <w:t>contra</w:t>
      </w:r>
      <w:r w:rsidRPr="006F7123">
        <w:rPr>
          <w:rFonts w:ascii="Times New Roman" w:hAnsi="Times New Roman" w:cs="Times New Roman"/>
          <w:sz w:val="28"/>
          <w:szCs w:val="28"/>
        </w:rPr>
        <w:t xml:space="preserve"> </w:t>
      </w:r>
      <w:r w:rsidRPr="006F7123">
        <w:rPr>
          <w:rFonts w:ascii="Times New Roman" w:hAnsi="Times New Roman" w:cs="Times New Roman"/>
          <w:sz w:val="28"/>
          <w:szCs w:val="28"/>
        </w:rPr>
        <w:br/>
        <w:t>Серия "Русский путь"; Издательство Русского Христианского гуманитарного института, Санкт-Петербург 2002</w:t>
      </w:r>
      <w:r w:rsidRPr="006F7123">
        <w:rPr>
          <w:rFonts w:ascii="Times New Roman" w:hAnsi="Times New Roman" w:cs="Times New Roman"/>
          <w:sz w:val="28"/>
          <w:szCs w:val="28"/>
        </w:rPr>
        <w:br/>
        <w:t>Личность и творчество Никколо Макиавелли в оценке русских мыслителей и исследователей.</w:t>
      </w:r>
    </w:p>
    <w:p w14:paraId="2223CE2B" w14:textId="77777777" w:rsidR="006F7123" w:rsidRPr="006F7123" w:rsidRDefault="006F7123" w:rsidP="00A72F85">
      <w:pPr>
        <w:numPr>
          <w:ilvl w:val="0"/>
          <w:numId w:val="2"/>
        </w:numPr>
        <w:spacing w:line="360" w:lineRule="auto"/>
        <w:rPr>
          <w:rFonts w:ascii="Times New Roman" w:hAnsi="Times New Roman" w:cs="Times New Roman"/>
          <w:sz w:val="28"/>
          <w:szCs w:val="28"/>
        </w:rPr>
      </w:pPr>
      <w:r w:rsidRPr="006F7123">
        <w:rPr>
          <w:rFonts w:ascii="Times New Roman" w:hAnsi="Times New Roman" w:cs="Times New Roman"/>
          <w:sz w:val="28"/>
          <w:szCs w:val="28"/>
        </w:rPr>
        <w:t xml:space="preserve">Никколо Макиавелли —мыслитель прошлого и наш современник </w:t>
      </w:r>
    </w:p>
    <w:p w14:paraId="52A8FE51" w14:textId="77777777" w:rsidR="006F7123" w:rsidRPr="006F7123" w:rsidRDefault="006F7123" w:rsidP="00A72F85">
      <w:pPr>
        <w:spacing w:line="360" w:lineRule="auto"/>
        <w:rPr>
          <w:rFonts w:ascii="Times New Roman" w:hAnsi="Times New Roman" w:cs="Times New Roman"/>
          <w:sz w:val="28"/>
          <w:szCs w:val="28"/>
        </w:rPr>
      </w:pPr>
      <w:r w:rsidRPr="006F7123">
        <w:rPr>
          <w:rFonts w:ascii="Times New Roman" w:hAnsi="Times New Roman" w:cs="Times New Roman"/>
          <w:sz w:val="28"/>
          <w:szCs w:val="28"/>
        </w:rPr>
        <w:t>И. И. Евлампиев</w:t>
      </w:r>
    </w:p>
    <w:p w14:paraId="38315A32" w14:textId="77777777" w:rsidR="006F7123" w:rsidRPr="006F7123" w:rsidRDefault="006F7123" w:rsidP="00A72F85">
      <w:pPr>
        <w:spacing w:line="360" w:lineRule="auto"/>
        <w:rPr>
          <w:rFonts w:ascii="Times New Roman" w:hAnsi="Times New Roman" w:cs="Times New Roman"/>
          <w:sz w:val="28"/>
          <w:szCs w:val="28"/>
        </w:rPr>
      </w:pPr>
      <w:r w:rsidRPr="006F7123">
        <w:rPr>
          <w:rFonts w:ascii="Times New Roman" w:hAnsi="Times New Roman" w:cs="Times New Roman"/>
          <w:sz w:val="28"/>
          <w:szCs w:val="28"/>
        </w:rPr>
        <w:t xml:space="preserve">Входит в Никколо Макиавелли: </w:t>
      </w:r>
      <w:r w:rsidRPr="006F7123">
        <w:rPr>
          <w:rFonts w:ascii="Times New Roman" w:hAnsi="Times New Roman" w:cs="Times New Roman"/>
          <w:sz w:val="28"/>
          <w:szCs w:val="28"/>
          <w:lang w:val="en-US"/>
        </w:rPr>
        <w:t>pro</w:t>
      </w:r>
      <w:r w:rsidRPr="006F7123">
        <w:rPr>
          <w:rFonts w:ascii="Times New Roman" w:hAnsi="Times New Roman" w:cs="Times New Roman"/>
          <w:sz w:val="28"/>
          <w:szCs w:val="28"/>
        </w:rPr>
        <w:t xml:space="preserve"> </w:t>
      </w:r>
      <w:r w:rsidRPr="006F7123">
        <w:rPr>
          <w:rFonts w:ascii="Times New Roman" w:hAnsi="Times New Roman" w:cs="Times New Roman"/>
          <w:sz w:val="28"/>
          <w:szCs w:val="28"/>
          <w:lang w:val="en-US"/>
        </w:rPr>
        <w:t>et</w:t>
      </w:r>
      <w:r w:rsidRPr="006F7123">
        <w:rPr>
          <w:rFonts w:ascii="Times New Roman" w:hAnsi="Times New Roman" w:cs="Times New Roman"/>
          <w:sz w:val="28"/>
          <w:szCs w:val="28"/>
        </w:rPr>
        <w:t xml:space="preserve"> </w:t>
      </w:r>
      <w:r w:rsidRPr="006F7123">
        <w:rPr>
          <w:rFonts w:ascii="Times New Roman" w:hAnsi="Times New Roman" w:cs="Times New Roman"/>
          <w:sz w:val="28"/>
          <w:szCs w:val="28"/>
          <w:lang w:val="en-US"/>
        </w:rPr>
        <w:t>contra</w:t>
      </w:r>
    </w:p>
    <w:p w14:paraId="585DF1CD" w14:textId="77777777" w:rsidR="006F7123" w:rsidRPr="006F7123" w:rsidRDefault="006F7123" w:rsidP="00A72F85">
      <w:pPr>
        <w:numPr>
          <w:ilvl w:val="0"/>
          <w:numId w:val="2"/>
        </w:numPr>
        <w:spacing w:line="360" w:lineRule="auto"/>
        <w:rPr>
          <w:rFonts w:ascii="Times New Roman" w:hAnsi="Times New Roman" w:cs="Times New Roman"/>
          <w:b/>
          <w:bCs/>
          <w:sz w:val="28"/>
          <w:szCs w:val="28"/>
        </w:rPr>
      </w:pPr>
      <w:r w:rsidRPr="006F7123">
        <w:rPr>
          <w:rFonts w:ascii="Times New Roman" w:hAnsi="Times New Roman" w:cs="Times New Roman"/>
          <w:sz w:val="28"/>
          <w:szCs w:val="28"/>
        </w:rPr>
        <w:t>Европейская философия XV-XVII веков</w:t>
      </w:r>
    </w:p>
    <w:p w14:paraId="271223CF" w14:textId="77777777" w:rsidR="006F7123" w:rsidRPr="006F7123" w:rsidRDefault="006F7123" w:rsidP="00A72F85">
      <w:pPr>
        <w:spacing w:line="360" w:lineRule="auto"/>
        <w:rPr>
          <w:rFonts w:ascii="Times New Roman" w:hAnsi="Times New Roman" w:cs="Times New Roman"/>
          <w:sz w:val="28"/>
          <w:szCs w:val="28"/>
        </w:rPr>
      </w:pPr>
      <w:r w:rsidRPr="006F7123">
        <w:rPr>
          <w:rFonts w:ascii="Times New Roman" w:hAnsi="Times New Roman" w:cs="Times New Roman"/>
          <w:sz w:val="28"/>
          <w:szCs w:val="28"/>
        </w:rPr>
        <w:t>Соколов В.В.</w:t>
      </w:r>
    </w:p>
    <w:p w14:paraId="7DF489F9" w14:textId="77777777" w:rsidR="006F7123" w:rsidRPr="006F7123" w:rsidRDefault="006F7123" w:rsidP="00A72F85">
      <w:pPr>
        <w:spacing w:line="360" w:lineRule="auto"/>
        <w:rPr>
          <w:rFonts w:ascii="Times New Roman" w:hAnsi="Times New Roman" w:cs="Times New Roman"/>
          <w:b/>
          <w:bCs/>
          <w:sz w:val="28"/>
          <w:szCs w:val="28"/>
        </w:rPr>
      </w:pPr>
      <w:r w:rsidRPr="006F7123">
        <w:rPr>
          <w:rFonts w:ascii="Times New Roman" w:hAnsi="Times New Roman" w:cs="Times New Roman"/>
          <w:sz w:val="28"/>
          <w:szCs w:val="28"/>
        </w:rPr>
        <w:t>Москва, Издательство «Высшая школа», 1984</w:t>
      </w:r>
    </w:p>
    <w:p w14:paraId="295E0421" w14:textId="77777777" w:rsidR="006F7123" w:rsidRPr="006F7123" w:rsidRDefault="006F7123" w:rsidP="00A72F85">
      <w:pPr>
        <w:spacing w:line="360" w:lineRule="auto"/>
        <w:rPr>
          <w:rFonts w:ascii="Times New Roman" w:hAnsi="Times New Roman" w:cs="Times New Roman"/>
          <w:sz w:val="28"/>
          <w:szCs w:val="28"/>
        </w:rPr>
      </w:pPr>
      <w:r w:rsidRPr="006F7123">
        <w:rPr>
          <w:rFonts w:ascii="Times New Roman" w:hAnsi="Times New Roman" w:cs="Times New Roman"/>
          <w:sz w:val="28"/>
          <w:szCs w:val="28"/>
        </w:rPr>
        <w:t>Автор книги анализирует все основные направления европейской философии и учения ее главных представителей с начала эпохи Возрождения до всхода эпохи ранних буржуазных революций в конце XVII в. Рассматривается философское и научное творчество итальянских гуманистов XIV —XV вв., натурфилософов XVI в., большое внимание уделено деятельности наиболее известных философов XVII в. Идеи и учения этих мыслителей составляют неотъемлемую часть философского образования и философской культуры.</w:t>
      </w:r>
    </w:p>
    <w:p w14:paraId="16D12468" w14:textId="77777777" w:rsidR="006F7123" w:rsidRPr="006F7123" w:rsidRDefault="006F7123" w:rsidP="00A72F85">
      <w:pPr>
        <w:numPr>
          <w:ilvl w:val="0"/>
          <w:numId w:val="2"/>
        </w:numPr>
        <w:spacing w:line="360" w:lineRule="auto"/>
        <w:rPr>
          <w:rFonts w:ascii="Times New Roman" w:hAnsi="Times New Roman" w:cs="Times New Roman"/>
          <w:sz w:val="28"/>
          <w:szCs w:val="28"/>
          <w:u w:val="single"/>
        </w:rPr>
      </w:pPr>
      <w:r w:rsidRPr="006F7123">
        <w:rPr>
          <w:rFonts w:ascii="Times New Roman" w:hAnsi="Times New Roman" w:cs="Times New Roman"/>
          <w:sz w:val="28"/>
          <w:szCs w:val="28"/>
        </w:rPr>
        <w:lastRenderedPageBreak/>
        <w:t>Эстетика Возрождения</w:t>
      </w:r>
      <w:r w:rsidRPr="006F7123">
        <w:rPr>
          <w:rFonts w:ascii="Times New Roman" w:hAnsi="Times New Roman" w:cs="Times New Roman"/>
          <w:sz w:val="28"/>
          <w:szCs w:val="28"/>
        </w:rPr>
        <w:br/>
        <w:t xml:space="preserve"> Алексей Лосев; Издательство «Мысль» 1998г.</w:t>
      </w:r>
    </w:p>
    <w:p w14:paraId="706E6905" w14:textId="77777777" w:rsidR="006F7123" w:rsidRPr="006F7123" w:rsidRDefault="006F7123" w:rsidP="00A72F85">
      <w:pPr>
        <w:spacing w:line="360" w:lineRule="auto"/>
        <w:rPr>
          <w:rFonts w:ascii="Times New Roman" w:hAnsi="Times New Roman" w:cs="Times New Roman"/>
          <w:sz w:val="28"/>
          <w:szCs w:val="28"/>
        </w:rPr>
      </w:pPr>
      <w:r w:rsidRPr="006F7123">
        <w:rPr>
          <w:rFonts w:ascii="Times New Roman" w:hAnsi="Times New Roman" w:cs="Times New Roman"/>
          <w:sz w:val="28"/>
          <w:szCs w:val="28"/>
        </w:rPr>
        <w:t>«Школьная, да и университетская практика старого времени исходила из резкого противоположения средних веков и Ренессанса.». Книга «Эстетика Возрождения» включает в себя работу русского философа Лосева, посвященную анализу основных принципов эстетики Ренессанса. Автор показывает проявление эстетических начал в поэтическом, религиозном и философском творчестве, а также – отражение эстетики в быту.</w:t>
      </w:r>
    </w:p>
    <w:p w14:paraId="09BB3C96" w14:textId="77777777" w:rsidR="00555F63" w:rsidRDefault="00555F63" w:rsidP="00555F63">
      <w:pPr>
        <w:spacing w:line="360" w:lineRule="auto"/>
        <w:jc w:val="center"/>
        <w:rPr>
          <w:rFonts w:ascii="Times New Roman" w:hAnsi="Times New Roman" w:cs="Times New Roman"/>
          <w:sz w:val="28"/>
          <w:szCs w:val="28"/>
        </w:rPr>
      </w:pPr>
    </w:p>
    <w:p w14:paraId="2589BB7C" w14:textId="77777777" w:rsidR="00E204CB" w:rsidRDefault="00E204CB" w:rsidP="00555F63">
      <w:pPr>
        <w:spacing w:line="360" w:lineRule="auto"/>
        <w:jc w:val="center"/>
        <w:rPr>
          <w:rFonts w:ascii="Times New Roman" w:hAnsi="Times New Roman" w:cs="Times New Roman"/>
          <w:sz w:val="28"/>
          <w:szCs w:val="28"/>
        </w:rPr>
      </w:pPr>
    </w:p>
    <w:p w14:paraId="4C182B09" w14:textId="77777777" w:rsidR="00E204CB" w:rsidRDefault="00E204CB" w:rsidP="00555F63">
      <w:pPr>
        <w:spacing w:line="360" w:lineRule="auto"/>
        <w:jc w:val="center"/>
        <w:rPr>
          <w:rFonts w:ascii="Times New Roman" w:hAnsi="Times New Roman" w:cs="Times New Roman"/>
          <w:sz w:val="28"/>
          <w:szCs w:val="28"/>
        </w:rPr>
      </w:pPr>
    </w:p>
    <w:p w14:paraId="35C69661" w14:textId="77777777" w:rsidR="00E204CB" w:rsidRDefault="00E204CB" w:rsidP="00555F63">
      <w:pPr>
        <w:spacing w:line="360" w:lineRule="auto"/>
        <w:jc w:val="center"/>
        <w:rPr>
          <w:rFonts w:ascii="Times New Roman" w:hAnsi="Times New Roman" w:cs="Times New Roman"/>
          <w:sz w:val="28"/>
          <w:szCs w:val="28"/>
        </w:rPr>
      </w:pPr>
    </w:p>
    <w:p w14:paraId="44D188C4" w14:textId="77777777" w:rsidR="00E204CB" w:rsidRDefault="00E204CB" w:rsidP="00555F63">
      <w:pPr>
        <w:spacing w:line="360" w:lineRule="auto"/>
        <w:jc w:val="center"/>
        <w:rPr>
          <w:rFonts w:ascii="Times New Roman" w:hAnsi="Times New Roman" w:cs="Times New Roman"/>
          <w:sz w:val="28"/>
          <w:szCs w:val="28"/>
        </w:rPr>
      </w:pPr>
    </w:p>
    <w:p w14:paraId="6E00C919" w14:textId="77777777" w:rsidR="00E204CB" w:rsidRDefault="00E204CB" w:rsidP="00555F63">
      <w:pPr>
        <w:spacing w:line="360" w:lineRule="auto"/>
        <w:jc w:val="center"/>
        <w:rPr>
          <w:rFonts w:ascii="Times New Roman" w:hAnsi="Times New Roman" w:cs="Times New Roman"/>
          <w:sz w:val="28"/>
          <w:szCs w:val="28"/>
        </w:rPr>
      </w:pPr>
    </w:p>
    <w:p w14:paraId="565078DA" w14:textId="77777777" w:rsidR="00E204CB" w:rsidRDefault="00E204CB" w:rsidP="00555F63">
      <w:pPr>
        <w:spacing w:line="360" w:lineRule="auto"/>
        <w:jc w:val="center"/>
        <w:rPr>
          <w:rFonts w:ascii="Times New Roman" w:hAnsi="Times New Roman" w:cs="Times New Roman"/>
          <w:sz w:val="28"/>
          <w:szCs w:val="28"/>
        </w:rPr>
      </w:pPr>
    </w:p>
    <w:p w14:paraId="73F03EDC" w14:textId="77777777" w:rsidR="00E204CB" w:rsidRDefault="00E204CB" w:rsidP="00555F63">
      <w:pPr>
        <w:spacing w:line="360" w:lineRule="auto"/>
        <w:jc w:val="center"/>
        <w:rPr>
          <w:rFonts w:ascii="Times New Roman" w:hAnsi="Times New Roman" w:cs="Times New Roman"/>
          <w:sz w:val="28"/>
          <w:szCs w:val="28"/>
        </w:rPr>
      </w:pPr>
    </w:p>
    <w:p w14:paraId="71FBE5D3" w14:textId="77777777" w:rsidR="00E204CB" w:rsidRDefault="00E204CB" w:rsidP="00555F63">
      <w:pPr>
        <w:spacing w:line="360" w:lineRule="auto"/>
        <w:jc w:val="center"/>
        <w:rPr>
          <w:rFonts w:ascii="Times New Roman" w:hAnsi="Times New Roman" w:cs="Times New Roman"/>
          <w:sz w:val="28"/>
          <w:szCs w:val="28"/>
        </w:rPr>
      </w:pPr>
    </w:p>
    <w:p w14:paraId="69C90C3C" w14:textId="77777777" w:rsidR="00E204CB" w:rsidRDefault="00E204CB" w:rsidP="00555F63">
      <w:pPr>
        <w:spacing w:line="360" w:lineRule="auto"/>
        <w:jc w:val="center"/>
        <w:rPr>
          <w:rFonts w:ascii="Times New Roman" w:hAnsi="Times New Roman" w:cs="Times New Roman"/>
          <w:sz w:val="28"/>
          <w:szCs w:val="28"/>
        </w:rPr>
      </w:pPr>
    </w:p>
    <w:p w14:paraId="239D4465" w14:textId="77777777" w:rsidR="00E204CB" w:rsidRDefault="00E204CB" w:rsidP="00555F63">
      <w:pPr>
        <w:spacing w:line="360" w:lineRule="auto"/>
        <w:jc w:val="center"/>
        <w:rPr>
          <w:rFonts w:ascii="Times New Roman" w:hAnsi="Times New Roman" w:cs="Times New Roman"/>
          <w:sz w:val="28"/>
          <w:szCs w:val="28"/>
        </w:rPr>
      </w:pPr>
    </w:p>
    <w:p w14:paraId="6496BA4C" w14:textId="77777777" w:rsidR="00E204CB" w:rsidRDefault="00E204CB" w:rsidP="00555F63">
      <w:pPr>
        <w:spacing w:line="360" w:lineRule="auto"/>
        <w:jc w:val="center"/>
        <w:rPr>
          <w:rFonts w:ascii="Times New Roman" w:hAnsi="Times New Roman" w:cs="Times New Roman"/>
          <w:sz w:val="28"/>
          <w:szCs w:val="28"/>
        </w:rPr>
      </w:pPr>
    </w:p>
    <w:p w14:paraId="189227AE" w14:textId="77777777" w:rsidR="00E204CB" w:rsidRDefault="00E204CB" w:rsidP="00555F63">
      <w:pPr>
        <w:spacing w:line="360" w:lineRule="auto"/>
        <w:jc w:val="center"/>
        <w:rPr>
          <w:rFonts w:ascii="Times New Roman" w:hAnsi="Times New Roman" w:cs="Times New Roman"/>
          <w:sz w:val="28"/>
          <w:szCs w:val="28"/>
        </w:rPr>
      </w:pPr>
    </w:p>
    <w:p w14:paraId="0332A9DD" w14:textId="77777777" w:rsidR="00E204CB" w:rsidRDefault="00E204CB" w:rsidP="00555F63">
      <w:pPr>
        <w:spacing w:line="360" w:lineRule="auto"/>
        <w:jc w:val="center"/>
        <w:rPr>
          <w:rFonts w:ascii="Times New Roman" w:hAnsi="Times New Roman" w:cs="Times New Roman"/>
          <w:sz w:val="28"/>
          <w:szCs w:val="28"/>
        </w:rPr>
      </w:pPr>
    </w:p>
    <w:p w14:paraId="4A4C3266" w14:textId="77777777" w:rsidR="00E204CB" w:rsidRDefault="00E204CB" w:rsidP="00555F63">
      <w:pPr>
        <w:spacing w:line="360" w:lineRule="auto"/>
        <w:jc w:val="center"/>
        <w:rPr>
          <w:rFonts w:ascii="Times New Roman" w:hAnsi="Times New Roman" w:cs="Times New Roman"/>
          <w:sz w:val="28"/>
          <w:szCs w:val="28"/>
        </w:rPr>
      </w:pPr>
    </w:p>
    <w:p w14:paraId="0772B062" w14:textId="77777777" w:rsidR="00E204CB" w:rsidRDefault="00E204CB" w:rsidP="00555F63">
      <w:pPr>
        <w:spacing w:line="360" w:lineRule="auto"/>
        <w:jc w:val="center"/>
        <w:rPr>
          <w:rFonts w:ascii="Times New Roman" w:hAnsi="Times New Roman" w:cs="Times New Roman"/>
          <w:sz w:val="28"/>
          <w:szCs w:val="28"/>
        </w:rPr>
      </w:pPr>
    </w:p>
    <w:p w14:paraId="5971BAC8" w14:textId="77777777" w:rsidR="00E204CB" w:rsidRDefault="00E204CB" w:rsidP="00555F63">
      <w:pPr>
        <w:spacing w:line="360" w:lineRule="auto"/>
        <w:jc w:val="center"/>
        <w:rPr>
          <w:rFonts w:ascii="Times New Roman" w:hAnsi="Times New Roman" w:cs="Times New Roman"/>
          <w:sz w:val="28"/>
          <w:szCs w:val="28"/>
        </w:rPr>
      </w:pPr>
    </w:p>
    <w:p w14:paraId="4D7C9688" w14:textId="77777777" w:rsidR="00E204CB" w:rsidRDefault="00E204CB" w:rsidP="00555F63">
      <w:pPr>
        <w:spacing w:line="360" w:lineRule="auto"/>
        <w:jc w:val="center"/>
        <w:rPr>
          <w:rFonts w:ascii="Times New Roman" w:hAnsi="Times New Roman" w:cs="Times New Roman"/>
          <w:sz w:val="28"/>
          <w:szCs w:val="28"/>
        </w:rPr>
      </w:pPr>
    </w:p>
    <w:p w14:paraId="3608B0F2" w14:textId="77777777" w:rsidR="00515850" w:rsidRDefault="00515850" w:rsidP="00555F63">
      <w:pPr>
        <w:spacing w:line="360" w:lineRule="auto"/>
        <w:jc w:val="center"/>
        <w:rPr>
          <w:rFonts w:ascii="Times New Roman" w:hAnsi="Times New Roman" w:cs="Times New Roman"/>
          <w:sz w:val="28"/>
          <w:szCs w:val="28"/>
        </w:rPr>
      </w:pPr>
    </w:p>
    <w:p w14:paraId="7DC3CDC1" w14:textId="685F95F4" w:rsidR="00555F63" w:rsidRPr="00555F63" w:rsidRDefault="00555F63" w:rsidP="00555F6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555F63">
        <w:rPr>
          <w:rFonts w:ascii="Times New Roman" w:hAnsi="Times New Roman" w:cs="Times New Roman"/>
          <w:sz w:val="28"/>
          <w:szCs w:val="28"/>
        </w:rPr>
        <w:br/>
      </w:r>
      <w:r>
        <w:rPr>
          <w:rFonts w:ascii="Times New Roman" w:hAnsi="Times New Roman" w:cs="Times New Roman"/>
          <w:sz w:val="28"/>
          <w:szCs w:val="28"/>
        </w:rPr>
        <w:t>ДВЕ ТОЧКИ ЗРЕНИЯ ФИЛОСОФОВ ЭПОХИ ВОЗРОЖДЕНИЯ ОТНОСИТЕЛЬНО ЧЕЛОВЕКА И БОГА.</w:t>
      </w:r>
    </w:p>
    <w:p w14:paraId="412C264F" w14:textId="77777777" w:rsidR="006F7123" w:rsidRPr="00515850" w:rsidRDefault="006F7123" w:rsidP="00A72F85">
      <w:pPr>
        <w:spacing w:line="360" w:lineRule="auto"/>
        <w:rPr>
          <w:rFonts w:ascii="Times New Roman" w:eastAsia="Arial" w:hAnsi="Times New Roman" w:cs="Times New Roman"/>
          <w:i/>
          <w:iCs/>
          <w:sz w:val="28"/>
          <w:szCs w:val="28"/>
        </w:rPr>
      </w:pPr>
      <w:r w:rsidRPr="00515850">
        <w:rPr>
          <w:rFonts w:ascii="Times New Roman" w:eastAsia="Arial" w:hAnsi="Times New Roman" w:cs="Times New Roman"/>
          <w:i/>
          <w:iCs/>
          <w:sz w:val="28"/>
          <w:szCs w:val="28"/>
        </w:rPr>
        <w:t>1.1 Характеристика Эпохи Возрождения и ее идей</w:t>
      </w:r>
    </w:p>
    <w:p w14:paraId="273C139E" w14:textId="77777777" w:rsidR="00E41BDB" w:rsidRDefault="006F7123" w:rsidP="00E41BDB">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Джордано Бруно и Никколо Макиавелли являются </w:t>
      </w:r>
      <w:r w:rsidR="00E41BDB">
        <w:rPr>
          <w:rFonts w:ascii="Times New Roman" w:eastAsia="Arial" w:hAnsi="Times New Roman" w:cs="Times New Roman"/>
          <w:sz w:val="28"/>
          <w:szCs w:val="28"/>
        </w:rPr>
        <w:t>выдающимися мыслителями</w:t>
      </w:r>
      <w:r w:rsidRPr="006F7123">
        <w:rPr>
          <w:rFonts w:ascii="Times New Roman" w:eastAsia="Arial" w:hAnsi="Times New Roman" w:cs="Times New Roman"/>
          <w:sz w:val="28"/>
          <w:szCs w:val="28"/>
        </w:rPr>
        <w:t xml:space="preserve"> </w:t>
      </w:r>
      <w:r w:rsidR="00E41BDB">
        <w:rPr>
          <w:rFonts w:ascii="Times New Roman" w:eastAsia="Arial" w:hAnsi="Times New Roman" w:cs="Times New Roman"/>
          <w:sz w:val="28"/>
          <w:szCs w:val="28"/>
        </w:rPr>
        <w:t>э</w:t>
      </w:r>
      <w:r w:rsidRPr="006F7123">
        <w:rPr>
          <w:rFonts w:ascii="Times New Roman" w:eastAsia="Arial" w:hAnsi="Times New Roman" w:cs="Times New Roman"/>
          <w:sz w:val="28"/>
          <w:szCs w:val="28"/>
        </w:rPr>
        <w:t xml:space="preserve">похи Возрождения, и для лучшего понимания их трудов </w:t>
      </w:r>
      <w:r w:rsidR="00E41BDB">
        <w:rPr>
          <w:rFonts w:ascii="Times New Roman" w:eastAsia="Arial" w:hAnsi="Times New Roman" w:cs="Times New Roman"/>
          <w:sz w:val="28"/>
          <w:szCs w:val="28"/>
        </w:rPr>
        <w:t xml:space="preserve">необходимо </w:t>
      </w:r>
      <w:r w:rsidRPr="006F7123">
        <w:rPr>
          <w:rFonts w:ascii="Times New Roman" w:eastAsia="Arial" w:hAnsi="Times New Roman" w:cs="Times New Roman"/>
          <w:sz w:val="28"/>
          <w:szCs w:val="28"/>
        </w:rPr>
        <w:t>подробнее рассмотреть саму эпоху и ее философию.</w:t>
      </w:r>
    </w:p>
    <w:p w14:paraId="55C67911" w14:textId="41DAD408" w:rsidR="006F7123" w:rsidRPr="006F7123" w:rsidRDefault="006F7123" w:rsidP="00E41BDB">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Эпоха Возрождения (или </w:t>
      </w:r>
      <w:r w:rsidR="00E41BDB">
        <w:rPr>
          <w:rFonts w:ascii="Times New Roman" w:eastAsia="Arial" w:hAnsi="Times New Roman" w:cs="Times New Roman"/>
          <w:sz w:val="28"/>
          <w:szCs w:val="28"/>
        </w:rPr>
        <w:t xml:space="preserve">фр. </w:t>
      </w:r>
      <w:r w:rsidRPr="006F7123">
        <w:rPr>
          <w:rFonts w:ascii="Times New Roman" w:eastAsia="Arial" w:hAnsi="Times New Roman" w:cs="Times New Roman"/>
          <w:sz w:val="28"/>
          <w:szCs w:val="28"/>
        </w:rPr>
        <w:t xml:space="preserve">Ренессанса) – эпоха в истории Европы, пришедшая на смену Средним векам и </w:t>
      </w:r>
      <w:r w:rsidR="00E41BDB">
        <w:rPr>
          <w:rFonts w:ascii="Times New Roman" w:eastAsia="Arial" w:hAnsi="Times New Roman" w:cs="Times New Roman"/>
          <w:sz w:val="28"/>
          <w:szCs w:val="28"/>
        </w:rPr>
        <w:t xml:space="preserve">непосредственно предшествующая Новому времени, </w:t>
      </w:r>
      <w:r w:rsidRPr="006F7123">
        <w:rPr>
          <w:rFonts w:ascii="Times New Roman" w:eastAsia="Arial" w:hAnsi="Times New Roman" w:cs="Times New Roman"/>
          <w:sz w:val="28"/>
          <w:szCs w:val="28"/>
        </w:rPr>
        <w:t xml:space="preserve">приходящаяся на </w:t>
      </w:r>
      <w:r w:rsidRPr="006F7123">
        <w:rPr>
          <w:rFonts w:ascii="Times New Roman" w:eastAsia="Arial" w:hAnsi="Times New Roman" w:cs="Times New Roman"/>
          <w:sz w:val="28"/>
          <w:szCs w:val="28"/>
          <w:lang w:val="en-US"/>
        </w:rPr>
        <w:t>XIV</w:t>
      </w:r>
      <w:r w:rsidRPr="006F7123">
        <w:rPr>
          <w:rFonts w:ascii="Times New Roman" w:eastAsia="Arial" w:hAnsi="Times New Roman" w:cs="Times New Roman"/>
          <w:sz w:val="28"/>
          <w:szCs w:val="28"/>
        </w:rPr>
        <w:t>-</w:t>
      </w:r>
      <w:r w:rsidRPr="006F7123">
        <w:rPr>
          <w:rFonts w:ascii="Times New Roman" w:eastAsia="Arial" w:hAnsi="Times New Roman" w:cs="Times New Roman"/>
          <w:sz w:val="28"/>
          <w:szCs w:val="28"/>
          <w:lang w:val="en-US"/>
        </w:rPr>
        <w:t>XVI</w:t>
      </w:r>
      <w:r w:rsidRPr="006F7123">
        <w:rPr>
          <w:rFonts w:ascii="Times New Roman" w:eastAsia="Arial" w:hAnsi="Times New Roman" w:cs="Times New Roman"/>
          <w:sz w:val="28"/>
          <w:szCs w:val="28"/>
        </w:rPr>
        <w:t xml:space="preserve"> века. Как и любые труды и идеи</w:t>
      </w:r>
      <w:r w:rsidR="00E41BDB">
        <w:rPr>
          <w:rFonts w:ascii="Times New Roman" w:eastAsia="Arial" w:hAnsi="Times New Roman" w:cs="Times New Roman"/>
          <w:sz w:val="28"/>
          <w:szCs w:val="28"/>
        </w:rPr>
        <w:t xml:space="preserve"> различных эпох</w:t>
      </w:r>
      <w:r w:rsidRPr="006F7123">
        <w:rPr>
          <w:rFonts w:ascii="Times New Roman" w:eastAsia="Arial" w:hAnsi="Times New Roman" w:cs="Times New Roman"/>
          <w:sz w:val="28"/>
          <w:szCs w:val="28"/>
        </w:rPr>
        <w:t>, философия Ренессанса не воспринимается критиками однозначно</w:t>
      </w:r>
      <w:r w:rsidR="00E41BDB">
        <w:rPr>
          <w:rFonts w:ascii="Times New Roman" w:eastAsia="Arial" w:hAnsi="Times New Roman" w:cs="Times New Roman"/>
          <w:sz w:val="28"/>
          <w:szCs w:val="28"/>
        </w:rPr>
        <w:t>.</w:t>
      </w:r>
      <w:r w:rsidRPr="006F7123">
        <w:rPr>
          <w:rFonts w:ascii="Times New Roman" w:eastAsia="Arial" w:hAnsi="Times New Roman" w:cs="Times New Roman"/>
          <w:sz w:val="28"/>
          <w:szCs w:val="28"/>
        </w:rPr>
        <w:t xml:space="preserve"> </w:t>
      </w:r>
      <w:r w:rsidR="00E41BDB">
        <w:rPr>
          <w:rFonts w:ascii="Times New Roman" w:eastAsia="Arial" w:hAnsi="Times New Roman" w:cs="Times New Roman"/>
          <w:sz w:val="28"/>
          <w:szCs w:val="28"/>
        </w:rPr>
        <w:t>Р</w:t>
      </w:r>
      <w:r w:rsidRPr="006F7123">
        <w:rPr>
          <w:rFonts w:ascii="Times New Roman" w:eastAsia="Arial" w:hAnsi="Times New Roman" w:cs="Times New Roman"/>
          <w:sz w:val="28"/>
          <w:szCs w:val="28"/>
        </w:rPr>
        <w:t xml:space="preserve">азличные мыслители и ученые имеют разные и </w:t>
      </w:r>
      <w:r w:rsidR="00E41BDB">
        <w:rPr>
          <w:rFonts w:ascii="Times New Roman" w:eastAsia="Arial" w:hAnsi="Times New Roman" w:cs="Times New Roman"/>
          <w:sz w:val="28"/>
          <w:szCs w:val="28"/>
        </w:rPr>
        <w:t xml:space="preserve">даже </w:t>
      </w:r>
      <w:r w:rsidRPr="006F7123">
        <w:rPr>
          <w:rFonts w:ascii="Times New Roman" w:eastAsia="Arial" w:hAnsi="Times New Roman" w:cs="Times New Roman"/>
          <w:sz w:val="28"/>
          <w:szCs w:val="28"/>
        </w:rPr>
        <w:t xml:space="preserve">противоположные друг другу взгляды на философию </w:t>
      </w:r>
      <w:r w:rsidR="00E41BDB">
        <w:rPr>
          <w:rFonts w:ascii="Times New Roman" w:eastAsia="Arial" w:hAnsi="Times New Roman" w:cs="Times New Roman"/>
          <w:sz w:val="28"/>
          <w:szCs w:val="28"/>
        </w:rPr>
        <w:t xml:space="preserve">этой </w:t>
      </w:r>
      <w:r w:rsidRPr="006F7123">
        <w:rPr>
          <w:rFonts w:ascii="Times New Roman" w:eastAsia="Arial" w:hAnsi="Times New Roman" w:cs="Times New Roman"/>
          <w:sz w:val="28"/>
          <w:szCs w:val="28"/>
        </w:rPr>
        <w:t xml:space="preserve">эпохи. Так, например, в представлении И.А. Ильина, русского философа </w:t>
      </w:r>
      <w:r w:rsidRPr="006F7123">
        <w:rPr>
          <w:rFonts w:ascii="Times New Roman" w:eastAsia="Arial" w:hAnsi="Times New Roman" w:cs="Times New Roman"/>
          <w:sz w:val="28"/>
          <w:szCs w:val="28"/>
          <w:lang w:val="en-US"/>
        </w:rPr>
        <w:t>XX</w:t>
      </w:r>
      <w:r w:rsidRPr="006F7123">
        <w:rPr>
          <w:rFonts w:ascii="Times New Roman" w:eastAsia="Arial" w:hAnsi="Times New Roman" w:cs="Times New Roman"/>
          <w:sz w:val="28"/>
          <w:szCs w:val="28"/>
        </w:rPr>
        <w:t xml:space="preserve"> века, Возрождение преподносит идеи, чуждые традиционным средневековым, и является «отклонением от правильного христианского пути»</w:t>
      </w:r>
      <w:r w:rsidR="00912603">
        <w:rPr>
          <w:rStyle w:val="a5"/>
          <w:rFonts w:ascii="Times New Roman" w:eastAsia="Arial" w:hAnsi="Times New Roman" w:cs="Times New Roman"/>
          <w:sz w:val="28"/>
          <w:szCs w:val="28"/>
        </w:rPr>
        <w:footnoteReference w:id="1"/>
      </w:r>
      <w:r w:rsidRPr="006F7123">
        <w:rPr>
          <w:rFonts w:ascii="Times New Roman" w:eastAsia="Arial" w:hAnsi="Times New Roman" w:cs="Times New Roman"/>
          <w:sz w:val="28"/>
          <w:szCs w:val="28"/>
        </w:rPr>
        <w:t xml:space="preserve">. Другой точки зрения придерживался, например, Й. </w:t>
      </w:r>
      <w:proofErr w:type="spellStart"/>
      <w:r w:rsidRPr="006F7123">
        <w:rPr>
          <w:rFonts w:ascii="Times New Roman" w:eastAsia="Arial" w:hAnsi="Times New Roman" w:cs="Times New Roman"/>
          <w:sz w:val="28"/>
          <w:szCs w:val="28"/>
        </w:rPr>
        <w:t>Хёйзинг</w:t>
      </w:r>
      <w:proofErr w:type="spellEnd"/>
      <w:r w:rsidRPr="006F7123">
        <w:rPr>
          <w:rFonts w:ascii="Times New Roman" w:eastAsia="Arial" w:hAnsi="Times New Roman" w:cs="Times New Roman"/>
          <w:sz w:val="28"/>
          <w:szCs w:val="28"/>
        </w:rPr>
        <w:t>, считавший, что эпоха Ренессанса чуждой не была, так как Средние века уже имели идеи, породившие возрожденческую философию.</w:t>
      </w:r>
    </w:p>
    <w:p w14:paraId="3A1F6F3F" w14:textId="5AA021B1" w:rsidR="006F7123" w:rsidRPr="006F7123" w:rsidRDefault="006F7123" w:rsidP="00DE5A8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Обычно Ренессанс характеризуется присущ</w:t>
      </w:r>
      <w:r w:rsidR="00DE5A85">
        <w:rPr>
          <w:rFonts w:ascii="Times New Roman" w:eastAsia="Arial" w:hAnsi="Times New Roman" w:cs="Times New Roman"/>
          <w:sz w:val="28"/>
          <w:szCs w:val="28"/>
        </w:rPr>
        <w:t>им</w:t>
      </w:r>
      <w:r w:rsidRPr="006F7123">
        <w:rPr>
          <w:rFonts w:ascii="Times New Roman" w:eastAsia="Arial" w:hAnsi="Times New Roman" w:cs="Times New Roman"/>
          <w:sz w:val="28"/>
          <w:szCs w:val="28"/>
        </w:rPr>
        <w:t xml:space="preserve"> ему, в отличие от средневековой культуры, мировоззрением, которое опирается на человека и исключительно на его земные стремления. Дополнением к этому мировоззрению </w:t>
      </w:r>
      <w:r w:rsidR="00DE5A85">
        <w:rPr>
          <w:rFonts w:ascii="Times New Roman" w:eastAsia="Arial" w:hAnsi="Times New Roman" w:cs="Times New Roman"/>
          <w:sz w:val="28"/>
          <w:szCs w:val="28"/>
        </w:rPr>
        <w:t>оказывается</w:t>
      </w:r>
      <w:r w:rsidRPr="006F7123">
        <w:rPr>
          <w:rFonts w:ascii="Times New Roman" w:eastAsia="Arial" w:hAnsi="Times New Roman" w:cs="Times New Roman"/>
          <w:sz w:val="28"/>
          <w:szCs w:val="28"/>
        </w:rPr>
        <w:t xml:space="preserve"> большое количество антицерковных сочинений </w:t>
      </w:r>
      <w:r w:rsidRPr="006F7123">
        <w:rPr>
          <w:rFonts w:ascii="Times New Roman" w:eastAsia="Arial" w:hAnsi="Times New Roman" w:cs="Times New Roman"/>
          <w:sz w:val="28"/>
          <w:szCs w:val="28"/>
        </w:rPr>
        <w:lastRenderedPageBreak/>
        <w:t>и в целом высказываний о церкви в эту эпоху. Здесь речь пойдет уже о конфликте схоластики</w:t>
      </w:r>
      <w:r w:rsidRPr="006F7123">
        <w:rPr>
          <w:rFonts w:ascii="Times New Roman" w:eastAsia="Arial" w:hAnsi="Times New Roman" w:cs="Times New Roman"/>
          <w:sz w:val="28"/>
          <w:szCs w:val="28"/>
          <w:vertAlign w:val="superscript"/>
        </w:rPr>
        <w:footnoteReference w:id="2"/>
      </w:r>
      <w:r w:rsidRPr="006F7123">
        <w:rPr>
          <w:rFonts w:ascii="Times New Roman" w:eastAsia="Arial" w:hAnsi="Times New Roman" w:cs="Times New Roman"/>
          <w:sz w:val="28"/>
          <w:szCs w:val="28"/>
        </w:rPr>
        <w:t xml:space="preserve"> и гуманизма. Однако Возрождение не являлось полностью светской эпохой, так как некоторые деятели видели перед собой цель «прим</w:t>
      </w:r>
      <w:r w:rsidR="00DE5A85">
        <w:rPr>
          <w:rFonts w:ascii="Times New Roman" w:eastAsia="Arial" w:hAnsi="Times New Roman" w:cs="Times New Roman"/>
          <w:sz w:val="28"/>
          <w:szCs w:val="28"/>
        </w:rPr>
        <w:t>и</w:t>
      </w:r>
      <w:r w:rsidRPr="006F7123">
        <w:rPr>
          <w:rFonts w:ascii="Times New Roman" w:eastAsia="Arial" w:hAnsi="Times New Roman" w:cs="Times New Roman"/>
          <w:sz w:val="28"/>
          <w:szCs w:val="28"/>
        </w:rPr>
        <w:t xml:space="preserve">рить» античную религию и религию христианскую или же создать совершенно новую идею, которая сможет переосмыслить эти религии. Также важной особенностью </w:t>
      </w:r>
      <w:r w:rsidR="00DE5A85">
        <w:rPr>
          <w:rFonts w:ascii="Times New Roman" w:eastAsia="Arial" w:hAnsi="Times New Roman" w:cs="Times New Roman"/>
          <w:sz w:val="28"/>
          <w:szCs w:val="28"/>
        </w:rPr>
        <w:t>э</w:t>
      </w:r>
      <w:r w:rsidRPr="006F7123">
        <w:rPr>
          <w:rFonts w:ascii="Times New Roman" w:eastAsia="Arial" w:hAnsi="Times New Roman" w:cs="Times New Roman"/>
          <w:sz w:val="28"/>
          <w:szCs w:val="28"/>
        </w:rPr>
        <w:t xml:space="preserve">похи Возрождения стало обращение к античной культуре, воспроизведение и </w:t>
      </w:r>
      <w:r w:rsidR="00DE5A85">
        <w:rPr>
          <w:rFonts w:ascii="Times New Roman" w:eastAsia="Arial" w:hAnsi="Times New Roman" w:cs="Times New Roman"/>
          <w:sz w:val="28"/>
          <w:szCs w:val="28"/>
        </w:rPr>
        <w:t xml:space="preserve">стремление к </w:t>
      </w:r>
      <w:r w:rsidRPr="006F7123">
        <w:rPr>
          <w:rFonts w:ascii="Times New Roman" w:eastAsia="Arial" w:hAnsi="Times New Roman" w:cs="Times New Roman"/>
          <w:sz w:val="28"/>
          <w:szCs w:val="28"/>
        </w:rPr>
        <w:t>возрождени</w:t>
      </w:r>
      <w:r w:rsidR="00DE5A85">
        <w:rPr>
          <w:rFonts w:ascii="Times New Roman" w:eastAsia="Arial" w:hAnsi="Times New Roman" w:cs="Times New Roman"/>
          <w:sz w:val="28"/>
          <w:szCs w:val="28"/>
        </w:rPr>
        <w:t>ю</w:t>
      </w:r>
      <w:r w:rsidRPr="006F7123">
        <w:rPr>
          <w:rFonts w:ascii="Times New Roman" w:eastAsia="Arial" w:hAnsi="Times New Roman" w:cs="Times New Roman"/>
          <w:sz w:val="28"/>
          <w:szCs w:val="28"/>
        </w:rPr>
        <w:t xml:space="preserve"> античной мысли. </w:t>
      </w:r>
    </w:p>
    <w:p w14:paraId="0090F5B0" w14:textId="77777777" w:rsidR="00DE5A85" w:rsidRDefault="006F7123" w:rsidP="00DE5A8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Наивысш</w:t>
      </w:r>
      <w:r w:rsidR="00DE5A85">
        <w:rPr>
          <w:rFonts w:ascii="Times New Roman" w:eastAsia="Arial" w:hAnsi="Times New Roman" w:cs="Times New Roman"/>
          <w:sz w:val="28"/>
          <w:szCs w:val="28"/>
        </w:rPr>
        <w:t>ими</w:t>
      </w:r>
      <w:r w:rsidRPr="006F7123">
        <w:rPr>
          <w:rFonts w:ascii="Times New Roman" w:eastAsia="Arial" w:hAnsi="Times New Roman" w:cs="Times New Roman"/>
          <w:sz w:val="28"/>
          <w:szCs w:val="28"/>
        </w:rPr>
        <w:t xml:space="preserve"> точк</w:t>
      </w:r>
      <w:r w:rsidR="00DE5A85">
        <w:rPr>
          <w:rFonts w:ascii="Times New Roman" w:eastAsia="Arial" w:hAnsi="Times New Roman" w:cs="Times New Roman"/>
          <w:sz w:val="28"/>
          <w:szCs w:val="28"/>
        </w:rPr>
        <w:t>ами</w:t>
      </w:r>
      <w:r w:rsidRPr="006F7123">
        <w:rPr>
          <w:rFonts w:ascii="Times New Roman" w:eastAsia="Arial" w:hAnsi="Times New Roman" w:cs="Times New Roman"/>
          <w:sz w:val="28"/>
          <w:szCs w:val="28"/>
        </w:rPr>
        <w:t xml:space="preserve"> развития Ренессанса счита</w:t>
      </w:r>
      <w:r w:rsidR="00DE5A85">
        <w:rPr>
          <w:rFonts w:ascii="Times New Roman" w:eastAsia="Arial" w:hAnsi="Times New Roman" w:cs="Times New Roman"/>
          <w:sz w:val="28"/>
          <w:szCs w:val="28"/>
        </w:rPr>
        <w:t>ются</w:t>
      </w:r>
      <w:r w:rsidRPr="006F7123">
        <w:rPr>
          <w:rFonts w:ascii="Times New Roman" w:eastAsia="Arial" w:hAnsi="Times New Roman" w:cs="Times New Roman"/>
          <w:sz w:val="28"/>
          <w:szCs w:val="28"/>
        </w:rPr>
        <w:t xml:space="preserve"> период</w:t>
      </w:r>
      <w:r w:rsidR="00DE5A85">
        <w:rPr>
          <w:rFonts w:ascii="Times New Roman" w:eastAsia="Arial" w:hAnsi="Times New Roman" w:cs="Times New Roman"/>
          <w:sz w:val="28"/>
          <w:szCs w:val="28"/>
        </w:rPr>
        <w:t xml:space="preserve">ы </w:t>
      </w:r>
      <w:r w:rsidRPr="006F7123">
        <w:rPr>
          <w:rFonts w:ascii="Times New Roman" w:eastAsia="Arial" w:hAnsi="Times New Roman" w:cs="Times New Roman"/>
          <w:sz w:val="28"/>
          <w:szCs w:val="28"/>
        </w:rPr>
        <w:t>Высок</w:t>
      </w:r>
      <w:r w:rsidR="00DE5A85">
        <w:rPr>
          <w:rFonts w:ascii="Times New Roman" w:eastAsia="Arial" w:hAnsi="Times New Roman" w:cs="Times New Roman"/>
          <w:sz w:val="28"/>
          <w:szCs w:val="28"/>
        </w:rPr>
        <w:t>ого</w:t>
      </w:r>
      <w:r w:rsidRPr="006F7123">
        <w:rPr>
          <w:rFonts w:ascii="Times New Roman" w:eastAsia="Arial" w:hAnsi="Times New Roman" w:cs="Times New Roman"/>
          <w:sz w:val="28"/>
          <w:szCs w:val="28"/>
        </w:rPr>
        <w:t xml:space="preserve"> Возрождени</w:t>
      </w:r>
      <w:r w:rsidR="00DE5A85">
        <w:rPr>
          <w:rFonts w:ascii="Times New Roman" w:eastAsia="Arial" w:hAnsi="Times New Roman" w:cs="Times New Roman"/>
          <w:sz w:val="28"/>
          <w:szCs w:val="28"/>
        </w:rPr>
        <w:t xml:space="preserve">я, </w:t>
      </w:r>
      <w:r w:rsidRPr="006F7123">
        <w:rPr>
          <w:rFonts w:ascii="Times New Roman" w:eastAsia="Arial" w:hAnsi="Times New Roman" w:cs="Times New Roman"/>
          <w:sz w:val="28"/>
          <w:szCs w:val="28"/>
        </w:rPr>
        <w:t>приходящ</w:t>
      </w:r>
      <w:r w:rsidR="00DE5A85">
        <w:rPr>
          <w:rFonts w:ascii="Times New Roman" w:eastAsia="Arial" w:hAnsi="Times New Roman" w:cs="Times New Roman"/>
          <w:sz w:val="28"/>
          <w:szCs w:val="28"/>
        </w:rPr>
        <w:t xml:space="preserve">егося </w:t>
      </w:r>
      <w:r w:rsidRPr="006F7123">
        <w:rPr>
          <w:rFonts w:ascii="Times New Roman" w:eastAsia="Arial" w:hAnsi="Times New Roman" w:cs="Times New Roman"/>
          <w:sz w:val="28"/>
          <w:szCs w:val="28"/>
        </w:rPr>
        <w:t xml:space="preserve">на </w:t>
      </w:r>
      <w:r w:rsidRPr="006F7123">
        <w:rPr>
          <w:rFonts w:ascii="Times New Roman" w:eastAsia="Arial" w:hAnsi="Times New Roman" w:cs="Times New Roman"/>
          <w:sz w:val="28"/>
          <w:szCs w:val="28"/>
          <w:lang w:val="en-US"/>
        </w:rPr>
        <w:t>XV</w:t>
      </w:r>
      <w:r w:rsidRPr="006F7123">
        <w:rPr>
          <w:rFonts w:ascii="Times New Roman" w:eastAsia="Arial" w:hAnsi="Times New Roman" w:cs="Times New Roman"/>
          <w:sz w:val="28"/>
          <w:szCs w:val="28"/>
        </w:rPr>
        <w:t xml:space="preserve"> век</w:t>
      </w:r>
      <w:r w:rsidR="00DE5A85">
        <w:rPr>
          <w:rFonts w:ascii="Times New Roman" w:eastAsia="Arial" w:hAnsi="Times New Roman" w:cs="Times New Roman"/>
          <w:sz w:val="28"/>
          <w:szCs w:val="28"/>
        </w:rPr>
        <w:t xml:space="preserve">, и Позднего Возрождения, приходящегося на </w:t>
      </w:r>
      <w:r w:rsidR="00DE5A85">
        <w:rPr>
          <w:rFonts w:ascii="Times New Roman" w:eastAsia="Arial" w:hAnsi="Times New Roman" w:cs="Times New Roman"/>
          <w:sz w:val="28"/>
          <w:szCs w:val="28"/>
          <w:lang w:val="en-US"/>
        </w:rPr>
        <w:t>XVI</w:t>
      </w:r>
      <w:r w:rsidR="00DE5A85" w:rsidRPr="00DE5A85">
        <w:rPr>
          <w:rFonts w:ascii="Times New Roman" w:eastAsia="Arial" w:hAnsi="Times New Roman" w:cs="Times New Roman"/>
          <w:sz w:val="28"/>
          <w:szCs w:val="28"/>
        </w:rPr>
        <w:t xml:space="preserve"> </w:t>
      </w:r>
      <w:r w:rsidR="00DE5A85">
        <w:rPr>
          <w:rFonts w:ascii="Times New Roman" w:eastAsia="Arial" w:hAnsi="Times New Roman" w:cs="Times New Roman"/>
          <w:sz w:val="28"/>
          <w:szCs w:val="28"/>
        </w:rPr>
        <w:t>век</w:t>
      </w:r>
      <w:r w:rsidRPr="006F7123">
        <w:rPr>
          <w:rFonts w:ascii="Times New Roman" w:eastAsia="Arial" w:hAnsi="Times New Roman" w:cs="Times New Roman"/>
          <w:sz w:val="28"/>
          <w:szCs w:val="28"/>
        </w:rPr>
        <w:t>. В эт</w:t>
      </w:r>
      <w:r w:rsidR="00DE5A85">
        <w:rPr>
          <w:rFonts w:ascii="Times New Roman" w:eastAsia="Arial" w:hAnsi="Times New Roman" w:cs="Times New Roman"/>
          <w:sz w:val="28"/>
          <w:szCs w:val="28"/>
        </w:rPr>
        <w:t>и</w:t>
      </w:r>
      <w:r w:rsidRPr="006F7123">
        <w:rPr>
          <w:rFonts w:ascii="Times New Roman" w:eastAsia="Arial" w:hAnsi="Times New Roman" w:cs="Times New Roman"/>
          <w:sz w:val="28"/>
          <w:szCs w:val="28"/>
        </w:rPr>
        <w:t xml:space="preserve"> период</w:t>
      </w:r>
      <w:r w:rsidR="00DE5A85">
        <w:rPr>
          <w:rFonts w:ascii="Times New Roman" w:eastAsia="Arial" w:hAnsi="Times New Roman" w:cs="Times New Roman"/>
          <w:sz w:val="28"/>
          <w:szCs w:val="28"/>
        </w:rPr>
        <w:t>ы</w:t>
      </w:r>
      <w:r w:rsidRPr="006F7123">
        <w:rPr>
          <w:rFonts w:ascii="Times New Roman" w:eastAsia="Arial" w:hAnsi="Times New Roman" w:cs="Times New Roman"/>
          <w:sz w:val="28"/>
          <w:szCs w:val="28"/>
        </w:rPr>
        <w:t xml:space="preserve"> идеи Возрождения широко распространя</w:t>
      </w:r>
      <w:r w:rsidR="00DE5A85">
        <w:rPr>
          <w:rFonts w:ascii="Times New Roman" w:eastAsia="Arial" w:hAnsi="Times New Roman" w:cs="Times New Roman"/>
          <w:sz w:val="28"/>
          <w:szCs w:val="28"/>
        </w:rPr>
        <w:t>ются</w:t>
      </w:r>
      <w:r w:rsidRPr="006F7123">
        <w:rPr>
          <w:rFonts w:ascii="Times New Roman" w:eastAsia="Arial" w:hAnsi="Times New Roman" w:cs="Times New Roman"/>
          <w:sz w:val="28"/>
          <w:szCs w:val="28"/>
        </w:rPr>
        <w:t xml:space="preserve"> </w:t>
      </w:r>
      <w:r w:rsidR="00DE5A85">
        <w:rPr>
          <w:rFonts w:ascii="Times New Roman" w:eastAsia="Arial" w:hAnsi="Times New Roman" w:cs="Times New Roman"/>
          <w:sz w:val="28"/>
          <w:szCs w:val="28"/>
        </w:rPr>
        <w:t>в</w:t>
      </w:r>
      <w:r w:rsidRPr="006F7123">
        <w:rPr>
          <w:rFonts w:ascii="Times New Roman" w:eastAsia="Arial" w:hAnsi="Times New Roman" w:cs="Times New Roman"/>
          <w:sz w:val="28"/>
          <w:szCs w:val="28"/>
        </w:rPr>
        <w:t xml:space="preserve"> стра</w:t>
      </w:r>
      <w:r w:rsidR="00DE5A85">
        <w:rPr>
          <w:rFonts w:ascii="Times New Roman" w:eastAsia="Arial" w:hAnsi="Times New Roman" w:cs="Times New Roman"/>
          <w:sz w:val="28"/>
          <w:szCs w:val="28"/>
        </w:rPr>
        <w:t>нах</w:t>
      </w:r>
      <w:r w:rsidRPr="006F7123">
        <w:rPr>
          <w:rFonts w:ascii="Times New Roman" w:eastAsia="Arial" w:hAnsi="Times New Roman" w:cs="Times New Roman"/>
          <w:sz w:val="28"/>
          <w:szCs w:val="28"/>
        </w:rPr>
        <w:t xml:space="preserve"> Европы. </w:t>
      </w:r>
    </w:p>
    <w:p w14:paraId="62FB9735" w14:textId="11ACD977" w:rsidR="006F7123" w:rsidRPr="006F7123" w:rsidRDefault="006F7123" w:rsidP="00DE5A8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Если же подробнее рассмотреть идеи, господствующие в каждый из периодов Ренессанса, то можно понять, что термин «гуманизм» является в этой эпохе ключевым. Родоначальником гуманистической мысли в Италии считается </w:t>
      </w:r>
      <w:proofErr w:type="spellStart"/>
      <w:r w:rsidRPr="006F7123">
        <w:rPr>
          <w:rFonts w:ascii="Times New Roman" w:eastAsia="Arial" w:hAnsi="Times New Roman" w:cs="Times New Roman"/>
          <w:sz w:val="28"/>
          <w:szCs w:val="28"/>
        </w:rPr>
        <w:t>Франческо</w:t>
      </w:r>
      <w:proofErr w:type="spellEnd"/>
      <w:r w:rsidRPr="006F7123">
        <w:rPr>
          <w:rFonts w:ascii="Times New Roman" w:eastAsia="Arial" w:hAnsi="Times New Roman" w:cs="Times New Roman"/>
          <w:sz w:val="28"/>
          <w:szCs w:val="28"/>
        </w:rPr>
        <w:t xml:space="preserve"> Петрарка, как пишет Александр Горфункель (</w:t>
      </w:r>
      <w:r w:rsidR="00DE5A85">
        <w:rPr>
          <w:rFonts w:ascii="Times New Roman" w:eastAsia="Arial" w:hAnsi="Times New Roman" w:cs="Times New Roman"/>
          <w:sz w:val="28"/>
          <w:szCs w:val="28"/>
        </w:rPr>
        <w:t xml:space="preserve">советский </w:t>
      </w:r>
      <w:r w:rsidRPr="006F7123">
        <w:rPr>
          <w:rFonts w:ascii="Times New Roman" w:eastAsia="Arial" w:hAnsi="Times New Roman" w:cs="Times New Roman"/>
          <w:sz w:val="28"/>
          <w:szCs w:val="28"/>
        </w:rPr>
        <w:t>историк и философ): «он (Петрарка) был выдающимся мыслителем, первым общеевропейским властителем дум нарождающейся гуманистической культуры»</w:t>
      </w:r>
      <w:r w:rsidR="00DE5A85">
        <w:rPr>
          <w:rStyle w:val="a5"/>
          <w:rFonts w:ascii="Times New Roman" w:eastAsia="Arial" w:hAnsi="Times New Roman" w:cs="Times New Roman"/>
          <w:sz w:val="28"/>
          <w:szCs w:val="28"/>
        </w:rPr>
        <w:footnoteReference w:id="3"/>
      </w:r>
      <w:r w:rsidRPr="006F7123">
        <w:rPr>
          <w:rFonts w:ascii="Times New Roman" w:eastAsia="Arial" w:hAnsi="Times New Roman" w:cs="Times New Roman"/>
          <w:sz w:val="28"/>
          <w:szCs w:val="28"/>
        </w:rPr>
        <w:t xml:space="preserve">. Итак, гуманизм – это система, направленная на то, что высшей ценностью </w:t>
      </w:r>
      <w:r w:rsidR="00DE5A85">
        <w:rPr>
          <w:rFonts w:ascii="Times New Roman" w:eastAsia="Arial" w:hAnsi="Times New Roman" w:cs="Times New Roman"/>
          <w:sz w:val="28"/>
          <w:szCs w:val="28"/>
        </w:rPr>
        <w:t>объ</w:t>
      </w:r>
      <w:r w:rsidRPr="006F7123">
        <w:rPr>
          <w:rFonts w:ascii="Times New Roman" w:eastAsia="Arial" w:hAnsi="Times New Roman" w:cs="Times New Roman"/>
          <w:sz w:val="28"/>
          <w:szCs w:val="28"/>
        </w:rPr>
        <w:t xml:space="preserve">является </w:t>
      </w:r>
      <w:r w:rsidR="00DE5A85">
        <w:rPr>
          <w:rFonts w:ascii="Times New Roman" w:eastAsia="Arial" w:hAnsi="Times New Roman" w:cs="Times New Roman"/>
          <w:sz w:val="28"/>
          <w:szCs w:val="28"/>
        </w:rPr>
        <w:t xml:space="preserve">сам </w:t>
      </w:r>
      <w:r w:rsidRPr="006F7123">
        <w:rPr>
          <w:rFonts w:ascii="Times New Roman" w:eastAsia="Arial" w:hAnsi="Times New Roman" w:cs="Times New Roman"/>
          <w:sz w:val="28"/>
          <w:szCs w:val="28"/>
        </w:rPr>
        <w:t xml:space="preserve">человек, </w:t>
      </w:r>
      <w:r w:rsidR="00DE5A85">
        <w:rPr>
          <w:rFonts w:ascii="Times New Roman" w:eastAsia="Arial" w:hAnsi="Times New Roman" w:cs="Times New Roman"/>
          <w:sz w:val="28"/>
          <w:szCs w:val="28"/>
        </w:rPr>
        <w:t xml:space="preserve">и тем самым </w:t>
      </w:r>
      <w:r w:rsidRPr="006F7123">
        <w:rPr>
          <w:rFonts w:ascii="Times New Roman" w:eastAsia="Arial" w:hAnsi="Times New Roman" w:cs="Times New Roman"/>
          <w:sz w:val="28"/>
          <w:szCs w:val="28"/>
        </w:rPr>
        <w:t xml:space="preserve">гуманизм означает </w:t>
      </w:r>
      <w:r w:rsidR="00DE5A85">
        <w:rPr>
          <w:rFonts w:ascii="Times New Roman" w:eastAsia="Arial" w:hAnsi="Times New Roman" w:cs="Times New Roman"/>
          <w:sz w:val="28"/>
          <w:szCs w:val="28"/>
        </w:rPr>
        <w:t xml:space="preserve">прежде всего </w:t>
      </w:r>
      <w:proofErr w:type="spellStart"/>
      <w:r w:rsidRPr="006F7123">
        <w:rPr>
          <w:rFonts w:ascii="Times New Roman" w:eastAsia="Arial" w:hAnsi="Times New Roman" w:cs="Times New Roman"/>
          <w:sz w:val="28"/>
          <w:szCs w:val="28"/>
        </w:rPr>
        <w:t>человекобожие</w:t>
      </w:r>
      <w:proofErr w:type="spellEnd"/>
      <w:r w:rsidRPr="006F7123">
        <w:rPr>
          <w:rFonts w:ascii="Times New Roman" w:eastAsia="Arial" w:hAnsi="Times New Roman" w:cs="Times New Roman"/>
          <w:sz w:val="28"/>
          <w:szCs w:val="28"/>
        </w:rPr>
        <w:t xml:space="preserve">. Если это понятие развернуть по Алексею Лосеву, гуманизм – это общественно-политическая и гражданская сторона светского свободомыслия. По Лосеву также мы не имеем права оценивать всех </w:t>
      </w:r>
      <w:r w:rsidRPr="006F7123">
        <w:rPr>
          <w:rFonts w:ascii="Times New Roman" w:eastAsia="Arial" w:hAnsi="Times New Roman" w:cs="Times New Roman"/>
          <w:sz w:val="28"/>
          <w:szCs w:val="28"/>
        </w:rPr>
        <w:lastRenderedPageBreak/>
        <w:t xml:space="preserve">деятелей Ренессанса с точки зрения </w:t>
      </w:r>
      <w:r w:rsidR="00DE5A85">
        <w:rPr>
          <w:rFonts w:ascii="Times New Roman" w:eastAsia="Arial" w:hAnsi="Times New Roman" w:cs="Times New Roman"/>
          <w:sz w:val="28"/>
          <w:szCs w:val="28"/>
        </w:rPr>
        <w:t xml:space="preserve">только </w:t>
      </w:r>
      <w:r w:rsidRPr="006F7123">
        <w:rPr>
          <w:rFonts w:ascii="Times New Roman" w:eastAsia="Arial" w:hAnsi="Times New Roman" w:cs="Times New Roman"/>
          <w:sz w:val="28"/>
          <w:szCs w:val="28"/>
        </w:rPr>
        <w:t>гуманизма, и нужно иметь в виду</w:t>
      </w:r>
      <w:r w:rsidR="00CC76FB">
        <w:rPr>
          <w:rFonts w:ascii="Times New Roman" w:eastAsia="Arial" w:hAnsi="Times New Roman" w:cs="Times New Roman"/>
          <w:sz w:val="28"/>
          <w:szCs w:val="28"/>
        </w:rPr>
        <w:t xml:space="preserve"> их оценку с точки зрения церкви</w:t>
      </w:r>
      <w:r w:rsidRPr="006F7123">
        <w:rPr>
          <w:rFonts w:ascii="Times New Roman" w:eastAsia="Arial" w:hAnsi="Times New Roman" w:cs="Times New Roman"/>
          <w:sz w:val="28"/>
          <w:szCs w:val="28"/>
        </w:rPr>
        <w:t xml:space="preserve">. </w:t>
      </w:r>
    </w:p>
    <w:p w14:paraId="68E4A57E" w14:textId="77777777" w:rsidR="006F7123" w:rsidRPr="006F7123" w:rsidRDefault="006F7123" w:rsidP="00A72F85">
      <w:pPr>
        <w:spacing w:line="360" w:lineRule="auto"/>
        <w:rPr>
          <w:rFonts w:ascii="Times New Roman" w:eastAsia="Arial" w:hAnsi="Times New Roman" w:cs="Times New Roman"/>
          <w:sz w:val="28"/>
          <w:szCs w:val="28"/>
        </w:rPr>
      </w:pPr>
    </w:p>
    <w:p w14:paraId="2F2965AB" w14:textId="77777777" w:rsidR="00761008" w:rsidRDefault="006F7123" w:rsidP="00761008">
      <w:pPr>
        <w:spacing w:line="360" w:lineRule="auto"/>
        <w:rPr>
          <w:rFonts w:ascii="Times New Roman" w:eastAsia="Arial" w:hAnsi="Times New Roman" w:cs="Times New Roman"/>
          <w:sz w:val="28"/>
          <w:szCs w:val="28"/>
        </w:rPr>
      </w:pPr>
      <w:r w:rsidRPr="00515850">
        <w:rPr>
          <w:rFonts w:ascii="Times New Roman" w:eastAsia="Arial" w:hAnsi="Times New Roman" w:cs="Times New Roman"/>
          <w:i/>
          <w:iCs/>
          <w:sz w:val="28"/>
          <w:szCs w:val="28"/>
        </w:rPr>
        <w:t>1.2 Джордано Бруно.</w:t>
      </w:r>
      <w:r w:rsidRPr="006F7123">
        <w:rPr>
          <w:rFonts w:ascii="Times New Roman" w:eastAsia="Arial" w:hAnsi="Times New Roman" w:cs="Times New Roman"/>
          <w:sz w:val="28"/>
          <w:szCs w:val="28"/>
        </w:rPr>
        <w:t xml:space="preserve"> </w:t>
      </w:r>
    </w:p>
    <w:p w14:paraId="7261E541" w14:textId="7C1D9EAF" w:rsidR="00EA2EC0" w:rsidRDefault="006F7123" w:rsidP="00761008">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Первым автором, котор</w:t>
      </w:r>
      <w:r w:rsidR="00761008">
        <w:rPr>
          <w:rFonts w:ascii="Times New Roman" w:eastAsia="Arial" w:hAnsi="Times New Roman" w:cs="Times New Roman"/>
          <w:sz w:val="28"/>
          <w:szCs w:val="28"/>
        </w:rPr>
        <w:t xml:space="preserve">ый рассматривается в данной </w:t>
      </w:r>
      <w:r w:rsidRPr="006F7123">
        <w:rPr>
          <w:rFonts w:ascii="Times New Roman" w:eastAsia="Arial" w:hAnsi="Times New Roman" w:cs="Times New Roman"/>
          <w:sz w:val="28"/>
          <w:szCs w:val="28"/>
        </w:rPr>
        <w:t>работе</w:t>
      </w:r>
      <w:r w:rsidR="00761008">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 xml:space="preserve">является Джордано Бруно, итальянский философ и один из последних представителей Ренессанса. </w:t>
      </w:r>
      <w:r w:rsidRPr="006F7123">
        <w:rPr>
          <w:rFonts w:ascii="Times New Roman" w:eastAsia="Arial" w:hAnsi="Times New Roman" w:cs="Times New Roman"/>
          <w:sz w:val="28"/>
          <w:szCs w:val="28"/>
        </w:rPr>
        <w:br/>
        <w:t>Джордано Бруно (1548—1600) с 14 лет учился в доминиканском монастыре, став после этого монахом</w:t>
      </w:r>
      <w:proofErr w:type="gramStart"/>
      <w:r w:rsidR="00EA2EC0">
        <w:rPr>
          <w:rFonts w:ascii="Times New Roman" w:eastAsia="Arial" w:hAnsi="Times New Roman" w:cs="Times New Roman"/>
          <w:sz w:val="28"/>
          <w:szCs w:val="28"/>
        </w:rPr>
        <w:t>.</w:t>
      </w:r>
      <w:proofErr w:type="gramEnd"/>
      <w:r w:rsidR="00EA2EC0">
        <w:rPr>
          <w:rFonts w:ascii="Times New Roman" w:eastAsia="Arial" w:hAnsi="Times New Roman" w:cs="Times New Roman"/>
          <w:sz w:val="28"/>
          <w:szCs w:val="28"/>
        </w:rPr>
        <w:t xml:space="preserve"> О</w:t>
      </w:r>
      <w:r w:rsidRPr="006F7123">
        <w:rPr>
          <w:rFonts w:ascii="Times New Roman" w:eastAsia="Arial" w:hAnsi="Times New Roman" w:cs="Times New Roman"/>
          <w:sz w:val="28"/>
          <w:szCs w:val="28"/>
        </w:rPr>
        <w:t xml:space="preserve">днако за весьма смелые выступления Бруно против догматов церкви и за </w:t>
      </w:r>
      <w:r w:rsidR="00EA2EC0">
        <w:rPr>
          <w:rFonts w:ascii="Times New Roman" w:eastAsia="Arial" w:hAnsi="Times New Roman" w:cs="Times New Roman"/>
          <w:sz w:val="28"/>
          <w:szCs w:val="28"/>
        </w:rPr>
        <w:t xml:space="preserve">пропаганду </w:t>
      </w:r>
      <w:r w:rsidRPr="006F7123">
        <w:rPr>
          <w:rFonts w:ascii="Times New Roman" w:eastAsia="Arial" w:hAnsi="Times New Roman" w:cs="Times New Roman"/>
          <w:sz w:val="28"/>
          <w:szCs w:val="28"/>
        </w:rPr>
        <w:t xml:space="preserve">учения Коперника он должен был вскоре покинуть монастырь и Италию. </w:t>
      </w:r>
      <w:r w:rsidRPr="006F7123">
        <w:rPr>
          <w:rFonts w:ascii="Times New Roman" w:eastAsia="Arial" w:hAnsi="Times New Roman" w:cs="Times New Roman"/>
          <w:sz w:val="28"/>
          <w:szCs w:val="28"/>
        </w:rPr>
        <w:br/>
      </w:r>
      <w:r w:rsidRPr="006F7123">
        <w:rPr>
          <w:rFonts w:ascii="Times New Roman" w:eastAsia="Arial" w:hAnsi="Times New Roman" w:cs="Times New Roman"/>
          <w:color w:val="000000"/>
          <w:sz w:val="28"/>
          <w:szCs w:val="28"/>
        </w:rPr>
        <w:t xml:space="preserve">В 1584 году были изданы написанные на итальянском языке основные философские и естественнонаучные труды Бруно, которые в основном (как, например, труд «О бесконечности вселенной и мирах) были вдохновлены учением Коперника и опирались на него. В своих работах </w:t>
      </w:r>
      <w:r w:rsidR="00EA2EC0">
        <w:rPr>
          <w:rFonts w:ascii="Times New Roman" w:eastAsia="Arial" w:hAnsi="Times New Roman" w:cs="Times New Roman"/>
          <w:color w:val="000000"/>
          <w:sz w:val="28"/>
          <w:szCs w:val="28"/>
        </w:rPr>
        <w:t xml:space="preserve">по мнению Горфункеля </w:t>
      </w:r>
      <w:r w:rsidRPr="006F7123">
        <w:rPr>
          <w:rFonts w:ascii="Times New Roman" w:eastAsia="Arial" w:hAnsi="Times New Roman" w:cs="Times New Roman"/>
          <w:color w:val="000000"/>
          <w:sz w:val="28"/>
          <w:szCs w:val="28"/>
        </w:rPr>
        <w:t>Бруно изображал более прогрессивное</w:t>
      </w:r>
      <w:r w:rsidR="00EA2EC0">
        <w:rPr>
          <w:rFonts w:ascii="Times New Roman" w:eastAsia="Arial" w:hAnsi="Times New Roman" w:cs="Times New Roman"/>
          <w:color w:val="000000"/>
          <w:sz w:val="28"/>
          <w:szCs w:val="28"/>
        </w:rPr>
        <w:t xml:space="preserve"> представление </w:t>
      </w:r>
      <w:r w:rsidRPr="006F7123">
        <w:rPr>
          <w:rFonts w:ascii="Times New Roman" w:eastAsia="Arial" w:hAnsi="Times New Roman" w:cs="Times New Roman"/>
          <w:color w:val="000000"/>
          <w:sz w:val="28"/>
          <w:szCs w:val="28"/>
        </w:rPr>
        <w:t xml:space="preserve">о мироздании, во многом опережая свое время. </w:t>
      </w:r>
      <w:r w:rsidRPr="006F7123">
        <w:rPr>
          <w:rFonts w:ascii="Times New Roman" w:eastAsia="Arial" w:hAnsi="Times New Roman" w:cs="Times New Roman"/>
          <w:sz w:val="28"/>
          <w:szCs w:val="28"/>
        </w:rPr>
        <w:t>В целом учени</w:t>
      </w:r>
      <w:r w:rsidR="00EA2EC0">
        <w:rPr>
          <w:rFonts w:ascii="Times New Roman" w:eastAsia="Arial" w:hAnsi="Times New Roman" w:cs="Times New Roman"/>
          <w:sz w:val="28"/>
          <w:szCs w:val="28"/>
        </w:rPr>
        <w:t>е</w:t>
      </w:r>
      <w:r w:rsidRPr="006F7123">
        <w:rPr>
          <w:rFonts w:ascii="Times New Roman" w:eastAsia="Arial" w:hAnsi="Times New Roman" w:cs="Times New Roman"/>
          <w:sz w:val="28"/>
          <w:szCs w:val="28"/>
        </w:rPr>
        <w:t xml:space="preserve"> Бруно опровергал</w:t>
      </w:r>
      <w:r w:rsidR="00EA2EC0">
        <w:rPr>
          <w:rFonts w:ascii="Times New Roman" w:eastAsia="Arial" w:hAnsi="Times New Roman" w:cs="Times New Roman"/>
          <w:sz w:val="28"/>
          <w:szCs w:val="28"/>
        </w:rPr>
        <w:t>о</w:t>
      </w:r>
      <w:r w:rsidRPr="006F7123">
        <w:rPr>
          <w:rFonts w:ascii="Times New Roman" w:eastAsia="Arial" w:hAnsi="Times New Roman" w:cs="Times New Roman"/>
          <w:sz w:val="28"/>
          <w:szCs w:val="28"/>
        </w:rPr>
        <w:t xml:space="preserve"> священные писания</w:t>
      </w:r>
      <w:r w:rsidR="00EA2EC0">
        <w:rPr>
          <w:rFonts w:ascii="Times New Roman" w:eastAsia="Arial" w:hAnsi="Times New Roman" w:cs="Times New Roman"/>
          <w:sz w:val="28"/>
          <w:szCs w:val="28"/>
        </w:rPr>
        <w:t xml:space="preserve"> католической церкви, в частности низводило Иисуса Христа на уровень различных древних учителей и противоречило догмату о том, что он является богочеловеком и спасителем. П</w:t>
      </w:r>
      <w:r w:rsidRPr="006F7123">
        <w:rPr>
          <w:rFonts w:ascii="Times New Roman" w:eastAsia="Arial" w:hAnsi="Times New Roman" w:cs="Times New Roman"/>
          <w:sz w:val="28"/>
          <w:szCs w:val="28"/>
        </w:rPr>
        <w:t xml:space="preserve">оэтому такие идеи </w:t>
      </w:r>
      <w:r w:rsidR="00EA2EC0">
        <w:rPr>
          <w:rFonts w:ascii="Times New Roman" w:eastAsia="Arial" w:hAnsi="Times New Roman" w:cs="Times New Roman"/>
          <w:sz w:val="28"/>
          <w:szCs w:val="28"/>
        </w:rPr>
        <w:t xml:space="preserve">не случайно </w:t>
      </w:r>
      <w:r w:rsidRPr="006F7123">
        <w:rPr>
          <w:rFonts w:ascii="Times New Roman" w:eastAsia="Arial" w:hAnsi="Times New Roman" w:cs="Times New Roman"/>
          <w:sz w:val="28"/>
          <w:szCs w:val="28"/>
        </w:rPr>
        <w:t xml:space="preserve">вызвали у церкви </w:t>
      </w:r>
      <w:r w:rsidR="00EA2EC0">
        <w:rPr>
          <w:rFonts w:ascii="Times New Roman" w:eastAsia="Arial" w:hAnsi="Times New Roman" w:cs="Times New Roman"/>
          <w:sz w:val="28"/>
          <w:szCs w:val="28"/>
        </w:rPr>
        <w:t xml:space="preserve">обвинения в </w:t>
      </w:r>
      <w:proofErr w:type="spellStart"/>
      <w:r w:rsidR="00EA2EC0">
        <w:rPr>
          <w:rFonts w:ascii="Times New Roman" w:eastAsia="Arial" w:hAnsi="Times New Roman" w:cs="Times New Roman"/>
          <w:sz w:val="28"/>
          <w:szCs w:val="28"/>
        </w:rPr>
        <w:t>енреси</w:t>
      </w:r>
      <w:proofErr w:type="spellEnd"/>
      <w:r w:rsidR="00EA2EC0">
        <w:rPr>
          <w:rFonts w:ascii="Times New Roman" w:eastAsia="Arial" w:hAnsi="Times New Roman" w:cs="Times New Roman"/>
          <w:sz w:val="28"/>
          <w:szCs w:val="28"/>
        </w:rPr>
        <w:t xml:space="preserve"> пи </w:t>
      </w:r>
      <w:r w:rsidRPr="006F7123">
        <w:rPr>
          <w:rFonts w:ascii="Times New Roman" w:eastAsia="Arial" w:hAnsi="Times New Roman" w:cs="Times New Roman"/>
          <w:sz w:val="28"/>
          <w:szCs w:val="28"/>
        </w:rPr>
        <w:t xml:space="preserve">ненависть к </w:t>
      </w:r>
      <w:r w:rsidR="00EA2EC0">
        <w:rPr>
          <w:rFonts w:ascii="Times New Roman" w:eastAsia="Arial" w:hAnsi="Times New Roman" w:cs="Times New Roman"/>
          <w:sz w:val="28"/>
          <w:szCs w:val="28"/>
        </w:rPr>
        <w:t>нему</w:t>
      </w:r>
      <w:r w:rsidRPr="006F7123">
        <w:rPr>
          <w:rFonts w:ascii="Times New Roman" w:eastAsia="Arial" w:hAnsi="Times New Roman" w:cs="Times New Roman"/>
          <w:sz w:val="28"/>
          <w:szCs w:val="28"/>
        </w:rPr>
        <w:t>. «Я полагаю, что в моих книгах можно найти много враждебного католической вере»</w:t>
      </w:r>
      <w:r w:rsidRPr="006F7123">
        <w:rPr>
          <w:rFonts w:ascii="Times New Roman" w:eastAsia="Arial" w:hAnsi="Times New Roman" w:cs="Times New Roman"/>
          <w:sz w:val="28"/>
          <w:szCs w:val="28"/>
          <w:vertAlign w:val="superscript"/>
        </w:rPr>
        <w:footnoteReference w:id="4"/>
      </w:r>
      <w:r w:rsidRPr="006F7123">
        <w:rPr>
          <w:rFonts w:ascii="Times New Roman" w:eastAsia="Arial" w:hAnsi="Times New Roman" w:cs="Times New Roman"/>
          <w:sz w:val="28"/>
          <w:szCs w:val="28"/>
        </w:rPr>
        <w:t>.</w:t>
      </w:r>
    </w:p>
    <w:p w14:paraId="26ADB96D" w14:textId="292584FB" w:rsidR="006F7123" w:rsidRPr="006F7123" w:rsidRDefault="006F7123" w:rsidP="00EA2EC0">
      <w:pPr>
        <w:spacing w:line="360" w:lineRule="auto"/>
        <w:ind w:firstLine="708"/>
        <w:rPr>
          <w:rFonts w:ascii="Times New Roman" w:eastAsia="Arial" w:hAnsi="Times New Roman" w:cs="Times New Roman"/>
          <w:color w:val="FF0000"/>
          <w:sz w:val="28"/>
          <w:szCs w:val="28"/>
        </w:rPr>
      </w:pPr>
      <w:r w:rsidRPr="006F7123">
        <w:rPr>
          <w:rFonts w:ascii="Times New Roman" w:eastAsia="Arial" w:hAnsi="Times New Roman" w:cs="Times New Roman"/>
          <w:color w:val="000000"/>
          <w:sz w:val="28"/>
          <w:szCs w:val="28"/>
        </w:rPr>
        <w:t>Далее о судьбе Джордано Бруно нам известно, что после возвращения в родную Италию, он был сдан инквизиции своим же учеником и пробыл в тюрьме семь лет, будучи обвиненным в богоотступничестве</w:t>
      </w:r>
      <w:r w:rsidR="00EA2EC0">
        <w:rPr>
          <w:rFonts w:ascii="Times New Roman" w:eastAsia="Arial" w:hAnsi="Times New Roman" w:cs="Times New Roman"/>
          <w:color w:val="000000"/>
          <w:sz w:val="28"/>
          <w:szCs w:val="28"/>
        </w:rPr>
        <w:t xml:space="preserve">, в ереси и </w:t>
      </w:r>
      <w:r w:rsidR="00EA2EC0">
        <w:rPr>
          <w:rFonts w:ascii="Times New Roman" w:eastAsia="Arial" w:hAnsi="Times New Roman" w:cs="Times New Roman"/>
          <w:color w:val="000000"/>
          <w:sz w:val="28"/>
          <w:szCs w:val="28"/>
        </w:rPr>
        <w:lastRenderedPageBreak/>
        <w:t>подготовке вооруженного заговора</w:t>
      </w:r>
      <w:r w:rsidRPr="006F7123">
        <w:rPr>
          <w:rFonts w:ascii="Times New Roman" w:eastAsia="Arial" w:hAnsi="Times New Roman" w:cs="Times New Roman"/>
          <w:color w:val="000000"/>
          <w:sz w:val="28"/>
          <w:szCs w:val="28"/>
        </w:rPr>
        <w:t xml:space="preserve">. После же, как </w:t>
      </w:r>
      <w:r w:rsidR="00EA2EC0">
        <w:rPr>
          <w:rFonts w:ascii="Times New Roman" w:eastAsia="Arial" w:hAnsi="Times New Roman" w:cs="Times New Roman"/>
          <w:color w:val="000000"/>
          <w:sz w:val="28"/>
          <w:szCs w:val="28"/>
        </w:rPr>
        <w:t>мятежник и богоотступник</w:t>
      </w:r>
      <w:r w:rsidRPr="006F7123">
        <w:rPr>
          <w:rFonts w:ascii="Times New Roman" w:eastAsia="Arial" w:hAnsi="Times New Roman" w:cs="Times New Roman"/>
          <w:color w:val="000000"/>
          <w:sz w:val="28"/>
          <w:szCs w:val="28"/>
        </w:rPr>
        <w:t>, был сожжен на костре на площади Цветов в Риме</w:t>
      </w:r>
      <w:r w:rsidRPr="006F7123">
        <w:rPr>
          <w:rFonts w:ascii="Times New Roman" w:eastAsia="Arial" w:hAnsi="Times New Roman" w:cs="Times New Roman"/>
          <w:color w:val="FF0000"/>
          <w:sz w:val="28"/>
          <w:szCs w:val="28"/>
        </w:rPr>
        <w:t>.</w:t>
      </w:r>
    </w:p>
    <w:p w14:paraId="71AF5E97" w14:textId="77777777" w:rsidR="006F7123" w:rsidRPr="00EA2EC0" w:rsidRDefault="006F7123" w:rsidP="00A72F85">
      <w:pPr>
        <w:spacing w:line="360" w:lineRule="auto"/>
        <w:rPr>
          <w:rFonts w:ascii="Times New Roman" w:eastAsia="Arial" w:hAnsi="Times New Roman" w:cs="Times New Roman"/>
          <w:i/>
          <w:iCs/>
          <w:sz w:val="28"/>
          <w:szCs w:val="28"/>
        </w:rPr>
      </w:pPr>
      <w:r w:rsidRPr="00EA2EC0">
        <w:rPr>
          <w:rFonts w:ascii="Times New Roman" w:eastAsia="Arial" w:hAnsi="Times New Roman" w:cs="Times New Roman"/>
          <w:i/>
          <w:iCs/>
          <w:sz w:val="28"/>
          <w:szCs w:val="28"/>
        </w:rPr>
        <w:t>Пантеизм Джордано Бруно</w:t>
      </w:r>
    </w:p>
    <w:p w14:paraId="5D74EEC9" w14:textId="77777777" w:rsidR="00F1745E" w:rsidRDefault="006F7123" w:rsidP="00EA2EC0">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Для того, чтобы разобраться в работы,</w:t>
      </w:r>
      <w:r w:rsidR="00EA2EC0">
        <w:rPr>
          <w:rFonts w:ascii="Times New Roman" w:eastAsia="Arial" w:hAnsi="Times New Roman" w:cs="Times New Roman"/>
          <w:sz w:val="28"/>
          <w:szCs w:val="28"/>
        </w:rPr>
        <w:t xml:space="preserve"> необходимо</w:t>
      </w:r>
      <w:r w:rsidRPr="006F7123">
        <w:rPr>
          <w:rFonts w:ascii="Times New Roman" w:eastAsia="Arial" w:hAnsi="Times New Roman" w:cs="Times New Roman"/>
          <w:sz w:val="28"/>
          <w:szCs w:val="28"/>
        </w:rPr>
        <w:t xml:space="preserve"> рассмотреть одну из идей, которую активно продвигал и поддерживал Джордано Бруно. </w:t>
      </w:r>
      <w:r w:rsidRPr="006F7123">
        <w:rPr>
          <w:rFonts w:ascii="Times New Roman" w:eastAsia="Arial" w:hAnsi="Times New Roman" w:cs="Times New Roman"/>
          <w:sz w:val="28"/>
          <w:szCs w:val="28"/>
        </w:rPr>
        <w:br/>
        <w:t xml:space="preserve">Так, к одним из самых </w:t>
      </w:r>
      <w:r w:rsidR="00EA2EC0">
        <w:rPr>
          <w:rFonts w:ascii="Times New Roman" w:eastAsia="Arial" w:hAnsi="Times New Roman" w:cs="Times New Roman"/>
          <w:sz w:val="28"/>
          <w:szCs w:val="28"/>
        </w:rPr>
        <w:t xml:space="preserve">типичных </w:t>
      </w:r>
      <w:r w:rsidRPr="006F7123">
        <w:rPr>
          <w:rFonts w:ascii="Times New Roman" w:eastAsia="Arial" w:hAnsi="Times New Roman" w:cs="Times New Roman"/>
          <w:sz w:val="28"/>
          <w:szCs w:val="28"/>
        </w:rPr>
        <w:t xml:space="preserve">философских </w:t>
      </w:r>
      <w:r w:rsidR="00EA2EC0">
        <w:rPr>
          <w:rFonts w:ascii="Times New Roman" w:eastAsia="Arial" w:hAnsi="Times New Roman" w:cs="Times New Roman"/>
          <w:sz w:val="28"/>
          <w:szCs w:val="28"/>
        </w:rPr>
        <w:t>подходов</w:t>
      </w:r>
      <w:r w:rsidRPr="006F7123">
        <w:rPr>
          <w:rFonts w:ascii="Times New Roman" w:eastAsia="Arial" w:hAnsi="Times New Roman" w:cs="Times New Roman"/>
          <w:sz w:val="28"/>
          <w:szCs w:val="28"/>
        </w:rPr>
        <w:t xml:space="preserve"> </w:t>
      </w:r>
      <w:r w:rsidR="00EA2EC0">
        <w:rPr>
          <w:rFonts w:ascii="Times New Roman" w:eastAsia="Arial" w:hAnsi="Times New Roman" w:cs="Times New Roman"/>
          <w:sz w:val="28"/>
          <w:szCs w:val="28"/>
        </w:rPr>
        <w:t>э</w:t>
      </w:r>
      <w:r w:rsidRPr="006F7123">
        <w:rPr>
          <w:rFonts w:ascii="Times New Roman" w:eastAsia="Arial" w:hAnsi="Times New Roman" w:cs="Times New Roman"/>
          <w:sz w:val="28"/>
          <w:szCs w:val="28"/>
        </w:rPr>
        <w:t xml:space="preserve">похи Возрождения принадлежит пантеистическая философия Джордано Бруно, выражающая в </w:t>
      </w:r>
      <w:r w:rsidR="00EA2EC0">
        <w:rPr>
          <w:rFonts w:ascii="Times New Roman" w:eastAsia="Arial" w:hAnsi="Times New Roman" w:cs="Times New Roman"/>
          <w:sz w:val="28"/>
          <w:szCs w:val="28"/>
        </w:rPr>
        <w:t>значительной</w:t>
      </w:r>
      <w:r w:rsidRPr="006F7123">
        <w:rPr>
          <w:rFonts w:ascii="Times New Roman" w:eastAsia="Arial" w:hAnsi="Times New Roman" w:cs="Times New Roman"/>
          <w:sz w:val="28"/>
          <w:szCs w:val="28"/>
        </w:rPr>
        <w:t xml:space="preserve"> мере гуманистический характер эпохи. </w:t>
      </w:r>
    </w:p>
    <w:p w14:paraId="2D889EA8" w14:textId="77777777" w:rsidR="009E1288" w:rsidRDefault="006F7123" w:rsidP="00F1745E">
      <w:pPr>
        <w:spacing w:line="360" w:lineRule="auto"/>
        <w:ind w:firstLine="708"/>
        <w:rPr>
          <w:rFonts w:ascii="Times New Roman" w:eastAsia="Arial" w:hAnsi="Times New Roman" w:cs="Times New Roman"/>
          <w:color w:val="0D0D0D"/>
          <w:sz w:val="28"/>
          <w:szCs w:val="28"/>
        </w:rPr>
      </w:pPr>
      <w:r w:rsidRPr="006F7123">
        <w:rPr>
          <w:rFonts w:ascii="Times New Roman" w:eastAsia="Arial" w:hAnsi="Times New Roman" w:cs="Times New Roman"/>
          <w:sz w:val="28"/>
          <w:szCs w:val="28"/>
        </w:rPr>
        <w:t xml:space="preserve">Для начала стоит разобраться, что подразумевается под </w:t>
      </w:r>
      <w:r w:rsidR="009E1288">
        <w:rPr>
          <w:rFonts w:ascii="Times New Roman" w:eastAsia="Arial" w:hAnsi="Times New Roman" w:cs="Times New Roman"/>
          <w:sz w:val="28"/>
          <w:szCs w:val="28"/>
        </w:rPr>
        <w:t>термином</w:t>
      </w:r>
      <w:r w:rsidRPr="006F7123">
        <w:rPr>
          <w:rFonts w:ascii="Times New Roman" w:eastAsia="Arial" w:hAnsi="Times New Roman" w:cs="Times New Roman"/>
          <w:sz w:val="28"/>
          <w:szCs w:val="28"/>
        </w:rPr>
        <w:t xml:space="preserve"> </w:t>
      </w:r>
      <w:r w:rsidR="009E1288">
        <w:rPr>
          <w:rFonts w:ascii="Times New Roman" w:eastAsia="Arial" w:hAnsi="Times New Roman" w:cs="Times New Roman"/>
          <w:sz w:val="28"/>
          <w:szCs w:val="28"/>
        </w:rPr>
        <w:t>«</w:t>
      </w:r>
      <w:r w:rsidRPr="006F7123">
        <w:rPr>
          <w:rFonts w:ascii="Times New Roman" w:eastAsia="Arial" w:hAnsi="Times New Roman" w:cs="Times New Roman"/>
          <w:sz w:val="28"/>
          <w:szCs w:val="28"/>
        </w:rPr>
        <w:t>пантеизм</w:t>
      </w:r>
      <w:r w:rsidR="009E1288">
        <w:rPr>
          <w:rFonts w:ascii="Times New Roman" w:eastAsia="Arial" w:hAnsi="Times New Roman" w:cs="Times New Roman"/>
          <w:sz w:val="28"/>
          <w:szCs w:val="28"/>
        </w:rPr>
        <w:t>»</w:t>
      </w:r>
      <w:r w:rsidRPr="006F7123">
        <w:rPr>
          <w:rFonts w:ascii="Times New Roman" w:eastAsia="Arial" w:hAnsi="Times New Roman" w:cs="Times New Roman"/>
          <w:sz w:val="28"/>
          <w:szCs w:val="28"/>
        </w:rPr>
        <w:t>. Пантеизмом</w:t>
      </w:r>
      <w:r w:rsidR="009E1288">
        <w:rPr>
          <w:rFonts w:ascii="Times New Roman" w:eastAsia="Arial" w:hAnsi="Times New Roman" w:cs="Times New Roman"/>
          <w:sz w:val="28"/>
          <w:szCs w:val="28"/>
        </w:rPr>
        <w:t xml:space="preserve"> (</w:t>
      </w:r>
      <w:proofErr w:type="spellStart"/>
      <w:r w:rsidR="009E1288">
        <w:rPr>
          <w:rFonts w:ascii="Times New Roman" w:eastAsia="Arial" w:hAnsi="Times New Roman" w:cs="Times New Roman"/>
          <w:sz w:val="28"/>
          <w:szCs w:val="28"/>
        </w:rPr>
        <w:t>всебожьем</w:t>
      </w:r>
      <w:proofErr w:type="spellEnd"/>
      <w:r w:rsidR="009E1288">
        <w:rPr>
          <w:rFonts w:ascii="Times New Roman" w:eastAsia="Arial" w:hAnsi="Times New Roman" w:cs="Times New Roman"/>
          <w:sz w:val="28"/>
          <w:szCs w:val="28"/>
        </w:rPr>
        <w:t>)</w:t>
      </w:r>
      <w:r w:rsidRPr="006F7123">
        <w:rPr>
          <w:rFonts w:ascii="Times New Roman" w:eastAsia="Arial" w:hAnsi="Times New Roman" w:cs="Times New Roman"/>
          <w:sz w:val="28"/>
          <w:szCs w:val="28"/>
        </w:rPr>
        <w:t xml:space="preserve"> называется философское учение, которое отождествляет и объединяет бога (или божество) и </w:t>
      </w:r>
      <w:r w:rsidR="009E1288">
        <w:rPr>
          <w:rFonts w:ascii="Times New Roman" w:eastAsia="Arial" w:hAnsi="Times New Roman" w:cs="Times New Roman"/>
          <w:sz w:val="28"/>
          <w:szCs w:val="28"/>
        </w:rPr>
        <w:t xml:space="preserve">видимый </w:t>
      </w:r>
      <w:r w:rsidRPr="006F7123">
        <w:rPr>
          <w:rFonts w:ascii="Times New Roman" w:eastAsia="Arial" w:hAnsi="Times New Roman" w:cs="Times New Roman"/>
          <w:sz w:val="28"/>
          <w:szCs w:val="28"/>
        </w:rPr>
        <w:t xml:space="preserve">мир. Иными словами, можно сказать, что в философии пантеизма присутствуют идеи </w:t>
      </w:r>
      <w:r w:rsidRPr="006F7123">
        <w:rPr>
          <w:rFonts w:ascii="Times New Roman" w:eastAsia="Arial" w:hAnsi="Times New Roman" w:cs="Times New Roman"/>
          <w:color w:val="262626"/>
          <w:sz w:val="28"/>
          <w:szCs w:val="28"/>
        </w:rPr>
        <w:t>отождествления божества с его творениями</w:t>
      </w:r>
      <w:r w:rsidR="009E1288">
        <w:rPr>
          <w:rFonts w:ascii="Times New Roman" w:eastAsia="Arial" w:hAnsi="Times New Roman" w:cs="Times New Roman"/>
          <w:color w:val="262626"/>
          <w:sz w:val="28"/>
          <w:szCs w:val="28"/>
        </w:rPr>
        <w:t>, обезличивание объективации божества</w:t>
      </w:r>
      <w:r w:rsidRPr="006F7123">
        <w:rPr>
          <w:rFonts w:ascii="Times New Roman" w:eastAsia="Arial" w:hAnsi="Times New Roman" w:cs="Times New Roman"/>
          <w:color w:val="262626"/>
          <w:sz w:val="28"/>
          <w:szCs w:val="28"/>
        </w:rPr>
        <w:t xml:space="preserve">. </w:t>
      </w:r>
      <w:r w:rsidRPr="006F7123">
        <w:rPr>
          <w:rFonts w:ascii="Times New Roman" w:eastAsia="Arial" w:hAnsi="Times New Roman" w:cs="Times New Roman"/>
          <w:color w:val="0D0D0D"/>
          <w:sz w:val="28"/>
          <w:szCs w:val="28"/>
        </w:rPr>
        <w:t xml:space="preserve">Стоит сказать, что, например, в работе В.В. Соколова «Европейская философия </w:t>
      </w:r>
      <w:r w:rsidR="009E1288">
        <w:rPr>
          <w:rFonts w:ascii="Times New Roman" w:eastAsia="Arial" w:hAnsi="Times New Roman" w:cs="Times New Roman"/>
          <w:color w:val="0D0D0D"/>
          <w:sz w:val="28"/>
          <w:szCs w:val="28"/>
          <w:lang w:val="en-US"/>
        </w:rPr>
        <w:t>X</w:t>
      </w:r>
      <w:r w:rsidRPr="006F7123">
        <w:rPr>
          <w:rFonts w:ascii="Times New Roman" w:eastAsia="Arial" w:hAnsi="Times New Roman" w:cs="Times New Roman"/>
          <w:color w:val="0D0D0D"/>
          <w:sz w:val="28"/>
          <w:szCs w:val="28"/>
          <w:lang w:val="en-US"/>
        </w:rPr>
        <w:t>V</w:t>
      </w:r>
      <w:r w:rsidRPr="006F7123">
        <w:rPr>
          <w:rFonts w:ascii="Times New Roman" w:eastAsia="Arial" w:hAnsi="Times New Roman" w:cs="Times New Roman"/>
          <w:color w:val="0D0D0D"/>
          <w:sz w:val="28"/>
          <w:szCs w:val="28"/>
        </w:rPr>
        <w:t>-</w:t>
      </w:r>
      <w:r w:rsidR="009E1288">
        <w:rPr>
          <w:rFonts w:ascii="Times New Roman" w:eastAsia="Arial" w:hAnsi="Times New Roman" w:cs="Times New Roman"/>
          <w:color w:val="0D0D0D"/>
          <w:sz w:val="28"/>
          <w:szCs w:val="28"/>
          <w:lang w:val="en-US"/>
        </w:rPr>
        <w:t>X</w:t>
      </w:r>
      <w:r w:rsidRPr="006F7123">
        <w:rPr>
          <w:rFonts w:ascii="Times New Roman" w:eastAsia="Arial" w:hAnsi="Times New Roman" w:cs="Times New Roman"/>
          <w:color w:val="0D0D0D"/>
          <w:sz w:val="28"/>
          <w:szCs w:val="28"/>
          <w:lang w:val="en-US"/>
        </w:rPr>
        <w:t>VII</w:t>
      </w:r>
      <w:r w:rsidRPr="006F7123">
        <w:rPr>
          <w:rFonts w:ascii="Times New Roman" w:eastAsia="Arial" w:hAnsi="Times New Roman" w:cs="Times New Roman"/>
          <w:color w:val="0D0D0D"/>
          <w:sz w:val="28"/>
          <w:szCs w:val="28"/>
        </w:rPr>
        <w:t xml:space="preserve"> веков» упоминаются такие виды пантеизма: мистический (который «приближал» </w:t>
      </w:r>
      <w:r w:rsidR="009E1288">
        <w:rPr>
          <w:rFonts w:ascii="Times New Roman" w:eastAsia="Arial" w:hAnsi="Times New Roman" w:cs="Times New Roman"/>
          <w:color w:val="0D0D0D"/>
          <w:sz w:val="28"/>
          <w:szCs w:val="28"/>
        </w:rPr>
        <w:t>человека к божеству</w:t>
      </w:r>
      <w:r w:rsidRPr="006F7123">
        <w:rPr>
          <w:rFonts w:ascii="Times New Roman" w:eastAsia="Arial" w:hAnsi="Times New Roman" w:cs="Times New Roman"/>
          <w:color w:val="0D0D0D"/>
          <w:sz w:val="28"/>
          <w:szCs w:val="28"/>
        </w:rPr>
        <w:t>), преобладавший, например, у Николая Кузанского, и натуралистический. Натуралистическим пантеизм становится, когда мировоззренческий акцент сме</w:t>
      </w:r>
      <w:r w:rsidR="009E1288">
        <w:rPr>
          <w:rFonts w:ascii="Times New Roman" w:eastAsia="Arial" w:hAnsi="Times New Roman" w:cs="Times New Roman"/>
          <w:color w:val="0D0D0D"/>
          <w:sz w:val="28"/>
          <w:szCs w:val="28"/>
        </w:rPr>
        <w:t>щ</w:t>
      </w:r>
      <w:r w:rsidRPr="006F7123">
        <w:rPr>
          <w:rFonts w:ascii="Times New Roman" w:eastAsia="Arial" w:hAnsi="Times New Roman" w:cs="Times New Roman"/>
          <w:color w:val="0D0D0D"/>
          <w:sz w:val="28"/>
          <w:szCs w:val="28"/>
        </w:rPr>
        <w:t>ается на природу, в которую погружается бог (или божество). Именно такой пантеизм в основном присутствует в работах и идеях Джордано Бруно.</w:t>
      </w:r>
    </w:p>
    <w:p w14:paraId="4120D1F1" w14:textId="77777777" w:rsidR="009E1288" w:rsidRDefault="006F7123" w:rsidP="00F1745E">
      <w:pPr>
        <w:spacing w:line="360" w:lineRule="auto"/>
        <w:ind w:firstLine="708"/>
        <w:rPr>
          <w:rFonts w:ascii="Times New Roman" w:eastAsia="Arial" w:hAnsi="Times New Roman" w:cs="Times New Roman"/>
          <w:color w:val="0D0D0D"/>
          <w:sz w:val="28"/>
          <w:szCs w:val="28"/>
          <w:shd w:val="clear" w:color="auto" w:fill="FFFFFF"/>
        </w:rPr>
      </w:pPr>
      <w:r w:rsidRPr="006F7123">
        <w:rPr>
          <w:rFonts w:ascii="Times New Roman" w:eastAsia="Arial" w:hAnsi="Times New Roman" w:cs="Times New Roman"/>
          <w:color w:val="0D0D0D"/>
          <w:sz w:val="28"/>
          <w:szCs w:val="28"/>
        </w:rPr>
        <w:t>К основным и главным работам Бруно обычно относят философские диалоги «О причине, принципе и едином», «О бесконечности, вселенной и мирах», в которых философ выражал свою точку зрения о мире в целом.</w:t>
      </w:r>
      <w:r w:rsidRPr="006F7123">
        <w:rPr>
          <w:rFonts w:ascii="Times New Roman" w:eastAsia="Arial" w:hAnsi="Times New Roman" w:cs="Times New Roman"/>
          <w:color w:val="0D0D0D"/>
          <w:sz w:val="28"/>
          <w:szCs w:val="28"/>
        </w:rPr>
        <w:br/>
      </w:r>
      <w:r w:rsidR="009E1288">
        <w:rPr>
          <w:rFonts w:ascii="Times New Roman" w:eastAsia="Arial" w:hAnsi="Times New Roman" w:cs="Times New Roman"/>
          <w:color w:val="0D0D0D"/>
          <w:sz w:val="28"/>
          <w:szCs w:val="28"/>
        </w:rPr>
        <w:t>Н</w:t>
      </w:r>
      <w:r w:rsidRPr="006F7123">
        <w:rPr>
          <w:rFonts w:ascii="Times New Roman" w:eastAsia="Arial" w:hAnsi="Times New Roman" w:cs="Times New Roman"/>
          <w:color w:val="0D0D0D"/>
          <w:sz w:val="28"/>
          <w:szCs w:val="28"/>
        </w:rPr>
        <w:t>апример, часто в произведениях Бруно звучат мысли, раскрывающие бытие Бога в его представлении: «</w:t>
      </w:r>
      <w:r w:rsidRPr="006F7123">
        <w:rPr>
          <w:rFonts w:ascii="Times New Roman" w:eastAsia="Arial" w:hAnsi="Times New Roman" w:cs="Times New Roman"/>
          <w:color w:val="0D0D0D"/>
          <w:sz w:val="28"/>
          <w:szCs w:val="28"/>
          <w:shd w:val="clear" w:color="auto" w:fill="FFFFFF"/>
        </w:rPr>
        <w:t xml:space="preserve">Бог есть бесконечное в бесконечном; он находится во всем и повсюду, не вне и не над, но в качестве </w:t>
      </w:r>
      <w:proofErr w:type="spellStart"/>
      <w:r w:rsidRPr="006F7123">
        <w:rPr>
          <w:rFonts w:ascii="Times New Roman" w:eastAsia="Arial" w:hAnsi="Times New Roman" w:cs="Times New Roman"/>
          <w:color w:val="0D0D0D"/>
          <w:sz w:val="28"/>
          <w:szCs w:val="28"/>
          <w:shd w:val="clear" w:color="auto" w:fill="FFFFFF"/>
        </w:rPr>
        <w:t>наиприсутствующего</w:t>
      </w:r>
      <w:proofErr w:type="spellEnd"/>
      <w:r w:rsidRPr="006F7123">
        <w:rPr>
          <w:rFonts w:ascii="Times New Roman" w:eastAsia="Arial" w:hAnsi="Times New Roman" w:cs="Times New Roman"/>
          <w:color w:val="0D0D0D"/>
          <w:sz w:val="28"/>
          <w:szCs w:val="28"/>
          <w:shd w:val="clear" w:color="auto" w:fill="FFFFFF"/>
        </w:rPr>
        <w:t>…»</w:t>
      </w:r>
      <w:r w:rsidRPr="006F7123">
        <w:rPr>
          <w:rFonts w:ascii="Times New Roman" w:eastAsia="Arial" w:hAnsi="Times New Roman" w:cs="Times New Roman"/>
          <w:color w:val="0D0D0D"/>
          <w:sz w:val="28"/>
          <w:szCs w:val="28"/>
          <w:shd w:val="clear" w:color="auto" w:fill="FFFFFF"/>
          <w:vertAlign w:val="superscript"/>
        </w:rPr>
        <w:footnoteReference w:id="5"/>
      </w:r>
      <w:r w:rsidR="009E1288">
        <w:rPr>
          <w:rFonts w:ascii="Times New Roman" w:eastAsia="Arial" w:hAnsi="Times New Roman" w:cs="Times New Roman"/>
          <w:color w:val="0D0D0D"/>
          <w:sz w:val="28"/>
          <w:szCs w:val="28"/>
          <w:shd w:val="clear" w:color="auto" w:fill="FFFFFF"/>
        </w:rPr>
        <w:t xml:space="preserve">, такой Бог не может быть «личным» и способным к </w:t>
      </w:r>
      <w:r w:rsidR="009E1288">
        <w:rPr>
          <w:rFonts w:ascii="Times New Roman" w:eastAsia="Arial" w:hAnsi="Times New Roman" w:cs="Times New Roman"/>
          <w:color w:val="0D0D0D"/>
          <w:sz w:val="28"/>
          <w:szCs w:val="28"/>
          <w:shd w:val="clear" w:color="auto" w:fill="FFFFFF"/>
        </w:rPr>
        <w:lastRenderedPageBreak/>
        <w:t xml:space="preserve">общению с человеком. </w:t>
      </w:r>
      <w:r w:rsidRPr="006F7123">
        <w:rPr>
          <w:rFonts w:ascii="Times New Roman" w:eastAsia="Arial" w:hAnsi="Times New Roman" w:cs="Times New Roman"/>
          <w:color w:val="0D0D0D"/>
          <w:sz w:val="28"/>
          <w:szCs w:val="28"/>
          <w:shd w:val="clear" w:color="auto" w:fill="FFFFFF"/>
        </w:rPr>
        <w:t xml:space="preserve">Из диалога пятого работы «Рассуждение </w:t>
      </w:r>
      <w:proofErr w:type="spellStart"/>
      <w:r w:rsidRPr="006F7123">
        <w:rPr>
          <w:rFonts w:ascii="Times New Roman" w:eastAsia="Arial" w:hAnsi="Times New Roman" w:cs="Times New Roman"/>
          <w:color w:val="0D0D0D"/>
          <w:sz w:val="28"/>
          <w:szCs w:val="28"/>
          <w:shd w:val="clear" w:color="auto" w:fill="FFFFFF"/>
        </w:rPr>
        <w:t>Ноланца</w:t>
      </w:r>
      <w:proofErr w:type="spellEnd"/>
      <w:r w:rsidRPr="006F7123">
        <w:rPr>
          <w:rFonts w:ascii="Times New Roman" w:eastAsia="Arial" w:hAnsi="Times New Roman" w:cs="Times New Roman"/>
          <w:color w:val="0D0D0D"/>
          <w:sz w:val="28"/>
          <w:szCs w:val="28"/>
          <w:shd w:val="clear" w:color="auto" w:fill="FFFFFF"/>
        </w:rPr>
        <w:t xml:space="preserve"> о героическом энтузиазме, написанное для высоко знаменитого синьора Филиппа Сиднея»: «Бог, божественная красота и блеск отражаются и пребывают во всех вещах; поэтому мне не кажется ошибкой чтить его во всех вещах, в соответствии с формой, которую он дает им. Конечно, будет ошибкой, если мы воздадим другим честь, которая принадлежит только ему». </w:t>
      </w:r>
      <w:r w:rsidR="009E1288">
        <w:rPr>
          <w:rFonts w:ascii="Times New Roman" w:eastAsia="Arial" w:hAnsi="Times New Roman" w:cs="Times New Roman"/>
          <w:color w:val="0D0D0D"/>
          <w:sz w:val="28"/>
          <w:szCs w:val="28"/>
          <w:shd w:val="clear" w:color="auto" w:fill="FFFFFF"/>
        </w:rPr>
        <w:t>Таким образом,</w:t>
      </w:r>
      <w:r w:rsidRPr="006F7123">
        <w:rPr>
          <w:rFonts w:ascii="Times New Roman" w:eastAsia="Arial" w:hAnsi="Times New Roman" w:cs="Times New Roman"/>
          <w:color w:val="0D0D0D"/>
          <w:sz w:val="28"/>
          <w:szCs w:val="28"/>
          <w:shd w:val="clear" w:color="auto" w:fill="FFFFFF"/>
        </w:rPr>
        <w:t xml:space="preserve"> философия Бруно строится на максимальном приближении бога к природе и к ее явлениям, вещам. Из этого мы понимаем, что природа в понимании философа становится самостоятельной, а бог в этом случае не является тем, от чего зависит природа, и вовсе не противопоставляется земному миру как Творец, он является неким синонимом ее единства и находится в самой природе</w:t>
      </w:r>
      <w:r w:rsidR="009E1288">
        <w:rPr>
          <w:rFonts w:ascii="Times New Roman" w:eastAsia="Arial" w:hAnsi="Times New Roman" w:cs="Times New Roman"/>
          <w:color w:val="0D0D0D"/>
          <w:sz w:val="28"/>
          <w:szCs w:val="28"/>
          <w:shd w:val="clear" w:color="auto" w:fill="FFFFFF"/>
        </w:rPr>
        <w:t>, Бог становится объектом, которому невозможно молиться</w:t>
      </w:r>
      <w:r w:rsidRPr="006F7123">
        <w:rPr>
          <w:rFonts w:ascii="Times New Roman" w:eastAsia="Arial" w:hAnsi="Times New Roman" w:cs="Times New Roman"/>
          <w:color w:val="0D0D0D"/>
          <w:sz w:val="28"/>
          <w:szCs w:val="28"/>
          <w:shd w:val="clear" w:color="auto" w:fill="FFFFFF"/>
        </w:rPr>
        <w:t xml:space="preserve">. Соответственно, человек и другие явления природы становятся </w:t>
      </w:r>
      <w:r w:rsidR="009E1288">
        <w:rPr>
          <w:rFonts w:ascii="Times New Roman" w:eastAsia="Arial" w:hAnsi="Times New Roman" w:cs="Times New Roman"/>
          <w:color w:val="0D0D0D"/>
          <w:sz w:val="28"/>
          <w:szCs w:val="28"/>
          <w:shd w:val="clear" w:color="auto" w:fill="FFFFFF"/>
        </w:rPr>
        <w:t xml:space="preserve">качественно однородными </w:t>
      </w:r>
      <w:r w:rsidRPr="006F7123">
        <w:rPr>
          <w:rFonts w:ascii="Times New Roman" w:eastAsia="Arial" w:hAnsi="Times New Roman" w:cs="Times New Roman"/>
          <w:color w:val="0D0D0D"/>
          <w:sz w:val="28"/>
          <w:szCs w:val="28"/>
          <w:shd w:val="clear" w:color="auto" w:fill="FFFFFF"/>
        </w:rPr>
        <w:t xml:space="preserve">и способными действовать самостоятельно. </w:t>
      </w:r>
    </w:p>
    <w:p w14:paraId="5A716A28" w14:textId="77777777" w:rsidR="00BA294C" w:rsidRDefault="006F7123" w:rsidP="00F1745E">
      <w:pPr>
        <w:spacing w:line="360" w:lineRule="auto"/>
        <w:ind w:firstLine="708"/>
        <w:rPr>
          <w:rFonts w:ascii="Times New Roman" w:eastAsia="Arial" w:hAnsi="Times New Roman" w:cs="Times New Roman"/>
          <w:color w:val="0D0D0D"/>
          <w:sz w:val="28"/>
          <w:szCs w:val="28"/>
        </w:rPr>
      </w:pPr>
      <w:r w:rsidRPr="006F7123">
        <w:rPr>
          <w:rFonts w:ascii="Times New Roman" w:eastAsia="Arial" w:hAnsi="Times New Roman" w:cs="Times New Roman"/>
          <w:color w:val="0D0D0D"/>
          <w:sz w:val="28"/>
          <w:szCs w:val="28"/>
        </w:rPr>
        <w:t>Тогда какие же мысли имеет Джордано Бруно по поводу человека в мире, если в его натуралистическом пантеизме весь акцент смещен на взаимодействие (а точнее сосуществование и единство) природы и божества. Эстетика Возрождения, как было сказано ранее, выстраивалась на основе гуманизма и достаточно сильно выраженного индивидуализма личности</w:t>
      </w:r>
      <w:proofErr w:type="gramStart"/>
      <w:r w:rsidR="009E1288">
        <w:rPr>
          <w:rFonts w:ascii="Times New Roman" w:eastAsia="Arial" w:hAnsi="Times New Roman" w:cs="Times New Roman"/>
          <w:color w:val="0D0D0D"/>
          <w:sz w:val="28"/>
          <w:szCs w:val="28"/>
        </w:rPr>
        <w:t>.</w:t>
      </w:r>
      <w:proofErr w:type="gramEnd"/>
      <w:r w:rsidR="009E1288">
        <w:rPr>
          <w:rFonts w:ascii="Times New Roman" w:eastAsia="Arial" w:hAnsi="Times New Roman" w:cs="Times New Roman"/>
          <w:color w:val="0D0D0D"/>
          <w:sz w:val="28"/>
          <w:szCs w:val="28"/>
        </w:rPr>
        <w:t xml:space="preserve"> О</w:t>
      </w:r>
      <w:r w:rsidRPr="006F7123">
        <w:rPr>
          <w:rFonts w:ascii="Times New Roman" w:eastAsia="Arial" w:hAnsi="Times New Roman" w:cs="Times New Roman"/>
          <w:color w:val="0D0D0D"/>
          <w:sz w:val="28"/>
          <w:szCs w:val="28"/>
        </w:rPr>
        <w:t>днако учения Бруно и, например, Николая Коперника стали некоторым отклонением от основной эстетики Ренессанса. Бруно в своих работах не восхваляет человеческую личность, как это ожидается от деятеля Возрождения. Человек в его идеях скорее «растворяется» в природе и вселенной (Бруно, как и множество других натурфилософов</w:t>
      </w:r>
      <w:r w:rsidRPr="006F7123">
        <w:rPr>
          <w:rFonts w:ascii="Times New Roman" w:eastAsia="Arial" w:hAnsi="Times New Roman" w:cs="Times New Roman"/>
          <w:color w:val="0D0D0D"/>
          <w:sz w:val="28"/>
          <w:szCs w:val="28"/>
          <w:vertAlign w:val="superscript"/>
        </w:rPr>
        <w:footnoteReference w:id="6"/>
      </w:r>
      <w:r w:rsidRPr="006F7123">
        <w:rPr>
          <w:rFonts w:ascii="Times New Roman" w:eastAsia="Arial" w:hAnsi="Times New Roman" w:cs="Times New Roman"/>
          <w:color w:val="0D0D0D"/>
          <w:sz w:val="28"/>
          <w:szCs w:val="28"/>
        </w:rPr>
        <w:t xml:space="preserve"> Возрождения, опирался на идею о тождестве человека и вселенной</w:t>
      </w:r>
      <w:r w:rsidR="009E1288">
        <w:rPr>
          <w:rFonts w:ascii="Times New Roman" w:eastAsia="Arial" w:hAnsi="Times New Roman" w:cs="Times New Roman"/>
          <w:color w:val="0D0D0D"/>
          <w:sz w:val="28"/>
          <w:szCs w:val="28"/>
        </w:rPr>
        <w:t xml:space="preserve">, между которыми не </w:t>
      </w:r>
      <w:r w:rsidR="009E1288">
        <w:rPr>
          <w:rFonts w:ascii="Times New Roman" w:eastAsia="Arial" w:hAnsi="Times New Roman" w:cs="Times New Roman"/>
          <w:color w:val="0D0D0D"/>
          <w:sz w:val="28"/>
          <w:szCs w:val="28"/>
        </w:rPr>
        <w:lastRenderedPageBreak/>
        <w:t>видел принципиальных различий</w:t>
      </w:r>
      <w:r w:rsidRPr="006F7123">
        <w:rPr>
          <w:rFonts w:ascii="Times New Roman" w:eastAsia="Arial" w:hAnsi="Times New Roman" w:cs="Times New Roman"/>
          <w:color w:val="0D0D0D"/>
          <w:sz w:val="28"/>
          <w:szCs w:val="28"/>
        </w:rPr>
        <w:t>). Это может стать причиной того, что именно учения Бруно стали неким переходом от классической эстетики Возрождения к несколько иным представлениям о вселенной, быти</w:t>
      </w:r>
      <w:r w:rsidR="00BA294C">
        <w:rPr>
          <w:rFonts w:ascii="Times New Roman" w:eastAsia="Arial" w:hAnsi="Times New Roman" w:cs="Times New Roman"/>
          <w:color w:val="0D0D0D"/>
          <w:sz w:val="28"/>
          <w:szCs w:val="28"/>
        </w:rPr>
        <w:t>и</w:t>
      </w:r>
      <w:r w:rsidRPr="006F7123">
        <w:rPr>
          <w:rFonts w:ascii="Times New Roman" w:eastAsia="Arial" w:hAnsi="Times New Roman" w:cs="Times New Roman"/>
          <w:color w:val="0D0D0D"/>
          <w:sz w:val="28"/>
          <w:szCs w:val="28"/>
        </w:rPr>
        <w:t xml:space="preserve">, к другим системам философии и естествознания. </w:t>
      </w:r>
    </w:p>
    <w:p w14:paraId="6FCCB872" w14:textId="53CD8C01" w:rsidR="006F7123" w:rsidRPr="006F7123" w:rsidRDefault="006F7123" w:rsidP="00F1745E">
      <w:pPr>
        <w:spacing w:line="360" w:lineRule="auto"/>
        <w:ind w:firstLine="708"/>
        <w:rPr>
          <w:rFonts w:ascii="Times New Roman" w:eastAsia="Arial" w:hAnsi="Times New Roman" w:cs="Times New Roman"/>
          <w:color w:val="0D0D0D"/>
          <w:sz w:val="28"/>
          <w:szCs w:val="28"/>
          <w:shd w:val="clear" w:color="auto" w:fill="FFFFFF"/>
        </w:rPr>
      </w:pPr>
      <w:r w:rsidRPr="006F7123">
        <w:rPr>
          <w:rFonts w:ascii="Times New Roman" w:eastAsia="Arial" w:hAnsi="Times New Roman" w:cs="Times New Roman"/>
          <w:color w:val="0D0D0D"/>
          <w:sz w:val="28"/>
          <w:szCs w:val="28"/>
        </w:rPr>
        <w:t>Также стоит обратить</w:t>
      </w:r>
      <w:r w:rsidR="00BA294C">
        <w:rPr>
          <w:rFonts w:ascii="Times New Roman" w:eastAsia="Arial" w:hAnsi="Times New Roman" w:cs="Times New Roman"/>
          <w:color w:val="0D0D0D"/>
          <w:sz w:val="28"/>
          <w:szCs w:val="28"/>
        </w:rPr>
        <w:t xml:space="preserve"> внимание</w:t>
      </w:r>
      <w:r w:rsidRPr="006F7123">
        <w:rPr>
          <w:rFonts w:ascii="Times New Roman" w:eastAsia="Arial" w:hAnsi="Times New Roman" w:cs="Times New Roman"/>
          <w:color w:val="0D0D0D"/>
          <w:sz w:val="28"/>
          <w:szCs w:val="28"/>
        </w:rPr>
        <w:t xml:space="preserve"> на </w:t>
      </w:r>
      <w:r w:rsidR="00BA294C">
        <w:rPr>
          <w:rFonts w:ascii="Times New Roman" w:eastAsia="Arial" w:hAnsi="Times New Roman" w:cs="Times New Roman"/>
          <w:color w:val="0D0D0D"/>
          <w:sz w:val="28"/>
          <w:szCs w:val="28"/>
        </w:rPr>
        <w:t>ответы</w:t>
      </w:r>
      <w:r w:rsidRPr="006F7123">
        <w:rPr>
          <w:rFonts w:ascii="Times New Roman" w:eastAsia="Arial" w:hAnsi="Times New Roman" w:cs="Times New Roman"/>
          <w:color w:val="0D0D0D"/>
          <w:sz w:val="28"/>
          <w:szCs w:val="28"/>
        </w:rPr>
        <w:t xml:space="preserve"> Бруно </w:t>
      </w:r>
      <w:r w:rsidR="00BA294C">
        <w:rPr>
          <w:rFonts w:ascii="Times New Roman" w:eastAsia="Arial" w:hAnsi="Times New Roman" w:cs="Times New Roman"/>
          <w:color w:val="0D0D0D"/>
          <w:sz w:val="28"/>
          <w:szCs w:val="28"/>
        </w:rPr>
        <w:t xml:space="preserve">при </w:t>
      </w:r>
      <w:r w:rsidRPr="006F7123">
        <w:rPr>
          <w:rFonts w:ascii="Times New Roman" w:eastAsia="Arial" w:hAnsi="Times New Roman" w:cs="Times New Roman"/>
          <w:color w:val="0D0D0D"/>
          <w:sz w:val="28"/>
          <w:szCs w:val="28"/>
        </w:rPr>
        <w:t xml:space="preserve">его допросах в Италии, где он, отвечая на заданные ему вопросы, достаточно точно выражает свою точку зрения по поводу объединения человека (Христа) и божественной сущности. «…между </w:t>
      </w:r>
      <w:r w:rsidRPr="006F7123">
        <w:rPr>
          <w:rFonts w:ascii="Times New Roman" w:eastAsia="Arial" w:hAnsi="Times New Roman" w:cs="Times New Roman"/>
          <w:b/>
          <w:bCs/>
          <w:color w:val="0D0D0D"/>
          <w:sz w:val="28"/>
          <w:szCs w:val="28"/>
        </w:rPr>
        <w:t>бесконечной</w:t>
      </w:r>
      <w:r w:rsidRPr="006F7123">
        <w:rPr>
          <w:rFonts w:ascii="Times New Roman" w:eastAsia="Arial" w:hAnsi="Times New Roman" w:cs="Times New Roman"/>
          <w:color w:val="0D0D0D"/>
          <w:sz w:val="28"/>
          <w:szCs w:val="28"/>
        </w:rPr>
        <w:t xml:space="preserve"> божественной сущностью и </w:t>
      </w:r>
      <w:r w:rsidRPr="006F7123">
        <w:rPr>
          <w:rFonts w:ascii="Times New Roman" w:eastAsia="Arial" w:hAnsi="Times New Roman" w:cs="Times New Roman"/>
          <w:b/>
          <w:bCs/>
          <w:color w:val="0D0D0D"/>
          <w:sz w:val="28"/>
          <w:szCs w:val="28"/>
        </w:rPr>
        <w:t>конечной</w:t>
      </w:r>
      <w:r w:rsidRPr="006F7123">
        <w:rPr>
          <w:rFonts w:ascii="Times New Roman" w:eastAsia="Arial" w:hAnsi="Times New Roman" w:cs="Times New Roman"/>
          <w:color w:val="0D0D0D"/>
          <w:sz w:val="28"/>
          <w:szCs w:val="28"/>
        </w:rPr>
        <w:t xml:space="preserve"> человеческой нет такого соотношения, как между душой и телом или какими бы то ни было иными предметами, которые могут образовать единую сущность». Из этого понятно, что философ считал невозможным и сомнительным существование бога и человека как единого целого</w:t>
      </w:r>
      <w:r w:rsidR="00BA294C">
        <w:rPr>
          <w:rFonts w:ascii="Times New Roman" w:eastAsia="Arial" w:hAnsi="Times New Roman" w:cs="Times New Roman"/>
          <w:color w:val="0D0D0D"/>
          <w:sz w:val="28"/>
          <w:szCs w:val="28"/>
        </w:rPr>
        <w:t xml:space="preserve"> во Христе. Н</w:t>
      </w:r>
      <w:r w:rsidRPr="006F7123">
        <w:rPr>
          <w:rFonts w:ascii="Times New Roman" w:eastAsia="Arial" w:hAnsi="Times New Roman" w:cs="Times New Roman"/>
          <w:color w:val="0D0D0D"/>
          <w:sz w:val="28"/>
          <w:szCs w:val="28"/>
        </w:rPr>
        <w:t>о он, однако, не отрицал возможност</w:t>
      </w:r>
      <w:r w:rsidR="00BA294C">
        <w:rPr>
          <w:rFonts w:ascii="Times New Roman" w:eastAsia="Arial" w:hAnsi="Times New Roman" w:cs="Times New Roman"/>
          <w:color w:val="0D0D0D"/>
          <w:sz w:val="28"/>
          <w:szCs w:val="28"/>
        </w:rPr>
        <w:t>и</w:t>
      </w:r>
      <w:r w:rsidRPr="006F7123">
        <w:rPr>
          <w:rFonts w:ascii="Times New Roman" w:eastAsia="Arial" w:hAnsi="Times New Roman" w:cs="Times New Roman"/>
          <w:color w:val="0D0D0D"/>
          <w:sz w:val="28"/>
          <w:szCs w:val="28"/>
        </w:rPr>
        <w:t xml:space="preserve"> соединения божества с </w:t>
      </w:r>
      <w:r w:rsidR="00BA294C">
        <w:rPr>
          <w:rFonts w:ascii="Times New Roman" w:eastAsia="Arial" w:hAnsi="Times New Roman" w:cs="Times New Roman"/>
          <w:color w:val="0D0D0D"/>
          <w:sz w:val="28"/>
          <w:szCs w:val="28"/>
        </w:rPr>
        <w:t xml:space="preserve">любой </w:t>
      </w:r>
      <w:r w:rsidRPr="006F7123">
        <w:rPr>
          <w:rFonts w:ascii="Times New Roman" w:eastAsia="Arial" w:hAnsi="Times New Roman" w:cs="Times New Roman"/>
          <w:color w:val="0D0D0D"/>
          <w:sz w:val="28"/>
          <w:szCs w:val="28"/>
        </w:rPr>
        <w:t>человеческой сущностью в форме соприсутствия.</w:t>
      </w:r>
    </w:p>
    <w:p w14:paraId="6FA617EB" w14:textId="77777777" w:rsidR="00555F63" w:rsidRDefault="00555F63" w:rsidP="00A72F85">
      <w:pPr>
        <w:spacing w:line="360" w:lineRule="auto"/>
        <w:rPr>
          <w:rFonts w:ascii="Times New Roman" w:eastAsia="Arial" w:hAnsi="Times New Roman" w:cs="Times New Roman"/>
          <w:color w:val="0D0D0D"/>
          <w:sz w:val="28"/>
          <w:szCs w:val="28"/>
        </w:rPr>
      </w:pPr>
    </w:p>
    <w:p w14:paraId="1BCCD558" w14:textId="7AA6E4D7" w:rsidR="006F7123" w:rsidRPr="00515850" w:rsidRDefault="006F7123" w:rsidP="00A72F85">
      <w:pPr>
        <w:spacing w:line="360" w:lineRule="auto"/>
        <w:rPr>
          <w:rFonts w:ascii="Times New Roman" w:eastAsia="Arial" w:hAnsi="Times New Roman" w:cs="Times New Roman"/>
          <w:i/>
          <w:iCs/>
          <w:color w:val="0D0D0D"/>
          <w:sz w:val="28"/>
          <w:szCs w:val="28"/>
        </w:rPr>
      </w:pPr>
      <w:r w:rsidRPr="00515850">
        <w:rPr>
          <w:rFonts w:ascii="Times New Roman" w:eastAsia="Arial" w:hAnsi="Times New Roman" w:cs="Times New Roman"/>
          <w:i/>
          <w:iCs/>
          <w:color w:val="0D0D0D"/>
          <w:sz w:val="28"/>
          <w:szCs w:val="28"/>
        </w:rPr>
        <w:t>1.3 Никколо Макиавелли</w:t>
      </w:r>
    </w:p>
    <w:p w14:paraId="1ADF0444" w14:textId="641BE78B" w:rsidR="00BA294C" w:rsidRDefault="006F7123" w:rsidP="00BA294C">
      <w:pPr>
        <w:spacing w:line="360" w:lineRule="auto"/>
        <w:rPr>
          <w:rFonts w:ascii="Times New Roman" w:eastAsia="Calibri" w:hAnsi="Times New Roman" w:cs="Times New Roman"/>
          <w:color w:val="000000"/>
          <w:sz w:val="28"/>
          <w:szCs w:val="28"/>
        </w:rPr>
      </w:pPr>
      <w:r w:rsidRPr="006F7123">
        <w:rPr>
          <w:rFonts w:ascii="Times New Roman" w:eastAsia="Calibri" w:hAnsi="Times New Roman" w:cs="Times New Roman"/>
          <w:color w:val="000000"/>
          <w:sz w:val="28"/>
          <w:szCs w:val="28"/>
        </w:rPr>
        <w:t>Никколо Макиавелли (1469–1527) принадлежал к бедной семье, и так как доходы семьи были небольшими, что не позволило ему получить образование в университете. Однако, из-за того, что</w:t>
      </w:r>
      <w:r w:rsidR="00BA294C">
        <w:rPr>
          <w:rFonts w:ascii="Times New Roman" w:eastAsia="Calibri" w:hAnsi="Times New Roman" w:cs="Times New Roman"/>
          <w:color w:val="000000"/>
          <w:sz w:val="28"/>
          <w:szCs w:val="28"/>
        </w:rPr>
        <w:t xml:space="preserve"> круг</w:t>
      </w:r>
      <w:r w:rsidRPr="006F7123">
        <w:rPr>
          <w:rFonts w:ascii="Times New Roman" w:eastAsia="Calibri" w:hAnsi="Times New Roman" w:cs="Times New Roman"/>
          <w:color w:val="000000"/>
          <w:sz w:val="28"/>
          <w:szCs w:val="28"/>
        </w:rPr>
        <w:t xml:space="preserve"> его общения с детства </w:t>
      </w:r>
      <w:r w:rsidR="00BA294C">
        <w:rPr>
          <w:rFonts w:ascii="Times New Roman" w:eastAsia="Calibri" w:hAnsi="Times New Roman" w:cs="Times New Roman"/>
          <w:color w:val="000000"/>
          <w:sz w:val="28"/>
          <w:szCs w:val="28"/>
        </w:rPr>
        <w:t xml:space="preserve">входила </w:t>
      </w:r>
      <w:r w:rsidRPr="006F7123">
        <w:rPr>
          <w:rFonts w:ascii="Times New Roman" w:eastAsia="Calibri" w:hAnsi="Times New Roman" w:cs="Times New Roman"/>
          <w:color w:val="000000"/>
          <w:sz w:val="28"/>
          <w:szCs w:val="28"/>
        </w:rPr>
        <w:t xml:space="preserve">флорентийская гуманистическая интеллигенция, он хорошо знал латынь, чтобы свободно читать древних авторов, прежде всего книги и работы историков </w:t>
      </w:r>
      <w:r w:rsidR="00BA294C">
        <w:rPr>
          <w:rFonts w:ascii="Times New Roman" w:eastAsia="Calibri" w:hAnsi="Times New Roman" w:cs="Times New Roman"/>
          <w:color w:val="000000"/>
          <w:sz w:val="28"/>
          <w:szCs w:val="28"/>
        </w:rPr>
        <w:t>античности</w:t>
      </w:r>
      <w:r w:rsidRPr="006F7123">
        <w:rPr>
          <w:rFonts w:ascii="Times New Roman" w:eastAsia="Calibri" w:hAnsi="Times New Roman" w:cs="Times New Roman"/>
          <w:color w:val="000000"/>
          <w:sz w:val="28"/>
          <w:szCs w:val="28"/>
        </w:rPr>
        <w:t xml:space="preserve">, которые служили для Макиавелли неким учебником политики. </w:t>
      </w:r>
    </w:p>
    <w:p w14:paraId="072F3548" w14:textId="77777777" w:rsidR="00E51BD8" w:rsidRPr="00E51BD8" w:rsidRDefault="00E51BD8" w:rsidP="00E51BD8">
      <w:pPr>
        <w:spacing w:line="360" w:lineRule="auto"/>
        <w:ind w:firstLine="708"/>
        <w:rPr>
          <w:rFonts w:ascii="Times New Roman" w:eastAsia="Calibri" w:hAnsi="Times New Roman" w:cs="Times New Roman"/>
          <w:color w:val="000000"/>
          <w:sz w:val="28"/>
          <w:szCs w:val="28"/>
        </w:rPr>
      </w:pPr>
      <w:r w:rsidRPr="00E51BD8">
        <w:rPr>
          <w:rFonts w:ascii="Times New Roman" w:eastAsia="Calibri" w:hAnsi="Times New Roman" w:cs="Times New Roman"/>
          <w:color w:val="000000"/>
          <w:sz w:val="28"/>
          <w:szCs w:val="28"/>
        </w:rPr>
        <w:t>Макиавелли родился и жил в неспокойное время. Флоренция эпохи синьории Медичи, ее изгнание, установление власти проповедника Савонаролы, его падение и восстановление республиканского строя стали предметом для наблюдений Макиавелли, а нестабильность и некая неопределенность того времени повлияли на его мировоззрение и идеи.</w:t>
      </w:r>
    </w:p>
    <w:p w14:paraId="1D8EB7D5" w14:textId="77777777" w:rsidR="00E51BD8" w:rsidRDefault="00E51BD8" w:rsidP="00BA294C">
      <w:pPr>
        <w:spacing w:line="360" w:lineRule="auto"/>
        <w:rPr>
          <w:rFonts w:ascii="Times New Roman" w:eastAsia="Calibri" w:hAnsi="Times New Roman" w:cs="Times New Roman"/>
          <w:color w:val="000000"/>
          <w:sz w:val="28"/>
          <w:szCs w:val="28"/>
        </w:rPr>
      </w:pPr>
    </w:p>
    <w:p w14:paraId="1C21420D" w14:textId="31FA22F5" w:rsidR="006F7123" w:rsidRPr="006F7123" w:rsidRDefault="006F7123" w:rsidP="00BA294C">
      <w:pPr>
        <w:spacing w:line="360" w:lineRule="auto"/>
        <w:ind w:firstLine="708"/>
        <w:rPr>
          <w:rFonts w:ascii="Times New Roman" w:eastAsia="Calibri" w:hAnsi="Times New Roman" w:cs="Times New Roman"/>
          <w:color w:val="000000"/>
          <w:sz w:val="28"/>
          <w:szCs w:val="28"/>
        </w:rPr>
      </w:pPr>
      <w:r w:rsidRPr="006F7123">
        <w:rPr>
          <w:rFonts w:ascii="Times New Roman" w:eastAsia="Calibri" w:hAnsi="Times New Roman" w:cs="Times New Roman"/>
          <w:color w:val="000000"/>
          <w:sz w:val="28"/>
          <w:szCs w:val="28"/>
        </w:rPr>
        <w:t xml:space="preserve">14 июля 1497 г. Макиавелли вступил на должность секретаря Флорентийской республики и </w:t>
      </w:r>
      <w:r w:rsidR="00E51BD8">
        <w:rPr>
          <w:rFonts w:ascii="Times New Roman" w:eastAsia="Calibri" w:hAnsi="Times New Roman" w:cs="Times New Roman"/>
          <w:color w:val="000000"/>
          <w:sz w:val="28"/>
          <w:szCs w:val="28"/>
        </w:rPr>
        <w:t xml:space="preserve">занимал ее </w:t>
      </w:r>
      <w:r w:rsidRPr="006F7123">
        <w:rPr>
          <w:rFonts w:ascii="Times New Roman" w:eastAsia="Calibri" w:hAnsi="Times New Roman" w:cs="Times New Roman"/>
          <w:color w:val="000000"/>
          <w:sz w:val="28"/>
          <w:szCs w:val="28"/>
        </w:rPr>
        <w:t>в течение 15 лет. За это время он приобрел достаточно служебно</w:t>
      </w:r>
      <w:r w:rsidR="00E51BD8">
        <w:rPr>
          <w:rFonts w:ascii="Times New Roman" w:eastAsia="Calibri" w:hAnsi="Times New Roman" w:cs="Times New Roman"/>
          <w:color w:val="000000"/>
          <w:sz w:val="28"/>
          <w:szCs w:val="28"/>
        </w:rPr>
        <w:t>го</w:t>
      </w:r>
      <w:r w:rsidRPr="006F7123">
        <w:rPr>
          <w:rFonts w:ascii="Times New Roman" w:eastAsia="Calibri" w:hAnsi="Times New Roman" w:cs="Times New Roman"/>
          <w:color w:val="000000"/>
          <w:sz w:val="28"/>
          <w:szCs w:val="28"/>
        </w:rPr>
        <w:t xml:space="preserve"> опыт</w:t>
      </w:r>
      <w:r w:rsidR="00E51BD8">
        <w:rPr>
          <w:rFonts w:ascii="Times New Roman" w:eastAsia="Calibri" w:hAnsi="Times New Roman" w:cs="Times New Roman"/>
          <w:color w:val="000000"/>
          <w:sz w:val="28"/>
          <w:szCs w:val="28"/>
        </w:rPr>
        <w:t>а</w:t>
      </w:r>
      <w:r w:rsidRPr="006F7123">
        <w:rPr>
          <w:rFonts w:ascii="Times New Roman" w:eastAsia="Calibri" w:hAnsi="Times New Roman" w:cs="Times New Roman"/>
          <w:color w:val="000000"/>
          <w:sz w:val="28"/>
          <w:szCs w:val="28"/>
        </w:rPr>
        <w:t xml:space="preserve">, смог ознакомиться с политикой и ведением государственных дел. Также он принимал участие в </w:t>
      </w:r>
      <w:r w:rsidR="00E51BD8">
        <w:rPr>
          <w:rFonts w:ascii="Times New Roman" w:eastAsia="Calibri" w:hAnsi="Times New Roman" w:cs="Times New Roman"/>
          <w:color w:val="000000"/>
          <w:sz w:val="28"/>
          <w:szCs w:val="28"/>
        </w:rPr>
        <w:t xml:space="preserve">военных </w:t>
      </w:r>
      <w:r w:rsidRPr="006F7123">
        <w:rPr>
          <w:rFonts w:ascii="Times New Roman" w:eastAsia="Calibri" w:hAnsi="Times New Roman" w:cs="Times New Roman"/>
          <w:color w:val="000000"/>
          <w:sz w:val="28"/>
          <w:szCs w:val="28"/>
        </w:rPr>
        <w:t xml:space="preserve">действиях Флоренции против Пизы (которые закончились покорением Пизы). Можно сказать, что разнообразность его деятельности и обязанностей заметно развила его наблюдательность, повлияла на его восприятие мира и дала возможность его мысли развиться. </w:t>
      </w:r>
    </w:p>
    <w:p w14:paraId="7DBC37E1" w14:textId="514497A8" w:rsidR="006F7123" w:rsidRPr="00E51BD8" w:rsidRDefault="00E51BD8" w:rsidP="00A72F85">
      <w:pPr>
        <w:spacing w:line="360" w:lineRule="auto"/>
        <w:rPr>
          <w:rFonts w:ascii="Times New Roman" w:eastAsia="Arial" w:hAnsi="Times New Roman" w:cs="Times New Roman"/>
          <w:sz w:val="28"/>
          <w:szCs w:val="28"/>
        </w:rPr>
      </w:pPr>
      <w:r w:rsidRPr="00E51BD8">
        <w:rPr>
          <w:rFonts w:ascii="Times New Roman" w:eastAsia="Arial" w:hAnsi="Times New Roman" w:cs="Times New Roman"/>
          <w:i/>
          <w:iCs/>
          <w:sz w:val="28"/>
          <w:szCs w:val="28"/>
        </w:rPr>
        <w:t>Понимание Бога и человека у Макиавелли</w:t>
      </w:r>
      <w:r>
        <w:rPr>
          <w:rFonts w:ascii="Times New Roman" w:eastAsia="Arial" w:hAnsi="Times New Roman" w:cs="Times New Roman"/>
          <w:sz w:val="28"/>
          <w:szCs w:val="28"/>
        </w:rPr>
        <w:t>.</w:t>
      </w:r>
    </w:p>
    <w:p w14:paraId="38B89B57" w14:textId="79921BAC" w:rsidR="006F7123" w:rsidRPr="006F7123" w:rsidRDefault="006F7123" w:rsidP="00E51BD8">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Начать стоит с того, что в философии Макиавелли божественное вмешательство </w:t>
      </w:r>
      <w:r w:rsidR="00E51BD8">
        <w:rPr>
          <w:rFonts w:ascii="Times New Roman" w:eastAsia="Arial" w:hAnsi="Times New Roman" w:cs="Times New Roman"/>
          <w:sz w:val="28"/>
          <w:szCs w:val="28"/>
        </w:rPr>
        <w:t xml:space="preserve">в судьбы истории </w:t>
      </w:r>
      <w:r w:rsidRPr="006F7123">
        <w:rPr>
          <w:rFonts w:ascii="Times New Roman" w:eastAsia="Arial" w:hAnsi="Times New Roman" w:cs="Times New Roman"/>
          <w:sz w:val="28"/>
          <w:szCs w:val="28"/>
        </w:rPr>
        <w:t>не играет никакой роли, точнее, его в мире Макиавелли просто не существует. Главным объектом изучения для него всегда являлся человек, его действия и поступки, поэтому для точного анализа общества и общественной жизни присутствие божества фактически исключается. «Я знаю, сколь часто утверждалось раньше и утверждается ныне, что всем в мире правят судьба и Бог, люди же с их разумением ничего не определяют и даже ничему не могут противостоять; отсюда делается вывод, что незачем утруждать себя заботами, а лучше примириться со своим жребием»</w:t>
      </w:r>
      <w:r w:rsidRPr="006F7123">
        <w:rPr>
          <w:rFonts w:ascii="Times New Roman" w:eastAsia="Arial" w:hAnsi="Times New Roman" w:cs="Times New Roman"/>
          <w:sz w:val="28"/>
          <w:szCs w:val="28"/>
          <w:vertAlign w:val="superscript"/>
        </w:rPr>
        <w:footnoteReference w:id="7"/>
      </w:r>
      <w:r w:rsidRPr="006F7123">
        <w:rPr>
          <w:rFonts w:ascii="Times New Roman" w:eastAsia="Arial" w:hAnsi="Times New Roman" w:cs="Times New Roman"/>
          <w:sz w:val="28"/>
          <w:szCs w:val="28"/>
        </w:rPr>
        <w:t xml:space="preserve"> Упоминание судьбы наравне с Богом здесь не случайно, оно показывает отождествление автором божества и судьбы, отождествление их влияния на жизнь человека. Роль судьбы в учениях Макиавелли также неоднозначна. Из отрывка можно понять, что сам автор не разделяет мнение о зависимости человека от судьбы и Бога. В целом о судьбе у Никколо Макиавелли можно сказать, что в его понимании и в его учениях судьба – совокупность условий, в которых должен действовать человек для </w:t>
      </w:r>
      <w:r w:rsidRPr="006F7123">
        <w:rPr>
          <w:rFonts w:ascii="Times New Roman" w:eastAsia="Arial" w:hAnsi="Times New Roman" w:cs="Times New Roman"/>
          <w:sz w:val="28"/>
          <w:szCs w:val="28"/>
        </w:rPr>
        <w:lastRenderedPageBreak/>
        <w:t>достижения успеха. Значит, никакого особого механизма, от которого зависит вся людская жизнь</w:t>
      </w:r>
      <w:r w:rsidR="00E51BD8">
        <w:rPr>
          <w:rFonts w:ascii="Times New Roman" w:eastAsia="Arial" w:hAnsi="Times New Roman" w:cs="Times New Roman"/>
          <w:sz w:val="28"/>
          <w:szCs w:val="28"/>
        </w:rPr>
        <w:t xml:space="preserve"> и история</w:t>
      </w:r>
      <w:r w:rsidRPr="006F7123">
        <w:rPr>
          <w:rFonts w:ascii="Times New Roman" w:eastAsia="Arial" w:hAnsi="Times New Roman" w:cs="Times New Roman"/>
          <w:sz w:val="28"/>
          <w:szCs w:val="28"/>
        </w:rPr>
        <w:t>, нет. Поэтому и возникновение общества и государства подчинены только причинно-следственным связям и природе, а не божественному вмешательству. Такие идеи представляют нам Макиавелли как последователя античных материалистов</w:t>
      </w:r>
      <w:r w:rsidRPr="006F7123">
        <w:rPr>
          <w:rFonts w:ascii="Times New Roman" w:eastAsia="Arial" w:hAnsi="Times New Roman" w:cs="Times New Roman"/>
          <w:sz w:val="28"/>
          <w:szCs w:val="28"/>
          <w:vertAlign w:val="superscript"/>
        </w:rPr>
        <w:footnoteReference w:id="8"/>
      </w:r>
      <w:r w:rsidRPr="006F7123">
        <w:rPr>
          <w:rFonts w:ascii="Times New Roman" w:eastAsia="Arial" w:hAnsi="Times New Roman" w:cs="Times New Roman"/>
          <w:sz w:val="28"/>
          <w:szCs w:val="28"/>
        </w:rPr>
        <w:t xml:space="preserve">. </w:t>
      </w:r>
    </w:p>
    <w:p w14:paraId="10C71D04" w14:textId="77777777" w:rsidR="00A66FDD" w:rsidRDefault="006F7123" w:rsidP="00A66FDD">
      <w:pPr>
        <w:spacing w:line="360" w:lineRule="auto"/>
        <w:rPr>
          <w:rFonts w:ascii="Times New Roman" w:eastAsia="Arial" w:hAnsi="Times New Roman" w:cs="Times New Roman"/>
          <w:sz w:val="28"/>
          <w:szCs w:val="28"/>
        </w:rPr>
      </w:pPr>
      <w:r w:rsidRPr="006F7123">
        <w:rPr>
          <w:rFonts w:ascii="Times New Roman" w:eastAsia="Arial" w:hAnsi="Times New Roman" w:cs="Times New Roman"/>
          <w:sz w:val="28"/>
          <w:szCs w:val="28"/>
        </w:rPr>
        <w:t>Также Макиавелли отводит воспитательные функции не церкви, а государству, что еще раз подчеркивает основной предмет</w:t>
      </w:r>
      <w:r w:rsidR="00E51BD8">
        <w:rPr>
          <w:rFonts w:ascii="Times New Roman" w:eastAsia="Arial" w:hAnsi="Times New Roman" w:cs="Times New Roman"/>
          <w:sz w:val="28"/>
          <w:szCs w:val="28"/>
        </w:rPr>
        <w:t xml:space="preserve"> его</w:t>
      </w:r>
      <w:r w:rsidRPr="006F7123">
        <w:rPr>
          <w:rFonts w:ascii="Times New Roman" w:eastAsia="Arial" w:hAnsi="Times New Roman" w:cs="Times New Roman"/>
          <w:sz w:val="28"/>
          <w:szCs w:val="28"/>
        </w:rPr>
        <w:t xml:space="preserve"> изучения. Ведь воспитание церкви – то, в чем бог и человек соприкасались, то есть с самого начала именно церковь прививала человеку собственные нормы и ценности. В философии Макиавелли это уже должно происходить с помощью государства, то есть разорвана некая связь с божеством, все делается силами самого человека. </w:t>
      </w:r>
    </w:p>
    <w:p w14:paraId="287A5240" w14:textId="7524F63D" w:rsidR="00E2060D" w:rsidRDefault="006F7123" w:rsidP="00A66FDD">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Личность в его философии все-таки выходит на передний план (пусть даже при пренебрежении автором каких-то внутренних идеалов человека), что свойственно классической идее Ренессанса, хотя в общем идеи Макиавелли точно нельзя назвать классическими для этой эпохи. Человеческая личность существует и действует самостоятельно, без вмешательства божества или </w:t>
      </w:r>
      <w:r w:rsidR="00A66FDD">
        <w:rPr>
          <w:rFonts w:ascii="Times New Roman" w:eastAsia="Arial" w:hAnsi="Times New Roman" w:cs="Times New Roman"/>
          <w:sz w:val="28"/>
          <w:szCs w:val="28"/>
        </w:rPr>
        <w:t xml:space="preserve">церковной </w:t>
      </w:r>
      <w:proofErr w:type="spellStart"/>
      <w:r w:rsidR="00A66FDD">
        <w:rPr>
          <w:rFonts w:ascii="Times New Roman" w:eastAsia="Arial" w:hAnsi="Times New Roman" w:cs="Times New Roman"/>
          <w:sz w:val="28"/>
          <w:szCs w:val="28"/>
        </w:rPr>
        <w:t>надчеловеческой</w:t>
      </w:r>
      <w:proofErr w:type="spellEnd"/>
      <w:r w:rsidR="00A66FDD">
        <w:rPr>
          <w:rFonts w:ascii="Times New Roman" w:eastAsia="Arial" w:hAnsi="Times New Roman" w:cs="Times New Roman"/>
          <w:sz w:val="28"/>
          <w:szCs w:val="28"/>
        </w:rPr>
        <w:t xml:space="preserve"> морали.</w:t>
      </w:r>
    </w:p>
    <w:p w14:paraId="5E0EB067" w14:textId="260778EC" w:rsidR="00E2060D" w:rsidRDefault="00E2060D" w:rsidP="00A66FDD">
      <w:pPr>
        <w:spacing w:line="360" w:lineRule="auto"/>
        <w:rPr>
          <w:rFonts w:ascii="Times New Roman" w:eastAsia="Arial" w:hAnsi="Times New Roman" w:cs="Times New Roman"/>
          <w:sz w:val="28"/>
          <w:szCs w:val="28"/>
        </w:rPr>
      </w:pPr>
    </w:p>
    <w:p w14:paraId="07B6CBD5" w14:textId="77777777" w:rsidR="00A66FDD" w:rsidRDefault="00A66FDD" w:rsidP="00A66FDD">
      <w:pPr>
        <w:spacing w:line="360" w:lineRule="auto"/>
        <w:rPr>
          <w:rFonts w:ascii="Times New Roman" w:eastAsia="Arial" w:hAnsi="Times New Roman" w:cs="Times New Roman"/>
          <w:sz w:val="28"/>
          <w:szCs w:val="28"/>
        </w:rPr>
      </w:pPr>
    </w:p>
    <w:p w14:paraId="2A54D783" w14:textId="77777777" w:rsidR="00E2060D" w:rsidRDefault="00E2060D" w:rsidP="00555F63">
      <w:pPr>
        <w:spacing w:line="360" w:lineRule="auto"/>
        <w:jc w:val="center"/>
        <w:rPr>
          <w:rFonts w:ascii="Times New Roman" w:eastAsia="Arial" w:hAnsi="Times New Roman" w:cs="Times New Roman"/>
          <w:sz w:val="28"/>
          <w:szCs w:val="28"/>
        </w:rPr>
      </w:pPr>
    </w:p>
    <w:p w14:paraId="277994B0" w14:textId="74924458" w:rsidR="00555F63" w:rsidRPr="00555F63" w:rsidRDefault="00555F63" w:rsidP="00555F63">
      <w:pPr>
        <w:spacing w:line="36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ГЛАВА </w:t>
      </w:r>
      <w:r>
        <w:rPr>
          <w:rFonts w:ascii="Times New Roman" w:eastAsia="Arial" w:hAnsi="Times New Roman" w:cs="Times New Roman"/>
          <w:sz w:val="28"/>
          <w:szCs w:val="28"/>
          <w:lang w:val="en-US"/>
        </w:rPr>
        <w:t>II</w:t>
      </w:r>
      <w:r w:rsidRPr="00555F63">
        <w:rPr>
          <w:rFonts w:ascii="Times New Roman" w:eastAsia="Arial" w:hAnsi="Times New Roman" w:cs="Times New Roman"/>
          <w:sz w:val="28"/>
          <w:szCs w:val="28"/>
        </w:rPr>
        <w:t xml:space="preserve"> </w:t>
      </w:r>
      <w:r w:rsidRPr="00555F63">
        <w:rPr>
          <w:rFonts w:ascii="Times New Roman" w:eastAsia="Arial" w:hAnsi="Times New Roman" w:cs="Times New Roman"/>
          <w:sz w:val="28"/>
          <w:szCs w:val="28"/>
        </w:rPr>
        <w:br/>
      </w:r>
      <w:r>
        <w:rPr>
          <w:rFonts w:ascii="Times New Roman" w:eastAsia="Arial" w:hAnsi="Times New Roman" w:cs="Times New Roman"/>
          <w:sz w:val="28"/>
          <w:szCs w:val="28"/>
        </w:rPr>
        <w:t>КРИТИКА ДЖОДАНО БРУНО И НИКОЛЛО МАКИАВЕЛЛИ. ТОЧКИ ЗРЕНИЯ СОВРЕМЕННЫХ ФИЛОСОФОВ ОТНОСИТЕЛЬНО ПРОБЛЕМЫ.</w:t>
      </w:r>
    </w:p>
    <w:p w14:paraId="731600F3" w14:textId="5713426A" w:rsidR="00555F63" w:rsidRDefault="00A66FDD" w:rsidP="00A66FDD">
      <w:pPr>
        <w:spacing w:line="360" w:lineRule="auto"/>
        <w:ind w:firstLine="708"/>
        <w:rPr>
          <w:rFonts w:ascii="Times New Roman" w:eastAsia="Arial" w:hAnsi="Times New Roman" w:cs="Times New Roman"/>
          <w:sz w:val="28"/>
          <w:szCs w:val="28"/>
        </w:rPr>
      </w:pPr>
      <w:r w:rsidRPr="00A66FDD">
        <w:rPr>
          <w:rFonts w:ascii="Times New Roman" w:eastAsia="Arial" w:hAnsi="Times New Roman" w:cs="Times New Roman"/>
          <w:sz w:val="28"/>
          <w:szCs w:val="28"/>
        </w:rPr>
        <w:t>Естественно, существует достаточное количество критики трудов философов различных времен</w:t>
      </w:r>
      <w:r>
        <w:rPr>
          <w:rFonts w:ascii="Times New Roman" w:eastAsia="Arial" w:hAnsi="Times New Roman" w:cs="Times New Roman"/>
          <w:sz w:val="28"/>
          <w:szCs w:val="28"/>
        </w:rPr>
        <w:t>. Эту критику необходимо рассмотреть</w:t>
      </w:r>
      <w:r w:rsidRPr="00A66FDD">
        <w:rPr>
          <w:rFonts w:ascii="Times New Roman" w:eastAsia="Arial" w:hAnsi="Times New Roman" w:cs="Times New Roman"/>
          <w:sz w:val="28"/>
          <w:szCs w:val="28"/>
        </w:rPr>
        <w:t xml:space="preserve">, чтобы лучше обозначить позицию актуальности </w:t>
      </w:r>
      <w:r>
        <w:rPr>
          <w:rFonts w:ascii="Times New Roman" w:eastAsia="Arial" w:hAnsi="Times New Roman" w:cs="Times New Roman"/>
          <w:sz w:val="28"/>
          <w:szCs w:val="28"/>
        </w:rPr>
        <w:t>данной работы</w:t>
      </w:r>
      <w:r w:rsidRPr="00A66FDD">
        <w:rPr>
          <w:rFonts w:ascii="Times New Roman" w:eastAsia="Arial" w:hAnsi="Times New Roman" w:cs="Times New Roman"/>
          <w:sz w:val="28"/>
          <w:szCs w:val="28"/>
        </w:rPr>
        <w:t>, а именно – влияния философии Ренессанса на современную философию и понимание современной философии, а также рассмотреть тему с точки зрения современных философов и ученых.</w:t>
      </w:r>
      <w:r w:rsidRPr="00A66FDD">
        <w:rPr>
          <w:rFonts w:ascii="Times New Roman" w:eastAsia="Arial" w:hAnsi="Times New Roman" w:cs="Times New Roman"/>
          <w:sz w:val="28"/>
          <w:szCs w:val="28"/>
        </w:rPr>
        <w:br/>
      </w:r>
    </w:p>
    <w:p w14:paraId="7ABBDCD6" w14:textId="0B4A05F9" w:rsidR="00984E32" w:rsidRDefault="006F7123" w:rsidP="00984E32">
      <w:pPr>
        <w:spacing w:line="360" w:lineRule="auto"/>
        <w:rPr>
          <w:rFonts w:ascii="Times New Roman" w:eastAsia="Arial" w:hAnsi="Times New Roman" w:cs="Times New Roman"/>
          <w:sz w:val="28"/>
          <w:szCs w:val="28"/>
        </w:rPr>
      </w:pPr>
      <w:r w:rsidRPr="00555F63">
        <w:rPr>
          <w:rFonts w:ascii="Times New Roman" w:eastAsia="Arial" w:hAnsi="Times New Roman" w:cs="Times New Roman"/>
          <w:i/>
          <w:iCs/>
          <w:sz w:val="28"/>
          <w:szCs w:val="28"/>
        </w:rPr>
        <w:t>2.1 Критика Джордано Бруно.</w:t>
      </w:r>
      <w:r w:rsidRPr="00555F63">
        <w:rPr>
          <w:rFonts w:ascii="Times New Roman" w:eastAsia="Arial" w:hAnsi="Times New Roman" w:cs="Times New Roman"/>
          <w:i/>
          <w:iCs/>
          <w:sz w:val="28"/>
          <w:szCs w:val="28"/>
        </w:rPr>
        <w:br/>
        <w:t xml:space="preserve">2.1.1 </w:t>
      </w:r>
      <w:r w:rsidR="007306AC">
        <w:rPr>
          <w:rFonts w:ascii="Times New Roman" w:eastAsia="Arial" w:hAnsi="Times New Roman" w:cs="Times New Roman"/>
          <w:i/>
          <w:iCs/>
          <w:sz w:val="28"/>
          <w:szCs w:val="28"/>
        </w:rPr>
        <w:t xml:space="preserve">Позиция </w:t>
      </w:r>
      <w:r w:rsidRPr="00555F63">
        <w:rPr>
          <w:rFonts w:ascii="Times New Roman" w:eastAsia="Arial" w:hAnsi="Times New Roman" w:cs="Times New Roman"/>
          <w:i/>
          <w:iCs/>
          <w:sz w:val="28"/>
          <w:szCs w:val="28"/>
        </w:rPr>
        <w:t>В.В. Соколов</w:t>
      </w:r>
      <w:r w:rsidR="007306AC">
        <w:rPr>
          <w:rFonts w:ascii="Times New Roman" w:eastAsia="Arial" w:hAnsi="Times New Roman" w:cs="Times New Roman"/>
          <w:i/>
          <w:iCs/>
          <w:sz w:val="28"/>
          <w:szCs w:val="28"/>
        </w:rPr>
        <w:t>а</w:t>
      </w:r>
    </w:p>
    <w:p w14:paraId="00C3DA76" w14:textId="77777777" w:rsidR="00984E32" w:rsidRDefault="006F7123" w:rsidP="007306AC">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Ранее упоминал</w:t>
      </w:r>
      <w:r w:rsidR="00984E32">
        <w:rPr>
          <w:rFonts w:ascii="Times New Roman" w:eastAsia="Arial" w:hAnsi="Times New Roman" w:cs="Times New Roman"/>
          <w:sz w:val="28"/>
          <w:szCs w:val="28"/>
        </w:rPr>
        <w:t>ось</w:t>
      </w:r>
      <w:r w:rsidRPr="006F7123">
        <w:rPr>
          <w:rFonts w:ascii="Times New Roman" w:eastAsia="Arial" w:hAnsi="Times New Roman" w:cs="Times New Roman"/>
          <w:sz w:val="28"/>
          <w:szCs w:val="28"/>
        </w:rPr>
        <w:t xml:space="preserve">, что в «Европейской философии </w:t>
      </w:r>
      <w:r w:rsidR="00984E32">
        <w:rPr>
          <w:rFonts w:ascii="Times New Roman" w:eastAsia="Arial" w:hAnsi="Times New Roman" w:cs="Times New Roman"/>
          <w:sz w:val="28"/>
          <w:szCs w:val="28"/>
          <w:lang w:val="en-US"/>
        </w:rPr>
        <w:t>X</w:t>
      </w:r>
      <w:r w:rsidRPr="006F7123">
        <w:rPr>
          <w:rFonts w:ascii="Times New Roman" w:eastAsia="Arial" w:hAnsi="Times New Roman" w:cs="Times New Roman"/>
          <w:sz w:val="28"/>
          <w:szCs w:val="28"/>
        </w:rPr>
        <w:t>V-</w:t>
      </w:r>
      <w:r w:rsidR="00984E32">
        <w:rPr>
          <w:rFonts w:ascii="Times New Roman" w:eastAsia="Arial" w:hAnsi="Times New Roman" w:cs="Times New Roman"/>
          <w:sz w:val="28"/>
          <w:szCs w:val="28"/>
          <w:lang w:val="en-US"/>
        </w:rPr>
        <w:t>X</w:t>
      </w:r>
      <w:r w:rsidRPr="006F7123">
        <w:rPr>
          <w:rFonts w:ascii="Times New Roman" w:eastAsia="Arial" w:hAnsi="Times New Roman" w:cs="Times New Roman"/>
          <w:sz w:val="28"/>
          <w:szCs w:val="28"/>
        </w:rPr>
        <w:t>VII веков» В.В. Соколова выделяется два вида пантеизма, по которым далее он классифицирует труды Возрождения. Философия Бруно у него – натуралистический пантеизм, смещение акцента на природу.</w:t>
      </w:r>
      <w:r w:rsidR="00984E32">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Оценивая истоки философии Бруно, Соколов говорит о влиянии на нее неоплатонических идей, идей стоиков</w:t>
      </w:r>
      <w:r w:rsidRPr="006F7123">
        <w:rPr>
          <w:rFonts w:ascii="Times New Roman" w:eastAsia="Arial" w:hAnsi="Times New Roman" w:cs="Times New Roman"/>
          <w:sz w:val="28"/>
          <w:szCs w:val="28"/>
          <w:vertAlign w:val="superscript"/>
        </w:rPr>
        <w:footnoteReference w:id="9"/>
      </w:r>
      <w:r w:rsidRPr="006F7123">
        <w:rPr>
          <w:rFonts w:ascii="Times New Roman" w:eastAsia="Arial" w:hAnsi="Times New Roman" w:cs="Times New Roman"/>
          <w:sz w:val="28"/>
          <w:szCs w:val="28"/>
        </w:rPr>
        <w:t xml:space="preserve"> (которые, как предполагает Соколов, могли быть ему известны из сочинения Бернардино </w:t>
      </w:r>
      <w:proofErr w:type="spellStart"/>
      <w:r w:rsidRPr="006F7123">
        <w:rPr>
          <w:rFonts w:ascii="Times New Roman" w:eastAsia="Arial" w:hAnsi="Times New Roman" w:cs="Times New Roman"/>
          <w:sz w:val="28"/>
          <w:szCs w:val="28"/>
        </w:rPr>
        <w:t>Телезио</w:t>
      </w:r>
      <w:proofErr w:type="spellEnd"/>
      <w:r w:rsidRPr="006F7123">
        <w:rPr>
          <w:rFonts w:ascii="Times New Roman" w:eastAsia="Arial" w:hAnsi="Times New Roman" w:cs="Times New Roman"/>
          <w:sz w:val="28"/>
          <w:szCs w:val="28"/>
        </w:rPr>
        <w:t xml:space="preserve"> «О природе вещей согласно ее собственным началам» (</w:t>
      </w:r>
      <w:proofErr w:type="spellStart"/>
      <w:r w:rsidRPr="006F7123">
        <w:rPr>
          <w:rFonts w:ascii="Times New Roman" w:eastAsia="Arial" w:hAnsi="Times New Roman" w:cs="Times New Roman"/>
          <w:sz w:val="28"/>
          <w:szCs w:val="28"/>
        </w:rPr>
        <w:t>De</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rerum</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natura</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juxta</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propria</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principia</w:t>
      </w:r>
      <w:proofErr w:type="spellEnd"/>
      <w:r w:rsidRPr="006F7123">
        <w:rPr>
          <w:rFonts w:ascii="Times New Roman" w:eastAsia="Arial" w:hAnsi="Times New Roman" w:cs="Times New Roman"/>
          <w:sz w:val="28"/>
          <w:szCs w:val="28"/>
        </w:rPr>
        <w:t xml:space="preserve">, Неаполь, 1565, 1586). Труды </w:t>
      </w:r>
      <w:proofErr w:type="spellStart"/>
      <w:r w:rsidRPr="006F7123">
        <w:rPr>
          <w:rFonts w:ascii="Times New Roman" w:eastAsia="Arial" w:hAnsi="Times New Roman" w:cs="Times New Roman"/>
          <w:sz w:val="28"/>
          <w:szCs w:val="28"/>
        </w:rPr>
        <w:t>Телезио</w:t>
      </w:r>
      <w:proofErr w:type="spellEnd"/>
      <w:r w:rsidRPr="006F7123">
        <w:rPr>
          <w:rFonts w:ascii="Times New Roman" w:eastAsia="Arial" w:hAnsi="Times New Roman" w:cs="Times New Roman"/>
          <w:sz w:val="28"/>
          <w:szCs w:val="28"/>
        </w:rPr>
        <w:t xml:space="preserve"> в целом носят натуралистический характер, откуда и мысль о существовании в человеке природного духа наряду с бестелесной и бессмертной душой, которую в человека закладывает Бог. Однако </w:t>
      </w:r>
      <w:proofErr w:type="spellStart"/>
      <w:r w:rsidRPr="006F7123">
        <w:rPr>
          <w:rFonts w:ascii="Times New Roman" w:eastAsia="Arial" w:hAnsi="Times New Roman" w:cs="Times New Roman"/>
          <w:sz w:val="28"/>
          <w:szCs w:val="28"/>
        </w:rPr>
        <w:t>Телезио</w:t>
      </w:r>
      <w:proofErr w:type="spellEnd"/>
      <w:r w:rsidRPr="006F7123">
        <w:rPr>
          <w:rFonts w:ascii="Times New Roman" w:eastAsia="Arial" w:hAnsi="Times New Roman" w:cs="Times New Roman"/>
          <w:sz w:val="28"/>
          <w:szCs w:val="28"/>
        </w:rPr>
        <w:t>, стремясь зафиксировать в философии только начала природы, признавал</w:t>
      </w:r>
      <w:r w:rsidR="00984E32">
        <w:rPr>
          <w:rFonts w:ascii="Times New Roman" w:eastAsia="Arial" w:hAnsi="Times New Roman" w:cs="Times New Roman"/>
          <w:sz w:val="28"/>
          <w:szCs w:val="28"/>
        </w:rPr>
        <w:t xml:space="preserve"> лишь</w:t>
      </w:r>
      <w:r w:rsidRPr="006F7123">
        <w:rPr>
          <w:rFonts w:ascii="Times New Roman" w:eastAsia="Arial" w:hAnsi="Times New Roman" w:cs="Times New Roman"/>
          <w:sz w:val="28"/>
          <w:szCs w:val="28"/>
        </w:rPr>
        <w:t>, что природа и человек были созданы Богом, но существуют по своим, ему неподвластным законам.</w:t>
      </w:r>
    </w:p>
    <w:p w14:paraId="5F76A5EF" w14:textId="77777777" w:rsidR="00984E32" w:rsidRDefault="006F7123" w:rsidP="00984E32">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lastRenderedPageBreak/>
        <w:t xml:space="preserve">Далее Соколов пишет, что основой натурфилософии Бруно стали учения Коперника </w:t>
      </w:r>
      <w:r w:rsidR="00984E32">
        <w:rPr>
          <w:rFonts w:ascii="Times New Roman" w:eastAsia="Arial" w:hAnsi="Times New Roman" w:cs="Times New Roman"/>
          <w:sz w:val="28"/>
          <w:szCs w:val="28"/>
        </w:rPr>
        <w:t xml:space="preserve">по </w:t>
      </w:r>
      <w:r w:rsidRPr="006F7123">
        <w:rPr>
          <w:rFonts w:ascii="Times New Roman" w:eastAsia="Arial" w:hAnsi="Times New Roman" w:cs="Times New Roman"/>
          <w:sz w:val="28"/>
          <w:szCs w:val="28"/>
        </w:rPr>
        <w:t>гелиоцентрической</w:t>
      </w:r>
      <w:r w:rsidRPr="006F7123">
        <w:rPr>
          <w:rFonts w:ascii="Times New Roman" w:eastAsia="Arial" w:hAnsi="Times New Roman" w:cs="Times New Roman"/>
          <w:sz w:val="28"/>
          <w:szCs w:val="28"/>
          <w:vertAlign w:val="superscript"/>
        </w:rPr>
        <w:footnoteReference w:id="10"/>
      </w:r>
      <w:r w:rsidRPr="006F7123">
        <w:rPr>
          <w:rFonts w:ascii="Times New Roman" w:eastAsia="Arial" w:hAnsi="Times New Roman" w:cs="Times New Roman"/>
          <w:sz w:val="28"/>
          <w:szCs w:val="28"/>
        </w:rPr>
        <w:t xml:space="preserve"> астрономии. Для Бруно астрономия Коперника являлась подлинной физической реальностью, которую он воспринимал истинной, в отличие от </w:t>
      </w:r>
      <w:proofErr w:type="spellStart"/>
      <w:r w:rsidRPr="006F7123">
        <w:rPr>
          <w:rFonts w:ascii="Times New Roman" w:eastAsia="Arial" w:hAnsi="Times New Roman" w:cs="Times New Roman"/>
          <w:sz w:val="28"/>
          <w:szCs w:val="28"/>
        </w:rPr>
        <w:t>аристотелевско</w:t>
      </w:r>
      <w:proofErr w:type="spellEnd"/>
      <w:r w:rsidRPr="006F7123">
        <w:rPr>
          <w:rFonts w:ascii="Times New Roman" w:eastAsia="Arial" w:hAnsi="Times New Roman" w:cs="Times New Roman"/>
          <w:sz w:val="28"/>
          <w:szCs w:val="28"/>
        </w:rPr>
        <w:t>-схоластической системы мира, которой придерживались последователи традиционной философии геоцентризма</w:t>
      </w:r>
      <w:r w:rsidRPr="006F7123">
        <w:rPr>
          <w:rFonts w:ascii="Times New Roman" w:eastAsia="Arial" w:hAnsi="Times New Roman" w:cs="Times New Roman"/>
          <w:sz w:val="28"/>
          <w:szCs w:val="28"/>
          <w:vertAlign w:val="superscript"/>
        </w:rPr>
        <w:footnoteReference w:id="11"/>
      </w:r>
      <w:r w:rsidRPr="006F7123">
        <w:rPr>
          <w:rFonts w:ascii="Times New Roman" w:eastAsia="Arial" w:hAnsi="Times New Roman" w:cs="Times New Roman"/>
          <w:sz w:val="28"/>
          <w:szCs w:val="28"/>
        </w:rPr>
        <w:t>.</w:t>
      </w:r>
    </w:p>
    <w:p w14:paraId="2B282B14" w14:textId="4BCC36D9" w:rsidR="006F7123" w:rsidRPr="00555F63" w:rsidRDefault="006F7123" w:rsidP="00984E32">
      <w:pPr>
        <w:spacing w:line="360" w:lineRule="auto"/>
        <w:ind w:firstLine="708"/>
        <w:rPr>
          <w:rFonts w:ascii="Times New Roman" w:eastAsia="Arial" w:hAnsi="Times New Roman" w:cs="Times New Roman"/>
          <w:i/>
          <w:iCs/>
          <w:sz w:val="28"/>
          <w:szCs w:val="28"/>
        </w:rPr>
      </w:pPr>
      <w:r w:rsidRPr="006F7123">
        <w:rPr>
          <w:rFonts w:ascii="Times New Roman" w:eastAsia="Arial" w:hAnsi="Times New Roman" w:cs="Times New Roman"/>
          <w:sz w:val="28"/>
          <w:szCs w:val="28"/>
        </w:rPr>
        <w:t xml:space="preserve">Соколов вводит понятие «реабилитация материи», которым описывает следствие максимального сближения божества и природы у Джордано Бруно. Эта реабилитация материи продолжает противостоять представлениям о «первой материи» Аристотеля – чистой, абстрактной и пассивной возможности, которая руководится более активными формами, за которыми в большинстве случаев стоит Бог. Именно такому </w:t>
      </w:r>
      <w:r w:rsidR="00984E32">
        <w:rPr>
          <w:rFonts w:ascii="Times New Roman" w:eastAsia="Arial" w:hAnsi="Times New Roman" w:cs="Times New Roman"/>
          <w:sz w:val="28"/>
          <w:szCs w:val="28"/>
        </w:rPr>
        <w:t xml:space="preserve">средневековому </w:t>
      </w:r>
      <w:r w:rsidRPr="006F7123">
        <w:rPr>
          <w:rFonts w:ascii="Times New Roman" w:eastAsia="Arial" w:hAnsi="Times New Roman" w:cs="Times New Roman"/>
          <w:sz w:val="28"/>
          <w:szCs w:val="28"/>
        </w:rPr>
        <w:t>представлению о материи Бруно противопоставил свое, возрожденческое, видение материи как источника форм, «всего бесконечного качественного многообразия бытия»</w:t>
      </w:r>
      <w:r w:rsidRPr="006F7123">
        <w:rPr>
          <w:rFonts w:ascii="Times New Roman" w:eastAsia="Arial" w:hAnsi="Times New Roman" w:cs="Times New Roman"/>
          <w:sz w:val="28"/>
          <w:szCs w:val="28"/>
          <w:vertAlign w:val="superscript"/>
        </w:rPr>
        <w:footnoteReference w:id="12"/>
      </w:r>
      <w:r w:rsidRPr="006F7123">
        <w:rPr>
          <w:rFonts w:ascii="Times New Roman" w:eastAsia="Arial" w:hAnsi="Times New Roman" w:cs="Times New Roman"/>
          <w:sz w:val="28"/>
          <w:szCs w:val="28"/>
        </w:rPr>
        <w:t>. У Бруно материя – «божественное бытие в вещах» (</w:t>
      </w:r>
      <w:proofErr w:type="spellStart"/>
      <w:r w:rsidRPr="006F7123">
        <w:rPr>
          <w:rFonts w:ascii="Times New Roman" w:eastAsia="Arial" w:hAnsi="Times New Roman" w:cs="Times New Roman"/>
          <w:sz w:val="28"/>
          <w:szCs w:val="28"/>
        </w:rPr>
        <w:t>essere</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divino</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nelle</w:t>
      </w:r>
      <w:proofErr w:type="spellEnd"/>
      <w:r w:rsidRPr="006F7123">
        <w:rPr>
          <w:rFonts w:ascii="Times New Roman" w:eastAsia="Arial" w:hAnsi="Times New Roman" w:cs="Times New Roman"/>
          <w:sz w:val="28"/>
          <w:szCs w:val="28"/>
        </w:rPr>
        <w:t xml:space="preserve"> </w:t>
      </w:r>
      <w:proofErr w:type="spellStart"/>
      <w:r w:rsidRPr="006F7123">
        <w:rPr>
          <w:rFonts w:ascii="Times New Roman" w:eastAsia="Arial" w:hAnsi="Times New Roman" w:cs="Times New Roman"/>
          <w:sz w:val="28"/>
          <w:szCs w:val="28"/>
        </w:rPr>
        <w:t>cose</w:t>
      </w:r>
      <w:proofErr w:type="spellEnd"/>
      <w:r w:rsidRPr="006F7123">
        <w:rPr>
          <w:rFonts w:ascii="Times New Roman" w:eastAsia="Arial" w:hAnsi="Times New Roman" w:cs="Times New Roman"/>
          <w:sz w:val="28"/>
          <w:szCs w:val="28"/>
        </w:rPr>
        <w:t>). Эта материя также воссоединяется с природой, на чем и строится натурфилософия Бруно. Также</w:t>
      </w:r>
      <w:r w:rsidR="00984E32">
        <w:rPr>
          <w:rFonts w:ascii="Times New Roman" w:eastAsia="Arial" w:hAnsi="Times New Roman" w:cs="Times New Roman"/>
          <w:sz w:val="28"/>
          <w:szCs w:val="28"/>
        </w:rPr>
        <w:t xml:space="preserve"> по </w:t>
      </w:r>
      <w:r w:rsidRPr="006F7123">
        <w:rPr>
          <w:rFonts w:ascii="Times New Roman" w:eastAsia="Arial" w:hAnsi="Times New Roman" w:cs="Times New Roman"/>
          <w:sz w:val="28"/>
          <w:szCs w:val="28"/>
        </w:rPr>
        <w:t>Соколов</w:t>
      </w:r>
      <w:r w:rsidR="00984E32">
        <w:rPr>
          <w:rFonts w:ascii="Times New Roman" w:eastAsia="Arial" w:hAnsi="Times New Roman" w:cs="Times New Roman"/>
          <w:sz w:val="28"/>
          <w:szCs w:val="28"/>
        </w:rPr>
        <w:t>у</w:t>
      </w:r>
      <w:r w:rsidRPr="006F7123">
        <w:rPr>
          <w:rFonts w:ascii="Times New Roman" w:eastAsia="Arial" w:hAnsi="Times New Roman" w:cs="Times New Roman"/>
          <w:sz w:val="28"/>
          <w:szCs w:val="28"/>
        </w:rPr>
        <w:t xml:space="preserve"> Бруно исходит из идеи тождества человека и вселенной, что опять же обозначает положение человека в его философии. «Все вещи находятся во вселенной и вселенная во всех вещах; мы — в ней, она — в нас»</w:t>
      </w:r>
      <w:r w:rsidR="00984E32">
        <w:rPr>
          <w:rStyle w:val="a5"/>
          <w:rFonts w:ascii="Times New Roman" w:eastAsia="Arial" w:hAnsi="Times New Roman" w:cs="Times New Roman"/>
          <w:sz w:val="28"/>
          <w:szCs w:val="28"/>
        </w:rPr>
        <w:footnoteReference w:id="13"/>
      </w:r>
      <w:r w:rsidR="00984E32">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 xml:space="preserve">Соколов замечает, что в диалоге «О </w:t>
      </w:r>
      <w:r w:rsidRPr="006F7123">
        <w:rPr>
          <w:rFonts w:ascii="Times New Roman" w:eastAsia="Arial" w:hAnsi="Times New Roman" w:cs="Times New Roman"/>
          <w:sz w:val="28"/>
          <w:szCs w:val="28"/>
        </w:rPr>
        <w:lastRenderedPageBreak/>
        <w:t>причине, начале и едином» существует понятие, которое практически подменяет понятие Бога, заменяет его. Это понятие – мировая душа, которая характеризуется наличием «всеобщего ума»</w:t>
      </w:r>
      <w:r w:rsidR="00984E32">
        <w:rPr>
          <w:rFonts w:ascii="Times New Roman" w:eastAsia="Arial" w:hAnsi="Times New Roman" w:cs="Times New Roman"/>
          <w:sz w:val="28"/>
          <w:szCs w:val="28"/>
        </w:rPr>
        <w:t>, что характерно для философии неоплатонизма.</w:t>
      </w:r>
      <w:r w:rsidRPr="006F7123">
        <w:rPr>
          <w:rFonts w:ascii="Times New Roman" w:eastAsia="Arial" w:hAnsi="Times New Roman" w:cs="Times New Roman"/>
          <w:sz w:val="28"/>
          <w:szCs w:val="28"/>
        </w:rPr>
        <w:t xml:space="preserve"> </w:t>
      </w:r>
      <w:r w:rsidR="00984E32">
        <w:rPr>
          <w:rFonts w:ascii="Times New Roman" w:eastAsia="Arial" w:hAnsi="Times New Roman" w:cs="Times New Roman"/>
          <w:sz w:val="28"/>
          <w:szCs w:val="28"/>
        </w:rPr>
        <w:t>О</w:t>
      </w:r>
      <w:r w:rsidRPr="006F7123">
        <w:rPr>
          <w:rFonts w:ascii="Times New Roman" w:eastAsia="Arial" w:hAnsi="Times New Roman" w:cs="Times New Roman"/>
          <w:sz w:val="28"/>
          <w:szCs w:val="28"/>
        </w:rPr>
        <w:t>днако Бруно также упоминает о существовании трех типов интеллекта – мировом, божественном и частных, которых огромное множество. Несмотря на то, что Бруно в целом был противником философии Аристотеля</w:t>
      </w:r>
      <w:r w:rsidR="00984E32">
        <w:rPr>
          <w:rFonts w:ascii="Times New Roman" w:eastAsia="Arial" w:hAnsi="Times New Roman" w:cs="Times New Roman"/>
          <w:sz w:val="28"/>
          <w:szCs w:val="28"/>
        </w:rPr>
        <w:t xml:space="preserve"> с позиции античного неоплатонизма</w:t>
      </w:r>
      <w:r w:rsidRPr="006F7123">
        <w:rPr>
          <w:rFonts w:ascii="Times New Roman" w:eastAsia="Arial" w:hAnsi="Times New Roman" w:cs="Times New Roman"/>
          <w:sz w:val="28"/>
          <w:szCs w:val="28"/>
        </w:rPr>
        <w:t>, он поддерживал и развивал ту же телеологическую</w:t>
      </w:r>
      <w:r w:rsidRPr="006F7123">
        <w:rPr>
          <w:rFonts w:ascii="Times New Roman" w:eastAsia="Arial" w:hAnsi="Times New Roman" w:cs="Times New Roman"/>
          <w:sz w:val="28"/>
          <w:szCs w:val="28"/>
          <w:vertAlign w:val="superscript"/>
        </w:rPr>
        <w:footnoteReference w:id="14"/>
      </w:r>
      <w:r w:rsidRPr="006F7123">
        <w:rPr>
          <w:rFonts w:ascii="Times New Roman" w:eastAsia="Arial" w:hAnsi="Times New Roman" w:cs="Times New Roman"/>
          <w:sz w:val="28"/>
          <w:szCs w:val="28"/>
        </w:rPr>
        <w:t xml:space="preserve"> идею деятельности человека и всего мира вместе с ним</w:t>
      </w:r>
      <w:r w:rsidR="00984E32">
        <w:rPr>
          <w:rFonts w:ascii="Times New Roman" w:eastAsia="Arial" w:hAnsi="Times New Roman" w:cs="Times New Roman"/>
          <w:sz w:val="28"/>
          <w:szCs w:val="28"/>
        </w:rPr>
        <w:t>. Таким образом,</w:t>
      </w:r>
      <w:r w:rsidRPr="006F7123">
        <w:rPr>
          <w:rFonts w:ascii="Times New Roman" w:eastAsia="Arial" w:hAnsi="Times New Roman" w:cs="Times New Roman"/>
          <w:sz w:val="28"/>
          <w:szCs w:val="28"/>
        </w:rPr>
        <w:t xml:space="preserve"> на первое место вставало изучение цели существования всего живого, в особенности человека.</w:t>
      </w:r>
      <w:r w:rsidRPr="006F7123">
        <w:rPr>
          <w:rFonts w:ascii="Times New Roman" w:eastAsia="Arial" w:hAnsi="Times New Roman" w:cs="Times New Roman"/>
          <w:sz w:val="28"/>
          <w:szCs w:val="28"/>
        </w:rPr>
        <w:br/>
      </w:r>
    </w:p>
    <w:p w14:paraId="2D6EA008" w14:textId="0A08B1C0" w:rsidR="007306AC" w:rsidRDefault="006F7123" w:rsidP="00A72F85">
      <w:pPr>
        <w:spacing w:line="360" w:lineRule="auto"/>
        <w:rPr>
          <w:rFonts w:ascii="Times New Roman" w:eastAsia="Arial" w:hAnsi="Times New Roman" w:cs="Times New Roman"/>
          <w:sz w:val="28"/>
          <w:szCs w:val="28"/>
        </w:rPr>
      </w:pPr>
      <w:r w:rsidRPr="00515850">
        <w:rPr>
          <w:rFonts w:ascii="Times New Roman" w:eastAsia="Arial" w:hAnsi="Times New Roman" w:cs="Times New Roman"/>
          <w:i/>
          <w:iCs/>
          <w:sz w:val="28"/>
          <w:szCs w:val="28"/>
        </w:rPr>
        <w:t xml:space="preserve">2.1.2 </w:t>
      </w:r>
      <w:r w:rsidR="007306AC">
        <w:rPr>
          <w:rFonts w:ascii="Times New Roman" w:eastAsia="Arial" w:hAnsi="Times New Roman" w:cs="Times New Roman"/>
          <w:i/>
          <w:iCs/>
          <w:sz w:val="28"/>
          <w:szCs w:val="28"/>
        </w:rPr>
        <w:t xml:space="preserve">Позиция </w:t>
      </w:r>
      <w:r w:rsidRPr="00515850">
        <w:rPr>
          <w:rFonts w:ascii="Times New Roman" w:eastAsia="Arial" w:hAnsi="Times New Roman" w:cs="Times New Roman"/>
          <w:i/>
          <w:iCs/>
          <w:sz w:val="28"/>
          <w:szCs w:val="28"/>
        </w:rPr>
        <w:t>А.Ф. Лосев</w:t>
      </w:r>
      <w:r w:rsidR="007306AC">
        <w:rPr>
          <w:rFonts w:ascii="Times New Roman" w:eastAsia="Arial" w:hAnsi="Times New Roman" w:cs="Times New Roman"/>
          <w:i/>
          <w:iCs/>
          <w:sz w:val="28"/>
          <w:szCs w:val="28"/>
        </w:rPr>
        <w:t>а</w:t>
      </w:r>
    </w:p>
    <w:p w14:paraId="6B1340C4" w14:textId="77777777" w:rsidR="007306AC" w:rsidRDefault="006F7123" w:rsidP="007306AC">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Алексей Лосев в целом имеет достаточно неоднозначное (даже негативное</w:t>
      </w:r>
      <w:r w:rsidR="007306AC">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 xml:space="preserve">с точки зрения русской православной философии мнение насчет всей эпохи Ренессанса. </w:t>
      </w:r>
      <w:r w:rsidR="007306AC">
        <w:rPr>
          <w:rFonts w:ascii="Times New Roman" w:eastAsia="Arial" w:hAnsi="Times New Roman" w:cs="Times New Roman"/>
          <w:sz w:val="28"/>
          <w:szCs w:val="28"/>
        </w:rPr>
        <w:t>По мнению</w:t>
      </w:r>
      <w:r w:rsidRPr="006F7123">
        <w:rPr>
          <w:rFonts w:ascii="Times New Roman" w:eastAsia="Arial" w:hAnsi="Times New Roman" w:cs="Times New Roman"/>
          <w:sz w:val="28"/>
          <w:szCs w:val="28"/>
        </w:rPr>
        <w:t xml:space="preserve"> философа традиционные оценки эпохи вовсе не являются плохими или неверными, наоборот, они необходимы для правильной характеристики эпохи. Ренессанс часто характеризуется возрождением античных ценностей, культуры и идей, что является правильной оценкой, однако если сводить всю Эпоху Возрождения к античности, можно не понять самой главной ее идеи</w:t>
      </w:r>
      <w:r w:rsidR="007306AC">
        <w:rPr>
          <w:rFonts w:ascii="Times New Roman" w:eastAsia="Arial" w:hAnsi="Times New Roman" w:cs="Times New Roman"/>
          <w:sz w:val="28"/>
          <w:szCs w:val="28"/>
        </w:rPr>
        <w:t>.</w:t>
      </w:r>
      <w:r w:rsidRPr="006F7123">
        <w:rPr>
          <w:rFonts w:ascii="Times New Roman" w:eastAsia="Arial" w:hAnsi="Times New Roman" w:cs="Times New Roman"/>
          <w:sz w:val="28"/>
          <w:szCs w:val="28"/>
        </w:rPr>
        <w:t xml:space="preserve"> Оценивать однозначно связь эпохи Возрождения с античностью и средними веками нельзя, ведь в каких-то отношениях принципы эпохи Возрождения «опирались» на средние века, а в других абсолютно отходили от идей Средних веков. Например, в эпоху Возрождения появилось абсолютно новое трактование человеческой красоты и красоты естественной.</w:t>
      </w:r>
    </w:p>
    <w:p w14:paraId="412F3F3D" w14:textId="77777777" w:rsidR="007306AC" w:rsidRDefault="006F7123" w:rsidP="007306AC">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lastRenderedPageBreak/>
        <w:t>Эстетика Ренессанса – достаточно сложная тема для изучения, ведь все исследователи пытались свести ее к единственному принципу. Сделать этого нельзя, как считает Лосев, так как «эстетика Ренессанса обладает чертами огромного и часто вполне стихийного субъективно-человеческого жизнеутверждения, еще далекого от последующих эпох господства тех или иных дифференцированных способностей человеческого духа»</w:t>
      </w:r>
      <w:r w:rsidR="007306AC">
        <w:rPr>
          <w:rStyle w:val="a5"/>
          <w:rFonts w:ascii="Times New Roman" w:eastAsia="Arial" w:hAnsi="Times New Roman" w:cs="Times New Roman"/>
          <w:sz w:val="28"/>
          <w:szCs w:val="28"/>
        </w:rPr>
        <w:footnoteReference w:id="15"/>
      </w:r>
      <w:r w:rsidRPr="006F7123">
        <w:rPr>
          <w:rFonts w:ascii="Times New Roman" w:eastAsia="Arial" w:hAnsi="Times New Roman" w:cs="Times New Roman"/>
          <w:sz w:val="28"/>
          <w:szCs w:val="28"/>
        </w:rPr>
        <w:t xml:space="preserve"> Так что, по его мнению, эстетику эпохи Возрождения нужно толковать по отдельным точкам зрения, которые переплетаются и присутствуют у всех представителей этой эпохи.</w:t>
      </w:r>
    </w:p>
    <w:p w14:paraId="69AD7157" w14:textId="44CEC887" w:rsidR="006F7123" w:rsidRPr="00515850" w:rsidRDefault="006F7123" w:rsidP="007306AC">
      <w:pPr>
        <w:spacing w:line="360" w:lineRule="auto"/>
        <w:ind w:firstLine="708"/>
        <w:rPr>
          <w:rFonts w:ascii="Times New Roman" w:eastAsia="Arial" w:hAnsi="Times New Roman" w:cs="Times New Roman"/>
          <w:i/>
          <w:iCs/>
          <w:sz w:val="28"/>
          <w:szCs w:val="28"/>
        </w:rPr>
      </w:pPr>
      <w:r w:rsidRPr="006F7123">
        <w:rPr>
          <w:rFonts w:ascii="Times New Roman" w:eastAsia="Arial" w:hAnsi="Times New Roman" w:cs="Times New Roman"/>
          <w:sz w:val="28"/>
          <w:szCs w:val="28"/>
        </w:rPr>
        <w:t>Таким образом, в эпоху Возрождения у людей начала присутствовать критика</w:t>
      </w:r>
      <w:r w:rsidR="007306AC">
        <w:rPr>
          <w:rFonts w:ascii="Times New Roman" w:eastAsia="Arial" w:hAnsi="Times New Roman" w:cs="Times New Roman"/>
          <w:sz w:val="28"/>
          <w:szCs w:val="28"/>
        </w:rPr>
        <w:t xml:space="preserve"> по отношению к</w:t>
      </w:r>
      <w:r w:rsidRPr="006F7123">
        <w:rPr>
          <w:rFonts w:ascii="Times New Roman" w:eastAsia="Arial" w:hAnsi="Times New Roman" w:cs="Times New Roman"/>
          <w:sz w:val="28"/>
          <w:szCs w:val="28"/>
        </w:rPr>
        <w:t xml:space="preserve"> собственному «образу жизни»</w:t>
      </w:r>
      <w:r w:rsidR="007306AC">
        <w:rPr>
          <w:rFonts w:ascii="Times New Roman" w:eastAsia="Arial" w:hAnsi="Times New Roman" w:cs="Times New Roman"/>
          <w:sz w:val="28"/>
          <w:szCs w:val="28"/>
        </w:rPr>
        <w:t>. Ч</w:t>
      </w:r>
      <w:r w:rsidRPr="006F7123">
        <w:rPr>
          <w:rFonts w:ascii="Times New Roman" w:eastAsia="Arial" w:hAnsi="Times New Roman" w:cs="Times New Roman"/>
          <w:sz w:val="28"/>
          <w:szCs w:val="28"/>
        </w:rPr>
        <w:t>еловек Возрождения начинал чувствовать себя скованным и загнанным в свои же собственные рамки. Выставлять человеческую личность и индивидуум как последнюю инстанцию эстетики Возрождения неправильно. Лосев приводит в пример пантеизм Джордано Бруно, говоря, что там «индивидуум вовсе не играет первой роли, наоборот, проповедуется его растворение в общемировом пантеизме» Так что, если оценивать Бруно только с этого ракурса, он перестает быть деятелем Ренессанса, наоборот, становится его противником. В таком случае необходимо понимать и принимать во внимание, что принципы Ренессанса основаны не только на самоутверждении человеческой личности, иначе мы не сможем считать Бруно деятелем Возрождения.</w:t>
      </w:r>
      <w:r w:rsidRPr="006F7123">
        <w:rPr>
          <w:rFonts w:ascii="Times New Roman" w:eastAsia="Arial" w:hAnsi="Times New Roman" w:cs="Times New Roman"/>
          <w:sz w:val="28"/>
          <w:szCs w:val="28"/>
        </w:rPr>
        <w:br/>
      </w:r>
    </w:p>
    <w:p w14:paraId="4E53EFFC" w14:textId="77777777" w:rsidR="00DF74B9" w:rsidRDefault="006F7123" w:rsidP="00A72F85">
      <w:pPr>
        <w:spacing w:line="360" w:lineRule="auto"/>
        <w:rPr>
          <w:rFonts w:ascii="Times New Roman" w:eastAsia="Arial" w:hAnsi="Times New Roman" w:cs="Times New Roman"/>
          <w:sz w:val="28"/>
          <w:szCs w:val="28"/>
        </w:rPr>
      </w:pPr>
      <w:r w:rsidRPr="00515850">
        <w:rPr>
          <w:rFonts w:ascii="Times New Roman" w:eastAsia="Arial" w:hAnsi="Times New Roman" w:cs="Times New Roman"/>
          <w:i/>
          <w:iCs/>
          <w:sz w:val="28"/>
          <w:szCs w:val="28"/>
        </w:rPr>
        <w:t xml:space="preserve">2.1.3 </w:t>
      </w:r>
      <w:r w:rsidR="00DF74B9">
        <w:rPr>
          <w:rFonts w:ascii="Times New Roman" w:eastAsia="Arial" w:hAnsi="Times New Roman" w:cs="Times New Roman"/>
          <w:i/>
          <w:iCs/>
          <w:sz w:val="28"/>
          <w:szCs w:val="28"/>
        </w:rPr>
        <w:t xml:space="preserve">Позиция </w:t>
      </w:r>
      <w:r w:rsidRPr="00515850">
        <w:rPr>
          <w:rFonts w:ascii="Times New Roman" w:eastAsia="Arial" w:hAnsi="Times New Roman" w:cs="Times New Roman"/>
          <w:i/>
          <w:iCs/>
          <w:sz w:val="28"/>
          <w:szCs w:val="28"/>
        </w:rPr>
        <w:t>А.Х. Горфункел</w:t>
      </w:r>
      <w:r w:rsidR="00DF74B9">
        <w:rPr>
          <w:rFonts w:ascii="Times New Roman" w:eastAsia="Arial" w:hAnsi="Times New Roman" w:cs="Times New Roman"/>
          <w:i/>
          <w:iCs/>
          <w:sz w:val="28"/>
          <w:szCs w:val="28"/>
        </w:rPr>
        <w:t>я</w:t>
      </w:r>
    </w:p>
    <w:p w14:paraId="3DE20593" w14:textId="51FEB370" w:rsidR="006F7123" w:rsidRPr="006F7123" w:rsidRDefault="006F7123" w:rsidP="00DF74B9">
      <w:pPr>
        <w:spacing w:line="360" w:lineRule="auto"/>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Александр Горфункель пишет, что важным источником философии Бруно являлось мировоззрение и философия Николая Кузанского. Однако несмотря на очевидное сходство идей обоих деятелей Возрождения, существует </w:t>
      </w:r>
      <w:r w:rsidRPr="006F7123">
        <w:rPr>
          <w:rFonts w:ascii="Times New Roman" w:eastAsia="Arial" w:hAnsi="Times New Roman" w:cs="Times New Roman"/>
          <w:sz w:val="28"/>
          <w:szCs w:val="28"/>
        </w:rPr>
        <w:lastRenderedPageBreak/>
        <w:t xml:space="preserve">различие, которое достаточно важно для темы </w:t>
      </w:r>
      <w:r w:rsidR="00DF74B9">
        <w:rPr>
          <w:rFonts w:ascii="Times New Roman" w:eastAsia="Arial" w:hAnsi="Times New Roman" w:cs="Times New Roman"/>
          <w:sz w:val="28"/>
          <w:szCs w:val="28"/>
        </w:rPr>
        <w:t>данной работы</w:t>
      </w:r>
      <w:r w:rsidRPr="006F7123">
        <w:rPr>
          <w:rFonts w:ascii="Times New Roman" w:eastAsia="Arial" w:hAnsi="Times New Roman" w:cs="Times New Roman"/>
          <w:sz w:val="28"/>
          <w:szCs w:val="28"/>
        </w:rPr>
        <w:t xml:space="preserve">. Кузанский, выдвигая идеи о соотношении </w:t>
      </w:r>
      <w:r w:rsidR="00DF74B9">
        <w:rPr>
          <w:rFonts w:ascii="Times New Roman" w:eastAsia="Arial" w:hAnsi="Times New Roman" w:cs="Times New Roman"/>
          <w:sz w:val="28"/>
          <w:szCs w:val="28"/>
        </w:rPr>
        <w:t>Б</w:t>
      </w:r>
      <w:r w:rsidRPr="006F7123">
        <w:rPr>
          <w:rFonts w:ascii="Times New Roman" w:eastAsia="Arial" w:hAnsi="Times New Roman" w:cs="Times New Roman"/>
          <w:sz w:val="28"/>
          <w:szCs w:val="28"/>
        </w:rPr>
        <w:t>ога и природы, оставался активным деятелем римско-католической</w:t>
      </w:r>
      <w:r w:rsidR="00DF74B9">
        <w:rPr>
          <w:rFonts w:ascii="Times New Roman" w:eastAsia="Arial" w:hAnsi="Times New Roman" w:cs="Times New Roman"/>
          <w:sz w:val="28"/>
          <w:szCs w:val="28"/>
        </w:rPr>
        <w:t xml:space="preserve"> церкви</w:t>
      </w:r>
      <w:proofErr w:type="gramStart"/>
      <w:r w:rsidR="00DF74B9">
        <w:rPr>
          <w:rFonts w:ascii="Times New Roman" w:eastAsia="Arial" w:hAnsi="Times New Roman" w:cs="Times New Roman"/>
          <w:sz w:val="28"/>
          <w:szCs w:val="28"/>
        </w:rPr>
        <w:t>.</w:t>
      </w:r>
      <w:proofErr w:type="gramEnd"/>
      <w:r w:rsidR="00DF74B9">
        <w:rPr>
          <w:rFonts w:ascii="Times New Roman" w:eastAsia="Arial" w:hAnsi="Times New Roman" w:cs="Times New Roman"/>
          <w:sz w:val="28"/>
          <w:szCs w:val="28"/>
        </w:rPr>
        <w:t xml:space="preserve"> Т</w:t>
      </w:r>
      <w:r w:rsidRPr="006F7123">
        <w:rPr>
          <w:rFonts w:ascii="Times New Roman" w:eastAsia="Arial" w:hAnsi="Times New Roman" w:cs="Times New Roman"/>
          <w:sz w:val="28"/>
          <w:szCs w:val="28"/>
        </w:rPr>
        <w:t>огда как Бруно, следуя идеям пантеизма, вовсе разорвал связи с христианством его времени.</w:t>
      </w:r>
      <w:r w:rsidR="00DF74B9">
        <w:rPr>
          <w:rFonts w:ascii="Times New Roman" w:eastAsia="Arial" w:hAnsi="Times New Roman" w:cs="Times New Roman"/>
          <w:sz w:val="28"/>
          <w:szCs w:val="28"/>
        </w:rPr>
        <w:t xml:space="preserve"> Николай Кузанский задолго до Джордано Бруно писал о конечности и бесконечности вселенной. </w:t>
      </w:r>
      <w:r w:rsidRPr="006F7123">
        <w:rPr>
          <w:rFonts w:ascii="Times New Roman" w:eastAsia="Arial" w:hAnsi="Times New Roman" w:cs="Times New Roman"/>
          <w:sz w:val="28"/>
          <w:szCs w:val="28"/>
        </w:rPr>
        <w:t xml:space="preserve">Сравнивая этих двух философов, Горфункель говорит, что даже при задействовании пантеистических идей в его деяниях, в философии Кузанского Бог оставался </w:t>
      </w:r>
      <w:proofErr w:type="spellStart"/>
      <w:r w:rsidRPr="006F7123">
        <w:rPr>
          <w:rFonts w:ascii="Times New Roman" w:eastAsia="Arial" w:hAnsi="Times New Roman" w:cs="Times New Roman"/>
          <w:sz w:val="28"/>
          <w:szCs w:val="28"/>
        </w:rPr>
        <w:t>сверхприродным</w:t>
      </w:r>
      <w:proofErr w:type="spellEnd"/>
      <w:r w:rsidRPr="006F7123">
        <w:rPr>
          <w:rFonts w:ascii="Times New Roman" w:eastAsia="Arial" w:hAnsi="Times New Roman" w:cs="Times New Roman"/>
          <w:sz w:val="28"/>
          <w:szCs w:val="28"/>
        </w:rPr>
        <w:t xml:space="preserve"> началом. Бруно же говорит о едином начале Вселенной, где человек, бог и природа являются одним целым, некой совокупностью.</w:t>
      </w:r>
      <w:r w:rsidR="00DF74B9">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Так, по Горфункелю, пантеизм Бруно является самой радикальной натурфилософской системой итальянского Ренессанса.</w:t>
      </w:r>
    </w:p>
    <w:p w14:paraId="22FCB29E" w14:textId="3CB05ACC" w:rsidR="006F7123" w:rsidRPr="00515850" w:rsidRDefault="006F7123" w:rsidP="00A72F85">
      <w:pPr>
        <w:spacing w:line="360" w:lineRule="auto"/>
        <w:rPr>
          <w:rFonts w:ascii="Times New Roman" w:eastAsia="Arial" w:hAnsi="Times New Roman" w:cs="Times New Roman"/>
          <w:i/>
          <w:iCs/>
          <w:sz w:val="28"/>
          <w:szCs w:val="28"/>
        </w:rPr>
      </w:pPr>
      <w:r w:rsidRPr="00515850">
        <w:rPr>
          <w:rFonts w:ascii="Times New Roman" w:eastAsia="Arial" w:hAnsi="Times New Roman" w:cs="Times New Roman"/>
          <w:i/>
          <w:iCs/>
          <w:sz w:val="28"/>
          <w:szCs w:val="28"/>
        </w:rPr>
        <w:t>2.2</w:t>
      </w:r>
      <w:r w:rsidR="00DF74B9">
        <w:rPr>
          <w:rFonts w:ascii="Times New Roman" w:eastAsia="Arial" w:hAnsi="Times New Roman" w:cs="Times New Roman"/>
          <w:i/>
          <w:iCs/>
          <w:sz w:val="28"/>
          <w:szCs w:val="28"/>
        </w:rPr>
        <w:t xml:space="preserve"> Оценка</w:t>
      </w:r>
      <w:r w:rsidRPr="00515850">
        <w:rPr>
          <w:rFonts w:ascii="Times New Roman" w:eastAsia="Arial" w:hAnsi="Times New Roman" w:cs="Times New Roman"/>
          <w:i/>
          <w:iCs/>
          <w:sz w:val="28"/>
          <w:szCs w:val="28"/>
        </w:rPr>
        <w:t xml:space="preserve"> Никколо Макиавелли</w:t>
      </w:r>
    </w:p>
    <w:p w14:paraId="535D258C" w14:textId="46CEB05C" w:rsidR="006F7123" w:rsidRPr="00515850" w:rsidRDefault="006F7123" w:rsidP="00A72F85">
      <w:pPr>
        <w:spacing w:line="360" w:lineRule="auto"/>
        <w:rPr>
          <w:rFonts w:ascii="Times New Roman" w:eastAsia="Arial" w:hAnsi="Times New Roman" w:cs="Times New Roman"/>
          <w:i/>
          <w:iCs/>
          <w:sz w:val="28"/>
          <w:szCs w:val="28"/>
        </w:rPr>
      </w:pPr>
      <w:r w:rsidRPr="00515850">
        <w:rPr>
          <w:rFonts w:ascii="Times New Roman" w:eastAsia="Arial" w:hAnsi="Times New Roman" w:cs="Times New Roman"/>
          <w:i/>
          <w:iCs/>
          <w:sz w:val="28"/>
          <w:szCs w:val="28"/>
        </w:rPr>
        <w:t xml:space="preserve">2.2.1 </w:t>
      </w:r>
      <w:r w:rsidR="00DF74B9">
        <w:rPr>
          <w:rFonts w:ascii="Times New Roman" w:eastAsia="Arial" w:hAnsi="Times New Roman" w:cs="Times New Roman"/>
          <w:i/>
          <w:iCs/>
          <w:sz w:val="28"/>
          <w:szCs w:val="28"/>
        </w:rPr>
        <w:t xml:space="preserve">Позиция </w:t>
      </w:r>
      <w:r w:rsidRPr="00515850">
        <w:rPr>
          <w:rFonts w:ascii="Times New Roman" w:eastAsia="Arial" w:hAnsi="Times New Roman" w:cs="Times New Roman"/>
          <w:i/>
          <w:iCs/>
          <w:sz w:val="28"/>
          <w:szCs w:val="28"/>
        </w:rPr>
        <w:t>А.Ф. Лосев</w:t>
      </w:r>
    </w:p>
    <w:p w14:paraId="6CA43376" w14:textId="77777777" w:rsidR="00DF74B9" w:rsidRDefault="006F7123" w:rsidP="00DF74B9">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Лосев считает, что Макиавелли был всесторонне развит, как того и требовал Ренессанс, но эта всесторонняя развитость переходила у него в беспринципность, делала из него откровенного циника. Знакомясь с работами Макиавелли мы, как замечает Лосев, точно замечаем основную его черту, которая заключается в озлобленном отношении к людям, беспринципности и в абсолютизации собственного Я, таким образом лишая его друзей и близких людей. </w:t>
      </w:r>
    </w:p>
    <w:p w14:paraId="58B50C4F" w14:textId="77777777" w:rsidR="00B16953" w:rsidRDefault="00DF74B9" w:rsidP="00B16953">
      <w:p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Л</w:t>
      </w:r>
      <w:r w:rsidR="006F7123" w:rsidRPr="006F7123">
        <w:rPr>
          <w:rFonts w:ascii="Times New Roman" w:eastAsia="Arial" w:hAnsi="Times New Roman" w:cs="Times New Roman"/>
          <w:sz w:val="28"/>
          <w:szCs w:val="28"/>
        </w:rPr>
        <w:t>ичность Макиавелли абсолютно противоречит той человеческой личности, которую так высоко ставила Эпоха Возрождения. Лосев называет это неким «модифицированным Ренессансом», который абсолютно уничтожает главную мысль и идею Возрождения, тем самым приводя возрожденческую личность Макиавелли к гибели. По мнению Лосева, Макиавелли опирался только на эгоизм людей и на укрощени</w:t>
      </w:r>
      <w:r w:rsidR="00B16953">
        <w:rPr>
          <w:rFonts w:ascii="Times New Roman" w:eastAsia="Arial" w:hAnsi="Times New Roman" w:cs="Times New Roman"/>
          <w:sz w:val="28"/>
          <w:szCs w:val="28"/>
        </w:rPr>
        <w:t>и</w:t>
      </w:r>
      <w:r w:rsidR="006F7123" w:rsidRPr="006F7123">
        <w:rPr>
          <w:rFonts w:ascii="Times New Roman" w:eastAsia="Arial" w:hAnsi="Times New Roman" w:cs="Times New Roman"/>
          <w:sz w:val="28"/>
          <w:szCs w:val="28"/>
        </w:rPr>
        <w:t xml:space="preserve"> этого эгоизма всеми возможными государственными средствами, включающими в себя жестокость, убийство, любую бесцеремонность, вероломство (тут опять же играет роль фраза «цель </w:t>
      </w:r>
      <w:r w:rsidR="006F7123" w:rsidRPr="006F7123">
        <w:rPr>
          <w:rFonts w:ascii="Times New Roman" w:eastAsia="Arial" w:hAnsi="Times New Roman" w:cs="Times New Roman"/>
          <w:sz w:val="28"/>
          <w:szCs w:val="28"/>
        </w:rPr>
        <w:lastRenderedPageBreak/>
        <w:t xml:space="preserve">оправдывает средства»). Такое отношение объясняется тем, что «у Макиавелли не было ровно никаких религиозных и моральных иллюзий». Оригинальность макиавеллизма представляется тем, что это </w:t>
      </w:r>
      <w:r w:rsidR="006F7123" w:rsidRPr="006F7123">
        <w:rPr>
          <w:rFonts w:ascii="Times New Roman" w:eastAsia="Arial" w:hAnsi="Times New Roman" w:cs="Times New Roman"/>
          <w:b/>
          <w:bCs/>
          <w:sz w:val="28"/>
          <w:szCs w:val="28"/>
        </w:rPr>
        <w:t xml:space="preserve">политика, свободная от всяких своих связей с моралью и </w:t>
      </w:r>
      <w:r w:rsidR="006F7123" w:rsidRPr="006F7123">
        <w:rPr>
          <w:rFonts w:ascii="Times New Roman" w:eastAsia="Arial" w:hAnsi="Times New Roman" w:cs="Times New Roman"/>
          <w:b/>
          <w:bCs/>
          <w:sz w:val="28"/>
          <w:szCs w:val="28"/>
          <w:u w:val="single"/>
        </w:rPr>
        <w:t>религией</w:t>
      </w:r>
      <w:r w:rsidR="006F7123" w:rsidRPr="006F7123">
        <w:rPr>
          <w:rFonts w:ascii="Times New Roman" w:eastAsia="Arial" w:hAnsi="Times New Roman" w:cs="Times New Roman"/>
          <w:sz w:val="28"/>
          <w:szCs w:val="28"/>
        </w:rPr>
        <w:t xml:space="preserve">. Как идеал Макиавелли Лосев приводит герцога Цезаря Борджиа, называя его жесточайше настроенным в отношении всех людей вплоть до аморализма и нигилизма человеком. </w:t>
      </w:r>
    </w:p>
    <w:p w14:paraId="37765702" w14:textId="7F9A2CC9"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Несомненно, Макиавелли являлся революционером, но эта «революция» была направлена против моралистических, </w:t>
      </w:r>
      <w:r w:rsidRPr="006F7123">
        <w:rPr>
          <w:rFonts w:ascii="Times New Roman" w:eastAsia="Arial" w:hAnsi="Times New Roman" w:cs="Times New Roman"/>
          <w:sz w:val="28"/>
          <w:szCs w:val="28"/>
          <w:u w:val="single"/>
        </w:rPr>
        <w:t>религиозных</w:t>
      </w:r>
      <w:r w:rsidRPr="006F7123">
        <w:rPr>
          <w:rFonts w:ascii="Times New Roman" w:eastAsia="Arial" w:hAnsi="Times New Roman" w:cs="Times New Roman"/>
          <w:sz w:val="28"/>
          <w:szCs w:val="28"/>
        </w:rPr>
        <w:t xml:space="preserve"> и эстетических ценностей Возрождения.</w:t>
      </w:r>
      <w:r w:rsidRPr="006F7123">
        <w:rPr>
          <w:rFonts w:ascii="Times New Roman" w:eastAsia="Arial" w:hAnsi="Times New Roman" w:cs="Times New Roman"/>
          <w:sz w:val="28"/>
          <w:szCs w:val="28"/>
        </w:rPr>
        <w:br/>
      </w:r>
    </w:p>
    <w:p w14:paraId="51F4B7D3" w14:textId="74835980" w:rsidR="006F7123" w:rsidRPr="00515850" w:rsidRDefault="006F7123" w:rsidP="00A72F85">
      <w:pPr>
        <w:spacing w:line="360" w:lineRule="auto"/>
        <w:rPr>
          <w:rFonts w:ascii="Times New Roman" w:eastAsia="Arial" w:hAnsi="Times New Roman" w:cs="Times New Roman"/>
          <w:i/>
          <w:iCs/>
          <w:sz w:val="28"/>
          <w:szCs w:val="28"/>
        </w:rPr>
      </w:pPr>
      <w:r w:rsidRPr="00515850">
        <w:rPr>
          <w:rFonts w:ascii="Times New Roman" w:eastAsia="Arial" w:hAnsi="Times New Roman" w:cs="Times New Roman"/>
          <w:i/>
          <w:iCs/>
          <w:sz w:val="28"/>
          <w:szCs w:val="28"/>
        </w:rPr>
        <w:t xml:space="preserve">2.2.2 </w:t>
      </w:r>
      <w:r w:rsidR="00B16953">
        <w:rPr>
          <w:rFonts w:ascii="Times New Roman" w:eastAsia="Arial" w:hAnsi="Times New Roman" w:cs="Times New Roman"/>
          <w:i/>
          <w:iCs/>
          <w:sz w:val="28"/>
          <w:szCs w:val="28"/>
        </w:rPr>
        <w:t xml:space="preserve">Позиция </w:t>
      </w:r>
      <w:r w:rsidRPr="00515850">
        <w:rPr>
          <w:rFonts w:ascii="Times New Roman" w:eastAsia="Arial" w:hAnsi="Times New Roman" w:cs="Times New Roman"/>
          <w:i/>
          <w:iCs/>
          <w:sz w:val="28"/>
          <w:szCs w:val="28"/>
        </w:rPr>
        <w:t>И.И. Евлампиев</w:t>
      </w:r>
    </w:p>
    <w:p w14:paraId="2BBFBB1F" w14:textId="77777777" w:rsidR="00B1695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Про Макиавелли Евлампиев пишет прежде всего, что исходя из многих исторических исследований Макиавелли является одним из первых представителей совершенно нового государства и отношения ценностей его (государства) развития к ценностям моральным и</w:t>
      </w:r>
      <w:r w:rsidRPr="00B16953">
        <w:rPr>
          <w:rFonts w:ascii="Times New Roman" w:eastAsia="Arial" w:hAnsi="Times New Roman" w:cs="Times New Roman"/>
          <w:sz w:val="28"/>
          <w:szCs w:val="28"/>
        </w:rPr>
        <w:t xml:space="preserve"> религиозным</w:t>
      </w:r>
      <w:r w:rsidRPr="006F7123">
        <w:rPr>
          <w:rFonts w:ascii="Times New Roman" w:eastAsia="Arial" w:hAnsi="Times New Roman" w:cs="Times New Roman"/>
          <w:sz w:val="28"/>
          <w:szCs w:val="28"/>
        </w:rPr>
        <w:t xml:space="preserve">. Однако за таким достаточно явным описанием можно увидеть начало совершенно новой для того времени философской мысли, которая становится ясна только в современное время. </w:t>
      </w:r>
    </w:p>
    <w:p w14:paraId="2F265914" w14:textId="77777777" w:rsidR="00B16953" w:rsidRDefault="00B16953" w:rsidP="00B16953">
      <w:pPr>
        <w:spacing w:line="360" w:lineRule="auto"/>
        <w:ind w:firstLine="708"/>
        <w:rPr>
          <w:rFonts w:ascii="Times New Roman" w:eastAsia="Arial" w:hAnsi="Times New Roman" w:cs="Times New Roman"/>
          <w:sz w:val="28"/>
          <w:szCs w:val="28"/>
        </w:rPr>
      </w:pPr>
      <w:r>
        <w:rPr>
          <w:rFonts w:ascii="Times New Roman" w:eastAsia="Arial" w:hAnsi="Times New Roman" w:cs="Times New Roman"/>
          <w:sz w:val="28"/>
          <w:szCs w:val="28"/>
        </w:rPr>
        <w:t>Т</w:t>
      </w:r>
      <w:r w:rsidR="006F7123" w:rsidRPr="006F7123">
        <w:rPr>
          <w:rFonts w:ascii="Times New Roman" w:eastAsia="Arial" w:hAnsi="Times New Roman" w:cs="Times New Roman"/>
          <w:sz w:val="28"/>
          <w:szCs w:val="28"/>
        </w:rPr>
        <w:t>ут же Евлампиев говорит о необходимости разобрать концепцию государства Августина для того, чтобы понять степень новаторства мысли Макиавелли. Смысл состоит в том, что «государство есть та форма существования человека и его нравственного развития, которая предопределена Богом и направляется его волей»</w:t>
      </w:r>
      <w:r w:rsidR="006F7123" w:rsidRPr="006F7123">
        <w:rPr>
          <w:rFonts w:ascii="Times New Roman" w:eastAsia="Arial" w:hAnsi="Times New Roman" w:cs="Times New Roman"/>
          <w:sz w:val="28"/>
          <w:szCs w:val="28"/>
          <w:vertAlign w:val="superscript"/>
        </w:rPr>
        <w:footnoteReference w:id="16"/>
      </w:r>
      <w:r w:rsidR="006F7123" w:rsidRPr="006F7123">
        <w:rPr>
          <w:rFonts w:ascii="Times New Roman" w:eastAsia="Arial" w:hAnsi="Times New Roman" w:cs="Times New Roman"/>
          <w:sz w:val="28"/>
          <w:szCs w:val="28"/>
        </w:rPr>
        <w:t xml:space="preserve">. Так как божественная воля в средневековье наиболее выражена Церковью, значит, концепция средневекового государства состоит в подчинение его (государства) Церкви (Евлампиев называет это «поглощением» государства Церковью). То есть, </w:t>
      </w:r>
      <w:r w:rsidR="006F7123" w:rsidRPr="006F7123">
        <w:rPr>
          <w:rFonts w:ascii="Times New Roman" w:eastAsia="Arial" w:hAnsi="Times New Roman" w:cs="Times New Roman"/>
          <w:sz w:val="28"/>
          <w:szCs w:val="28"/>
        </w:rPr>
        <w:lastRenderedPageBreak/>
        <w:t>получается, что Церковь – основа государственной организации, государство полностью действует по «указанию» Церкви, полностью согласовывая свои цели с целями церковной организации. «Существование государства обусловлено необходимостью правильной «подготовки» христиан в земной жизни к «второму пришествию» и Страшному суду, государство призвано бороться с греховностью человека, не давать греху окончательно завладеть душами людей»</w:t>
      </w:r>
      <w:r w:rsidR="006F7123" w:rsidRPr="006F7123">
        <w:rPr>
          <w:rFonts w:ascii="Times New Roman" w:eastAsia="Arial" w:hAnsi="Times New Roman" w:cs="Times New Roman"/>
          <w:sz w:val="28"/>
          <w:szCs w:val="28"/>
          <w:vertAlign w:val="superscript"/>
        </w:rPr>
        <w:footnoteReference w:id="17"/>
      </w:r>
    </w:p>
    <w:p w14:paraId="3E894721" w14:textId="77777777" w:rsidR="00B1695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Отношение Макиавелли к такой концепции мы можем увидеть в его работе «Государь»: «Государства эти (церковные), — пишет он, — опираются на освященные религией устои, столь мощные, что они поддерживают государей у власти независимо от того, как те живут и поступают. Только там государи имеют власть, но ее не отстаивают, имеют подданных, но ими не управляют; </w:t>
      </w:r>
      <w:proofErr w:type="gramStart"/>
      <w:r w:rsidRPr="006F7123">
        <w:rPr>
          <w:rFonts w:ascii="Times New Roman" w:eastAsia="Arial" w:hAnsi="Times New Roman" w:cs="Times New Roman"/>
          <w:sz w:val="28"/>
          <w:szCs w:val="28"/>
        </w:rPr>
        <w:t>и</w:t>
      </w:r>
      <w:proofErr w:type="gramEnd"/>
      <w:r w:rsidRPr="006F7123">
        <w:rPr>
          <w:rFonts w:ascii="Times New Roman" w:eastAsia="Arial" w:hAnsi="Times New Roman" w:cs="Times New Roman"/>
          <w:sz w:val="28"/>
          <w:szCs w:val="28"/>
        </w:rPr>
        <w:t xml:space="preserve"> однако же на власть их никто не покушается, а подданные их не тяготятся своим положением и не хотят, да и не могут от них отпасть. Так что лишь эти государи неизменно пребывают в благополучии и счастье. Но так как государства эти направляемы причинами высшего порядка, до которых ум человеческий не досягает, то говорить о них я не буду; лишь самонадеянный и дерзкий человек мог бы взяться рассуждать о том, что возвеличено и хранимо Богом»</w:t>
      </w:r>
      <w:r w:rsidRPr="006F7123">
        <w:rPr>
          <w:rFonts w:ascii="Times New Roman" w:eastAsia="Arial" w:hAnsi="Times New Roman" w:cs="Times New Roman"/>
          <w:sz w:val="28"/>
          <w:szCs w:val="28"/>
          <w:vertAlign w:val="superscript"/>
        </w:rPr>
        <w:footnoteReference w:id="18"/>
      </w:r>
      <w:r w:rsidR="00B16953">
        <w:rPr>
          <w:rFonts w:ascii="Times New Roman" w:eastAsia="Arial" w:hAnsi="Times New Roman" w:cs="Times New Roman"/>
          <w:sz w:val="28"/>
          <w:szCs w:val="28"/>
        </w:rPr>
        <w:t xml:space="preserve"> </w:t>
      </w:r>
    </w:p>
    <w:p w14:paraId="343CFA29" w14:textId="043D4B95"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Однако, как отмечает Евлампиев, речь здесь ведется об идеальном образе церковного государства, который представляли себе средневековые теологи. Макиавелли в этом отрывке явно дает понять, что некий идеальный образ он считает обычной фикцией и в обсуждении такового не нуждается. Для него общественная и политическая жизнь подчинены исключительно земным законам, а не какому-либо божественному вмешательству. </w:t>
      </w:r>
    </w:p>
    <w:p w14:paraId="411533D3" w14:textId="77777777" w:rsidR="00B16953" w:rsidRDefault="006F7123" w:rsidP="00B16953">
      <w:pPr>
        <w:spacing w:line="360" w:lineRule="auto"/>
        <w:rPr>
          <w:rFonts w:ascii="Times New Roman" w:eastAsia="Arial" w:hAnsi="Times New Roman" w:cs="Times New Roman"/>
          <w:sz w:val="28"/>
          <w:szCs w:val="28"/>
        </w:rPr>
      </w:pPr>
      <w:r w:rsidRPr="006F7123">
        <w:rPr>
          <w:rFonts w:ascii="Times New Roman" w:eastAsia="Arial" w:hAnsi="Times New Roman" w:cs="Times New Roman"/>
          <w:sz w:val="28"/>
          <w:szCs w:val="28"/>
        </w:rPr>
        <w:lastRenderedPageBreak/>
        <w:t xml:space="preserve">Далее можно сказать о трех основных силах, которые описывает Макиавелли для объяснения существования государства и людей в нем. </w:t>
      </w:r>
    </w:p>
    <w:p w14:paraId="50F09112" w14:textId="28A92B30" w:rsidR="006F7123" w:rsidRPr="006F7123" w:rsidRDefault="00B16953" w:rsidP="00B16953">
      <w:pPr>
        <w:spacing w:line="360" w:lineRule="auto"/>
        <w:ind w:firstLine="708"/>
        <w:rPr>
          <w:rFonts w:ascii="Times New Roman" w:eastAsia="Arial" w:hAnsi="Times New Roman" w:cs="Times New Roman"/>
          <w:sz w:val="28"/>
          <w:szCs w:val="28"/>
        </w:rPr>
      </w:pPr>
      <w:r>
        <w:rPr>
          <w:rFonts w:ascii="Times New Roman" w:eastAsia="Arial" w:hAnsi="Times New Roman" w:cs="Times New Roman"/>
          <w:sz w:val="28"/>
          <w:szCs w:val="28"/>
        </w:rPr>
        <w:t>П</w:t>
      </w:r>
      <w:r w:rsidR="006F7123" w:rsidRPr="006F7123">
        <w:rPr>
          <w:rFonts w:ascii="Times New Roman" w:eastAsia="Arial" w:hAnsi="Times New Roman" w:cs="Times New Roman"/>
          <w:sz w:val="28"/>
          <w:szCs w:val="28"/>
        </w:rPr>
        <w:t>ервая – судьба, о чем уже упоминал</w:t>
      </w:r>
      <w:r>
        <w:rPr>
          <w:rFonts w:ascii="Times New Roman" w:eastAsia="Arial" w:hAnsi="Times New Roman" w:cs="Times New Roman"/>
          <w:sz w:val="28"/>
          <w:szCs w:val="28"/>
        </w:rPr>
        <w:t>ось</w:t>
      </w:r>
      <w:r w:rsidR="006F7123" w:rsidRPr="006F7123">
        <w:rPr>
          <w:rFonts w:ascii="Times New Roman" w:eastAsia="Arial" w:hAnsi="Times New Roman" w:cs="Times New Roman"/>
          <w:sz w:val="28"/>
          <w:szCs w:val="28"/>
        </w:rPr>
        <w:t xml:space="preserve"> в первой главе своей работы. Судьба у Макиавелли – совокупность условий для достижения человеком успеха. Евлампиев же преподносит судьбу как обоснование свободы человека, то есть, благодаря судьбе человек является свободным.</w:t>
      </w:r>
    </w:p>
    <w:p w14:paraId="37FA4F1C" w14:textId="77777777"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Вторая сила – народ. О народе у Макиавелли также писал А.Х. Горфункель. У него под народом в учениях Макиавелли подразумевается люд, граждане, трудящиеся на благо государству, которые не возвышаются над общим уровнем ни богатством, ни общественным положением. Никколо Макиавелли подчеркивал, что недостатки народа сравнимы с недостатками отдельных граждан, тем самым противореча политическим мыслителям, которые отказывали народу в здравом смысле. Ролью народа Макиавелли определял защиту свободы государства: “Вверять охранение свободы должно тем, кто менее алчен и менее помышляет о ее захвате”. Он объяснял это тем, что народы больше всего любят свобода, так что, если поручить им ее охранять, они будут заботиться о ней, не давая никому завладеть ею и отобрать, не имея возможности самим заполучить ее. </w:t>
      </w:r>
    </w:p>
    <w:p w14:paraId="18B9AA69" w14:textId="7D3D7F83" w:rsidR="006F7123" w:rsidRDefault="00B16953" w:rsidP="00B16953">
      <w:pPr>
        <w:spacing w:line="360" w:lineRule="auto"/>
        <w:ind w:firstLine="708"/>
        <w:rPr>
          <w:rFonts w:ascii="Times New Roman" w:eastAsia="Arial" w:hAnsi="Times New Roman" w:cs="Times New Roman"/>
          <w:sz w:val="28"/>
          <w:szCs w:val="28"/>
        </w:rPr>
      </w:pPr>
      <w:r>
        <w:rPr>
          <w:rFonts w:ascii="Times New Roman" w:eastAsia="Arial" w:hAnsi="Times New Roman" w:cs="Times New Roman"/>
          <w:sz w:val="28"/>
          <w:szCs w:val="28"/>
        </w:rPr>
        <w:t>С</w:t>
      </w:r>
      <w:r w:rsidR="006F7123" w:rsidRPr="006F7123">
        <w:rPr>
          <w:rFonts w:ascii="Times New Roman" w:eastAsia="Arial" w:hAnsi="Times New Roman" w:cs="Times New Roman"/>
          <w:sz w:val="28"/>
          <w:szCs w:val="28"/>
        </w:rPr>
        <w:t>амая главная, третья сила – это личность, обладающая доблестью (</w:t>
      </w:r>
      <w:r w:rsidR="006F7123" w:rsidRPr="006F7123">
        <w:rPr>
          <w:rFonts w:ascii="Times New Roman" w:eastAsia="Arial" w:hAnsi="Times New Roman" w:cs="Times New Roman"/>
          <w:sz w:val="28"/>
          <w:szCs w:val="28"/>
          <w:lang w:val="en-US"/>
        </w:rPr>
        <w:t>virtu</w:t>
      </w:r>
      <w:r w:rsidR="006F7123" w:rsidRPr="006F7123">
        <w:rPr>
          <w:rFonts w:ascii="Times New Roman" w:eastAsia="Arial" w:hAnsi="Times New Roman" w:cs="Times New Roman"/>
          <w:sz w:val="28"/>
          <w:szCs w:val="28"/>
        </w:rPr>
        <w:t>). Евлампиев пишет, что по мнению Макиавелли подобных личностей в государстве большинство. «Доблесть» Макиавелли – это свободная от моральных и религиозных оценок сила, воля, стремление к поставленной цели. В целом, идеалы и учение Макиавелли близки к гуманистическим, ведь они опираются на достоинство человека, определяют его несомненную ценность. Так, из общественной жизни людей Макиавелли кроме власти выводит еще и мораль, в которой «понятие добра определяется гуманистическими критериями пользы».</w:t>
      </w:r>
    </w:p>
    <w:p w14:paraId="47BB96BD" w14:textId="77777777" w:rsidR="00B16953" w:rsidRDefault="00B16953" w:rsidP="00B16953">
      <w:pPr>
        <w:spacing w:line="360" w:lineRule="auto"/>
        <w:jc w:val="center"/>
        <w:rPr>
          <w:rFonts w:ascii="Times New Roman" w:eastAsia="Arial" w:hAnsi="Times New Roman" w:cs="Times New Roman"/>
          <w:sz w:val="28"/>
          <w:szCs w:val="28"/>
        </w:rPr>
      </w:pPr>
    </w:p>
    <w:p w14:paraId="50728866" w14:textId="3B51AF37" w:rsidR="005237FC" w:rsidRPr="006F7123" w:rsidRDefault="005237FC" w:rsidP="00B16953">
      <w:pPr>
        <w:spacing w:line="36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ЗАКЛЮЧЕНИЕ</w:t>
      </w:r>
    </w:p>
    <w:p w14:paraId="70DB5418" w14:textId="3CABBECA"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В заключение хотелось бы вынести сравнение двух позиций, рассматриваемых работе, и ответ на проблемный вопрос: означает ли принадлежность к одной эпохе равенство идей и философии в целом. </w:t>
      </w:r>
    </w:p>
    <w:p w14:paraId="293603D2" w14:textId="392106F1"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Подводя итоги</w:t>
      </w:r>
      <w:r w:rsidR="00B16953">
        <w:rPr>
          <w:rFonts w:ascii="Times New Roman" w:eastAsia="Arial" w:hAnsi="Times New Roman" w:cs="Times New Roman"/>
          <w:sz w:val="28"/>
          <w:szCs w:val="28"/>
        </w:rPr>
        <w:t xml:space="preserve"> в целом</w:t>
      </w:r>
      <w:r w:rsidRPr="006F7123">
        <w:rPr>
          <w:rFonts w:ascii="Times New Roman" w:eastAsia="Arial" w:hAnsi="Times New Roman" w:cs="Times New Roman"/>
          <w:sz w:val="28"/>
          <w:szCs w:val="28"/>
        </w:rPr>
        <w:t xml:space="preserve">, нужно сказать, что с точки зрения основного объекта деятельности позиции Макиавелли и Бруно являются диаметрально противоположными друг другу. Акцент в их работах ставится на разные, совсем противоположные цели. </w:t>
      </w:r>
    </w:p>
    <w:p w14:paraId="05FAB62C" w14:textId="77777777" w:rsidR="00B16953" w:rsidRDefault="006F7123" w:rsidP="00B16953">
      <w:pPr>
        <w:spacing w:line="360" w:lineRule="auto"/>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Позиция относительно Бога и человека, их связи </w:t>
      </w:r>
    </w:p>
    <w:p w14:paraId="0C746282" w14:textId="2892DE5F" w:rsidR="00B1695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Макиавелли выдвинул философскую теорию о существовании общества, которая не основывалась на божественном вмешательстве или воздействии судьбы. В его философии причины развития общества находятся внутри самого общества и его «воспитания» государством. Например, общество развивается за счет воли и желания отдельной личности, которая в этом случае называется «доблестная» личность, это то, что Горфункель называет идеалом человека Макиавелли – гражданин, трудящийся на благо государству. Эти мысли нашли отражение</w:t>
      </w:r>
      <w:r w:rsidR="00B16953">
        <w:rPr>
          <w:rFonts w:ascii="Times New Roman" w:eastAsia="Arial" w:hAnsi="Times New Roman" w:cs="Times New Roman"/>
          <w:sz w:val="28"/>
          <w:szCs w:val="28"/>
        </w:rPr>
        <w:t xml:space="preserve">, </w:t>
      </w:r>
      <w:r w:rsidRPr="006F7123">
        <w:rPr>
          <w:rFonts w:ascii="Times New Roman" w:eastAsia="Arial" w:hAnsi="Times New Roman" w:cs="Times New Roman"/>
          <w:sz w:val="28"/>
          <w:szCs w:val="28"/>
        </w:rPr>
        <w:t xml:space="preserve">например, </w:t>
      </w:r>
      <w:r w:rsidR="00B16953">
        <w:rPr>
          <w:rFonts w:ascii="Times New Roman" w:eastAsia="Arial" w:hAnsi="Times New Roman" w:cs="Times New Roman"/>
          <w:sz w:val="28"/>
          <w:szCs w:val="28"/>
        </w:rPr>
        <w:t xml:space="preserve">в </w:t>
      </w:r>
      <w:r w:rsidRPr="006F7123">
        <w:rPr>
          <w:rFonts w:ascii="Times New Roman" w:eastAsia="Arial" w:hAnsi="Times New Roman" w:cs="Times New Roman"/>
          <w:sz w:val="28"/>
          <w:szCs w:val="28"/>
        </w:rPr>
        <w:t>теори</w:t>
      </w:r>
      <w:r w:rsidR="00B16953">
        <w:rPr>
          <w:rFonts w:ascii="Times New Roman" w:eastAsia="Arial" w:hAnsi="Times New Roman" w:cs="Times New Roman"/>
          <w:sz w:val="28"/>
          <w:szCs w:val="28"/>
        </w:rPr>
        <w:t xml:space="preserve">ях </w:t>
      </w:r>
      <w:r w:rsidRPr="006F7123">
        <w:rPr>
          <w:rFonts w:ascii="Times New Roman" w:eastAsia="Arial" w:hAnsi="Times New Roman" w:cs="Times New Roman"/>
          <w:sz w:val="28"/>
          <w:szCs w:val="28"/>
        </w:rPr>
        <w:t xml:space="preserve">общественного договора Руссо и Канта, а также в остальных концепциях </w:t>
      </w:r>
      <w:r w:rsidR="00B16953">
        <w:rPr>
          <w:rFonts w:ascii="Times New Roman" w:eastAsia="Arial" w:hAnsi="Times New Roman" w:cs="Times New Roman"/>
          <w:sz w:val="28"/>
          <w:szCs w:val="28"/>
        </w:rPr>
        <w:t>не</w:t>
      </w:r>
      <w:r w:rsidRPr="006F7123">
        <w:rPr>
          <w:rFonts w:ascii="Times New Roman" w:eastAsia="Arial" w:hAnsi="Times New Roman" w:cs="Times New Roman"/>
          <w:sz w:val="28"/>
          <w:szCs w:val="28"/>
        </w:rPr>
        <w:t>божественного</w:t>
      </w:r>
      <w:r w:rsidR="00B16953">
        <w:rPr>
          <w:rFonts w:ascii="Times New Roman" w:eastAsia="Arial" w:hAnsi="Times New Roman" w:cs="Times New Roman"/>
          <w:sz w:val="28"/>
          <w:szCs w:val="28"/>
        </w:rPr>
        <w:t xml:space="preserve">, земного </w:t>
      </w:r>
      <w:r w:rsidRPr="006F7123">
        <w:rPr>
          <w:rFonts w:ascii="Times New Roman" w:eastAsia="Arial" w:hAnsi="Times New Roman" w:cs="Times New Roman"/>
          <w:sz w:val="28"/>
          <w:szCs w:val="28"/>
        </w:rPr>
        <w:t>характера государства, государственной власти</w:t>
      </w:r>
      <w:r w:rsidR="00B16953">
        <w:rPr>
          <w:rFonts w:ascii="Times New Roman" w:eastAsia="Arial" w:hAnsi="Times New Roman" w:cs="Times New Roman"/>
          <w:sz w:val="28"/>
          <w:szCs w:val="28"/>
        </w:rPr>
        <w:t>.</w:t>
      </w:r>
    </w:p>
    <w:p w14:paraId="183D66BC" w14:textId="008BE632" w:rsidR="006F7123" w:rsidRPr="006F7123" w:rsidRDefault="006F7123" w:rsidP="00B16953">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В случае же Бруно акцент направлен на Бога,</w:t>
      </w:r>
      <w:r w:rsidR="001739C5">
        <w:rPr>
          <w:rFonts w:ascii="Times New Roman" w:eastAsia="Arial" w:hAnsi="Times New Roman" w:cs="Times New Roman"/>
          <w:sz w:val="28"/>
          <w:szCs w:val="28"/>
        </w:rPr>
        <w:t xml:space="preserve"> который представляет собой безликую душу,</w:t>
      </w:r>
      <w:r w:rsidRPr="006F7123">
        <w:rPr>
          <w:rFonts w:ascii="Times New Roman" w:eastAsia="Arial" w:hAnsi="Times New Roman" w:cs="Times New Roman"/>
          <w:sz w:val="28"/>
          <w:szCs w:val="28"/>
        </w:rPr>
        <w:t xml:space="preserve"> в чем и состоит идея его пантеизма. Человек в его случае перестает быть главным объектом, на который направлено внимание, что, на самом деле, странно, ведь смысл философии Эпохи Возрождения состоит именно в вынесении человеческой личности на передний план. Отсюда вытекает второй критерий, по которому можно сравнить этих авторов, и по этому критерию уже будет найдено сходство</w:t>
      </w:r>
    </w:p>
    <w:p w14:paraId="09827178" w14:textId="77777777" w:rsidR="001739C5" w:rsidRDefault="006F7123" w:rsidP="001739C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Рассмотрев оценки и критику обоих деятелей Ренессанса, </w:t>
      </w:r>
      <w:r w:rsidR="001739C5">
        <w:rPr>
          <w:rFonts w:ascii="Times New Roman" w:eastAsia="Arial" w:hAnsi="Times New Roman" w:cs="Times New Roman"/>
          <w:sz w:val="28"/>
          <w:szCs w:val="28"/>
        </w:rPr>
        <w:t xml:space="preserve">можно </w:t>
      </w:r>
      <w:r w:rsidRPr="006F7123">
        <w:rPr>
          <w:rFonts w:ascii="Times New Roman" w:eastAsia="Arial" w:hAnsi="Times New Roman" w:cs="Times New Roman"/>
          <w:sz w:val="28"/>
          <w:szCs w:val="28"/>
        </w:rPr>
        <w:t xml:space="preserve">выделить одну черту, которая будет объективно объединять Джордано Бруно </w:t>
      </w:r>
      <w:r w:rsidRPr="006F7123">
        <w:rPr>
          <w:rFonts w:ascii="Times New Roman" w:eastAsia="Arial" w:hAnsi="Times New Roman" w:cs="Times New Roman"/>
          <w:sz w:val="28"/>
          <w:szCs w:val="28"/>
        </w:rPr>
        <w:lastRenderedPageBreak/>
        <w:t xml:space="preserve">и Никколо Макиавелли. Дело в том, что многие критики склонны называть философию и деятельность обоих авторов не совсем традиционно Возрожденческой. Так, например, Алексей Лосев со своей </w:t>
      </w:r>
      <w:r w:rsidR="001739C5">
        <w:rPr>
          <w:rFonts w:ascii="Times New Roman" w:eastAsia="Arial" w:hAnsi="Times New Roman" w:cs="Times New Roman"/>
          <w:sz w:val="28"/>
          <w:szCs w:val="28"/>
        </w:rPr>
        <w:t xml:space="preserve">во многом </w:t>
      </w:r>
      <w:r w:rsidRPr="006F7123">
        <w:rPr>
          <w:rFonts w:ascii="Times New Roman" w:eastAsia="Arial" w:hAnsi="Times New Roman" w:cs="Times New Roman"/>
          <w:sz w:val="28"/>
          <w:szCs w:val="28"/>
        </w:rPr>
        <w:t>православной точки зрения считает, что личность Макиавелли – это личность противоположная той, которую так высоко ставит Ренессанс, а его философию, в которой с точки зрения Лосева личность подразумевается только как «арифметическ</w:t>
      </w:r>
      <w:r w:rsidR="001739C5">
        <w:rPr>
          <w:rFonts w:ascii="Times New Roman" w:eastAsia="Arial" w:hAnsi="Times New Roman" w:cs="Times New Roman"/>
          <w:sz w:val="28"/>
          <w:szCs w:val="28"/>
        </w:rPr>
        <w:t>ая</w:t>
      </w:r>
      <w:r w:rsidRPr="006F7123">
        <w:rPr>
          <w:rFonts w:ascii="Times New Roman" w:eastAsia="Arial" w:hAnsi="Times New Roman" w:cs="Times New Roman"/>
          <w:sz w:val="28"/>
          <w:szCs w:val="28"/>
        </w:rPr>
        <w:t xml:space="preserve"> единиц</w:t>
      </w:r>
      <w:r w:rsidR="001739C5">
        <w:rPr>
          <w:rFonts w:ascii="Times New Roman" w:eastAsia="Arial" w:hAnsi="Times New Roman" w:cs="Times New Roman"/>
          <w:sz w:val="28"/>
          <w:szCs w:val="28"/>
        </w:rPr>
        <w:t>а</w:t>
      </w:r>
      <w:r w:rsidRPr="006F7123">
        <w:rPr>
          <w:rFonts w:ascii="Times New Roman" w:eastAsia="Arial" w:hAnsi="Times New Roman" w:cs="Times New Roman"/>
          <w:sz w:val="28"/>
          <w:szCs w:val="28"/>
        </w:rPr>
        <w:t>», «нек</w:t>
      </w:r>
      <w:r w:rsidR="001739C5">
        <w:rPr>
          <w:rFonts w:ascii="Times New Roman" w:eastAsia="Arial" w:hAnsi="Times New Roman" w:cs="Times New Roman"/>
          <w:sz w:val="28"/>
          <w:szCs w:val="28"/>
        </w:rPr>
        <w:t>ая</w:t>
      </w:r>
      <w:r w:rsidRPr="006F7123">
        <w:rPr>
          <w:rFonts w:ascii="Times New Roman" w:eastAsia="Arial" w:hAnsi="Times New Roman" w:cs="Times New Roman"/>
          <w:sz w:val="28"/>
          <w:szCs w:val="28"/>
        </w:rPr>
        <w:t xml:space="preserve"> пустышк</w:t>
      </w:r>
      <w:r w:rsidR="001739C5">
        <w:rPr>
          <w:rFonts w:ascii="Times New Roman" w:eastAsia="Arial" w:hAnsi="Times New Roman" w:cs="Times New Roman"/>
          <w:sz w:val="28"/>
          <w:szCs w:val="28"/>
        </w:rPr>
        <w:t>а</w:t>
      </w:r>
      <w:r w:rsidRPr="006F7123">
        <w:rPr>
          <w:rFonts w:ascii="Times New Roman" w:eastAsia="Arial" w:hAnsi="Times New Roman" w:cs="Times New Roman"/>
          <w:sz w:val="28"/>
          <w:szCs w:val="28"/>
        </w:rPr>
        <w:t>», не имеющ</w:t>
      </w:r>
      <w:r w:rsidR="001739C5">
        <w:rPr>
          <w:rFonts w:ascii="Times New Roman" w:eastAsia="Arial" w:hAnsi="Times New Roman" w:cs="Times New Roman"/>
          <w:sz w:val="28"/>
          <w:szCs w:val="28"/>
        </w:rPr>
        <w:t>ая</w:t>
      </w:r>
      <w:r w:rsidRPr="006F7123">
        <w:rPr>
          <w:rFonts w:ascii="Times New Roman" w:eastAsia="Arial" w:hAnsi="Times New Roman" w:cs="Times New Roman"/>
          <w:sz w:val="28"/>
          <w:szCs w:val="28"/>
        </w:rPr>
        <w:t xml:space="preserve"> внутренних идеалов, многие критики и вовсе называют неким модифицированным Ренессансом, что опять же показывает, какой далекой она кажется от основной, традиционной идеи Эпохи Возрождения.</w:t>
      </w:r>
    </w:p>
    <w:p w14:paraId="069AECCD" w14:textId="3EF64A05" w:rsidR="006F7123" w:rsidRPr="006F7123" w:rsidRDefault="006F7123" w:rsidP="001739C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 xml:space="preserve">Философия Бруно и вовсе «растворяет» человека в природе, не придает ему особого значения, что кажется весьма необычным, если воспринимать эпоху Ренессанса только в узком смысле выдвижения личности на первый план, вознесения ее над всеми остальными элементами жизни. </w:t>
      </w:r>
    </w:p>
    <w:p w14:paraId="007B3849" w14:textId="56A207F2" w:rsidR="006F7123" w:rsidRPr="006F7123" w:rsidRDefault="006F7123" w:rsidP="001739C5">
      <w:pPr>
        <w:spacing w:line="360" w:lineRule="auto"/>
        <w:ind w:firstLine="708"/>
        <w:rPr>
          <w:rFonts w:ascii="Times New Roman" w:eastAsia="Arial" w:hAnsi="Times New Roman" w:cs="Times New Roman"/>
          <w:sz w:val="28"/>
          <w:szCs w:val="28"/>
        </w:rPr>
      </w:pPr>
      <w:r w:rsidRPr="006F7123">
        <w:rPr>
          <w:rFonts w:ascii="Times New Roman" w:eastAsia="Arial" w:hAnsi="Times New Roman" w:cs="Times New Roman"/>
          <w:sz w:val="28"/>
          <w:szCs w:val="28"/>
        </w:rPr>
        <w:t>Так, Эстетика Ренессанса – достаточно сложная тема для изучения, ведь все исследователи пытались свести ее к единственному принципу. Сделать этого нельзя, как считает Алексей Лосев, так как «эстетика Ренессанса обладает чертами огромного и часто вполне стихийного субъективно-человеческого жизнеутверждения, еще далекого от последующих эпох господства тех или иных дифференцированных способностей человеческого духа.» Так что, по его мнению, эстетику эпохи Возрождения нужно толковать по отдельным точкам зрения, которые переплетаются и присутствуют у всех представителей этой эпохи.</w:t>
      </w:r>
      <w:r w:rsidR="001739C5">
        <w:rPr>
          <w:rFonts w:ascii="Times New Roman" w:eastAsia="Arial" w:hAnsi="Times New Roman" w:cs="Times New Roman"/>
          <w:sz w:val="28"/>
          <w:szCs w:val="28"/>
        </w:rPr>
        <w:t xml:space="preserve"> Представляется, что попытка поставить человека на место выше Бога неизбежно приводит к обесценению самой человеческой личности. Человек оказывается затерянным среди любых других объектов бесконечной вселенной, как у Джордано Бруно, либо объектом внеморального манипулирования со стороны государства, как у Макиавелли. </w:t>
      </w:r>
      <w:r w:rsidR="00874216">
        <w:rPr>
          <w:rFonts w:ascii="Times New Roman" w:eastAsia="Arial" w:hAnsi="Times New Roman" w:cs="Times New Roman"/>
          <w:sz w:val="28"/>
          <w:szCs w:val="28"/>
        </w:rPr>
        <w:t xml:space="preserve">Ценность </w:t>
      </w:r>
      <w:r w:rsidR="00874216">
        <w:rPr>
          <w:rFonts w:ascii="Times New Roman" w:eastAsia="Arial" w:hAnsi="Times New Roman" w:cs="Times New Roman"/>
          <w:sz w:val="28"/>
          <w:szCs w:val="28"/>
        </w:rPr>
        <w:lastRenderedPageBreak/>
        <w:t>человека как личности утверждается прежде всего над человеческим характером самой Человечности и должна являться ее о</w:t>
      </w:r>
      <w:r w:rsidR="00237AFF">
        <w:rPr>
          <w:rFonts w:ascii="Times New Roman" w:eastAsia="Arial" w:hAnsi="Times New Roman" w:cs="Times New Roman"/>
          <w:sz w:val="28"/>
          <w:szCs w:val="28"/>
        </w:rPr>
        <w:t xml:space="preserve">тражением. </w:t>
      </w:r>
    </w:p>
    <w:p w14:paraId="122B0AC2" w14:textId="77777777" w:rsidR="006F7123" w:rsidRPr="006F7123" w:rsidRDefault="006F7123" w:rsidP="00A72F85">
      <w:pPr>
        <w:spacing w:line="360" w:lineRule="auto"/>
        <w:rPr>
          <w:rFonts w:ascii="Arial Narrow" w:eastAsia="Arial" w:hAnsi="Arial Narrow" w:cs="Times New Roman"/>
          <w:sz w:val="28"/>
          <w:szCs w:val="28"/>
        </w:rPr>
      </w:pPr>
    </w:p>
    <w:p w14:paraId="25CB2B54" w14:textId="77777777" w:rsidR="006F7123" w:rsidRPr="006F7123" w:rsidRDefault="006F7123" w:rsidP="00A72F85">
      <w:pPr>
        <w:spacing w:line="360" w:lineRule="auto"/>
        <w:rPr>
          <w:rFonts w:ascii="Arial Narrow" w:eastAsia="Arial" w:hAnsi="Arial Narrow" w:cs="Times New Roman"/>
          <w:sz w:val="28"/>
          <w:szCs w:val="28"/>
        </w:rPr>
      </w:pPr>
      <w:r w:rsidRPr="006F7123">
        <w:rPr>
          <w:rFonts w:ascii="Arial Narrow" w:eastAsia="Arial" w:hAnsi="Arial Narrow" w:cs="Times New Roman"/>
          <w:sz w:val="28"/>
          <w:szCs w:val="28"/>
        </w:rPr>
        <w:br/>
      </w:r>
    </w:p>
    <w:p w14:paraId="2033966C" w14:textId="77777777" w:rsidR="001739C5" w:rsidRDefault="001739C5" w:rsidP="00515850">
      <w:pPr>
        <w:spacing w:line="360" w:lineRule="auto"/>
        <w:jc w:val="center"/>
        <w:rPr>
          <w:rFonts w:ascii="Times New Roman" w:eastAsia="Arial" w:hAnsi="Times New Roman" w:cs="Times New Roman"/>
          <w:sz w:val="28"/>
          <w:szCs w:val="28"/>
        </w:rPr>
      </w:pPr>
    </w:p>
    <w:p w14:paraId="05F83D39" w14:textId="77777777" w:rsidR="001739C5" w:rsidRDefault="001739C5" w:rsidP="00515850">
      <w:pPr>
        <w:spacing w:line="360" w:lineRule="auto"/>
        <w:jc w:val="center"/>
        <w:rPr>
          <w:rFonts w:ascii="Times New Roman" w:eastAsia="Arial" w:hAnsi="Times New Roman" w:cs="Times New Roman"/>
          <w:sz w:val="28"/>
          <w:szCs w:val="28"/>
        </w:rPr>
      </w:pPr>
    </w:p>
    <w:p w14:paraId="7948AD17" w14:textId="77777777" w:rsidR="00237AFF" w:rsidRDefault="00237AFF" w:rsidP="00515850">
      <w:pPr>
        <w:spacing w:line="360" w:lineRule="auto"/>
        <w:jc w:val="center"/>
        <w:rPr>
          <w:rFonts w:ascii="Times New Roman" w:eastAsia="Arial" w:hAnsi="Times New Roman" w:cs="Times New Roman"/>
          <w:sz w:val="28"/>
          <w:szCs w:val="28"/>
        </w:rPr>
      </w:pPr>
    </w:p>
    <w:p w14:paraId="528644AA" w14:textId="77777777" w:rsidR="00237AFF" w:rsidRDefault="00237AFF" w:rsidP="00515850">
      <w:pPr>
        <w:spacing w:line="360" w:lineRule="auto"/>
        <w:jc w:val="center"/>
        <w:rPr>
          <w:rFonts w:ascii="Times New Roman" w:eastAsia="Arial" w:hAnsi="Times New Roman" w:cs="Times New Roman"/>
          <w:sz w:val="28"/>
          <w:szCs w:val="28"/>
        </w:rPr>
      </w:pPr>
    </w:p>
    <w:p w14:paraId="4F0455A2" w14:textId="77777777" w:rsidR="00237AFF" w:rsidRDefault="00237AFF" w:rsidP="00515850">
      <w:pPr>
        <w:spacing w:line="360" w:lineRule="auto"/>
        <w:jc w:val="center"/>
        <w:rPr>
          <w:rFonts w:ascii="Times New Roman" w:eastAsia="Arial" w:hAnsi="Times New Roman" w:cs="Times New Roman"/>
          <w:sz w:val="28"/>
          <w:szCs w:val="28"/>
        </w:rPr>
      </w:pPr>
    </w:p>
    <w:p w14:paraId="251557BF" w14:textId="77777777" w:rsidR="00237AFF" w:rsidRDefault="00237AFF" w:rsidP="00515850">
      <w:pPr>
        <w:spacing w:line="360" w:lineRule="auto"/>
        <w:jc w:val="center"/>
        <w:rPr>
          <w:rFonts w:ascii="Times New Roman" w:eastAsia="Arial" w:hAnsi="Times New Roman" w:cs="Times New Roman"/>
          <w:sz w:val="28"/>
          <w:szCs w:val="28"/>
        </w:rPr>
      </w:pPr>
    </w:p>
    <w:p w14:paraId="676F59E1" w14:textId="77777777" w:rsidR="00237AFF" w:rsidRDefault="00237AFF" w:rsidP="00515850">
      <w:pPr>
        <w:spacing w:line="360" w:lineRule="auto"/>
        <w:jc w:val="center"/>
        <w:rPr>
          <w:rFonts w:ascii="Times New Roman" w:eastAsia="Arial" w:hAnsi="Times New Roman" w:cs="Times New Roman"/>
          <w:sz w:val="28"/>
          <w:szCs w:val="28"/>
        </w:rPr>
      </w:pPr>
    </w:p>
    <w:p w14:paraId="3BCE92B9" w14:textId="77777777" w:rsidR="00237AFF" w:rsidRDefault="00237AFF" w:rsidP="00515850">
      <w:pPr>
        <w:spacing w:line="360" w:lineRule="auto"/>
        <w:jc w:val="center"/>
        <w:rPr>
          <w:rFonts w:ascii="Times New Roman" w:eastAsia="Arial" w:hAnsi="Times New Roman" w:cs="Times New Roman"/>
          <w:sz w:val="28"/>
          <w:szCs w:val="28"/>
        </w:rPr>
      </w:pPr>
    </w:p>
    <w:p w14:paraId="64DA988B" w14:textId="77777777" w:rsidR="00237AFF" w:rsidRDefault="00237AFF" w:rsidP="00515850">
      <w:pPr>
        <w:spacing w:line="360" w:lineRule="auto"/>
        <w:jc w:val="center"/>
        <w:rPr>
          <w:rFonts w:ascii="Times New Roman" w:eastAsia="Arial" w:hAnsi="Times New Roman" w:cs="Times New Roman"/>
          <w:sz w:val="28"/>
          <w:szCs w:val="28"/>
        </w:rPr>
      </w:pPr>
    </w:p>
    <w:p w14:paraId="75898348" w14:textId="77777777" w:rsidR="00237AFF" w:rsidRDefault="00237AFF" w:rsidP="00515850">
      <w:pPr>
        <w:spacing w:line="360" w:lineRule="auto"/>
        <w:jc w:val="center"/>
        <w:rPr>
          <w:rFonts w:ascii="Times New Roman" w:eastAsia="Arial" w:hAnsi="Times New Roman" w:cs="Times New Roman"/>
          <w:sz w:val="28"/>
          <w:szCs w:val="28"/>
        </w:rPr>
      </w:pPr>
    </w:p>
    <w:p w14:paraId="07330F1F" w14:textId="77777777" w:rsidR="00237AFF" w:rsidRDefault="00237AFF" w:rsidP="00515850">
      <w:pPr>
        <w:spacing w:line="360" w:lineRule="auto"/>
        <w:jc w:val="center"/>
        <w:rPr>
          <w:rFonts w:ascii="Times New Roman" w:eastAsia="Arial" w:hAnsi="Times New Roman" w:cs="Times New Roman"/>
          <w:sz w:val="28"/>
          <w:szCs w:val="28"/>
        </w:rPr>
      </w:pPr>
    </w:p>
    <w:p w14:paraId="0BAD5A7C" w14:textId="77777777" w:rsidR="00237AFF" w:rsidRDefault="00237AFF" w:rsidP="00515850">
      <w:pPr>
        <w:spacing w:line="360" w:lineRule="auto"/>
        <w:jc w:val="center"/>
        <w:rPr>
          <w:rFonts w:ascii="Times New Roman" w:eastAsia="Arial" w:hAnsi="Times New Roman" w:cs="Times New Roman"/>
          <w:sz w:val="28"/>
          <w:szCs w:val="28"/>
        </w:rPr>
      </w:pPr>
    </w:p>
    <w:p w14:paraId="67FAC9FF" w14:textId="77777777" w:rsidR="00237AFF" w:rsidRDefault="00237AFF" w:rsidP="00515850">
      <w:pPr>
        <w:spacing w:line="360" w:lineRule="auto"/>
        <w:jc w:val="center"/>
        <w:rPr>
          <w:rFonts w:ascii="Times New Roman" w:eastAsia="Arial" w:hAnsi="Times New Roman" w:cs="Times New Roman"/>
          <w:sz w:val="28"/>
          <w:szCs w:val="28"/>
        </w:rPr>
      </w:pPr>
    </w:p>
    <w:p w14:paraId="52B796B9" w14:textId="77777777" w:rsidR="00237AFF" w:rsidRDefault="00237AFF" w:rsidP="00515850">
      <w:pPr>
        <w:spacing w:line="360" w:lineRule="auto"/>
        <w:jc w:val="center"/>
        <w:rPr>
          <w:rFonts w:ascii="Times New Roman" w:eastAsia="Arial" w:hAnsi="Times New Roman" w:cs="Times New Roman"/>
          <w:sz w:val="28"/>
          <w:szCs w:val="28"/>
        </w:rPr>
      </w:pPr>
    </w:p>
    <w:p w14:paraId="670D4DAC" w14:textId="77777777" w:rsidR="00237AFF" w:rsidRDefault="00237AFF" w:rsidP="00515850">
      <w:pPr>
        <w:spacing w:line="360" w:lineRule="auto"/>
        <w:jc w:val="center"/>
        <w:rPr>
          <w:rFonts w:ascii="Times New Roman" w:eastAsia="Arial" w:hAnsi="Times New Roman" w:cs="Times New Roman"/>
          <w:sz w:val="28"/>
          <w:szCs w:val="28"/>
        </w:rPr>
      </w:pPr>
    </w:p>
    <w:p w14:paraId="65A40EDC" w14:textId="77777777" w:rsidR="00237AFF" w:rsidRDefault="00237AFF" w:rsidP="00515850">
      <w:pPr>
        <w:spacing w:line="360" w:lineRule="auto"/>
        <w:jc w:val="center"/>
        <w:rPr>
          <w:rFonts w:ascii="Times New Roman" w:eastAsia="Arial" w:hAnsi="Times New Roman" w:cs="Times New Roman"/>
          <w:sz w:val="28"/>
          <w:szCs w:val="28"/>
        </w:rPr>
      </w:pPr>
    </w:p>
    <w:p w14:paraId="2A8BE0E1" w14:textId="77777777" w:rsidR="00237AFF" w:rsidRDefault="00237AFF" w:rsidP="00515850">
      <w:pPr>
        <w:spacing w:line="360" w:lineRule="auto"/>
        <w:jc w:val="center"/>
        <w:rPr>
          <w:rFonts w:ascii="Times New Roman" w:eastAsia="Arial" w:hAnsi="Times New Roman" w:cs="Times New Roman"/>
          <w:sz w:val="28"/>
          <w:szCs w:val="28"/>
        </w:rPr>
      </w:pPr>
    </w:p>
    <w:p w14:paraId="2C909CF0" w14:textId="77777777" w:rsidR="00237AFF" w:rsidRDefault="00237AFF" w:rsidP="00515850">
      <w:pPr>
        <w:spacing w:line="360" w:lineRule="auto"/>
        <w:jc w:val="center"/>
        <w:rPr>
          <w:rFonts w:ascii="Times New Roman" w:eastAsia="Arial" w:hAnsi="Times New Roman" w:cs="Times New Roman"/>
          <w:sz w:val="28"/>
          <w:szCs w:val="28"/>
        </w:rPr>
      </w:pPr>
    </w:p>
    <w:p w14:paraId="7E49FD4B" w14:textId="533ED57A" w:rsidR="006F7123" w:rsidRDefault="00515850" w:rsidP="00515850">
      <w:pPr>
        <w:spacing w:line="360" w:lineRule="auto"/>
        <w:jc w:val="center"/>
        <w:rPr>
          <w:rFonts w:ascii="Times New Roman" w:eastAsia="Arial" w:hAnsi="Times New Roman" w:cs="Times New Roman"/>
          <w:sz w:val="28"/>
          <w:szCs w:val="28"/>
        </w:rPr>
      </w:pPr>
      <w:r w:rsidRPr="00515850">
        <w:rPr>
          <w:rFonts w:ascii="Times New Roman" w:eastAsia="Arial" w:hAnsi="Times New Roman" w:cs="Times New Roman"/>
          <w:sz w:val="28"/>
          <w:szCs w:val="28"/>
        </w:rPr>
        <w:lastRenderedPageBreak/>
        <w:t>БИБЛИОГРАФИЯ</w:t>
      </w:r>
    </w:p>
    <w:p w14:paraId="0A5E860D" w14:textId="66B83BCD" w:rsidR="004A2472" w:rsidRDefault="00E42635" w:rsidP="004A2472">
      <w:pPr>
        <w:pStyle w:val="af"/>
        <w:numPr>
          <w:ilvl w:val="0"/>
          <w:numId w:val="3"/>
        </w:numPr>
        <w:spacing w:line="360" w:lineRule="auto"/>
        <w:rPr>
          <w:rFonts w:ascii="Times New Roman" w:eastAsia="Arial" w:hAnsi="Times New Roman" w:cs="Times New Roman"/>
          <w:sz w:val="28"/>
          <w:szCs w:val="28"/>
        </w:rPr>
      </w:pPr>
      <w:r w:rsidRPr="00C5580F">
        <w:rPr>
          <w:rFonts w:ascii="Times New Roman" w:eastAsia="Arial" w:hAnsi="Times New Roman" w:cs="Times New Roman"/>
          <w:sz w:val="28"/>
          <w:szCs w:val="28"/>
        </w:rPr>
        <w:t>Алексеев А.</w:t>
      </w:r>
      <w:r w:rsidRPr="00C5580F">
        <w:rPr>
          <w:rFonts w:ascii="Times New Roman" w:eastAsia="Arial" w:hAnsi="Times New Roman" w:cs="Times New Roman"/>
          <w:sz w:val="28"/>
          <w:szCs w:val="28"/>
        </w:rPr>
        <w:t xml:space="preserve"> </w:t>
      </w:r>
      <w:r w:rsidR="004A2472" w:rsidRPr="00C5580F">
        <w:rPr>
          <w:rFonts w:ascii="Times New Roman" w:eastAsia="Arial" w:hAnsi="Times New Roman" w:cs="Times New Roman"/>
          <w:sz w:val="28"/>
          <w:szCs w:val="28"/>
        </w:rPr>
        <w:t>«Макиавелли как политический мыслитель» 1880</w:t>
      </w:r>
      <w:r w:rsidR="004A2472">
        <w:rPr>
          <w:rFonts w:ascii="Times New Roman" w:eastAsia="Arial" w:hAnsi="Times New Roman" w:cs="Times New Roman"/>
          <w:sz w:val="28"/>
          <w:szCs w:val="28"/>
        </w:rPr>
        <w:br/>
      </w:r>
      <w:hyperlink r:id="rId8" w:history="1">
        <w:r w:rsidR="004A2472" w:rsidRPr="00937649">
          <w:rPr>
            <w:rStyle w:val="ad"/>
            <w:rFonts w:ascii="Times New Roman" w:eastAsia="Arial" w:hAnsi="Times New Roman" w:cs="Times New Roman"/>
            <w:sz w:val="28"/>
            <w:szCs w:val="28"/>
          </w:rPr>
          <w:t>http://az.lib.ru/a/alekseew_a_s/text_1880_makkiavelli.shtml</w:t>
        </w:r>
      </w:hyperlink>
    </w:p>
    <w:p w14:paraId="49FD87BB" w14:textId="77777777" w:rsidR="004A2472" w:rsidRDefault="004A2472" w:rsidP="004A2472">
      <w:pPr>
        <w:pStyle w:val="af"/>
        <w:numPr>
          <w:ilvl w:val="0"/>
          <w:numId w:val="3"/>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«Бруно Джордано. Труды.» </w:t>
      </w:r>
      <w:r>
        <w:rPr>
          <w:rFonts w:ascii="Times New Roman" w:eastAsia="Arial" w:hAnsi="Times New Roman" w:cs="Times New Roman"/>
          <w:sz w:val="28"/>
          <w:szCs w:val="28"/>
        </w:rPr>
        <w:br/>
      </w:r>
      <w:r w:rsidRPr="004F137B">
        <w:rPr>
          <w:rFonts w:ascii="Times New Roman" w:eastAsia="Arial" w:hAnsi="Times New Roman" w:cs="Times New Roman"/>
          <w:sz w:val="28"/>
          <w:szCs w:val="28"/>
        </w:rPr>
        <w:t>О бесконечности, Вселенной и мирах</w:t>
      </w:r>
      <w:proofErr w:type="gramStart"/>
      <w:r>
        <w:rPr>
          <w:rFonts w:ascii="Times New Roman" w:eastAsia="Arial" w:hAnsi="Times New Roman" w:cs="Times New Roman"/>
          <w:sz w:val="28"/>
          <w:szCs w:val="28"/>
        </w:rPr>
        <w:t xml:space="preserve">; </w:t>
      </w:r>
      <w:r w:rsidRPr="004F137B">
        <w:rPr>
          <w:rFonts w:ascii="Times New Roman" w:eastAsia="Arial" w:hAnsi="Times New Roman" w:cs="Times New Roman"/>
          <w:sz w:val="28"/>
          <w:szCs w:val="28"/>
        </w:rPr>
        <w:t>О</w:t>
      </w:r>
      <w:proofErr w:type="gramEnd"/>
      <w:r w:rsidRPr="004F137B">
        <w:rPr>
          <w:rFonts w:ascii="Times New Roman" w:eastAsia="Arial" w:hAnsi="Times New Roman" w:cs="Times New Roman"/>
          <w:sz w:val="28"/>
          <w:szCs w:val="28"/>
        </w:rPr>
        <w:t xml:space="preserve"> безмерном и неисчислимых</w:t>
      </w:r>
      <w:r>
        <w:rPr>
          <w:rFonts w:ascii="Times New Roman" w:eastAsia="Arial" w:hAnsi="Times New Roman" w:cs="Times New Roman"/>
          <w:sz w:val="28"/>
          <w:szCs w:val="28"/>
        </w:rPr>
        <w:br/>
      </w:r>
      <w:hyperlink r:id="rId9" w:history="1">
        <w:r w:rsidRPr="004F137B">
          <w:rPr>
            <w:rStyle w:val="ad"/>
            <w:rFonts w:ascii="Times New Roman" w:eastAsia="Arial" w:hAnsi="Times New Roman" w:cs="Times New Roman"/>
            <w:sz w:val="28"/>
            <w:szCs w:val="28"/>
          </w:rPr>
          <w:t>https://www.rulit.me/books/trudy-dzhordano-bruno-read-374842-7.html</w:t>
        </w:r>
      </w:hyperlink>
    </w:p>
    <w:p w14:paraId="0259F8AB" w14:textId="77777777" w:rsidR="004A2472" w:rsidRDefault="004A2472" w:rsidP="004A2472">
      <w:pPr>
        <w:pStyle w:val="af"/>
        <w:numPr>
          <w:ilvl w:val="0"/>
          <w:numId w:val="3"/>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Горфункель А.Х. «Философия эпохи Возрождения»</w:t>
      </w:r>
      <w:r>
        <w:rPr>
          <w:rFonts w:ascii="Times New Roman" w:eastAsia="Arial" w:hAnsi="Times New Roman" w:cs="Times New Roman"/>
          <w:sz w:val="28"/>
          <w:szCs w:val="28"/>
        </w:rPr>
        <w:br/>
      </w:r>
      <w:hyperlink r:id="rId10" w:history="1">
        <w:r w:rsidRPr="00937649">
          <w:rPr>
            <w:rStyle w:val="ad"/>
            <w:rFonts w:ascii="Times New Roman" w:eastAsia="Arial" w:hAnsi="Times New Roman" w:cs="Times New Roman"/>
            <w:sz w:val="28"/>
            <w:szCs w:val="28"/>
          </w:rPr>
          <w:t>http://mts.edu.27.ru/biblio/Phil/colection/pdf/1980_gorfunkel.pdf</w:t>
        </w:r>
      </w:hyperlink>
    </w:p>
    <w:p w14:paraId="7FC935B6" w14:textId="18A3A4C3" w:rsidR="00515850" w:rsidRDefault="004A2472" w:rsidP="00515850">
      <w:pPr>
        <w:pStyle w:val="af"/>
        <w:numPr>
          <w:ilvl w:val="0"/>
          <w:numId w:val="3"/>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Лосев А.Ф. «Эстетика Возрождения» </w:t>
      </w:r>
      <w:r>
        <w:rPr>
          <w:rFonts w:ascii="Times New Roman" w:eastAsia="Arial" w:hAnsi="Times New Roman" w:cs="Times New Roman"/>
          <w:sz w:val="28"/>
          <w:szCs w:val="28"/>
        </w:rPr>
        <w:br/>
      </w:r>
      <w:hyperlink r:id="rId11" w:history="1">
        <w:r w:rsidRPr="00937649">
          <w:rPr>
            <w:rStyle w:val="ad"/>
            <w:rFonts w:ascii="Times New Roman" w:eastAsia="Arial" w:hAnsi="Times New Roman" w:cs="Times New Roman"/>
            <w:sz w:val="28"/>
            <w:szCs w:val="28"/>
          </w:rPr>
          <w:t>http://psylib.org.ua/books/lose010/index.htm</w:t>
        </w:r>
      </w:hyperlink>
      <w:r>
        <w:rPr>
          <w:rFonts w:ascii="Times New Roman" w:eastAsia="Arial" w:hAnsi="Times New Roman" w:cs="Times New Roman"/>
          <w:sz w:val="28"/>
          <w:szCs w:val="28"/>
        </w:rPr>
        <w:t xml:space="preserve"> </w:t>
      </w:r>
    </w:p>
    <w:p w14:paraId="5A9931C5" w14:textId="77777777" w:rsidR="004A2472" w:rsidRDefault="004A2472" w:rsidP="004A2472">
      <w:pPr>
        <w:pStyle w:val="af"/>
        <w:numPr>
          <w:ilvl w:val="0"/>
          <w:numId w:val="3"/>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Макиавелли Никколо «Государь»</w:t>
      </w:r>
      <w:r>
        <w:rPr>
          <w:rFonts w:ascii="Times New Roman" w:eastAsia="Arial" w:hAnsi="Times New Roman" w:cs="Times New Roman"/>
          <w:sz w:val="28"/>
          <w:szCs w:val="28"/>
        </w:rPr>
        <w:br/>
      </w:r>
      <w:hyperlink r:id="rId12" w:history="1">
        <w:r w:rsidRPr="00937649">
          <w:rPr>
            <w:rStyle w:val="ad"/>
            <w:rFonts w:ascii="Times New Roman" w:eastAsia="Arial" w:hAnsi="Times New Roman" w:cs="Times New Roman"/>
            <w:sz w:val="28"/>
            <w:szCs w:val="28"/>
          </w:rPr>
          <w:t>http://lib.ru/POLITOLOG/MAKIAWELLI/gosudar.txt</w:t>
        </w:r>
      </w:hyperlink>
    </w:p>
    <w:p w14:paraId="2CBABD15" w14:textId="77777777" w:rsidR="004A2472" w:rsidRPr="004F137B" w:rsidRDefault="004A2472" w:rsidP="004A2472">
      <w:pPr>
        <w:pStyle w:val="af"/>
        <w:numPr>
          <w:ilvl w:val="0"/>
          <w:numId w:val="3"/>
        </w:numPr>
        <w:spacing w:line="360" w:lineRule="auto"/>
        <w:rPr>
          <w:rFonts w:ascii="Times New Roman" w:eastAsia="Arial" w:hAnsi="Times New Roman" w:cs="Times New Roman"/>
          <w:sz w:val="28"/>
          <w:szCs w:val="28"/>
        </w:rPr>
      </w:pPr>
      <w:r w:rsidRPr="00C5580F">
        <w:rPr>
          <w:rFonts w:ascii="Times New Roman" w:eastAsia="Arial" w:hAnsi="Times New Roman" w:cs="Times New Roman"/>
          <w:sz w:val="28"/>
          <w:szCs w:val="28"/>
        </w:rPr>
        <w:t>Макиавелли Никколо. Сочинения «Сочинения»: Фолио; Харьков; 2001</w:t>
      </w:r>
    </w:p>
    <w:p w14:paraId="31D6CE2E" w14:textId="52435FFF" w:rsidR="004A2472" w:rsidRPr="004A2472" w:rsidRDefault="00E42635" w:rsidP="00245E4C">
      <w:pPr>
        <w:pStyle w:val="af"/>
        <w:spacing w:line="360" w:lineRule="auto"/>
        <w:rPr>
          <w:rStyle w:val="ad"/>
          <w:rFonts w:ascii="Times New Roman" w:eastAsia="Arial" w:hAnsi="Times New Roman" w:cs="Times New Roman"/>
          <w:color w:val="auto"/>
          <w:sz w:val="28"/>
          <w:szCs w:val="28"/>
          <w:u w:val="none"/>
        </w:rPr>
      </w:pPr>
      <w:hyperlink r:id="rId13" w:history="1">
        <w:r w:rsidRPr="00E71C03">
          <w:rPr>
            <w:rStyle w:val="ad"/>
            <w:rFonts w:ascii="Times New Roman" w:eastAsia="Arial" w:hAnsi="Times New Roman" w:cs="Times New Roman"/>
            <w:sz w:val="28"/>
            <w:szCs w:val="28"/>
          </w:rPr>
          <w:t>http://lib.ru/POLITOLOG/MAKIAWELLI/sochineniq.txt</w:t>
        </w:r>
      </w:hyperlink>
    </w:p>
    <w:p w14:paraId="21E1D5EB" w14:textId="77777777" w:rsidR="00245E4C" w:rsidRPr="004A2472" w:rsidRDefault="00245E4C" w:rsidP="00245E4C">
      <w:pPr>
        <w:pStyle w:val="af"/>
        <w:numPr>
          <w:ilvl w:val="0"/>
          <w:numId w:val="3"/>
        </w:numPr>
        <w:spacing w:line="360" w:lineRule="auto"/>
        <w:rPr>
          <w:rFonts w:ascii="Times New Roman" w:eastAsia="Arial" w:hAnsi="Times New Roman" w:cs="Times New Roman"/>
          <w:sz w:val="28"/>
          <w:szCs w:val="28"/>
        </w:rPr>
      </w:pPr>
      <w:r w:rsidRPr="004A2472">
        <w:rPr>
          <w:rFonts w:ascii="Times New Roman" w:eastAsia="Arial" w:hAnsi="Times New Roman" w:cs="Times New Roman"/>
          <w:sz w:val="28"/>
          <w:szCs w:val="28"/>
        </w:rPr>
        <w:t>Никколо</w:t>
      </w:r>
      <w:r w:rsidRPr="004A2472">
        <w:rPr>
          <w:rFonts w:ascii="Times New Roman" w:eastAsia="Arial" w:hAnsi="Times New Roman" w:cs="Times New Roman"/>
          <w:sz w:val="28"/>
          <w:szCs w:val="28"/>
          <w:lang w:val="en-US"/>
        </w:rPr>
        <w:t xml:space="preserve"> </w:t>
      </w:r>
      <w:r w:rsidRPr="004A2472">
        <w:rPr>
          <w:rFonts w:ascii="Times New Roman" w:eastAsia="Arial" w:hAnsi="Times New Roman" w:cs="Times New Roman"/>
          <w:sz w:val="28"/>
          <w:szCs w:val="28"/>
        </w:rPr>
        <w:t>Макиавелли</w:t>
      </w:r>
      <w:r w:rsidRPr="004A2472">
        <w:rPr>
          <w:rFonts w:ascii="Times New Roman" w:eastAsia="Arial" w:hAnsi="Times New Roman" w:cs="Times New Roman"/>
          <w:sz w:val="28"/>
          <w:szCs w:val="28"/>
          <w:lang w:val="en-US"/>
        </w:rPr>
        <w:t xml:space="preserve">: pro et contra. </w:t>
      </w:r>
      <w:r w:rsidRPr="004A2472">
        <w:rPr>
          <w:rFonts w:ascii="Times New Roman" w:eastAsia="Arial" w:hAnsi="Times New Roman" w:cs="Times New Roman"/>
          <w:sz w:val="28"/>
          <w:szCs w:val="28"/>
        </w:rPr>
        <w:t>Серия "Русский путь"</w:t>
      </w:r>
      <w:r w:rsidRPr="004A2472">
        <w:rPr>
          <w:rFonts w:ascii="Times New Roman" w:eastAsia="Arial" w:hAnsi="Times New Roman" w:cs="Times New Roman"/>
          <w:sz w:val="28"/>
          <w:szCs w:val="28"/>
        </w:rPr>
        <w:br/>
      </w:r>
      <w:hyperlink r:id="rId14" w:history="1">
        <w:r w:rsidRPr="004A2472">
          <w:rPr>
            <w:rStyle w:val="ad"/>
            <w:rFonts w:ascii="Times New Roman" w:eastAsia="Arial" w:hAnsi="Times New Roman" w:cs="Times New Roman"/>
            <w:sz w:val="28"/>
            <w:szCs w:val="28"/>
          </w:rPr>
          <w:t>http://www.prometeus.nsc.ru/contents/books/makiavel.ssi</w:t>
        </w:r>
      </w:hyperlink>
    </w:p>
    <w:p w14:paraId="5449C9FD" w14:textId="62E97914" w:rsidR="004F137B" w:rsidRDefault="004A2472" w:rsidP="004A2472">
      <w:pPr>
        <w:pStyle w:val="af"/>
        <w:numPr>
          <w:ilvl w:val="0"/>
          <w:numId w:val="3"/>
        </w:numPr>
        <w:spacing w:line="36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Соколов В.В. «Европейская философия </w:t>
      </w:r>
      <w:r>
        <w:rPr>
          <w:rFonts w:ascii="Times New Roman" w:eastAsia="Arial" w:hAnsi="Times New Roman" w:cs="Times New Roman"/>
          <w:sz w:val="28"/>
          <w:szCs w:val="28"/>
          <w:lang w:val="en-US"/>
        </w:rPr>
        <w:t>XV</w:t>
      </w:r>
      <w:r w:rsidRPr="004F137B">
        <w:rPr>
          <w:rFonts w:ascii="Times New Roman" w:eastAsia="Arial" w:hAnsi="Times New Roman" w:cs="Times New Roman"/>
          <w:sz w:val="28"/>
          <w:szCs w:val="28"/>
        </w:rPr>
        <w:t>-</w:t>
      </w:r>
      <w:r>
        <w:rPr>
          <w:rFonts w:ascii="Times New Roman" w:eastAsia="Arial" w:hAnsi="Times New Roman" w:cs="Times New Roman"/>
          <w:sz w:val="28"/>
          <w:szCs w:val="28"/>
          <w:lang w:val="en-US"/>
        </w:rPr>
        <w:t>XVII</w:t>
      </w:r>
      <w:r w:rsidRPr="004F137B">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веков» </w:t>
      </w:r>
      <w:r>
        <w:rPr>
          <w:rFonts w:ascii="Times New Roman" w:eastAsia="Arial" w:hAnsi="Times New Roman" w:cs="Times New Roman"/>
          <w:sz w:val="28"/>
          <w:szCs w:val="28"/>
        </w:rPr>
        <w:br/>
      </w:r>
      <w:hyperlink r:id="rId15" w:history="1">
        <w:r w:rsidRPr="00937649">
          <w:rPr>
            <w:rStyle w:val="ad"/>
            <w:rFonts w:ascii="Times New Roman" w:eastAsia="Arial" w:hAnsi="Times New Roman" w:cs="Times New Roman"/>
            <w:sz w:val="28"/>
            <w:szCs w:val="28"/>
          </w:rPr>
          <w:t>http://mts.edu.27.ru/biblio/Phil/colection/pdf/1984_sokolov.pdf</w:t>
        </w:r>
      </w:hyperlink>
    </w:p>
    <w:p w14:paraId="6976D41D" w14:textId="07498758" w:rsidR="004F137B" w:rsidRPr="004F137B" w:rsidRDefault="004F137B" w:rsidP="004F137B">
      <w:pPr>
        <w:pStyle w:val="af"/>
        <w:numPr>
          <w:ilvl w:val="0"/>
          <w:numId w:val="3"/>
        </w:numPr>
        <w:spacing w:line="360" w:lineRule="auto"/>
        <w:rPr>
          <w:rFonts w:ascii="Times New Roman" w:eastAsia="Arial" w:hAnsi="Times New Roman" w:cs="Times New Roman"/>
          <w:sz w:val="28"/>
          <w:szCs w:val="28"/>
        </w:rPr>
      </w:pPr>
      <w:r w:rsidRPr="004F137B">
        <w:rPr>
          <w:rFonts w:ascii="Times New Roman" w:eastAsia="Arial" w:hAnsi="Times New Roman" w:cs="Times New Roman"/>
          <w:sz w:val="28"/>
          <w:szCs w:val="28"/>
        </w:rPr>
        <w:t>Философская энциклопедия (в 5 томах, 1960-1970)</w:t>
      </w:r>
      <w:r w:rsidR="00237AFF" w:rsidRPr="00237AFF">
        <w:rPr>
          <w:rStyle w:val="ad"/>
          <w:rFonts w:ascii="Times New Roman" w:eastAsia="Times New Roman" w:hAnsi="Times New Roman" w:cs="Times New Roman"/>
          <w:color w:val="000000" w:themeColor="text1"/>
          <w:sz w:val="28"/>
          <w:szCs w:val="28"/>
          <w:u w:val="none"/>
          <w:lang w:eastAsia="ru-RU"/>
        </w:rPr>
        <w:t xml:space="preserve"> </w:t>
      </w:r>
      <w:r w:rsidR="00237AFF" w:rsidRPr="004F137B">
        <w:rPr>
          <w:rStyle w:val="ad"/>
          <w:rFonts w:ascii="Times New Roman" w:eastAsia="Times New Roman" w:hAnsi="Times New Roman" w:cs="Times New Roman"/>
          <w:color w:val="000000" w:themeColor="text1"/>
          <w:sz w:val="28"/>
          <w:szCs w:val="28"/>
          <w:u w:val="none"/>
          <w:lang w:eastAsia="ru-RU"/>
        </w:rPr>
        <w:t>Ф.Б. Константинов.</w:t>
      </w:r>
    </w:p>
    <w:p w14:paraId="08CED0F3" w14:textId="77777777" w:rsidR="004A2472" w:rsidRDefault="001E370C" w:rsidP="004A2472">
      <w:pPr>
        <w:pStyle w:val="af"/>
        <w:spacing w:line="360" w:lineRule="auto"/>
        <w:rPr>
          <w:rStyle w:val="ad"/>
          <w:rFonts w:ascii="Times New Roman" w:eastAsia="Arial" w:hAnsi="Times New Roman" w:cs="Times New Roman"/>
          <w:sz w:val="28"/>
          <w:szCs w:val="28"/>
        </w:rPr>
      </w:pPr>
      <w:hyperlink r:id="rId16" w:history="1">
        <w:r w:rsidR="004F137B" w:rsidRPr="00937649">
          <w:rPr>
            <w:rStyle w:val="ad"/>
            <w:rFonts w:ascii="Times New Roman" w:eastAsia="Arial" w:hAnsi="Times New Roman" w:cs="Times New Roman"/>
            <w:sz w:val="28"/>
            <w:szCs w:val="28"/>
          </w:rPr>
          <w:t>http://philosophy.niv.ru/doc/encyclopedia/philosophy/index.htm</w:t>
        </w:r>
      </w:hyperlink>
    </w:p>
    <w:p w14:paraId="152DC273" w14:textId="77777777" w:rsidR="00C5580F" w:rsidRPr="00C5580F" w:rsidRDefault="00C5580F" w:rsidP="00C5580F">
      <w:pPr>
        <w:pStyle w:val="af"/>
        <w:spacing w:line="360" w:lineRule="auto"/>
        <w:rPr>
          <w:rFonts w:ascii="Times New Roman" w:eastAsia="Arial" w:hAnsi="Times New Roman" w:cs="Times New Roman"/>
          <w:sz w:val="28"/>
          <w:szCs w:val="28"/>
        </w:rPr>
      </w:pPr>
    </w:p>
    <w:p w14:paraId="0571DCEC" w14:textId="77777777" w:rsidR="004F137B" w:rsidRPr="00515850" w:rsidRDefault="004F137B" w:rsidP="004F137B">
      <w:pPr>
        <w:pStyle w:val="af"/>
        <w:spacing w:line="360" w:lineRule="auto"/>
        <w:rPr>
          <w:rFonts w:ascii="Times New Roman" w:eastAsia="Arial" w:hAnsi="Times New Roman" w:cs="Times New Roman"/>
          <w:sz w:val="28"/>
          <w:szCs w:val="28"/>
        </w:rPr>
      </w:pPr>
    </w:p>
    <w:p w14:paraId="411FAD8A" w14:textId="77777777" w:rsidR="006F7123" w:rsidRPr="006F7123" w:rsidRDefault="006F7123" w:rsidP="00A72F85">
      <w:pPr>
        <w:spacing w:line="360" w:lineRule="auto"/>
        <w:rPr>
          <w:rFonts w:ascii="Arial Narrow" w:eastAsia="Arial" w:hAnsi="Arial Narrow" w:cs="Times New Roman"/>
          <w:sz w:val="28"/>
          <w:szCs w:val="28"/>
        </w:rPr>
      </w:pPr>
    </w:p>
    <w:p w14:paraId="7751526F" w14:textId="77777777" w:rsidR="006F7123" w:rsidRPr="006F7123" w:rsidRDefault="006F7123" w:rsidP="00A72F85">
      <w:pPr>
        <w:spacing w:line="360" w:lineRule="auto"/>
        <w:rPr>
          <w:rFonts w:ascii="Arial Narrow" w:eastAsia="Arial" w:hAnsi="Arial Narrow" w:cs="Times New Roman"/>
          <w:sz w:val="28"/>
          <w:szCs w:val="28"/>
        </w:rPr>
      </w:pPr>
    </w:p>
    <w:p w14:paraId="1FF4570F" w14:textId="77777777" w:rsidR="006B6B01" w:rsidRDefault="001E370C" w:rsidP="00A72F85">
      <w:pPr>
        <w:spacing w:line="360" w:lineRule="auto"/>
      </w:pPr>
    </w:p>
    <w:sectPr w:rsidR="006B6B01" w:rsidSect="00BE7284">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57C1B" w14:textId="77777777" w:rsidR="001E370C" w:rsidRDefault="001E370C" w:rsidP="006F7123">
      <w:pPr>
        <w:spacing w:after="0" w:line="240" w:lineRule="auto"/>
      </w:pPr>
      <w:r>
        <w:separator/>
      </w:r>
    </w:p>
  </w:endnote>
  <w:endnote w:type="continuationSeparator" w:id="0">
    <w:p w14:paraId="0D7719AD" w14:textId="77777777" w:rsidR="001E370C" w:rsidRDefault="001E370C" w:rsidP="006F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20005"/>
      <w:docPartObj>
        <w:docPartGallery w:val="Page Numbers (Bottom of Page)"/>
        <w:docPartUnique/>
      </w:docPartObj>
    </w:sdtPr>
    <w:sdtEndPr/>
    <w:sdtContent>
      <w:p w14:paraId="2A39B4DD" w14:textId="57F869A1" w:rsidR="00CD6295" w:rsidRDefault="00CD6295">
        <w:pPr>
          <w:pStyle w:val="ab"/>
          <w:jc w:val="right"/>
        </w:pPr>
        <w:r>
          <w:fldChar w:fldCharType="begin"/>
        </w:r>
        <w:r>
          <w:instrText>PAGE   \* MERGEFORMAT</w:instrText>
        </w:r>
        <w:r>
          <w:fldChar w:fldCharType="separate"/>
        </w:r>
        <w:r>
          <w:t>2</w:t>
        </w:r>
        <w:r>
          <w:fldChar w:fldCharType="end"/>
        </w:r>
      </w:p>
    </w:sdtContent>
  </w:sdt>
  <w:p w14:paraId="2CBF8332" w14:textId="77777777" w:rsidR="00CD6295" w:rsidRDefault="00CD62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20FBF" w14:textId="77777777" w:rsidR="001E370C" w:rsidRDefault="001E370C" w:rsidP="006F7123">
      <w:pPr>
        <w:spacing w:after="0" w:line="240" w:lineRule="auto"/>
      </w:pPr>
      <w:r>
        <w:separator/>
      </w:r>
    </w:p>
  </w:footnote>
  <w:footnote w:type="continuationSeparator" w:id="0">
    <w:p w14:paraId="62C1C569" w14:textId="77777777" w:rsidR="001E370C" w:rsidRDefault="001E370C" w:rsidP="006F7123">
      <w:pPr>
        <w:spacing w:after="0" w:line="240" w:lineRule="auto"/>
      </w:pPr>
      <w:r>
        <w:continuationSeparator/>
      </w:r>
    </w:p>
  </w:footnote>
  <w:footnote w:id="1">
    <w:p w14:paraId="0304FB78" w14:textId="5715B974" w:rsidR="00912603" w:rsidRDefault="00912603">
      <w:pPr>
        <w:pStyle w:val="a3"/>
      </w:pPr>
      <w:r>
        <w:rPr>
          <w:rStyle w:val="a5"/>
        </w:rPr>
        <w:footnoteRef/>
      </w:r>
      <w:r>
        <w:t xml:space="preserve"> Соколов В.В. «Собрание сочинений» 5 том (с.188)</w:t>
      </w:r>
    </w:p>
  </w:footnote>
  <w:footnote w:id="2">
    <w:p w14:paraId="05D45B39" w14:textId="5BBE9067" w:rsidR="006F7123" w:rsidRPr="007E6F08" w:rsidRDefault="006F7123" w:rsidP="006F7123">
      <w:pPr>
        <w:pStyle w:val="a3"/>
        <w:rPr>
          <w:rFonts w:ascii="Times New Roman" w:hAnsi="Times New Roman" w:cs="Times New Roman"/>
        </w:rPr>
      </w:pPr>
      <w:r>
        <w:rPr>
          <w:rStyle w:val="a5"/>
        </w:rPr>
        <w:footnoteRef/>
      </w:r>
      <w:r>
        <w:t xml:space="preserve"> </w:t>
      </w:r>
      <w:r w:rsidRPr="007E6F08">
        <w:rPr>
          <w:rFonts w:ascii="Times New Roman" w:hAnsi="Times New Roman" w:cs="Times New Roman"/>
        </w:rPr>
        <w:t xml:space="preserve">Схоластика — это, дословно, школьная философия. </w:t>
      </w:r>
      <w:r w:rsidRPr="007E6F08">
        <w:rPr>
          <w:rFonts w:ascii="Times New Roman" w:hAnsi="Times New Roman" w:cs="Times New Roman"/>
        </w:rPr>
        <w:t xml:space="preserve">В дальнейшем под схоластикой стали понимать определенный способ философствования и богословия, а еще позднее — размышления и философствование на темы, к реальной жизни не имеющие отношения. В современном понимании схоластика — это нечто мертвое, чуждое жизни, реальным человеческим запросам. На самом же деле под схоластикой в IX-XIII вв. понималась конкретная практика преподавания в западных университетах и школах (В.П. </w:t>
      </w:r>
      <w:proofErr w:type="spellStart"/>
      <w:r w:rsidRPr="007E6F08">
        <w:rPr>
          <w:rFonts w:ascii="Times New Roman" w:hAnsi="Times New Roman" w:cs="Times New Roman"/>
        </w:rPr>
        <w:t>Лега</w:t>
      </w:r>
      <w:proofErr w:type="spellEnd"/>
      <w:r w:rsidRPr="007E6F08">
        <w:rPr>
          <w:rFonts w:ascii="Times New Roman" w:hAnsi="Times New Roman" w:cs="Times New Roman"/>
        </w:rPr>
        <w:t xml:space="preserve"> «История западной философии»)</w:t>
      </w:r>
      <w:r w:rsidR="00555F63">
        <w:rPr>
          <w:rFonts w:ascii="Times New Roman" w:hAnsi="Times New Roman" w:cs="Times New Roman"/>
        </w:rPr>
        <w:t xml:space="preserve"> (</w:t>
      </w:r>
      <w:hyperlink r:id="rId1" w:history="1">
        <w:r w:rsidR="00555F63" w:rsidRPr="00937649">
          <w:rPr>
            <w:rStyle w:val="ad"/>
            <w:rFonts w:ascii="Times New Roman" w:hAnsi="Times New Roman" w:cs="Times New Roman"/>
          </w:rPr>
          <w:t>http://philosophy.niv.ru/doc/encyclopedia/philosophy/articles/137/bruno.htm</w:t>
        </w:r>
      </w:hyperlink>
      <w:r w:rsidR="00555F63">
        <w:rPr>
          <w:rFonts w:ascii="Times New Roman" w:hAnsi="Times New Roman" w:cs="Times New Roman"/>
        </w:rPr>
        <w:t xml:space="preserve">) </w:t>
      </w:r>
    </w:p>
  </w:footnote>
  <w:footnote w:id="3">
    <w:p w14:paraId="7303AEDE" w14:textId="4A43B998" w:rsidR="00DE5A85" w:rsidRDefault="00DE5A85">
      <w:pPr>
        <w:pStyle w:val="a3"/>
      </w:pPr>
      <w:r>
        <w:rPr>
          <w:rStyle w:val="a5"/>
        </w:rPr>
        <w:footnoteRef/>
      </w:r>
      <w:r>
        <w:t xml:space="preserve"> </w:t>
      </w:r>
      <w:r w:rsidR="002D66DA" w:rsidRPr="002D66DA">
        <w:t>Горфункель А.Х. «Философия эпохи Возрождения»</w:t>
      </w:r>
      <w:r w:rsidR="002D66DA">
        <w:t xml:space="preserve"> (с. 22)</w:t>
      </w:r>
    </w:p>
  </w:footnote>
  <w:footnote w:id="4">
    <w:p w14:paraId="3EBC4697" w14:textId="2E86395F" w:rsidR="006F7123" w:rsidRPr="007E6F08" w:rsidRDefault="006F7123" w:rsidP="006F7123">
      <w:pPr>
        <w:pStyle w:val="a3"/>
        <w:rPr>
          <w:rFonts w:ascii="Times New Roman" w:hAnsi="Times New Roman" w:cs="Times New Roman"/>
        </w:rPr>
      </w:pPr>
      <w:r>
        <w:rPr>
          <w:rStyle w:val="a5"/>
        </w:rPr>
        <w:footnoteRef/>
      </w:r>
      <w:r>
        <w:t xml:space="preserve"> </w:t>
      </w:r>
      <w:r w:rsidRPr="007E6F08">
        <w:rPr>
          <w:rFonts w:ascii="Times New Roman" w:hAnsi="Times New Roman" w:cs="Times New Roman"/>
        </w:rPr>
        <w:t>Четвертый допрос Джордано Бруно, 2 июня 1592 г</w:t>
      </w:r>
      <w:r w:rsidR="00EC300B">
        <w:rPr>
          <w:rFonts w:ascii="Times New Roman" w:hAnsi="Times New Roman" w:cs="Times New Roman"/>
        </w:rPr>
        <w:t>; «Труды. Джордано Бруно» (с. 59-60)</w:t>
      </w:r>
      <w:r w:rsidR="00B84C6E">
        <w:rPr>
          <w:rFonts w:ascii="Times New Roman" w:hAnsi="Times New Roman" w:cs="Times New Roman"/>
        </w:rPr>
        <w:t xml:space="preserve"> (</w:t>
      </w:r>
      <w:bookmarkStart w:id="0" w:name="_Hlk67085846"/>
      <w:r w:rsidR="00B84C6E">
        <w:rPr>
          <w:rFonts w:ascii="Times New Roman" w:hAnsi="Times New Roman" w:cs="Times New Roman"/>
        </w:rPr>
        <w:fldChar w:fldCharType="begin"/>
      </w:r>
      <w:r w:rsidR="00B84C6E">
        <w:rPr>
          <w:rFonts w:ascii="Times New Roman" w:hAnsi="Times New Roman" w:cs="Times New Roman"/>
        </w:rPr>
        <w:instrText xml:space="preserve"> HYPERLINK "</w:instrText>
      </w:r>
      <w:r w:rsidR="00B84C6E" w:rsidRPr="00B84C6E">
        <w:rPr>
          <w:rFonts w:ascii="Times New Roman" w:hAnsi="Times New Roman" w:cs="Times New Roman"/>
        </w:rPr>
        <w:instrText>https://www.rulit.me/books/trudy-dzhordano-bruno-read-374842-7.html</w:instrText>
      </w:r>
      <w:r w:rsidR="00B84C6E">
        <w:rPr>
          <w:rFonts w:ascii="Times New Roman" w:hAnsi="Times New Roman" w:cs="Times New Roman"/>
        </w:rPr>
        <w:instrText xml:space="preserve">" </w:instrText>
      </w:r>
      <w:r w:rsidR="00B84C6E">
        <w:rPr>
          <w:rFonts w:ascii="Times New Roman" w:hAnsi="Times New Roman" w:cs="Times New Roman"/>
        </w:rPr>
        <w:fldChar w:fldCharType="separate"/>
      </w:r>
      <w:r w:rsidR="00B84C6E" w:rsidRPr="00937649">
        <w:rPr>
          <w:rStyle w:val="ad"/>
          <w:rFonts w:ascii="Times New Roman" w:hAnsi="Times New Roman" w:cs="Times New Roman"/>
        </w:rPr>
        <w:t>https://www.rulit.me/books/trudy-dzhordano-bruno-read-374842-7.html</w:t>
      </w:r>
      <w:r w:rsidR="00B84C6E">
        <w:rPr>
          <w:rFonts w:ascii="Times New Roman" w:hAnsi="Times New Roman" w:cs="Times New Roman"/>
        </w:rPr>
        <w:fldChar w:fldCharType="end"/>
      </w:r>
      <w:bookmarkEnd w:id="0"/>
      <w:r w:rsidR="00B84C6E">
        <w:rPr>
          <w:rFonts w:ascii="Times New Roman" w:hAnsi="Times New Roman" w:cs="Times New Roman"/>
        </w:rPr>
        <w:t xml:space="preserve">) </w:t>
      </w:r>
    </w:p>
  </w:footnote>
  <w:footnote w:id="5">
    <w:p w14:paraId="57ECE120" w14:textId="1F0E924E" w:rsidR="006F7123" w:rsidRPr="00EC300B" w:rsidRDefault="006F7123" w:rsidP="006F7123">
      <w:pPr>
        <w:pStyle w:val="a3"/>
        <w:rPr>
          <w:rFonts w:ascii="Times New Roman" w:hAnsi="Times New Roman" w:cs="Times New Roman"/>
          <w:b/>
          <w:bCs/>
        </w:rPr>
      </w:pPr>
      <w:r w:rsidRPr="007E6F08">
        <w:rPr>
          <w:rStyle w:val="a5"/>
          <w:rFonts w:ascii="Times New Roman" w:hAnsi="Times New Roman" w:cs="Times New Roman"/>
        </w:rPr>
        <w:footnoteRef/>
      </w:r>
      <w:r w:rsidRPr="00EC300B">
        <w:rPr>
          <w:rFonts w:ascii="Times New Roman" w:hAnsi="Times New Roman" w:cs="Times New Roman"/>
        </w:rPr>
        <w:t xml:space="preserve"> </w:t>
      </w:r>
      <w:r w:rsidR="00555F63">
        <w:rPr>
          <w:rFonts w:ascii="Times New Roman" w:hAnsi="Times New Roman" w:cs="Times New Roman"/>
        </w:rPr>
        <w:t>Джордано Бруно</w:t>
      </w:r>
      <w:r w:rsidRPr="00EC300B">
        <w:rPr>
          <w:rFonts w:ascii="Times New Roman" w:hAnsi="Times New Roman" w:cs="Times New Roman"/>
        </w:rPr>
        <w:t xml:space="preserve"> </w:t>
      </w:r>
      <w:r w:rsidR="00555F63" w:rsidRPr="00555F63">
        <w:rPr>
          <w:rFonts w:ascii="Times New Roman" w:hAnsi="Times New Roman" w:cs="Times New Roman"/>
        </w:rPr>
        <w:t>«</w:t>
      </w:r>
      <w:r w:rsidR="00EC300B" w:rsidRPr="00555F63">
        <w:rPr>
          <w:rFonts w:ascii="Times New Roman" w:hAnsi="Times New Roman" w:cs="Times New Roman"/>
        </w:rPr>
        <w:t>О безмерном и неисчислимых</w:t>
      </w:r>
      <w:r w:rsidR="00555F63" w:rsidRPr="00555F63">
        <w:rPr>
          <w:rFonts w:ascii="Times New Roman" w:hAnsi="Times New Roman" w:cs="Times New Roman"/>
        </w:rPr>
        <w:t>»</w:t>
      </w:r>
      <w:r w:rsidR="00EC300B">
        <w:rPr>
          <w:rFonts w:ascii="Times New Roman" w:hAnsi="Times New Roman" w:cs="Times New Roman"/>
          <w:b/>
          <w:bCs/>
        </w:rPr>
        <w:t xml:space="preserve">; </w:t>
      </w:r>
      <w:r w:rsidR="00EC300B" w:rsidRPr="00EC300B">
        <w:rPr>
          <w:rFonts w:ascii="Times New Roman" w:hAnsi="Times New Roman" w:cs="Times New Roman"/>
        </w:rPr>
        <w:t>Книга VIII, глава 10</w:t>
      </w:r>
      <w:r w:rsidR="00EC300B">
        <w:rPr>
          <w:rFonts w:ascii="Times New Roman" w:hAnsi="Times New Roman" w:cs="Times New Roman"/>
        </w:rPr>
        <w:t xml:space="preserve"> </w:t>
      </w:r>
      <w:r w:rsidR="00EC300B" w:rsidRPr="00EC300B">
        <w:rPr>
          <w:rFonts w:ascii="Times New Roman" w:hAnsi="Times New Roman" w:cs="Times New Roman"/>
        </w:rPr>
        <w:t>[6]</w:t>
      </w:r>
      <w:r w:rsidR="00EC300B">
        <w:rPr>
          <w:rFonts w:ascii="Times New Roman" w:hAnsi="Times New Roman" w:cs="Times New Roman"/>
          <w:b/>
          <w:bCs/>
        </w:rPr>
        <w:t xml:space="preserve"> (</w:t>
      </w:r>
      <w:r w:rsidRPr="007E6F08">
        <w:rPr>
          <w:rFonts w:ascii="Times New Roman" w:hAnsi="Times New Roman" w:cs="Times New Roman"/>
        </w:rPr>
        <w:t>с</w:t>
      </w:r>
      <w:r w:rsidRPr="00EC300B">
        <w:rPr>
          <w:rFonts w:ascii="Times New Roman" w:hAnsi="Times New Roman" w:cs="Times New Roman"/>
        </w:rPr>
        <w:t>. 312</w:t>
      </w:r>
      <w:r w:rsidR="00EC300B">
        <w:rPr>
          <w:rFonts w:ascii="Times New Roman" w:hAnsi="Times New Roman" w:cs="Times New Roman"/>
        </w:rPr>
        <w:t>)</w:t>
      </w:r>
      <w:r w:rsidR="00555F63">
        <w:rPr>
          <w:rFonts w:ascii="Times New Roman" w:hAnsi="Times New Roman" w:cs="Times New Roman"/>
        </w:rPr>
        <w:t xml:space="preserve"> </w:t>
      </w:r>
    </w:p>
  </w:footnote>
  <w:footnote w:id="6">
    <w:p w14:paraId="35857366" w14:textId="77777777" w:rsidR="006F7123" w:rsidRPr="007E6F08" w:rsidRDefault="006F7123" w:rsidP="006F7123">
      <w:pPr>
        <w:pStyle w:val="a3"/>
        <w:rPr>
          <w:rFonts w:ascii="Times New Roman" w:hAnsi="Times New Roman" w:cs="Times New Roman"/>
        </w:rPr>
      </w:pPr>
      <w:r w:rsidRPr="007E6F08">
        <w:rPr>
          <w:rStyle w:val="a5"/>
          <w:rFonts w:ascii="Times New Roman" w:hAnsi="Times New Roman" w:cs="Times New Roman"/>
        </w:rPr>
        <w:footnoteRef/>
      </w:r>
      <w:r w:rsidRPr="007E6F08">
        <w:rPr>
          <w:rFonts w:ascii="Times New Roman" w:hAnsi="Times New Roman" w:cs="Times New Roman"/>
        </w:rPr>
        <w:t xml:space="preserve"> Натурфилософия (от лат. </w:t>
      </w:r>
      <w:proofErr w:type="spellStart"/>
      <w:r w:rsidRPr="007E6F08">
        <w:rPr>
          <w:rFonts w:ascii="Times New Roman" w:hAnsi="Times New Roman" w:cs="Times New Roman"/>
        </w:rPr>
        <w:t>natura</w:t>
      </w:r>
      <w:proofErr w:type="spellEnd"/>
      <w:r w:rsidRPr="007E6F08">
        <w:rPr>
          <w:rFonts w:ascii="Times New Roman" w:hAnsi="Times New Roman" w:cs="Times New Roman"/>
        </w:rPr>
        <w:t xml:space="preserve"> – природа и философия) – философия природы, умозрительное истолкование природы, рассматриваемой в ее целостности, опирающееся на понятия, выработанные естествознанием (Философская энциклопедия [5 томов] (1960-1970 Издательство: Советская энциклопедия)</w:t>
      </w:r>
    </w:p>
    <w:p w14:paraId="5BA8E3AC" w14:textId="77777777" w:rsidR="006F7123" w:rsidRPr="007E6F08" w:rsidRDefault="006F7123" w:rsidP="006F7123">
      <w:pPr>
        <w:pStyle w:val="a3"/>
        <w:rPr>
          <w:rFonts w:ascii="Times New Roman" w:hAnsi="Times New Roman" w:cs="Times New Roman"/>
        </w:rPr>
      </w:pPr>
    </w:p>
    <w:p w14:paraId="79333298" w14:textId="77777777" w:rsidR="006F7123" w:rsidRPr="00DE47B8" w:rsidRDefault="006F7123" w:rsidP="006F7123">
      <w:pPr>
        <w:pStyle w:val="a3"/>
      </w:pPr>
      <w:r w:rsidRPr="00DE47B8">
        <w:rPr>
          <w:rFonts w:ascii="Times New Roman" w:hAnsi="Times New Roman" w:cs="Times New Roman"/>
        </w:rPr>
        <w:br/>
      </w:r>
      <w:r w:rsidRPr="00DE47B8">
        <w:br/>
      </w:r>
    </w:p>
    <w:p w14:paraId="3C28EDC0" w14:textId="77777777" w:rsidR="006F7123" w:rsidRDefault="006F7123" w:rsidP="006F7123">
      <w:pPr>
        <w:pStyle w:val="a3"/>
      </w:pPr>
    </w:p>
  </w:footnote>
  <w:footnote w:id="7">
    <w:p w14:paraId="331550F9" w14:textId="56B71639" w:rsidR="00555F63" w:rsidRPr="00555F63" w:rsidRDefault="006F7123" w:rsidP="00555F63">
      <w:pPr>
        <w:pStyle w:val="a3"/>
        <w:rPr>
          <w:rFonts w:ascii="Times New Roman" w:hAnsi="Times New Roman" w:cs="Times New Roman"/>
        </w:rPr>
      </w:pPr>
      <w:r>
        <w:rPr>
          <w:rStyle w:val="a5"/>
        </w:rPr>
        <w:footnoteRef/>
      </w:r>
      <w:r>
        <w:t xml:space="preserve"> </w:t>
      </w:r>
      <w:r w:rsidR="00555F63">
        <w:t xml:space="preserve">Никколо Макиавелли </w:t>
      </w:r>
      <w:r w:rsidRPr="007E6F08">
        <w:rPr>
          <w:rFonts w:ascii="Times New Roman" w:hAnsi="Times New Roman" w:cs="Times New Roman"/>
        </w:rPr>
        <w:t xml:space="preserve">«Государь» </w:t>
      </w:r>
      <w:r w:rsidR="00555F63">
        <w:rPr>
          <w:rFonts w:ascii="Times New Roman" w:hAnsi="Times New Roman" w:cs="Times New Roman"/>
        </w:rPr>
        <w:t>(</w:t>
      </w:r>
      <w:r w:rsidRPr="007E6F08">
        <w:rPr>
          <w:rFonts w:ascii="Times New Roman" w:hAnsi="Times New Roman" w:cs="Times New Roman"/>
        </w:rPr>
        <w:t>Глава XXV</w:t>
      </w:r>
      <w:r w:rsidR="00555F63">
        <w:rPr>
          <w:rFonts w:ascii="Times New Roman" w:hAnsi="Times New Roman" w:cs="Times New Roman"/>
        </w:rPr>
        <w:t xml:space="preserve">. </w:t>
      </w:r>
      <w:r w:rsidR="00555F63" w:rsidRPr="00555F63">
        <w:rPr>
          <w:rFonts w:ascii="Times New Roman" w:hAnsi="Times New Roman" w:cs="Times New Roman"/>
        </w:rPr>
        <w:t>Какова</w:t>
      </w:r>
      <w:r w:rsidR="00555F63">
        <w:rPr>
          <w:rFonts w:ascii="Times New Roman" w:hAnsi="Times New Roman" w:cs="Times New Roman"/>
        </w:rPr>
        <w:t xml:space="preserve"> </w:t>
      </w:r>
      <w:r w:rsidR="00555F63" w:rsidRPr="00555F63">
        <w:rPr>
          <w:rFonts w:ascii="Times New Roman" w:hAnsi="Times New Roman" w:cs="Times New Roman"/>
        </w:rPr>
        <w:t>власть судьбы над делами людей и как можно ей</w:t>
      </w:r>
      <w:r w:rsidR="00555F63">
        <w:rPr>
          <w:rFonts w:ascii="Times New Roman" w:hAnsi="Times New Roman" w:cs="Times New Roman"/>
        </w:rPr>
        <w:t xml:space="preserve"> п</w:t>
      </w:r>
      <w:r w:rsidR="00555F63" w:rsidRPr="00555F63">
        <w:rPr>
          <w:rFonts w:ascii="Times New Roman" w:hAnsi="Times New Roman" w:cs="Times New Roman"/>
        </w:rPr>
        <w:t>ротивостоять</w:t>
      </w:r>
      <w:r w:rsidR="00555F63">
        <w:rPr>
          <w:rFonts w:ascii="Times New Roman" w:hAnsi="Times New Roman" w:cs="Times New Roman"/>
        </w:rPr>
        <w:t>) (</w:t>
      </w:r>
      <w:r w:rsidR="00555F63" w:rsidRPr="00555F63">
        <w:rPr>
          <w:rFonts w:ascii="Times New Roman" w:hAnsi="Times New Roman" w:cs="Times New Roman"/>
        </w:rPr>
        <w:t>http://lib.ru/POLITOLOG/MAKIAWELLI/gosudar.txt</w:t>
      </w:r>
      <w:r w:rsidR="00555F63">
        <w:rPr>
          <w:rFonts w:ascii="Times New Roman" w:hAnsi="Times New Roman" w:cs="Times New Roman"/>
        </w:rPr>
        <w:t>)</w:t>
      </w:r>
    </w:p>
    <w:p w14:paraId="0935B466" w14:textId="53D02338" w:rsidR="006F7123" w:rsidRPr="007E6F08" w:rsidRDefault="006F7123" w:rsidP="006F7123">
      <w:pPr>
        <w:pStyle w:val="a3"/>
        <w:rPr>
          <w:rFonts w:ascii="Times New Roman" w:hAnsi="Times New Roman" w:cs="Times New Roman"/>
        </w:rPr>
      </w:pPr>
      <w:r w:rsidRPr="007E6F08">
        <w:rPr>
          <w:rFonts w:ascii="Times New Roman" w:hAnsi="Times New Roman" w:cs="Times New Roman"/>
        </w:rPr>
        <w:br/>
        <w:t>     </w:t>
      </w:r>
    </w:p>
  </w:footnote>
  <w:footnote w:id="8">
    <w:p w14:paraId="6C5651C4" w14:textId="77777777" w:rsidR="006F7123" w:rsidRPr="007E6F08" w:rsidRDefault="006F7123" w:rsidP="006F7123">
      <w:pPr>
        <w:pStyle w:val="a3"/>
        <w:rPr>
          <w:rFonts w:ascii="Times New Roman" w:hAnsi="Times New Roman" w:cs="Times New Roman"/>
        </w:rPr>
      </w:pPr>
      <w:r w:rsidRPr="007E6F08">
        <w:rPr>
          <w:rStyle w:val="a5"/>
          <w:rFonts w:ascii="Times New Roman" w:hAnsi="Times New Roman" w:cs="Times New Roman"/>
        </w:rPr>
        <w:footnoteRef/>
      </w:r>
      <w:r w:rsidRPr="007E6F08">
        <w:rPr>
          <w:rFonts w:ascii="Times New Roman" w:hAnsi="Times New Roman" w:cs="Times New Roman"/>
        </w:rPr>
        <w:t xml:space="preserve"> Материализм (от лат. </w:t>
      </w:r>
      <w:proofErr w:type="spellStart"/>
      <w:r w:rsidRPr="007E6F08">
        <w:rPr>
          <w:rFonts w:ascii="Times New Roman" w:hAnsi="Times New Roman" w:cs="Times New Roman"/>
        </w:rPr>
        <w:t>materialis</w:t>
      </w:r>
      <w:proofErr w:type="spellEnd"/>
      <w:r w:rsidRPr="007E6F08">
        <w:rPr>
          <w:rFonts w:ascii="Times New Roman" w:hAnsi="Times New Roman" w:cs="Times New Roman"/>
        </w:rPr>
        <w:t xml:space="preserve"> - вещественный) - науч. направление в философии, к-рое решает основной вопрос философии в пользу первичности материи, природы, бытия, физического, объективного и рассматривает сознание, мышление как свойство материи в противоположность идеализму, принимающему за исходное дух, идею, сознание, мышление, психическое, субъективное (Философская энциклопедия [5 томов] (1960-1970 Издательство: Советская энциклопедия)</w:t>
      </w:r>
    </w:p>
    <w:p w14:paraId="468BCC8E" w14:textId="77777777" w:rsidR="006F7123" w:rsidRPr="00871307" w:rsidRDefault="006F7123" w:rsidP="006F7123">
      <w:pPr>
        <w:pStyle w:val="a3"/>
        <w:rPr>
          <w:rFonts w:ascii="Arial Narrow" w:hAnsi="Arial Narrow"/>
        </w:rPr>
      </w:pPr>
    </w:p>
    <w:p w14:paraId="7C334344" w14:textId="77777777" w:rsidR="006F7123" w:rsidRPr="00871307" w:rsidRDefault="006F7123" w:rsidP="006F7123">
      <w:pPr>
        <w:pStyle w:val="a3"/>
        <w:rPr>
          <w:rFonts w:ascii="Arial Narrow" w:hAnsi="Arial Narrow"/>
        </w:rPr>
      </w:pPr>
    </w:p>
    <w:p w14:paraId="55A8862E" w14:textId="77777777" w:rsidR="006F7123" w:rsidRPr="00871307" w:rsidRDefault="006F7123" w:rsidP="006F7123">
      <w:pPr>
        <w:pStyle w:val="a3"/>
      </w:pPr>
      <w:r w:rsidRPr="00871307">
        <w:rPr>
          <w:rFonts w:ascii="Arial Narrow" w:hAnsi="Arial Narrow"/>
        </w:rPr>
        <w:br/>
      </w:r>
      <w:r w:rsidRPr="00871307">
        <w:br/>
      </w:r>
    </w:p>
    <w:p w14:paraId="3D3083EE" w14:textId="77777777" w:rsidR="006F7123" w:rsidRDefault="006F7123" w:rsidP="006F7123">
      <w:pPr>
        <w:pStyle w:val="a3"/>
      </w:pPr>
    </w:p>
  </w:footnote>
  <w:footnote w:id="9">
    <w:p w14:paraId="778726E5" w14:textId="77777777" w:rsidR="006F7123" w:rsidRDefault="006F7123" w:rsidP="006F7123">
      <w:pPr>
        <w:pStyle w:val="a3"/>
      </w:pPr>
      <w:r>
        <w:rPr>
          <w:rStyle w:val="a5"/>
        </w:rPr>
        <w:footnoteRef/>
      </w:r>
      <w:r>
        <w:t xml:space="preserve"> </w:t>
      </w:r>
      <w:r w:rsidRPr="00F3011D">
        <w:t xml:space="preserve">Стоицизм (греч. </w:t>
      </w:r>
      <w:proofErr w:type="spellStart"/>
      <w:r w:rsidRPr="00F3011D">
        <w:t>στοά</w:t>
      </w:r>
      <w:proofErr w:type="spellEnd"/>
      <w:r w:rsidRPr="00F3011D">
        <w:t xml:space="preserve"> – портик; филос. школа стоиков получила свое название от "живописной </w:t>
      </w:r>
      <w:proofErr w:type="spellStart"/>
      <w:r w:rsidRPr="00F3011D">
        <w:t>Cтои</w:t>
      </w:r>
      <w:proofErr w:type="spellEnd"/>
      <w:r w:rsidRPr="00F3011D">
        <w:t xml:space="preserve">" – афинского портика, где она помещалась) - одно из главных течений эллинистической и римской философии, стремившееся обосновать внутреннюю независимость и непоколебимость человеческой личности </w:t>
      </w:r>
      <w:bookmarkStart w:id="1" w:name="_Hlk67082474"/>
      <w:r w:rsidRPr="00F3011D">
        <w:t>(Философская энциклопедия [5 томов] (1960-1970 Издательство: Советская энциклопедия)</w:t>
      </w:r>
    </w:p>
    <w:bookmarkEnd w:id="1"/>
  </w:footnote>
  <w:footnote w:id="10">
    <w:p w14:paraId="16EC1AC0" w14:textId="77777777" w:rsidR="006F7123" w:rsidRDefault="006F7123" w:rsidP="006F7123">
      <w:pPr>
        <w:pStyle w:val="a3"/>
      </w:pPr>
    </w:p>
    <w:p w14:paraId="1616F71C" w14:textId="77777777" w:rsidR="00EC300B" w:rsidRPr="00EC300B" w:rsidRDefault="006F7123" w:rsidP="00EC300B">
      <w:pPr>
        <w:pStyle w:val="a3"/>
      </w:pPr>
      <w:r>
        <w:rPr>
          <w:rStyle w:val="a5"/>
        </w:rPr>
        <w:footnoteRef/>
      </w:r>
      <w:r>
        <w:t xml:space="preserve"> </w:t>
      </w:r>
      <w:r w:rsidRPr="00F3011D">
        <w:t xml:space="preserve">Гелиоцентрическая система мира – одно из учений о строении солнечной системы и движении ее тел. Согласно гелиоцентрической системе мира (от греч. </w:t>
      </w:r>
      <w:proofErr w:type="spellStart"/>
      <w:r w:rsidRPr="00F3011D">
        <w:t>ἥλιος</w:t>
      </w:r>
      <w:proofErr w:type="spellEnd"/>
      <w:r w:rsidRPr="00F3011D">
        <w:t xml:space="preserve"> </w:t>
      </w:r>
      <w:bookmarkStart w:id="2" w:name="_Hlk65073310"/>
      <w:r w:rsidRPr="00F3011D">
        <w:t xml:space="preserve">– </w:t>
      </w:r>
      <w:bookmarkEnd w:id="2"/>
      <w:r w:rsidRPr="00F3011D">
        <w:t>Солнце), Земля, вращающаяся вокруг собственной оси, является одной из планет и вместе с ними обращается вокруг Солнца.</w:t>
      </w:r>
      <w:r w:rsidR="00EC300B">
        <w:t xml:space="preserve"> </w:t>
      </w:r>
      <w:r w:rsidR="00EC300B" w:rsidRPr="00EC300B">
        <w:t>(Философская энциклопедия [5 томов] (1960-1970 Издательство: Советская энциклопедия)</w:t>
      </w:r>
    </w:p>
    <w:p w14:paraId="7ACAFF74" w14:textId="0A129AA8" w:rsidR="006F7123" w:rsidRDefault="006F7123" w:rsidP="006F7123">
      <w:pPr>
        <w:pStyle w:val="a3"/>
      </w:pPr>
    </w:p>
  </w:footnote>
  <w:footnote w:id="11">
    <w:p w14:paraId="58B6FED3" w14:textId="77777777" w:rsidR="006F7123" w:rsidRDefault="006F7123" w:rsidP="006F7123">
      <w:pPr>
        <w:pStyle w:val="a3"/>
      </w:pPr>
    </w:p>
    <w:p w14:paraId="7F5ABDE3" w14:textId="3F04FE9F" w:rsidR="006F7123" w:rsidRDefault="006F7123" w:rsidP="006F7123">
      <w:pPr>
        <w:pStyle w:val="a3"/>
      </w:pPr>
      <w:r>
        <w:rPr>
          <w:rStyle w:val="a5"/>
        </w:rPr>
        <w:footnoteRef/>
      </w:r>
      <w:r>
        <w:t xml:space="preserve"> </w:t>
      </w:r>
      <w:r w:rsidRPr="00F3011D">
        <w:t xml:space="preserve">Геоцентрическая система мира – одно из учений о строении солнечной системы и движении ее тел. Геоцентрическая система мира (от греч. </w:t>
      </w:r>
      <w:proofErr w:type="spellStart"/>
      <w:r w:rsidRPr="00F3011D">
        <w:t>γῆ</w:t>
      </w:r>
      <w:proofErr w:type="spellEnd"/>
      <w:r w:rsidRPr="00F3011D">
        <w:t xml:space="preserve"> – земля) основана на утверждении о неподвижности Земли, покоящейся в центре Вселенной; Солнце, планеты и все небесные светила обращаются вокруг Земли</w:t>
      </w:r>
      <w:r w:rsidR="00EC300B">
        <w:t>.</w:t>
      </w:r>
    </w:p>
    <w:p w14:paraId="3DA8F2B4" w14:textId="61248B2C" w:rsidR="00EC300B" w:rsidRDefault="00EC300B" w:rsidP="006F7123">
      <w:pPr>
        <w:pStyle w:val="a3"/>
      </w:pPr>
      <w:r w:rsidRPr="00EC300B">
        <w:t>(Философская энциклопедия [5 томов] (1960-1970 Издательство: Советская энциклопедия)</w:t>
      </w:r>
    </w:p>
  </w:footnote>
  <w:footnote w:id="12">
    <w:p w14:paraId="5733BA7B" w14:textId="77777777" w:rsidR="006F7123" w:rsidRDefault="006F7123" w:rsidP="006F7123">
      <w:pPr>
        <w:pStyle w:val="a3"/>
      </w:pPr>
    </w:p>
    <w:p w14:paraId="196A6370" w14:textId="77777777" w:rsidR="000A5565" w:rsidRDefault="006F7123" w:rsidP="006F7123">
      <w:pPr>
        <w:pStyle w:val="a3"/>
      </w:pPr>
      <w:r>
        <w:rPr>
          <w:rStyle w:val="a5"/>
        </w:rPr>
        <w:footnoteRef/>
      </w:r>
      <w:r>
        <w:t xml:space="preserve"> </w:t>
      </w:r>
      <w:r w:rsidRPr="00685D95">
        <w:t xml:space="preserve">В.В. Соколов «Европейская философия </w:t>
      </w:r>
      <w:r w:rsidR="004F137B">
        <w:rPr>
          <w:lang w:val="en-US"/>
        </w:rPr>
        <w:t>X</w:t>
      </w:r>
      <w:r w:rsidRPr="00685D95">
        <w:rPr>
          <w:lang w:val="en-US"/>
        </w:rPr>
        <w:t>V</w:t>
      </w:r>
      <w:r w:rsidRPr="00685D95">
        <w:t>-</w:t>
      </w:r>
      <w:r w:rsidR="004F137B">
        <w:rPr>
          <w:lang w:val="en-US"/>
        </w:rPr>
        <w:t>X</w:t>
      </w:r>
      <w:r w:rsidRPr="00685D95">
        <w:rPr>
          <w:lang w:val="en-US"/>
        </w:rPr>
        <w:t>VII</w:t>
      </w:r>
      <w:r w:rsidRPr="00685D95">
        <w:t xml:space="preserve"> веков»</w:t>
      </w:r>
      <w:r w:rsidR="00555F63">
        <w:t xml:space="preserve"> </w:t>
      </w:r>
    </w:p>
    <w:p w14:paraId="7685D4D3" w14:textId="21757D35" w:rsidR="006F7123" w:rsidRDefault="00555F63" w:rsidP="006F7123">
      <w:pPr>
        <w:pStyle w:val="a3"/>
      </w:pPr>
      <w:r>
        <w:t>(</w:t>
      </w:r>
      <w:hyperlink r:id="rId2" w:history="1">
        <w:r w:rsidRPr="00937649">
          <w:rPr>
            <w:rStyle w:val="ad"/>
          </w:rPr>
          <w:t>http://mts.edu.27.ru/biblio/Phil/colection/pdf/1984_sokolov.pdf</w:t>
        </w:r>
      </w:hyperlink>
      <w:r>
        <w:t xml:space="preserve">) </w:t>
      </w:r>
    </w:p>
  </w:footnote>
  <w:footnote w:id="13">
    <w:p w14:paraId="5D014697" w14:textId="77777777" w:rsidR="000A5565" w:rsidRDefault="000A5565" w:rsidP="002D66DA">
      <w:pPr>
        <w:pStyle w:val="a3"/>
      </w:pPr>
    </w:p>
    <w:p w14:paraId="02A52C47" w14:textId="365EDA58" w:rsidR="002D66DA" w:rsidRPr="000A5565" w:rsidRDefault="00984E32" w:rsidP="002D66DA">
      <w:pPr>
        <w:pStyle w:val="a3"/>
      </w:pPr>
      <w:r>
        <w:rPr>
          <w:rStyle w:val="a5"/>
        </w:rPr>
        <w:footnoteRef/>
      </w:r>
      <w:r>
        <w:t xml:space="preserve"> </w:t>
      </w:r>
      <w:r w:rsidR="002D66DA">
        <w:t>Бруно Джордано «</w:t>
      </w:r>
      <w:r w:rsidR="002D66DA" w:rsidRPr="000A5565">
        <w:t>Изгнание торжествующего зверя. Избранное</w:t>
      </w:r>
      <w:r w:rsidR="002D66DA" w:rsidRPr="000A5565">
        <w:t>» (с.</w:t>
      </w:r>
      <w:r w:rsidR="000A5565" w:rsidRPr="000A5565">
        <w:t xml:space="preserve"> 199)</w:t>
      </w:r>
    </w:p>
    <w:p w14:paraId="3CC51E9D" w14:textId="15A04F3A" w:rsidR="00984E32" w:rsidRDefault="00984E32">
      <w:pPr>
        <w:pStyle w:val="a3"/>
      </w:pPr>
    </w:p>
  </w:footnote>
  <w:footnote w:id="14">
    <w:p w14:paraId="7948F06E" w14:textId="546D888B" w:rsidR="00EC300B" w:rsidRPr="00EC300B" w:rsidRDefault="006F7123" w:rsidP="00EC300B">
      <w:pPr>
        <w:pStyle w:val="a3"/>
      </w:pPr>
      <w:r>
        <w:rPr>
          <w:rStyle w:val="a5"/>
        </w:rPr>
        <w:footnoteRef/>
      </w:r>
      <w:r>
        <w:t xml:space="preserve"> </w:t>
      </w:r>
      <w:r w:rsidRPr="00685D95">
        <w:t xml:space="preserve">Телеология (от греч. </w:t>
      </w:r>
      <w:proofErr w:type="spellStart"/>
      <w:r w:rsidRPr="00685D95">
        <w:t>τέλος</w:t>
      </w:r>
      <w:proofErr w:type="spellEnd"/>
      <w:r w:rsidRPr="00685D95">
        <w:t xml:space="preserve">, род. падеж </w:t>
      </w:r>
      <w:proofErr w:type="spellStart"/>
      <w:r w:rsidRPr="00685D95">
        <w:t>τέλεος</w:t>
      </w:r>
      <w:proofErr w:type="spellEnd"/>
      <w:r w:rsidRPr="00685D95">
        <w:t xml:space="preserve"> - результат, завершение, цель и </w:t>
      </w:r>
      <w:proofErr w:type="spellStart"/>
      <w:r w:rsidRPr="00685D95">
        <w:t>λόγος</w:t>
      </w:r>
      <w:proofErr w:type="spellEnd"/>
      <w:r w:rsidRPr="00685D95">
        <w:t xml:space="preserve"> - слово, учение) – онтологические учения о наличии в природе и обществе объективных, </w:t>
      </w:r>
      <w:proofErr w:type="spellStart"/>
      <w:r w:rsidRPr="00685D95">
        <w:t>внечеловеческих</w:t>
      </w:r>
      <w:proofErr w:type="spellEnd"/>
      <w:r w:rsidRPr="00685D95">
        <w:t xml:space="preserve"> целей, целевых зависимостей</w:t>
      </w:r>
      <w:r w:rsidR="00EC300B">
        <w:t xml:space="preserve">. </w:t>
      </w:r>
      <w:r w:rsidR="00EC300B" w:rsidRPr="00EC300B">
        <w:t>(Философская энциклопедия [5 томов] (1960-1970 Издательство: Советская энциклопедия)</w:t>
      </w:r>
    </w:p>
    <w:p w14:paraId="0742A22F" w14:textId="7E3C93F5" w:rsidR="006F7123" w:rsidRPr="00685D95" w:rsidRDefault="006F7123" w:rsidP="006F7123">
      <w:pPr>
        <w:pStyle w:val="a3"/>
      </w:pPr>
    </w:p>
    <w:p w14:paraId="22549E8C" w14:textId="77777777" w:rsidR="006F7123" w:rsidRDefault="006F7123" w:rsidP="006F7123">
      <w:pPr>
        <w:pStyle w:val="a3"/>
      </w:pPr>
    </w:p>
  </w:footnote>
  <w:footnote w:id="15">
    <w:p w14:paraId="14C1805D" w14:textId="127CEF52" w:rsidR="007306AC" w:rsidRDefault="007306AC">
      <w:pPr>
        <w:pStyle w:val="a3"/>
      </w:pPr>
      <w:r>
        <w:rPr>
          <w:rStyle w:val="a5"/>
        </w:rPr>
        <w:footnoteRef/>
      </w:r>
      <w:r>
        <w:t xml:space="preserve"> </w:t>
      </w:r>
    </w:p>
  </w:footnote>
  <w:footnote w:id="16">
    <w:p w14:paraId="2353208D" w14:textId="3B98A1F5" w:rsidR="006F7123" w:rsidRDefault="006F7123" w:rsidP="006F7123">
      <w:pPr>
        <w:pStyle w:val="a3"/>
      </w:pPr>
      <w:r>
        <w:rPr>
          <w:rStyle w:val="a5"/>
        </w:rPr>
        <w:footnoteRef/>
      </w:r>
      <w:r>
        <w:t xml:space="preserve"> И.И. Евлампиев «Никколо Макиавелли – мыслитель прошлого» (с. 11) </w:t>
      </w:r>
      <w:r w:rsidR="00B84C6E">
        <w:t>(</w:t>
      </w:r>
      <w:hyperlink r:id="rId3" w:history="1">
        <w:r w:rsidR="00B84C6E" w:rsidRPr="00937649">
          <w:rPr>
            <w:rStyle w:val="ad"/>
          </w:rPr>
          <w:t>http://www.prometeus.nsc.ru/contents/books/makiavel.ssi</w:t>
        </w:r>
      </w:hyperlink>
      <w:r w:rsidR="00B84C6E">
        <w:t xml:space="preserve">) </w:t>
      </w:r>
    </w:p>
  </w:footnote>
  <w:footnote w:id="17">
    <w:p w14:paraId="471483D5" w14:textId="77777777" w:rsidR="006F7123" w:rsidRDefault="006F7123" w:rsidP="006F7123">
      <w:pPr>
        <w:pStyle w:val="a3"/>
      </w:pPr>
    </w:p>
    <w:p w14:paraId="79126E92" w14:textId="72E08C9F" w:rsidR="006F7123" w:rsidRPr="001D1045" w:rsidRDefault="006F7123" w:rsidP="006F7123">
      <w:pPr>
        <w:pStyle w:val="a3"/>
      </w:pPr>
      <w:r>
        <w:rPr>
          <w:rStyle w:val="a5"/>
        </w:rPr>
        <w:footnoteRef/>
      </w:r>
      <w:r>
        <w:t xml:space="preserve"> </w:t>
      </w:r>
      <w:r w:rsidRPr="001D1045">
        <w:t>И.И. Евлампиев «Никколо Макиавелли – мыслитель прошлого»</w:t>
      </w:r>
      <w:r>
        <w:t xml:space="preserve"> (с. 12) </w:t>
      </w:r>
      <w:r w:rsidR="00B84C6E">
        <w:t>(</w:t>
      </w:r>
      <w:hyperlink r:id="rId4" w:history="1">
        <w:r w:rsidR="00B84C6E" w:rsidRPr="00937649">
          <w:rPr>
            <w:rStyle w:val="ad"/>
          </w:rPr>
          <w:t>http://www.prometeus.nsc.ru/contents/books/makiavel.ssi</w:t>
        </w:r>
      </w:hyperlink>
      <w:r w:rsidR="00B84C6E">
        <w:t xml:space="preserve">) </w:t>
      </w:r>
    </w:p>
    <w:p w14:paraId="5328E254" w14:textId="77777777" w:rsidR="006F7123" w:rsidRDefault="006F7123" w:rsidP="006F7123">
      <w:pPr>
        <w:pStyle w:val="a3"/>
      </w:pPr>
    </w:p>
  </w:footnote>
  <w:footnote w:id="18">
    <w:p w14:paraId="627FA421" w14:textId="145CC58F" w:rsidR="006F7123" w:rsidRPr="00B54B06" w:rsidRDefault="006F7123" w:rsidP="006F7123">
      <w:pPr>
        <w:pStyle w:val="a3"/>
      </w:pPr>
      <w:r>
        <w:rPr>
          <w:rStyle w:val="a5"/>
        </w:rPr>
        <w:footnoteRef/>
      </w:r>
      <w:r>
        <w:t xml:space="preserve"> Никколо Макиавелли «Государь» (Глава </w:t>
      </w:r>
      <w:r>
        <w:rPr>
          <w:lang w:val="en-US"/>
        </w:rPr>
        <w:t>XI</w:t>
      </w:r>
      <w:r>
        <w:t>. О церковных государствах)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7244"/>
    <w:multiLevelType w:val="hybridMultilevel"/>
    <w:tmpl w:val="37ECA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83621"/>
    <w:multiLevelType w:val="hybridMultilevel"/>
    <w:tmpl w:val="6130D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144C9"/>
    <w:multiLevelType w:val="hybridMultilevel"/>
    <w:tmpl w:val="0D586CE8"/>
    <w:lvl w:ilvl="0" w:tplc="5710600E">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9D"/>
    <w:rsid w:val="000A5565"/>
    <w:rsid w:val="001739C5"/>
    <w:rsid w:val="00190ACE"/>
    <w:rsid w:val="001E370C"/>
    <w:rsid w:val="00237AFF"/>
    <w:rsid w:val="00245E4C"/>
    <w:rsid w:val="002D66DA"/>
    <w:rsid w:val="004A2472"/>
    <w:rsid w:val="004F137B"/>
    <w:rsid w:val="00515850"/>
    <w:rsid w:val="005237FC"/>
    <w:rsid w:val="00555F63"/>
    <w:rsid w:val="006F7123"/>
    <w:rsid w:val="007306AC"/>
    <w:rsid w:val="00761008"/>
    <w:rsid w:val="00874216"/>
    <w:rsid w:val="008C6C48"/>
    <w:rsid w:val="008F0ECD"/>
    <w:rsid w:val="008F6992"/>
    <w:rsid w:val="00912603"/>
    <w:rsid w:val="009475E1"/>
    <w:rsid w:val="00984E32"/>
    <w:rsid w:val="009E1288"/>
    <w:rsid w:val="00A66FDD"/>
    <w:rsid w:val="00A72F85"/>
    <w:rsid w:val="00B16953"/>
    <w:rsid w:val="00B84C6E"/>
    <w:rsid w:val="00BA294C"/>
    <w:rsid w:val="00BB0D9D"/>
    <w:rsid w:val="00BE7284"/>
    <w:rsid w:val="00C5580F"/>
    <w:rsid w:val="00CC76FB"/>
    <w:rsid w:val="00CD4F53"/>
    <w:rsid w:val="00CD6295"/>
    <w:rsid w:val="00D56D9D"/>
    <w:rsid w:val="00DE5A85"/>
    <w:rsid w:val="00DF74B9"/>
    <w:rsid w:val="00E204CB"/>
    <w:rsid w:val="00E2060D"/>
    <w:rsid w:val="00E41BDB"/>
    <w:rsid w:val="00E42635"/>
    <w:rsid w:val="00E51BD8"/>
    <w:rsid w:val="00E9115A"/>
    <w:rsid w:val="00E97A33"/>
    <w:rsid w:val="00EA2EC0"/>
    <w:rsid w:val="00EC300B"/>
    <w:rsid w:val="00EE0E3F"/>
    <w:rsid w:val="00F1745E"/>
    <w:rsid w:val="00F2345C"/>
    <w:rsid w:val="00F6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F7F4"/>
  <w15:chartTrackingRefBased/>
  <w15:docId w15:val="{65E732F1-F6E6-40D7-AB4B-6D921EC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C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7123"/>
    <w:pPr>
      <w:spacing w:after="0" w:line="240" w:lineRule="auto"/>
    </w:pPr>
    <w:rPr>
      <w:sz w:val="20"/>
      <w:szCs w:val="20"/>
    </w:rPr>
  </w:style>
  <w:style w:type="character" w:customStyle="1" w:styleId="a4">
    <w:name w:val="Текст сноски Знак"/>
    <w:basedOn w:val="a0"/>
    <w:link w:val="a3"/>
    <w:uiPriority w:val="99"/>
    <w:semiHidden/>
    <w:rsid w:val="006F7123"/>
    <w:rPr>
      <w:sz w:val="20"/>
      <w:szCs w:val="20"/>
    </w:rPr>
  </w:style>
  <w:style w:type="character" w:styleId="a5">
    <w:name w:val="footnote reference"/>
    <w:basedOn w:val="a0"/>
    <w:uiPriority w:val="99"/>
    <w:semiHidden/>
    <w:unhideWhenUsed/>
    <w:rsid w:val="006F7123"/>
    <w:rPr>
      <w:vertAlign w:val="superscript"/>
    </w:rPr>
  </w:style>
  <w:style w:type="paragraph" w:styleId="a6">
    <w:name w:val="No Spacing"/>
    <w:link w:val="a7"/>
    <w:uiPriority w:val="1"/>
    <w:qFormat/>
    <w:rsid w:val="00BE7284"/>
    <w:pPr>
      <w:spacing w:after="0" w:line="240" w:lineRule="auto"/>
    </w:pPr>
    <w:rPr>
      <w:rFonts w:eastAsiaTheme="minorEastAsia"/>
      <w:lang w:eastAsia="ru-RU"/>
    </w:rPr>
  </w:style>
  <w:style w:type="character" w:customStyle="1" w:styleId="a7">
    <w:name w:val="Без интервала Знак"/>
    <w:basedOn w:val="a0"/>
    <w:link w:val="a6"/>
    <w:uiPriority w:val="1"/>
    <w:rsid w:val="00BE7284"/>
    <w:rPr>
      <w:rFonts w:eastAsiaTheme="minorEastAsia"/>
      <w:lang w:eastAsia="ru-RU"/>
    </w:rPr>
  </w:style>
  <w:style w:type="paragraph" w:styleId="a8">
    <w:name w:val="Normal (Web)"/>
    <w:basedOn w:val="a"/>
    <w:uiPriority w:val="99"/>
    <w:semiHidden/>
    <w:unhideWhenUsed/>
    <w:rsid w:val="00BE7284"/>
    <w:rPr>
      <w:rFonts w:ascii="Times New Roman" w:hAnsi="Times New Roman" w:cs="Times New Roman"/>
      <w:sz w:val="24"/>
      <w:szCs w:val="24"/>
    </w:rPr>
  </w:style>
  <w:style w:type="paragraph" w:styleId="a9">
    <w:name w:val="header"/>
    <w:basedOn w:val="a"/>
    <w:link w:val="aa"/>
    <w:uiPriority w:val="99"/>
    <w:unhideWhenUsed/>
    <w:rsid w:val="00CD62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6295"/>
  </w:style>
  <w:style w:type="paragraph" w:styleId="ab">
    <w:name w:val="footer"/>
    <w:basedOn w:val="a"/>
    <w:link w:val="ac"/>
    <w:uiPriority w:val="99"/>
    <w:unhideWhenUsed/>
    <w:rsid w:val="00CD62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6295"/>
  </w:style>
  <w:style w:type="character" w:customStyle="1" w:styleId="10">
    <w:name w:val="Заголовок 1 Знак"/>
    <w:basedOn w:val="a0"/>
    <w:link w:val="1"/>
    <w:uiPriority w:val="9"/>
    <w:rsid w:val="00EC300B"/>
    <w:rPr>
      <w:rFonts w:asciiTheme="majorHAnsi" w:eastAsiaTheme="majorEastAsia" w:hAnsiTheme="majorHAnsi" w:cstheme="majorBidi"/>
      <w:color w:val="2F5496" w:themeColor="accent1" w:themeShade="BF"/>
      <w:sz w:val="32"/>
      <w:szCs w:val="32"/>
    </w:rPr>
  </w:style>
  <w:style w:type="character" w:styleId="ad">
    <w:name w:val="Hyperlink"/>
    <w:basedOn w:val="a0"/>
    <w:uiPriority w:val="99"/>
    <w:unhideWhenUsed/>
    <w:rsid w:val="00555F63"/>
    <w:rPr>
      <w:color w:val="0563C1" w:themeColor="hyperlink"/>
      <w:u w:val="single"/>
    </w:rPr>
  </w:style>
  <w:style w:type="character" w:styleId="ae">
    <w:name w:val="Unresolved Mention"/>
    <w:basedOn w:val="a0"/>
    <w:uiPriority w:val="99"/>
    <w:semiHidden/>
    <w:unhideWhenUsed/>
    <w:rsid w:val="00555F63"/>
    <w:rPr>
      <w:color w:val="605E5C"/>
      <w:shd w:val="clear" w:color="auto" w:fill="E1DFDD"/>
    </w:rPr>
  </w:style>
  <w:style w:type="paragraph" w:styleId="HTML">
    <w:name w:val="HTML Preformatted"/>
    <w:basedOn w:val="a"/>
    <w:link w:val="HTML0"/>
    <w:uiPriority w:val="99"/>
    <w:semiHidden/>
    <w:unhideWhenUsed/>
    <w:rsid w:val="00555F6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55F63"/>
    <w:rPr>
      <w:rFonts w:ascii="Consolas" w:hAnsi="Consolas"/>
      <w:sz w:val="20"/>
      <w:szCs w:val="20"/>
    </w:rPr>
  </w:style>
  <w:style w:type="paragraph" w:styleId="af">
    <w:name w:val="List Paragraph"/>
    <w:basedOn w:val="a"/>
    <w:uiPriority w:val="34"/>
    <w:qFormat/>
    <w:rsid w:val="0051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41513">
      <w:bodyDiv w:val="1"/>
      <w:marLeft w:val="0"/>
      <w:marRight w:val="0"/>
      <w:marTop w:val="0"/>
      <w:marBottom w:val="0"/>
      <w:divBdr>
        <w:top w:val="none" w:sz="0" w:space="0" w:color="auto"/>
        <w:left w:val="none" w:sz="0" w:space="0" w:color="auto"/>
        <w:bottom w:val="none" w:sz="0" w:space="0" w:color="auto"/>
        <w:right w:val="none" w:sz="0" w:space="0" w:color="auto"/>
      </w:divBdr>
    </w:div>
    <w:div w:id="420562593">
      <w:bodyDiv w:val="1"/>
      <w:marLeft w:val="0"/>
      <w:marRight w:val="0"/>
      <w:marTop w:val="0"/>
      <w:marBottom w:val="0"/>
      <w:divBdr>
        <w:top w:val="none" w:sz="0" w:space="0" w:color="auto"/>
        <w:left w:val="none" w:sz="0" w:space="0" w:color="auto"/>
        <w:bottom w:val="none" w:sz="0" w:space="0" w:color="auto"/>
        <w:right w:val="none" w:sz="0" w:space="0" w:color="auto"/>
      </w:divBdr>
    </w:div>
    <w:div w:id="507212255">
      <w:bodyDiv w:val="1"/>
      <w:marLeft w:val="0"/>
      <w:marRight w:val="0"/>
      <w:marTop w:val="0"/>
      <w:marBottom w:val="0"/>
      <w:divBdr>
        <w:top w:val="none" w:sz="0" w:space="0" w:color="auto"/>
        <w:left w:val="none" w:sz="0" w:space="0" w:color="auto"/>
        <w:bottom w:val="none" w:sz="0" w:space="0" w:color="auto"/>
        <w:right w:val="none" w:sz="0" w:space="0" w:color="auto"/>
      </w:divBdr>
    </w:div>
    <w:div w:id="769542613">
      <w:bodyDiv w:val="1"/>
      <w:marLeft w:val="0"/>
      <w:marRight w:val="0"/>
      <w:marTop w:val="0"/>
      <w:marBottom w:val="0"/>
      <w:divBdr>
        <w:top w:val="none" w:sz="0" w:space="0" w:color="auto"/>
        <w:left w:val="none" w:sz="0" w:space="0" w:color="auto"/>
        <w:bottom w:val="none" w:sz="0" w:space="0" w:color="auto"/>
        <w:right w:val="none" w:sz="0" w:space="0" w:color="auto"/>
      </w:divBdr>
    </w:div>
    <w:div w:id="947741332">
      <w:bodyDiv w:val="1"/>
      <w:marLeft w:val="0"/>
      <w:marRight w:val="0"/>
      <w:marTop w:val="0"/>
      <w:marBottom w:val="0"/>
      <w:divBdr>
        <w:top w:val="none" w:sz="0" w:space="0" w:color="auto"/>
        <w:left w:val="none" w:sz="0" w:space="0" w:color="auto"/>
        <w:bottom w:val="none" w:sz="0" w:space="0" w:color="auto"/>
        <w:right w:val="none" w:sz="0" w:space="0" w:color="auto"/>
      </w:divBdr>
    </w:div>
    <w:div w:id="1376201467">
      <w:bodyDiv w:val="1"/>
      <w:marLeft w:val="0"/>
      <w:marRight w:val="0"/>
      <w:marTop w:val="0"/>
      <w:marBottom w:val="0"/>
      <w:divBdr>
        <w:top w:val="none" w:sz="0" w:space="0" w:color="auto"/>
        <w:left w:val="none" w:sz="0" w:space="0" w:color="auto"/>
        <w:bottom w:val="none" w:sz="0" w:space="0" w:color="auto"/>
        <w:right w:val="none" w:sz="0" w:space="0" w:color="auto"/>
      </w:divBdr>
    </w:div>
    <w:div w:id="1522938978">
      <w:bodyDiv w:val="1"/>
      <w:marLeft w:val="0"/>
      <w:marRight w:val="0"/>
      <w:marTop w:val="0"/>
      <w:marBottom w:val="0"/>
      <w:divBdr>
        <w:top w:val="none" w:sz="0" w:space="0" w:color="auto"/>
        <w:left w:val="none" w:sz="0" w:space="0" w:color="auto"/>
        <w:bottom w:val="none" w:sz="0" w:space="0" w:color="auto"/>
        <w:right w:val="none" w:sz="0" w:space="0" w:color="auto"/>
      </w:divBdr>
    </w:div>
    <w:div w:id="18122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a/alekseew_a_s/text_1880_makkiavelli.shtml" TargetMode="External"/><Relationship Id="rId13" Type="http://schemas.openxmlformats.org/officeDocument/2006/relationships/hyperlink" Target="http://lib.ru/POLITOLOG/MAKIAWELLI/sochineniq.tx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u/POLITOLOG/MAKIAWELLI/gosudar.tx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hilosophy.niv.ru/doc/encyclopedia/philosophy/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lib.org.ua/books/lose010/index.htm" TargetMode="External"/><Relationship Id="rId5" Type="http://schemas.openxmlformats.org/officeDocument/2006/relationships/webSettings" Target="webSettings.xml"/><Relationship Id="rId15" Type="http://schemas.openxmlformats.org/officeDocument/2006/relationships/hyperlink" Target="http://mts.edu.27.ru/biblio/Phil/colection/pdf/1984_sokolov.pdf" TargetMode="External"/><Relationship Id="rId10" Type="http://schemas.openxmlformats.org/officeDocument/2006/relationships/hyperlink" Target="http://mts.edu.27.ru/biblio/Phil/colection/pdf/1980_gorfunke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ulit.me/books/trudy-dzhordano-bruno-read-374842-7.html" TargetMode="External"/><Relationship Id="rId14" Type="http://schemas.openxmlformats.org/officeDocument/2006/relationships/hyperlink" Target="http://www.prometeus.nsc.ru/contents/books/makiavel.s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meteus.nsc.ru/contents/books/makiavel.ssi" TargetMode="External"/><Relationship Id="rId2" Type="http://schemas.openxmlformats.org/officeDocument/2006/relationships/hyperlink" Target="http://mts.edu.27.ru/biblio/Phil/colection/pdf/1984_sokolov.pdf" TargetMode="External"/><Relationship Id="rId1" Type="http://schemas.openxmlformats.org/officeDocument/2006/relationships/hyperlink" Target="http://philosophy.niv.ru/doc/encyclopedia/philosophy/articles/137/bruno.htm" TargetMode="External"/><Relationship Id="rId4" Type="http://schemas.openxmlformats.org/officeDocument/2006/relationships/hyperlink" Target="http://www.prometeus.nsc.ru/contents/books/makiavel.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F5A4-731F-40A1-9741-BC0FF8CB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25</Pages>
  <Words>4579</Words>
  <Characters>30317</Characters>
  <Application>Microsoft Office Word</Application>
  <DocSecurity>0</DocSecurity>
  <Lines>673</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Х.</dc:creator>
  <cp:keywords/>
  <dc:description/>
  <cp:lastModifiedBy>Анастасия Х.</cp:lastModifiedBy>
  <cp:revision>26</cp:revision>
  <dcterms:created xsi:type="dcterms:W3CDTF">2021-03-18T21:11:00Z</dcterms:created>
  <dcterms:modified xsi:type="dcterms:W3CDTF">2021-03-22T21:08:00Z</dcterms:modified>
</cp:coreProperties>
</file>