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97" w:rsidRDefault="00582CD7" w:rsidP="00E31897">
      <w:pPr>
        <w:pStyle w:val="a3"/>
        <w:jc w:val="center"/>
        <w:rPr>
          <w:sz w:val="28"/>
          <w:lang w:val="ru-RU"/>
        </w:rPr>
      </w:pPr>
      <w:r w:rsidRPr="00E31897">
        <w:rPr>
          <w:sz w:val="28"/>
          <w:lang w:val="ru-RU"/>
        </w:rPr>
        <w:t xml:space="preserve">Государственное бюджетное общеобразовательное учреждение города Москвы «Школа № 1505 «Преображенская»» </w:t>
      </w:r>
    </w:p>
    <w:p w:rsidR="00E31897" w:rsidRDefault="00E31897" w:rsidP="00E31897">
      <w:pPr>
        <w:pStyle w:val="a3"/>
        <w:jc w:val="center"/>
        <w:rPr>
          <w:lang w:val="ru-RU"/>
        </w:rPr>
      </w:pPr>
    </w:p>
    <w:p w:rsidR="00E31897" w:rsidRDefault="00E31897" w:rsidP="00E31897">
      <w:pPr>
        <w:pStyle w:val="a3"/>
        <w:jc w:val="center"/>
        <w:rPr>
          <w:lang w:val="ru-RU"/>
        </w:rPr>
      </w:pPr>
    </w:p>
    <w:p w:rsidR="00E31897" w:rsidRDefault="00E31897" w:rsidP="00E31897">
      <w:pPr>
        <w:pStyle w:val="a3"/>
        <w:jc w:val="center"/>
        <w:rPr>
          <w:lang w:val="ru-RU"/>
        </w:rPr>
      </w:pPr>
    </w:p>
    <w:p w:rsidR="00582CD7" w:rsidRPr="00CA3C94" w:rsidRDefault="00582CD7" w:rsidP="00E31897">
      <w:pPr>
        <w:pStyle w:val="a3"/>
        <w:jc w:val="center"/>
        <w:rPr>
          <w:lang w:val="ru-RU"/>
        </w:rPr>
      </w:pPr>
      <w:r w:rsidRPr="00E31897">
        <w:rPr>
          <w:b/>
          <w:sz w:val="36"/>
          <w:lang w:val="ru-RU"/>
        </w:rPr>
        <w:t>ИНДИВИДУАЛЬНАЯ ПРОФИЛЬНАЯ РАБОТА</w:t>
      </w:r>
      <w:r w:rsidRPr="00582CD7">
        <w:rPr>
          <w:lang w:val="ru-RU"/>
        </w:rPr>
        <w:t xml:space="preserve"> </w:t>
      </w:r>
    </w:p>
    <w:p w:rsidR="00582CD7" w:rsidRPr="00CF7ADA" w:rsidRDefault="00582CD7" w:rsidP="00E31897">
      <w:pPr>
        <w:pStyle w:val="a3"/>
        <w:jc w:val="center"/>
        <w:rPr>
          <w:sz w:val="28"/>
          <w:lang w:val="ru-RU"/>
        </w:rPr>
      </w:pPr>
      <w:r w:rsidRPr="00CF7ADA">
        <w:rPr>
          <w:sz w:val="28"/>
          <w:lang w:val="ru-RU"/>
        </w:rPr>
        <w:t>на тему</w:t>
      </w:r>
    </w:p>
    <w:p w:rsidR="00582CD7" w:rsidRPr="00E31897" w:rsidRDefault="00E31897" w:rsidP="00E31897">
      <w:pPr>
        <w:pStyle w:val="a3"/>
        <w:jc w:val="center"/>
        <w:rPr>
          <w:b/>
          <w:lang w:val="ru-RU"/>
        </w:rPr>
      </w:pPr>
      <w:r w:rsidRPr="00E31897">
        <w:rPr>
          <w:b/>
          <w:sz w:val="36"/>
          <w:lang w:val="ru-RU"/>
        </w:rPr>
        <w:t xml:space="preserve">Ускорение роста словарного запаса </w:t>
      </w:r>
      <w:r w:rsidR="005F311E">
        <w:rPr>
          <w:b/>
          <w:sz w:val="36"/>
          <w:lang w:val="ru-RU"/>
        </w:rPr>
        <w:t>при испо</w:t>
      </w:r>
      <w:r w:rsidR="00A449DF">
        <w:rPr>
          <w:b/>
          <w:sz w:val="36"/>
          <w:lang w:val="ru-RU"/>
        </w:rPr>
        <w:t xml:space="preserve">льзовании </w:t>
      </w:r>
      <w:r w:rsidRPr="00E31897">
        <w:rPr>
          <w:b/>
          <w:sz w:val="36"/>
          <w:lang w:val="ru-RU"/>
        </w:rPr>
        <w:t>игровой формой интервального повторения</w:t>
      </w:r>
    </w:p>
    <w:p w:rsidR="00E31897" w:rsidRDefault="00E31897" w:rsidP="00E31897">
      <w:pPr>
        <w:pStyle w:val="a3"/>
        <w:jc w:val="center"/>
        <w:rPr>
          <w:lang w:val="ru-RU"/>
        </w:rPr>
      </w:pPr>
    </w:p>
    <w:p w:rsidR="00E31897" w:rsidRDefault="00E31897" w:rsidP="00CF7ADA">
      <w:pPr>
        <w:pStyle w:val="a3"/>
        <w:rPr>
          <w:lang w:val="ru-RU"/>
        </w:rPr>
      </w:pPr>
    </w:p>
    <w:p w:rsidR="00E31897" w:rsidRDefault="00E31897" w:rsidP="00CF7ADA">
      <w:pPr>
        <w:pStyle w:val="a3"/>
        <w:rPr>
          <w:lang w:val="ru-RU"/>
        </w:rPr>
      </w:pPr>
    </w:p>
    <w:p w:rsidR="00582CD7" w:rsidRPr="00582CD7" w:rsidRDefault="00582CD7" w:rsidP="00E31897">
      <w:pPr>
        <w:pStyle w:val="a3"/>
        <w:jc w:val="right"/>
        <w:rPr>
          <w:lang w:val="ru-RU"/>
        </w:rPr>
      </w:pPr>
      <w:r w:rsidRPr="00582CD7">
        <w:rPr>
          <w:lang w:val="ru-RU"/>
        </w:rPr>
        <w:t>Выполнила:</w:t>
      </w:r>
    </w:p>
    <w:p w:rsidR="00582CD7" w:rsidRPr="00E31897" w:rsidRDefault="00E31897" w:rsidP="00E31897">
      <w:pPr>
        <w:pStyle w:val="a3"/>
        <w:jc w:val="right"/>
        <w:rPr>
          <w:sz w:val="28"/>
          <w:lang w:val="ru-RU"/>
        </w:rPr>
      </w:pPr>
      <w:proofErr w:type="spellStart"/>
      <w:r w:rsidRPr="00E31897">
        <w:rPr>
          <w:sz w:val="28"/>
          <w:lang w:val="ru-RU"/>
        </w:rPr>
        <w:t>Светцова</w:t>
      </w:r>
      <w:proofErr w:type="spellEnd"/>
      <w:r w:rsidRPr="00E31897">
        <w:rPr>
          <w:sz w:val="28"/>
          <w:lang w:val="ru-RU"/>
        </w:rPr>
        <w:t xml:space="preserve"> Софья Николаевна</w:t>
      </w:r>
    </w:p>
    <w:p w:rsidR="00582CD7" w:rsidRPr="00582CD7" w:rsidRDefault="00582CD7" w:rsidP="00E31897">
      <w:pPr>
        <w:pStyle w:val="a3"/>
        <w:jc w:val="right"/>
        <w:rPr>
          <w:lang w:val="ru-RU"/>
        </w:rPr>
      </w:pPr>
      <w:r w:rsidRPr="00582CD7">
        <w:rPr>
          <w:lang w:val="ru-RU"/>
        </w:rPr>
        <w:t>Консультант:</w:t>
      </w:r>
    </w:p>
    <w:p w:rsidR="00582CD7" w:rsidRPr="00582CD7" w:rsidRDefault="00E31897" w:rsidP="00E31897">
      <w:pPr>
        <w:pStyle w:val="a3"/>
        <w:jc w:val="right"/>
        <w:rPr>
          <w:lang w:val="ru-RU"/>
        </w:rPr>
      </w:pPr>
      <w:r w:rsidRPr="00E31897">
        <w:rPr>
          <w:sz w:val="28"/>
          <w:lang w:val="ru-RU"/>
        </w:rPr>
        <w:t>Соколова Елена Михайловна</w:t>
      </w:r>
      <w:r w:rsidR="00582CD7" w:rsidRPr="00E31897">
        <w:rPr>
          <w:sz w:val="28"/>
          <w:lang w:val="ru-RU"/>
        </w:rPr>
        <w:t xml:space="preserve"> </w:t>
      </w:r>
    </w:p>
    <w:p w:rsidR="00582CD7" w:rsidRPr="00582CD7" w:rsidRDefault="00582CD7" w:rsidP="00E31897">
      <w:pPr>
        <w:pStyle w:val="a3"/>
        <w:jc w:val="right"/>
        <w:rPr>
          <w:lang w:val="ru-RU"/>
        </w:rPr>
      </w:pPr>
      <w:r w:rsidRPr="00582CD7">
        <w:rPr>
          <w:lang w:val="ru-RU"/>
        </w:rPr>
        <w:t>______________________ (подпись консультанта)</w:t>
      </w:r>
    </w:p>
    <w:p w:rsidR="00582CD7" w:rsidRPr="00582CD7" w:rsidRDefault="00582CD7" w:rsidP="00E31897">
      <w:pPr>
        <w:pStyle w:val="a3"/>
        <w:jc w:val="right"/>
        <w:rPr>
          <w:lang w:val="ru-RU"/>
        </w:rPr>
      </w:pPr>
      <w:r w:rsidRPr="00582CD7">
        <w:rPr>
          <w:lang w:val="ru-RU"/>
        </w:rPr>
        <w:t>Рецензент:</w:t>
      </w:r>
    </w:p>
    <w:p w:rsidR="00582CD7" w:rsidRPr="00506925" w:rsidRDefault="00EE7832" w:rsidP="00E31897">
      <w:pPr>
        <w:pStyle w:val="a3"/>
        <w:jc w:val="right"/>
        <w:rPr>
          <w:sz w:val="28"/>
          <w:lang w:val="ru-RU"/>
        </w:rPr>
      </w:pPr>
      <w:r w:rsidRPr="00506925">
        <w:rPr>
          <w:sz w:val="28"/>
          <w:lang w:val="ru-RU"/>
        </w:rPr>
        <w:t>Савкина Ирина Юрьевна</w:t>
      </w:r>
    </w:p>
    <w:p w:rsidR="00CF7ADA" w:rsidRDefault="00582CD7" w:rsidP="00CF7ADA">
      <w:pPr>
        <w:pStyle w:val="a3"/>
        <w:jc w:val="right"/>
        <w:rPr>
          <w:lang w:val="ru-RU"/>
        </w:rPr>
      </w:pPr>
      <w:r w:rsidRPr="00C7411B">
        <w:rPr>
          <w:lang w:val="ru-RU"/>
        </w:rPr>
        <w:t>________________________ (подпись рецензента)</w:t>
      </w:r>
    </w:p>
    <w:p w:rsidR="00CF7ADA" w:rsidRDefault="00CF7ADA" w:rsidP="00CF7ADA">
      <w:pPr>
        <w:pStyle w:val="a3"/>
        <w:jc w:val="right"/>
        <w:rPr>
          <w:lang w:val="ru-RU"/>
        </w:rPr>
      </w:pPr>
    </w:p>
    <w:p w:rsidR="00CF7ADA" w:rsidRDefault="00CF7ADA" w:rsidP="00CF7ADA">
      <w:pPr>
        <w:pStyle w:val="a3"/>
        <w:jc w:val="center"/>
        <w:rPr>
          <w:lang w:val="ru-RU"/>
        </w:rPr>
      </w:pPr>
      <w:r>
        <w:rPr>
          <w:lang w:val="ru-RU"/>
        </w:rPr>
        <w:t>Москва</w:t>
      </w:r>
    </w:p>
    <w:p w:rsidR="00CF7ADA" w:rsidRPr="00CF7ADA" w:rsidRDefault="00CF7ADA" w:rsidP="00CF7ADA">
      <w:pPr>
        <w:pStyle w:val="a3"/>
        <w:jc w:val="center"/>
        <w:rPr>
          <w:lang w:val="ru-RU"/>
        </w:rPr>
      </w:pPr>
      <w:r>
        <w:rPr>
          <w:lang w:val="ru-RU"/>
        </w:rPr>
        <w:t xml:space="preserve">2020/2021 </w:t>
      </w:r>
      <w:proofErr w:type="spellStart"/>
      <w:r>
        <w:rPr>
          <w:lang w:val="ru-RU"/>
        </w:rPr>
        <w:t>уч.г</w:t>
      </w:r>
      <w:proofErr w:type="spellEnd"/>
      <w:r>
        <w:rPr>
          <w:lang w:val="ru-RU"/>
        </w:rPr>
        <w:t>.</w:t>
      </w:r>
    </w:p>
    <w:p w:rsidR="00E31897" w:rsidRPr="001B2AE1" w:rsidRDefault="00F670D2" w:rsidP="00E830B6">
      <w:pPr>
        <w:rPr>
          <w:rFonts w:ascii="Times New Roman" w:hAnsi="Times New Roman" w:cs="Times New Roman"/>
          <w:sz w:val="28"/>
          <w:lang w:val="ru-RU"/>
        </w:rPr>
      </w:pPr>
      <w:r w:rsidRPr="001B2AE1">
        <w:rPr>
          <w:rFonts w:ascii="Times New Roman" w:hAnsi="Times New Roman" w:cs="Times New Roman"/>
          <w:sz w:val="28"/>
          <w:lang w:val="ru-RU"/>
        </w:rPr>
        <w:lastRenderedPageBreak/>
        <w:t xml:space="preserve">Оглавление </w:t>
      </w:r>
    </w:p>
    <w:p w:rsidR="00027343" w:rsidRPr="001B2AE1" w:rsidRDefault="00027343" w:rsidP="001B2AE1">
      <w:pPr>
        <w:rPr>
          <w:rFonts w:ascii="Times New Roman" w:hAnsi="Times New Roman" w:cs="Times New Roman"/>
          <w:sz w:val="28"/>
          <w:lang w:val="ru-RU"/>
        </w:rPr>
      </w:pPr>
      <w:r w:rsidRPr="001B2AE1">
        <w:rPr>
          <w:rFonts w:ascii="Times New Roman" w:hAnsi="Times New Roman" w:cs="Times New Roman"/>
          <w:sz w:val="28"/>
          <w:lang w:val="ru-RU"/>
        </w:rPr>
        <w:t>Введение……………………………………………………</w:t>
      </w:r>
      <w:proofErr w:type="gramStart"/>
      <w:r w:rsidRPr="001B2AE1">
        <w:rPr>
          <w:rFonts w:ascii="Times New Roman" w:hAnsi="Times New Roman" w:cs="Times New Roman"/>
          <w:sz w:val="28"/>
          <w:lang w:val="ru-RU"/>
        </w:rPr>
        <w:t>……</w:t>
      </w:r>
      <w:r w:rsidR="00C91ABB">
        <w:rPr>
          <w:rFonts w:ascii="Times New Roman" w:hAnsi="Times New Roman" w:cs="Times New Roman"/>
          <w:sz w:val="28"/>
          <w:lang w:val="ru-RU"/>
        </w:rPr>
        <w:t>.</w:t>
      </w:r>
      <w:proofErr w:type="gramEnd"/>
      <w:r w:rsidRPr="001B2AE1">
        <w:rPr>
          <w:rFonts w:ascii="Times New Roman" w:hAnsi="Times New Roman" w:cs="Times New Roman"/>
          <w:sz w:val="28"/>
          <w:lang w:val="ru-RU"/>
        </w:rPr>
        <w:t>…………….1</w:t>
      </w:r>
    </w:p>
    <w:p w:rsidR="001B2AE1" w:rsidRPr="00692293" w:rsidRDefault="001B2AE1" w:rsidP="001B2AE1">
      <w:pPr>
        <w:rPr>
          <w:rFonts w:ascii="Times New Roman" w:hAnsi="Times New Roman" w:cs="Times New Roman"/>
          <w:sz w:val="28"/>
          <w:lang w:val="ru-RU"/>
        </w:rPr>
      </w:pPr>
      <w:r w:rsidRPr="001B2AE1">
        <w:rPr>
          <w:rFonts w:ascii="Times New Roman" w:hAnsi="Times New Roman" w:cs="Times New Roman"/>
          <w:sz w:val="28"/>
          <w:lang w:val="ru-RU"/>
        </w:rPr>
        <w:t>1.</w:t>
      </w:r>
      <w:r>
        <w:rPr>
          <w:rFonts w:ascii="Times New Roman" w:hAnsi="Times New Roman" w:cs="Times New Roman"/>
          <w:sz w:val="28"/>
          <w:lang w:val="ru-RU"/>
        </w:rPr>
        <w:t>Методика игровой формы интервального повторения……</w:t>
      </w:r>
      <w:proofErr w:type="gramStart"/>
      <w:r>
        <w:rPr>
          <w:rFonts w:ascii="Times New Roman" w:hAnsi="Times New Roman" w:cs="Times New Roman"/>
          <w:sz w:val="28"/>
          <w:lang w:val="ru-RU"/>
        </w:rPr>
        <w:t>……</w:t>
      </w:r>
      <w:r w:rsidR="00C91ABB">
        <w:rPr>
          <w:rFonts w:ascii="Times New Roman" w:hAnsi="Times New Roman" w:cs="Times New Roman"/>
          <w:sz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lang w:val="ru-RU"/>
        </w:rPr>
        <w:t>………</w:t>
      </w:r>
      <w:r w:rsidR="005D2EB2">
        <w:rPr>
          <w:rFonts w:ascii="Times New Roman" w:hAnsi="Times New Roman" w:cs="Times New Roman"/>
          <w:sz w:val="28"/>
          <w:lang w:val="ru-RU"/>
        </w:rPr>
        <w:t>.</w:t>
      </w:r>
      <w:r w:rsidR="00692293">
        <w:rPr>
          <w:rFonts w:ascii="Times New Roman" w:hAnsi="Times New Roman" w:cs="Times New Roman"/>
          <w:sz w:val="28"/>
          <w:lang w:val="ru-RU"/>
        </w:rPr>
        <w:t>.</w:t>
      </w:r>
      <w:r w:rsidR="005D2EB2">
        <w:rPr>
          <w:rFonts w:ascii="Times New Roman" w:hAnsi="Times New Roman" w:cs="Times New Roman"/>
          <w:sz w:val="28"/>
          <w:lang w:val="ru-RU"/>
        </w:rPr>
        <w:t>.</w:t>
      </w:r>
      <w:r w:rsidR="00692293" w:rsidRPr="00692293">
        <w:rPr>
          <w:rFonts w:ascii="Times New Roman" w:hAnsi="Times New Roman" w:cs="Times New Roman"/>
          <w:sz w:val="28"/>
          <w:lang w:val="ru-RU"/>
        </w:rPr>
        <w:t>5</w:t>
      </w:r>
    </w:p>
    <w:p w:rsidR="00404001" w:rsidRDefault="00404001" w:rsidP="001B2AE1">
      <w:pPr>
        <w:rPr>
          <w:rFonts w:ascii="Times New Roman" w:hAnsi="Times New Roman" w:cs="Times New Roman"/>
          <w:sz w:val="28"/>
          <w:lang w:val="ru-RU"/>
        </w:rPr>
      </w:pPr>
      <w:r w:rsidRPr="00404001">
        <w:rPr>
          <w:rFonts w:ascii="Times New Roman" w:hAnsi="Times New Roman" w:cs="Times New Roman"/>
          <w:sz w:val="28"/>
          <w:lang w:val="ru-RU"/>
        </w:rPr>
        <w:t>2</w:t>
      </w:r>
      <w:r w:rsidRPr="005D2EB2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Проведение исследования……………………………</w:t>
      </w:r>
      <w:proofErr w:type="gramStart"/>
      <w:r>
        <w:rPr>
          <w:rFonts w:ascii="Times New Roman" w:hAnsi="Times New Roman" w:cs="Times New Roman"/>
          <w:sz w:val="28"/>
          <w:lang w:val="ru-RU"/>
        </w:rPr>
        <w:t>……</w:t>
      </w:r>
      <w:r w:rsidR="00C91ABB">
        <w:rPr>
          <w:rFonts w:ascii="Times New Roman" w:hAnsi="Times New Roman" w:cs="Times New Roman"/>
          <w:sz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lang w:val="ru-RU"/>
        </w:rPr>
        <w:t>………………</w:t>
      </w:r>
      <w:r w:rsidR="00CF6A9A">
        <w:rPr>
          <w:rFonts w:ascii="Times New Roman" w:hAnsi="Times New Roman" w:cs="Times New Roman"/>
          <w:sz w:val="28"/>
          <w:lang w:val="ru-RU"/>
        </w:rPr>
        <w:t>.</w:t>
      </w:r>
      <w:r w:rsidR="00692293">
        <w:rPr>
          <w:rFonts w:ascii="Times New Roman" w:hAnsi="Times New Roman" w:cs="Times New Roman"/>
          <w:sz w:val="28"/>
          <w:lang w:val="ru-RU"/>
        </w:rPr>
        <w:t>.8</w:t>
      </w:r>
    </w:p>
    <w:p w:rsidR="00404001" w:rsidRDefault="00404001" w:rsidP="001B2AE1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Заключение……………………………………………………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lang w:val="ru-RU"/>
        </w:rPr>
        <w:t>……</w:t>
      </w:r>
      <w:r w:rsidR="00C91ABB">
        <w:rPr>
          <w:rFonts w:ascii="Times New Roman" w:hAnsi="Times New Roman" w:cs="Times New Roman"/>
          <w:sz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lang w:val="ru-RU"/>
        </w:rPr>
        <w:t>…………</w:t>
      </w:r>
      <w:r w:rsidR="00692293">
        <w:rPr>
          <w:rFonts w:ascii="Times New Roman" w:hAnsi="Times New Roman" w:cs="Times New Roman"/>
          <w:sz w:val="28"/>
          <w:lang w:val="ru-RU"/>
        </w:rPr>
        <w:t>10</w:t>
      </w:r>
    </w:p>
    <w:p w:rsidR="002313B8" w:rsidRPr="009B2B0A" w:rsidRDefault="002313B8" w:rsidP="001B2AE1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Список литературы……………………………………………………………</w:t>
      </w:r>
      <w:bookmarkStart w:id="0" w:name="_GoBack"/>
      <w:bookmarkEnd w:id="0"/>
      <w:r w:rsidR="00692293">
        <w:rPr>
          <w:rFonts w:ascii="Times New Roman" w:hAnsi="Times New Roman" w:cs="Times New Roman"/>
          <w:sz w:val="28"/>
          <w:lang w:val="ru-RU"/>
        </w:rPr>
        <w:t>12</w:t>
      </w:r>
    </w:p>
    <w:p w:rsidR="00E31897" w:rsidRPr="00C7411B" w:rsidRDefault="00E31897">
      <w:pPr>
        <w:rPr>
          <w:lang w:val="ru-RU"/>
        </w:rPr>
      </w:pPr>
      <w:r w:rsidRPr="00C7411B">
        <w:rPr>
          <w:lang w:val="ru-RU"/>
        </w:rPr>
        <w:br w:type="page"/>
      </w:r>
    </w:p>
    <w:p w:rsidR="007B26DE" w:rsidRPr="00692293" w:rsidRDefault="00F670D2" w:rsidP="00F670D2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Введение:</w:t>
      </w:r>
    </w:p>
    <w:p w:rsidR="00F670D2" w:rsidRPr="00692293" w:rsidRDefault="00F670D2" w:rsidP="00F670D2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>Скорость роста словарного запаса является важным фактором при изучении иностранного языка, как для преподавателей, так и для изучающих язык. Но единой признанной методики ускорения наращивания словарного запаса пока в мире нет. Хотя и существует несколько распространенных методов,</w:t>
      </w:r>
      <w:r w:rsidR="00CA3C94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например, интервальное повторение. Данный способ очень прост- следует повторять новый материал с определенными интервалами. Второй способ-использование игровых методик. Данный метод хорошо подходит для школьников, поскольку через игру довольно удобно преподносить новый материал. А что, если рассмотреть новый способ изучения языка, используя методику игровой формы интервального повторения? Об этом и будет мое исследование.</w:t>
      </w:r>
    </w:p>
    <w:p w:rsidR="00F670D2" w:rsidRPr="00692293" w:rsidRDefault="00F670D2" w:rsidP="00F670D2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Цель реферата</w:t>
      </w:r>
      <w:r w:rsidR="00142457" w:rsidRPr="0069229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42457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оценка эффективности методики игровой формы интервального повторения при изучении иностранных слов.</w:t>
      </w:r>
    </w:p>
    <w:p w:rsidR="00142457" w:rsidRPr="00692293" w:rsidRDefault="00142457" w:rsidP="00F670D2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142457" w:rsidRPr="00692293" w:rsidRDefault="001E524C" w:rsidP="001E524C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>Постановка проблемы диплома</w:t>
      </w:r>
    </w:p>
    <w:p w:rsidR="001E524C" w:rsidRPr="00692293" w:rsidRDefault="00B1628E" w:rsidP="001E524C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>Описание классических методик изучения иностранных слов</w:t>
      </w:r>
    </w:p>
    <w:p w:rsidR="00B1628E" w:rsidRPr="00692293" w:rsidRDefault="00B1628E" w:rsidP="001E524C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>Описание методики игровой формы интервального повторения</w:t>
      </w:r>
    </w:p>
    <w:p w:rsidR="00B1628E" w:rsidRPr="00692293" w:rsidRDefault="00B1628E" w:rsidP="001E524C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>Проведение исследования</w:t>
      </w:r>
    </w:p>
    <w:p w:rsidR="00B1628E" w:rsidRPr="00692293" w:rsidRDefault="00B1628E" w:rsidP="001E524C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>Подведение итогов исследования</w:t>
      </w:r>
    </w:p>
    <w:p w:rsidR="00B1628E" w:rsidRPr="00692293" w:rsidRDefault="00B1628E" w:rsidP="001E524C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</w:t>
      </w:r>
      <w:r w:rsidR="002313B8" w:rsidRPr="00692293">
        <w:rPr>
          <w:rFonts w:ascii="Times New Roman" w:hAnsi="Times New Roman" w:cs="Times New Roman"/>
          <w:sz w:val="28"/>
          <w:szCs w:val="28"/>
          <w:lang w:val="ru-RU"/>
        </w:rPr>
        <w:t>по диплому</w:t>
      </w:r>
    </w:p>
    <w:p w:rsidR="00B1628E" w:rsidRPr="00692293" w:rsidRDefault="00CA3C94" w:rsidP="00B1628E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Обзор литературы:</w:t>
      </w:r>
    </w:p>
    <w:p w:rsidR="00C7411B" w:rsidRPr="00692293" w:rsidRDefault="00C7411B" w:rsidP="00C741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Название источника литературы: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Революционный метод быстрого изучения любого иностранного языка 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Автор: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2293">
        <w:rPr>
          <w:rFonts w:ascii="Times New Roman" w:hAnsi="Times New Roman" w:cs="Times New Roman"/>
          <w:sz w:val="28"/>
          <w:szCs w:val="28"/>
          <w:lang w:val="ru-RU"/>
        </w:rPr>
        <w:t>Гэбриэл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Вайнер-известный изобретатель и бизнесмен (</w:t>
      </w:r>
      <w:r w:rsidRPr="00692293">
        <w:rPr>
          <w:rFonts w:ascii="Times New Roman" w:hAnsi="Times New Roman" w:cs="Times New Roman"/>
          <w:sz w:val="28"/>
          <w:szCs w:val="28"/>
        </w:rPr>
        <w:t>Founder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r w:rsidRPr="00692293">
        <w:rPr>
          <w:rFonts w:ascii="Times New Roman" w:hAnsi="Times New Roman" w:cs="Times New Roman"/>
          <w:sz w:val="28"/>
          <w:szCs w:val="28"/>
        </w:rPr>
        <w:t>CEO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. “</w:t>
      </w:r>
      <w:r w:rsidRPr="00692293">
        <w:rPr>
          <w:rFonts w:ascii="Times New Roman" w:hAnsi="Times New Roman" w:cs="Times New Roman"/>
          <w:sz w:val="28"/>
          <w:szCs w:val="28"/>
        </w:rPr>
        <w:t>Genius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92293">
        <w:rPr>
          <w:rFonts w:ascii="Times New Roman" w:hAnsi="Times New Roman" w:cs="Times New Roman"/>
          <w:sz w:val="28"/>
          <w:szCs w:val="28"/>
        </w:rPr>
        <w:t>Pure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293">
        <w:rPr>
          <w:rFonts w:ascii="Times New Roman" w:hAnsi="Times New Roman" w:cs="Times New Roman"/>
          <w:sz w:val="28"/>
          <w:szCs w:val="28"/>
        </w:rPr>
        <w:t>and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293">
        <w:rPr>
          <w:rFonts w:ascii="Times New Roman" w:hAnsi="Times New Roman" w:cs="Times New Roman"/>
          <w:sz w:val="28"/>
          <w:szCs w:val="28"/>
        </w:rPr>
        <w:t>simple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.”), автор методики, ставшей национальным бестселлером в США и покорившая затем весь </w:t>
      </w:r>
      <w:proofErr w:type="gramStart"/>
      <w:r w:rsidRPr="00692293">
        <w:rPr>
          <w:rFonts w:ascii="Times New Roman" w:hAnsi="Times New Roman" w:cs="Times New Roman"/>
          <w:sz w:val="28"/>
          <w:szCs w:val="28"/>
          <w:lang w:val="ru-RU"/>
        </w:rPr>
        <w:t>мир(</w:t>
      </w:r>
      <w:proofErr w:type="gramEnd"/>
      <w:r w:rsidRPr="00692293">
        <w:rPr>
          <w:rFonts w:ascii="Times New Roman" w:hAnsi="Times New Roman" w:cs="Times New Roman"/>
          <w:sz w:val="28"/>
          <w:szCs w:val="28"/>
        </w:rPr>
        <w:t>explorable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293">
        <w:rPr>
          <w:rFonts w:ascii="Times New Roman" w:hAnsi="Times New Roman" w:cs="Times New Roman"/>
          <w:sz w:val="28"/>
          <w:szCs w:val="28"/>
        </w:rPr>
        <w:t>explanation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Что описывается в источнике: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автор книги утверждает, что выучить любой иностранный язык совершенно не сложно. В книге описывается авторская методика, построенная на игровом обучении, которая поможет в изучении новых слов. 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Применение источника в моем исследовании: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В данной книге описываются формы и способы изучения иностранных слов, которые 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помогут ускорить процесс изучения языка. Из книги будет использована информация о принципах работ разных методик.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Размещение: </w:t>
      </w:r>
      <w:proofErr w:type="spellStart"/>
      <w:r w:rsidRPr="00692293">
        <w:rPr>
          <w:rFonts w:ascii="Times New Roman" w:hAnsi="Times New Roman" w:cs="Times New Roman"/>
          <w:sz w:val="28"/>
          <w:szCs w:val="28"/>
          <w:lang w:val="ru-RU"/>
        </w:rPr>
        <w:t>Революционныйметод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быстрого изучения любого </w:t>
      </w:r>
      <w:proofErr w:type="spellStart"/>
      <w:proofErr w:type="gramStart"/>
      <w:r w:rsidRPr="00692293">
        <w:rPr>
          <w:rFonts w:ascii="Times New Roman" w:hAnsi="Times New Roman" w:cs="Times New Roman"/>
          <w:sz w:val="28"/>
          <w:szCs w:val="28"/>
          <w:lang w:val="ru-RU"/>
        </w:rPr>
        <w:t>ино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>-странного</w:t>
      </w:r>
      <w:proofErr w:type="gram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языка / </w:t>
      </w:r>
      <w:proofErr w:type="spellStart"/>
      <w:r w:rsidRPr="00692293">
        <w:rPr>
          <w:rFonts w:ascii="Times New Roman" w:hAnsi="Times New Roman" w:cs="Times New Roman"/>
          <w:sz w:val="28"/>
          <w:szCs w:val="28"/>
          <w:lang w:val="ru-RU"/>
        </w:rPr>
        <w:t>Гэбриэл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Вайнер. — </w:t>
      </w:r>
      <w:proofErr w:type="gramStart"/>
      <w:r w:rsidRPr="00692293">
        <w:rPr>
          <w:rFonts w:ascii="Times New Roman" w:hAnsi="Times New Roman" w:cs="Times New Roman"/>
          <w:sz w:val="28"/>
          <w:szCs w:val="28"/>
          <w:lang w:val="ru-RU"/>
        </w:rPr>
        <w:t>Харьков :</w:t>
      </w:r>
      <w:proofErr w:type="gram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Книжный Клуб «Клуб Семейного Досуга» ; Белгород : ООО «Книжный клуб “Клуб семейного досуга”», 2016. — 400 </w:t>
      </w:r>
      <w:proofErr w:type="gramStart"/>
      <w:r w:rsidRPr="00692293">
        <w:rPr>
          <w:rFonts w:ascii="Times New Roman" w:hAnsi="Times New Roman" w:cs="Times New Roman"/>
          <w:sz w:val="28"/>
          <w:szCs w:val="28"/>
          <w:lang w:val="ru-RU"/>
        </w:rPr>
        <w:t>с. :</w:t>
      </w:r>
      <w:proofErr w:type="gram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ил.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Год: 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2014г.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Выходные</w:t>
      </w:r>
      <w:r w:rsidRPr="0069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данные</w:t>
      </w:r>
      <w:r w:rsidRPr="00692293">
        <w:rPr>
          <w:rFonts w:ascii="Times New Roman" w:hAnsi="Times New Roman" w:cs="Times New Roman"/>
          <w:b/>
          <w:sz w:val="28"/>
          <w:szCs w:val="28"/>
        </w:rPr>
        <w:t>:</w:t>
      </w:r>
      <w:r w:rsidRPr="0069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293">
        <w:rPr>
          <w:rFonts w:ascii="Times New Roman" w:hAnsi="Times New Roman" w:cs="Times New Roman"/>
          <w:sz w:val="28"/>
          <w:szCs w:val="28"/>
        </w:rPr>
        <w:t>Wyner</w:t>
      </w:r>
      <w:proofErr w:type="spellEnd"/>
      <w:r w:rsidRPr="00692293">
        <w:rPr>
          <w:rFonts w:ascii="Times New Roman" w:hAnsi="Times New Roman" w:cs="Times New Roman"/>
          <w:sz w:val="28"/>
          <w:szCs w:val="28"/>
        </w:rPr>
        <w:t xml:space="preserve"> G. Fluent Forever. How to Learn Any Language Fast and Never Forget It / Gabriel </w:t>
      </w:r>
      <w:proofErr w:type="spellStart"/>
      <w:r w:rsidRPr="00692293">
        <w:rPr>
          <w:rFonts w:ascii="Times New Roman" w:hAnsi="Times New Roman" w:cs="Times New Roman"/>
          <w:sz w:val="28"/>
          <w:szCs w:val="28"/>
        </w:rPr>
        <w:t>Wyner</w:t>
      </w:r>
      <w:proofErr w:type="spellEnd"/>
      <w:r w:rsidRPr="00692293">
        <w:rPr>
          <w:rFonts w:ascii="Times New Roman" w:hAnsi="Times New Roman" w:cs="Times New Roman"/>
          <w:sz w:val="28"/>
          <w:szCs w:val="28"/>
        </w:rPr>
        <w:t xml:space="preserve">. — New </w:t>
      </w:r>
      <w:proofErr w:type="gramStart"/>
      <w:r w:rsidRPr="00692293">
        <w:rPr>
          <w:rFonts w:ascii="Times New Roman" w:hAnsi="Times New Roman" w:cs="Times New Roman"/>
          <w:sz w:val="28"/>
          <w:szCs w:val="28"/>
        </w:rPr>
        <w:t>York :</w:t>
      </w:r>
      <w:proofErr w:type="gramEnd"/>
      <w:r w:rsidRPr="00692293">
        <w:rPr>
          <w:rFonts w:ascii="Times New Roman" w:hAnsi="Times New Roman" w:cs="Times New Roman"/>
          <w:sz w:val="28"/>
          <w:szCs w:val="28"/>
        </w:rPr>
        <w:t xml:space="preserve"> Harmony Books, 2014. — 336 </w:t>
      </w:r>
      <w:proofErr w:type="spellStart"/>
      <w:r w:rsidRPr="00692293">
        <w:rPr>
          <w:rFonts w:ascii="Times New Roman" w:hAnsi="Times New Roman" w:cs="Times New Roman"/>
          <w:sz w:val="28"/>
          <w:szCs w:val="28"/>
        </w:rPr>
        <w:t>р.Перевод</w:t>
      </w:r>
      <w:proofErr w:type="spellEnd"/>
      <w:r w:rsidRPr="0069229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92293">
        <w:rPr>
          <w:rFonts w:ascii="Times New Roman" w:hAnsi="Times New Roman" w:cs="Times New Roman"/>
          <w:sz w:val="28"/>
          <w:szCs w:val="28"/>
        </w:rPr>
        <w:t>английского</w:t>
      </w:r>
      <w:proofErr w:type="spellEnd"/>
      <w:r w:rsidRPr="0069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293">
        <w:rPr>
          <w:rFonts w:ascii="Times New Roman" w:hAnsi="Times New Roman" w:cs="Times New Roman"/>
          <w:sz w:val="28"/>
          <w:szCs w:val="28"/>
        </w:rPr>
        <w:t>Юлии</w:t>
      </w:r>
      <w:proofErr w:type="spellEnd"/>
      <w:r w:rsidRPr="0069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293">
        <w:rPr>
          <w:rFonts w:ascii="Times New Roman" w:hAnsi="Times New Roman" w:cs="Times New Roman"/>
          <w:sz w:val="28"/>
          <w:szCs w:val="28"/>
        </w:rPr>
        <w:t>Пономаренко</w:t>
      </w:r>
      <w:proofErr w:type="spellEnd"/>
    </w:p>
    <w:p w:rsidR="004368D7" w:rsidRPr="00692293" w:rsidRDefault="004368D7" w:rsidP="00C741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411B" w:rsidRPr="00692293" w:rsidRDefault="005E53B7" w:rsidP="00C7411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hyperlink r:id="rId8" w:anchor="XXrules" w:history="1">
        <w:r w:rsidR="00C7411B" w:rsidRPr="00692293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ru-RU"/>
          </w:rPr>
          <w:t xml:space="preserve"> </w:t>
        </w:r>
        <w:r w:rsidR="00C7411B" w:rsidRPr="0069229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ru-RU"/>
          </w:rPr>
          <w:t>Название источника:</w:t>
        </w:r>
        <w:r w:rsidR="00C7411B" w:rsidRPr="00692293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ru-RU"/>
          </w:rPr>
          <w:t xml:space="preserve"> </w:t>
        </w:r>
        <w:r w:rsidR="00733881" w:rsidRPr="00692293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ru-RU"/>
          </w:rPr>
          <w:t>Успешная учёба</w:t>
        </w:r>
        <w:r w:rsidR="00C7411B" w:rsidRPr="00692293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ru-RU"/>
          </w:rPr>
          <w:t>: ХХ правил</w:t>
        </w:r>
      </w:hyperlink>
      <w:r w:rsidR="00C7411B" w:rsidRPr="0069229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</w:p>
    <w:p w:rsidR="00C7411B" w:rsidRPr="00692293" w:rsidRDefault="00C7411B" w:rsidP="00C7411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6922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Автор:</w:t>
      </w:r>
      <w:r w:rsidRPr="006922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Петр Возняк</w:t>
      </w:r>
      <w:r w:rsidRPr="006922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польский исследователь, положил начало изучению интервального повторения</w:t>
      </w:r>
    </w:p>
    <w:p w:rsidR="00C7411B" w:rsidRPr="00692293" w:rsidRDefault="00C7411B" w:rsidP="00C7411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692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Что описывается в источнике:</w:t>
      </w:r>
      <w:r w:rsidRPr="0069229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В статье описываются правила, которые смогут неплохо помочь в изучении языка</w:t>
      </w:r>
    </w:p>
    <w:p w:rsidR="00C7411B" w:rsidRPr="00692293" w:rsidRDefault="00C7411B" w:rsidP="00C7411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692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Применение источника в моем исследовании</w:t>
      </w:r>
      <w:r w:rsidRPr="0069229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: ознакомившись с материалами статьи, можно дать совет по правильному и разумному способу изучения слов, инициативной группе, которая будет принимать участие в исследовании.</w:t>
      </w:r>
    </w:p>
    <w:p w:rsidR="00C7411B" w:rsidRPr="00692293" w:rsidRDefault="00C7411B" w:rsidP="00C7411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692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Размещение</w:t>
      </w:r>
      <w:r w:rsidRPr="0069229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: интернет-сайт</w:t>
      </w:r>
    </w:p>
    <w:p w:rsidR="00C7411B" w:rsidRPr="00692293" w:rsidRDefault="00C7411B" w:rsidP="00C7411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692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Год</w:t>
      </w:r>
      <w:r w:rsidRPr="0069229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: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293">
        <w:rPr>
          <w:rFonts w:ascii="Times New Roman" w:hAnsi="Times New Roman" w:cs="Times New Roman"/>
          <w:sz w:val="28"/>
          <w:szCs w:val="28"/>
        </w:rPr>
        <w:t>Dr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293">
        <w:rPr>
          <w:rFonts w:ascii="Times New Roman" w:hAnsi="Times New Roman" w:cs="Times New Roman"/>
          <w:sz w:val="28"/>
          <w:szCs w:val="28"/>
        </w:rPr>
        <w:t>Piotr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293">
        <w:rPr>
          <w:rFonts w:ascii="Times New Roman" w:hAnsi="Times New Roman" w:cs="Times New Roman"/>
          <w:sz w:val="28"/>
          <w:szCs w:val="28"/>
        </w:rPr>
        <w:t>Wozniak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92293">
        <w:rPr>
          <w:rFonts w:ascii="Times New Roman" w:hAnsi="Times New Roman" w:cs="Times New Roman"/>
          <w:sz w:val="28"/>
          <w:szCs w:val="28"/>
        </w:rPr>
        <w:t>February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, 1999</w:t>
      </w:r>
    </w:p>
    <w:p w:rsidR="00C7411B" w:rsidRPr="00692293" w:rsidRDefault="00C7411B" w:rsidP="00C7411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692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Выходные данные</w:t>
      </w:r>
      <w:r w:rsidRPr="0069229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: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Pr="00692293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ru-RU"/>
          </w:rPr>
          <w:t>https://lingvo2.ru/docs/anki/ankitest-20rules.htm</w:t>
        </w:r>
      </w:hyperlink>
    </w:p>
    <w:p w:rsidR="00C7411B" w:rsidRPr="00692293" w:rsidRDefault="00C7411B" w:rsidP="00C7411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C7411B" w:rsidRPr="00692293" w:rsidRDefault="00C7411B" w:rsidP="00C7411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C7411B" w:rsidRPr="00692293" w:rsidRDefault="00C7411B" w:rsidP="00C741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Название источника: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2282" w:rsidRPr="0069229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реимущества метода интервального повторения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Автор источника: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Стивен Гилберт (перевод: </w:t>
      </w:r>
      <w:hyperlink r:id="rId10" w:tooltip="Вы не подписаны на этот хаб" w:history="1">
        <w:r w:rsidRPr="006922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Блог компании Цифровые Экосистемы</w:t>
        </w:r>
      </w:hyperlink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1" w:tooltip="Вы не подписаны на этот хаб" w:history="1">
        <w:r w:rsidRPr="006922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GTD</w:t>
        </w:r>
      </w:hyperlink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)- </w:t>
      </w:r>
      <w:proofErr w:type="spellStart"/>
      <w:r w:rsidRPr="00692293">
        <w:rPr>
          <w:rFonts w:ascii="Times New Roman" w:hAnsi="Times New Roman" w:cs="Times New Roman"/>
          <w:sz w:val="28"/>
          <w:szCs w:val="28"/>
          <w:lang w:val="ru-RU"/>
        </w:rPr>
        <w:t>ош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- колумнист </w:t>
      </w:r>
      <w:proofErr w:type="spellStart"/>
      <w:r w:rsidRPr="00692293">
        <w:rPr>
          <w:rFonts w:ascii="Times New Roman" w:hAnsi="Times New Roman" w:cs="Times New Roman"/>
          <w:sz w:val="28"/>
          <w:szCs w:val="28"/>
        </w:rPr>
        <w:t>wealthmeta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и основатель стартапа </w:t>
      </w:r>
      <w:r w:rsidRPr="00692293">
        <w:rPr>
          <w:rFonts w:ascii="Times New Roman" w:hAnsi="Times New Roman" w:cs="Times New Roman"/>
          <w:sz w:val="28"/>
          <w:szCs w:val="28"/>
        </w:rPr>
        <w:t>Gilbert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293">
        <w:rPr>
          <w:rFonts w:ascii="Times New Roman" w:hAnsi="Times New Roman" w:cs="Times New Roman"/>
          <w:sz w:val="28"/>
          <w:szCs w:val="28"/>
        </w:rPr>
        <w:t>Index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Что описывается в источнике: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В статье описывается, что из себя представляет интервальное повторение, а также о системе </w:t>
      </w:r>
      <w:r w:rsidRPr="00692293">
        <w:rPr>
          <w:rFonts w:ascii="Times New Roman" w:hAnsi="Times New Roman" w:cs="Times New Roman"/>
          <w:sz w:val="28"/>
          <w:szCs w:val="28"/>
        </w:rPr>
        <w:t>ANKI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- инструменте для интервального запоминания.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Применение источника в моем исследовании: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из данной статьи можно узнать, что из себя представляет интервальное повторения, а также ознакомиться с принципом работы системы </w:t>
      </w:r>
      <w:r w:rsidRPr="00692293">
        <w:rPr>
          <w:rFonts w:ascii="Times New Roman" w:hAnsi="Times New Roman" w:cs="Times New Roman"/>
          <w:sz w:val="28"/>
          <w:szCs w:val="28"/>
        </w:rPr>
        <w:t>ANKI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, которая 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lastRenderedPageBreak/>
        <w:t>играет немаловажную роль в способе заучивания слов, методом интервального повторения.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Размещение</w:t>
      </w:r>
      <w:r w:rsidRPr="00692293">
        <w:rPr>
          <w:rFonts w:ascii="Times New Roman" w:hAnsi="Times New Roman" w:cs="Times New Roman"/>
          <w:b/>
          <w:sz w:val="28"/>
          <w:szCs w:val="28"/>
        </w:rPr>
        <w:t>:</w:t>
      </w:r>
      <w:r w:rsidRPr="00692293">
        <w:rPr>
          <w:rFonts w:ascii="Times New Roman" w:hAnsi="Times New Roman" w:cs="Times New Roman"/>
          <w:sz w:val="28"/>
          <w:szCs w:val="28"/>
        </w:rPr>
        <w:t xml:space="preserve"> Productive Inside</w:t>
      </w:r>
    </w:p>
    <w:p w:rsidR="00C7411B" w:rsidRPr="00692293" w:rsidRDefault="00C7411B" w:rsidP="00C7411B">
      <w:pPr>
        <w:pStyle w:val="a4"/>
        <w:rPr>
          <w:rStyle w:val="posttime"/>
          <w:rFonts w:ascii="Times New Roman" w:hAnsi="Times New Roman" w:cs="Times New Roman"/>
          <w:sz w:val="28"/>
          <w:szCs w:val="28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  <w:r w:rsidRPr="00692293">
        <w:rPr>
          <w:rFonts w:ascii="Times New Roman" w:hAnsi="Times New Roman" w:cs="Times New Roman"/>
          <w:b/>
          <w:sz w:val="28"/>
          <w:szCs w:val="28"/>
        </w:rPr>
        <w:t>:</w:t>
      </w:r>
      <w:r w:rsidRPr="00692293">
        <w:rPr>
          <w:rFonts w:ascii="Times New Roman" w:hAnsi="Times New Roman" w:cs="Times New Roman"/>
          <w:sz w:val="28"/>
          <w:szCs w:val="28"/>
        </w:rPr>
        <w:t xml:space="preserve"> </w:t>
      </w:r>
      <w:r w:rsidRPr="00692293">
        <w:rPr>
          <w:rStyle w:val="posttime"/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692293">
        <w:rPr>
          <w:rStyle w:val="posttime"/>
          <w:rFonts w:ascii="Times New Roman" w:hAnsi="Times New Roman" w:cs="Times New Roman"/>
          <w:sz w:val="28"/>
          <w:szCs w:val="28"/>
        </w:rPr>
        <w:t>февраля</w:t>
      </w:r>
      <w:proofErr w:type="spellEnd"/>
      <w:r w:rsidRPr="00692293">
        <w:rPr>
          <w:rStyle w:val="posttime"/>
          <w:rFonts w:ascii="Times New Roman" w:hAnsi="Times New Roman" w:cs="Times New Roman"/>
          <w:sz w:val="28"/>
          <w:szCs w:val="28"/>
        </w:rPr>
        <w:t xml:space="preserve"> 2017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Выходные данные: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69229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https://habr.com/ru/company/productivity_inside/blog/322286/</w:t>
        </w:r>
      </w:hyperlink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7411B" w:rsidRPr="00692293" w:rsidRDefault="00C7411B" w:rsidP="00C741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Название </w:t>
      </w:r>
      <w:proofErr w:type="spellStart"/>
      <w:proofErr w:type="gramStart"/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источника:</w:t>
      </w:r>
      <w:r w:rsidR="009B2B0A" w:rsidRPr="006922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End"/>
      <w:proofErr w:type="gram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помнить что-нибудь навсегда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Автор источника: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Ники Кейс- известный канадский разработчик образовательных онлайн игр и автор многих популярных </w:t>
      </w:r>
      <w:r w:rsidRPr="00692293">
        <w:rPr>
          <w:rFonts w:ascii="Times New Roman" w:hAnsi="Times New Roman" w:cs="Times New Roman"/>
          <w:sz w:val="28"/>
          <w:szCs w:val="28"/>
        </w:rPr>
        <w:t>explorable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293">
        <w:rPr>
          <w:rFonts w:ascii="Times New Roman" w:hAnsi="Times New Roman" w:cs="Times New Roman"/>
          <w:sz w:val="28"/>
          <w:szCs w:val="28"/>
        </w:rPr>
        <w:t>explanation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Что описывается в источнике: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сайт включает в себя некий комикс, в котором собраны основные сведения и принципы работы метода интервального повторения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Применение источника в моем исследовании: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поскольку статья включает в себя материалы из работ других исследователей, которых интересовал принцип работы интервального повторения, данный источник также будет необходим для более детального ознакомления с методом изучения иностранных слов.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Размещение: 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личный блог Ники Кейса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Год: 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октябрь 2018г.</w:t>
      </w:r>
    </w:p>
    <w:p w:rsidR="00C7411B" w:rsidRPr="00692293" w:rsidRDefault="00C7411B" w:rsidP="00C741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Выходные данные: </w:t>
      </w:r>
      <w:hyperlink r:id="rId13" w:anchor="0" w:history="1">
        <w:r w:rsidRPr="0069229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https://ncase.me/remember/ru.html#0</w:t>
        </w:r>
      </w:hyperlink>
    </w:p>
    <w:p w:rsidR="0054616E" w:rsidRPr="00692293" w:rsidRDefault="0054616E" w:rsidP="00B1628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A3C94" w:rsidRPr="00692293" w:rsidRDefault="0054616E" w:rsidP="004368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Глава 1</w:t>
      </w:r>
    </w:p>
    <w:p w:rsidR="0054616E" w:rsidRPr="00692293" w:rsidRDefault="0054616E" w:rsidP="0054616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Мето</w:t>
      </w:r>
      <w:r w:rsidR="00C7411B" w:rsidRPr="00692293">
        <w:rPr>
          <w:rFonts w:ascii="Times New Roman" w:hAnsi="Times New Roman" w:cs="Times New Roman"/>
          <w:b/>
          <w:sz w:val="28"/>
          <w:szCs w:val="28"/>
          <w:lang w:val="ru-RU"/>
        </w:rPr>
        <w:t>дика игровой формы интервального повторения</w:t>
      </w:r>
    </w:p>
    <w:p w:rsidR="00A53FAA" w:rsidRPr="00692293" w:rsidRDefault="003F697B" w:rsidP="00B00A4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Методика интервальных повторений </w:t>
      </w:r>
      <w:r w:rsidR="00ED3D2A" w:rsidRPr="00692293">
        <w:rPr>
          <w:rFonts w:ascii="Times New Roman" w:hAnsi="Times New Roman" w:cs="Times New Roman"/>
          <w:sz w:val="28"/>
          <w:szCs w:val="28"/>
          <w:lang w:val="ru-RU"/>
        </w:rPr>
        <w:t>принято считать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одной из самых старых методик, помогающих при изучении иностранных слов.</w:t>
      </w:r>
      <w:r w:rsidR="00404AD0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Самой банальной проблемой при заучивании слов </w:t>
      </w:r>
      <w:r w:rsidR="000C7DE3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становится проблема быстрого забывания. </w:t>
      </w:r>
      <w:r w:rsidR="00ED3D2A" w:rsidRPr="00692293">
        <w:rPr>
          <w:rFonts w:ascii="Times New Roman" w:hAnsi="Times New Roman" w:cs="Times New Roman"/>
          <w:sz w:val="28"/>
          <w:szCs w:val="28"/>
          <w:lang w:val="ru-RU"/>
        </w:rPr>
        <w:t>Слово вроде выучено</w:t>
      </w:r>
      <w:r w:rsidR="000C7DE3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, но вдруг </w:t>
      </w:r>
      <w:r w:rsidR="00ED3D2A" w:rsidRPr="00692293">
        <w:rPr>
          <w:rFonts w:ascii="Times New Roman" w:hAnsi="Times New Roman" w:cs="Times New Roman"/>
          <w:sz w:val="28"/>
          <w:szCs w:val="28"/>
          <w:lang w:val="ru-RU"/>
        </w:rPr>
        <w:t>приходит осознание</w:t>
      </w:r>
      <w:r w:rsidR="000C7DE3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ED3D2A" w:rsidRPr="00692293">
        <w:rPr>
          <w:rFonts w:ascii="Times New Roman" w:hAnsi="Times New Roman" w:cs="Times New Roman"/>
          <w:sz w:val="28"/>
          <w:szCs w:val="28"/>
          <w:lang w:val="ru-RU"/>
        </w:rPr>
        <w:t>оно уже забылось, спустя только два часа</w:t>
      </w:r>
      <w:r w:rsidR="000C7DE3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3D2A" w:rsidRPr="00692293" w:rsidRDefault="00ED3D2A" w:rsidP="00B00A4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В 1970-е годы известный немецкий ученый и журналист Себастьян </w:t>
      </w:r>
      <w:proofErr w:type="spellStart"/>
      <w:proofErr w:type="gramStart"/>
      <w:r w:rsidRPr="00692293">
        <w:rPr>
          <w:rFonts w:ascii="Times New Roman" w:hAnsi="Times New Roman" w:cs="Times New Roman"/>
          <w:sz w:val="28"/>
          <w:szCs w:val="28"/>
          <w:lang w:val="ru-RU"/>
        </w:rPr>
        <w:t>Лейтнер</w:t>
      </w:r>
      <w:proofErr w:type="spellEnd"/>
      <w:r w:rsidR="002721F7" w:rsidRPr="00692293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gramEnd"/>
      <w:r w:rsidR="002721F7" w:rsidRPr="00692293">
        <w:rPr>
          <w:rFonts w:ascii="Times New Roman" w:hAnsi="Times New Roman" w:cs="Times New Roman"/>
          <w:sz w:val="28"/>
          <w:szCs w:val="28"/>
          <w:lang w:val="ru-RU"/>
        </w:rPr>
        <w:t>6]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предложил метод для эффективного запоминания слов при помощи флэш-карточек. Суть флэш-карточек заключалась в том, что определенное слово на карточке должно повторяться с увеличивающимися интервалами. Наиболее простыми способ практики такого метода является использование коробки и наличие карточек с изучаемыми словами. Коробок должно быть определенное количество, в зависимости о того, сколько уровней хочется использовать. Чаще всего это не меньше 4 и не больше 10. Принцип работы данной методики предельно прост. Каждый день необходимо изучать по 4-5(это наиболее разумное количество, но можно брать как больше, так и меньше) новых слова. После изучения слов их необходимо переложить в следующую по уровню коробку. Если слово хорошо запомнилось, то следует переместить его на уровень выше, а если нет-вернуть на предыдущий. Также необходимо повторять уже ранее изученные слова, но для каждой коробки имеется определенный интервал. Слова, лежащие во второй коробке, следует повторять раз в два дня, слова, лежащие в третьей-через четыре дня, в четвертой-через восемь. Таким образом интервал повторения между коробками увеличивается в два раза. С помощью методики интервального повторения можно изучать не только иностранные слова, но и различные термины, фразы. Важной особенностью распределение информации на карточке является ее структурированность, простота и небольшое количество. Лучше увеличить количество карточек, но при этом распределить информацию равномерно, «не перегружая» карточку.</w:t>
      </w:r>
    </w:p>
    <w:p w:rsidR="00ED3D2A" w:rsidRPr="00692293" w:rsidRDefault="00ED3D2A" w:rsidP="00B00A4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3D2A" w:rsidRPr="00692293" w:rsidRDefault="00ED3D2A" w:rsidP="00B00A4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>Поскольку в ХХ</w:t>
      </w:r>
      <w:r w:rsidRPr="00692293">
        <w:rPr>
          <w:rFonts w:ascii="Times New Roman" w:hAnsi="Times New Roman" w:cs="Times New Roman"/>
          <w:sz w:val="28"/>
          <w:szCs w:val="28"/>
        </w:rPr>
        <w:t>I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веке развиты информационные технологии, при изучении материала методом интервального повторения можно использовать не только коробку </w:t>
      </w:r>
      <w:proofErr w:type="spellStart"/>
      <w:r w:rsidRPr="00692293">
        <w:rPr>
          <w:rFonts w:ascii="Times New Roman" w:hAnsi="Times New Roman" w:cs="Times New Roman"/>
          <w:sz w:val="28"/>
          <w:szCs w:val="28"/>
          <w:lang w:val="ru-RU"/>
        </w:rPr>
        <w:t>Лейтнера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, но и приложения, которые можно установить на смартфон 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или компьютер. Наиболее подходящими приложениями являются приложения </w:t>
      </w:r>
      <w:r w:rsidRPr="00692293">
        <w:rPr>
          <w:rFonts w:ascii="Times New Roman" w:hAnsi="Times New Roman" w:cs="Times New Roman"/>
          <w:sz w:val="28"/>
          <w:szCs w:val="28"/>
        </w:rPr>
        <w:t>ANKI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692293">
        <w:rPr>
          <w:rFonts w:ascii="Times New Roman" w:hAnsi="Times New Roman" w:cs="Times New Roman"/>
          <w:sz w:val="28"/>
          <w:szCs w:val="28"/>
        </w:rPr>
        <w:t>TINY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293">
        <w:rPr>
          <w:rFonts w:ascii="Times New Roman" w:hAnsi="Times New Roman" w:cs="Times New Roman"/>
          <w:sz w:val="28"/>
          <w:szCs w:val="28"/>
        </w:rPr>
        <w:t>CARDS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3D2A" w:rsidRPr="00692293" w:rsidRDefault="00ED3D2A" w:rsidP="00B00A4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Свое исследование на похожую тему выпустил еще один ученый- Герман </w:t>
      </w:r>
      <w:proofErr w:type="spellStart"/>
      <w:proofErr w:type="gramStart"/>
      <w:r w:rsidRPr="00692293">
        <w:rPr>
          <w:rFonts w:ascii="Times New Roman" w:hAnsi="Times New Roman" w:cs="Times New Roman"/>
          <w:sz w:val="28"/>
          <w:szCs w:val="28"/>
          <w:lang w:val="ru-RU"/>
        </w:rPr>
        <w:t>Эббингауз</w:t>
      </w:r>
      <w:proofErr w:type="spellEnd"/>
      <w:r w:rsidR="005945EA" w:rsidRPr="00692293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gramEnd"/>
      <w:r w:rsidR="005945EA" w:rsidRPr="00692293">
        <w:rPr>
          <w:rFonts w:ascii="Times New Roman" w:hAnsi="Times New Roman" w:cs="Times New Roman"/>
          <w:sz w:val="28"/>
          <w:szCs w:val="28"/>
          <w:lang w:val="ru-RU"/>
        </w:rPr>
        <w:t>7]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. Герман </w:t>
      </w:r>
      <w:proofErr w:type="spellStart"/>
      <w:r w:rsidRPr="00692293">
        <w:rPr>
          <w:rFonts w:ascii="Times New Roman" w:hAnsi="Times New Roman" w:cs="Times New Roman"/>
          <w:sz w:val="28"/>
          <w:szCs w:val="28"/>
          <w:lang w:val="ru-RU"/>
        </w:rPr>
        <w:t>Эббингауз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, немецкий ученый, взялся за изучение схемы забывания слов. Проведя немалое количество исследований, Герман вывел некую закономерность-«кривую забывания», также ее принято называть «кривой </w:t>
      </w:r>
      <w:proofErr w:type="spellStart"/>
      <w:r w:rsidRPr="00692293">
        <w:rPr>
          <w:rFonts w:ascii="Times New Roman" w:hAnsi="Times New Roman" w:cs="Times New Roman"/>
          <w:sz w:val="28"/>
          <w:szCs w:val="28"/>
          <w:lang w:val="ru-RU"/>
        </w:rPr>
        <w:t>Эббингауза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ED3D2A" w:rsidRPr="00692293" w:rsidRDefault="00ED3D2A" w:rsidP="00B00A4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9E2207" wp14:editId="1E8C0CFC">
            <wp:extent cx="2457450" cy="17989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2431" cy="181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D2A" w:rsidRPr="00692293" w:rsidRDefault="00ED3D2A" w:rsidP="00B00A4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>Как оказалось, информация «</w:t>
      </w:r>
      <w:r w:rsidR="00C044AE" w:rsidRPr="00692293">
        <w:rPr>
          <w:rFonts w:ascii="Times New Roman" w:hAnsi="Times New Roman" w:cs="Times New Roman"/>
          <w:sz w:val="28"/>
          <w:szCs w:val="28"/>
          <w:lang w:val="ru-RU"/>
        </w:rPr>
        <w:t>стирается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» из нашей памяти практически сразу, а не на следующий день, как считали многие. После проведения своего исследования, Герман </w:t>
      </w:r>
      <w:proofErr w:type="spellStart"/>
      <w:r w:rsidRPr="00692293">
        <w:rPr>
          <w:rFonts w:ascii="Times New Roman" w:hAnsi="Times New Roman" w:cs="Times New Roman"/>
          <w:sz w:val="28"/>
          <w:szCs w:val="28"/>
          <w:lang w:val="ru-RU"/>
        </w:rPr>
        <w:t>Эббингауз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предложил свою методику, которая поможет при запоминании чего-либо, будь то список иностранных слов или же большой текст. Исследования </w:t>
      </w:r>
      <w:proofErr w:type="spellStart"/>
      <w:r w:rsidRPr="00692293">
        <w:rPr>
          <w:rFonts w:ascii="Times New Roman" w:hAnsi="Times New Roman" w:cs="Times New Roman"/>
          <w:sz w:val="28"/>
          <w:szCs w:val="28"/>
          <w:lang w:val="ru-RU"/>
        </w:rPr>
        <w:t>Эббингауза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также были применены в методе </w:t>
      </w:r>
      <w:proofErr w:type="spellStart"/>
      <w:r w:rsidRPr="00692293">
        <w:rPr>
          <w:rFonts w:ascii="Times New Roman" w:hAnsi="Times New Roman" w:cs="Times New Roman"/>
          <w:sz w:val="28"/>
          <w:szCs w:val="28"/>
        </w:rPr>
        <w:t>SuperMemo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23BB5" w:rsidRPr="00692293" w:rsidRDefault="00A53FAA" w:rsidP="00B00A4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Польскому ученому Петру </w:t>
      </w:r>
      <w:proofErr w:type="gramStart"/>
      <w:r w:rsidRPr="00692293">
        <w:rPr>
          <w:rFonts w:ascii="Times New Roman" w:hAnsi="Times New Roman" w:cs="Times New Roman"/>
          <w:sz w:val="28"/>
          <w:szCs w:val="28"/>
          <w:lang w:val="ru-RU"/>
        </w:rPr>
        <w:t>Возняку</w:t>
      </w:r>
      <w:r w:rsidR="002552E5" w:rsidRPr="00692293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gramEnd"/>
      <w:r w:rsidR="002552E5" w:rsidRPr="00692293">
        <w:rPr>
          <w:rFonts w:ascii="Times New Roman" w:hAnsi="Times New Roman" w:cs="Times New Roman"/>
          <w:sz w:val="28"/>
          <w:szCs w:val="28"/>
          <w:lang w:val="ru-RU"/>
        </w:rPr>
        <w:t>8]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удалось разработать методику, которая помогала при заучивании большого объема информации. Вопросом о разработке методики он занялся в 1982 году, будучи студентом молекулярно-биологического факультета в Университете Адама Мицкевича в Познани</w:t>
      </w:r>
      <w:r w:rsidR="00023BB5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(позже методика приобрела название </w:t>
      </w:r>
      <w:proofErr w:type="spellStart"/>
      <w:r w:rsidR="00023BB5" w:rsidRPr="00692293">
        <w:rPr>
          <w:rFonts w:ascii="Times New Roman" w:hAnsi="Times New Roman" w:cs="Times New Roman"/>
          <w:sz w:val="28"/>
          <w:szCs w:val="28"/>
        </w:rPr>
        <w:t>SuperMemo</w:t>
      </w:r>
      <w:proofErr w:type="spellEnd"/>
      <w:r w:rsidR="00023BB5" w:rsidRPr="00692293">
        <w:rPr>
          <w:rFonts w:ascii="Times New Roman" w:hAnsi="Times New Roman" w:cs="Times New Roman"/>
          <w:sz w:val="28"/>
          <w:szCs w:val="28"/>
          <w:lang w:val="ru-RU"/>
        </w:rPr>
        <w:t>-2)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. Петр задался очень интересным вопросом, почему же ранее изученная информация забывается, спустя некоторое время. Петр начал углубляться в изучение вопроса</w:t>
      </w:r>
      <w:r w:rsidR="00023BB5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о запоминании информации. Он представил довольно большой объем информации по теме молекулярной биологии в виде карточек, которых </w:t>
      </w:r>
      <w:r w:rsidR="00BC5BAF" w:rsidRPr="006922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23BB5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общей сумме оказалось более тысячи. Возняк изучал информацию на карточках, </w:t>
      </w:r>
      <w:r w:rsidR="00C044AE" w:rsidRPr="00692293">
        <w:rPr>
          <w:rFonts w:ascii="Times New Roman" w:hAnsi="Times New Roman" w:cs="Times New Roman"/>
          <w:sz w:val="28"/>
          <w:szCs w:val="28"/>
          <w:lang w:val="ru-RU"/>
        </w:rPr>
        <w:t>периодически</w:t>
      </w:r>
      <w:r w:rsidR="00023BB5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повторяя ранее запомнившееся, пытаясь раскрыть секрет запоминания. </w:t>
      </w:r>
      <w:r w:rsidR="00ED3D2A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Не исключается факт того, что Петр мог опираться на материалы исследований как Себастьяна </w:t>
      </w:r>
      <w:proofErr w:type="spellStart"/>
      <w:r w:rsidR="00ED3D2A" w:rsidRPr="00692293">
        <w:rPr>
          <w:rFonts w:ascii="Times New Roman" w:hAnsi="Times New Roman" w:cs="Times New Roman"/>
          <w:sz w:val="28"/>
          <w:szCs w:val="28"/>
          <w:lang w:val="ru-RU"/>
        </w:rPr>
        <w:t>Лейтнера</w:t>
      </w:r>
      <w:proofErr w:type="spellEnd"/>
      <w:r w:rsidR="00ED3D2A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, так и Германа </w:t>
      </w:r>
      <w:proofErr w:type="spellStart"/>
      <w:r w:rsidR="00ED3D2A" w:rsidRPr="00692293">
        <w:rPr>
          <w:rFonts w:ascii="Times New Roman" w:hAnsi="Times New Roman" w:cs="Times New Roman"/>
          <w:sz w:val="28"/>
          <w:szCs w:val="28"/>
          <w:lang w:val="ru-RU"/>
        </w:rPr>
        <w:t>Эбиингауза</w:t>
      </w:r>
      <w:proofErr w:type="spellEnd"/>
      <w:r w:rsidR="00ED3D2A" w:rsidRPr="00692293">
        <w:rPr>
          <w:rFonts w:ascii="Times New Roman" w:hAnsi="Times New Roman" w:cs="Times New Roman"/>
          <w:sz w:val="28"/>
          <w:szCs w:val="28"/>
          <w:lang w:val="ru-RU"/>
        </w:rPr>
        <w:t>, ведь свои заключения они вывели немного раньше.</w:t>
      </w:r>
    </w:p>
    <w:p w:rsidR="000E7D30" w:rsidRPr="00692293" w:rsidRDefault="000E7D30" w:rsidP="00B00A4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 Петр Возняк также предоставил «Список правил», которые помогут при эффективном запоминании слов.</w:t>
      </w:r>
      <w:r w:rsidR="00DF3BE1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Всего их 20, но ключевыми являются следующие правила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E7D30" w:rsidRPr="00692293" w:rsidRDefault="000E7D30" w:rsidP="00B00A46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>Не следует пытаться запомнить информацию, если не понимаешь ее значение. Это не приведет ни к какому результату, с большой долей вероятности информация практически сразу «вылетит из головы».</w:t>
      </w:r>
    </w:p>
    <w:p w:rsidR="000E7D30" w:rsidRPr="00692293" w:rsidRDefault="000E7D30" w:rsidP="00B00A46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Следует придерживаться принципа простоты информации, чем меньше информации и проще она сформулирована, тем легче ее запомнить. </w:t>
      </w:r>
    </w:p>
    <w:p w:rsidR="000E7D30" w:rsidRPr="00692293" w:rsidRDefault="000E7D30" w:rsidP="00B00A46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>Лучше всегда представлять себе определенную картинку-ассоциацию, тогда слово запомнится в разы быстрее</w:t>
      </w:r>
    </w:p>
    <w:p w:rsidR="00DF3BE1" w:rsidRPr="00692293" w:rsidRDefault="00DF3BE1" w:rsidP="00B00A4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>Опираясь на собственные исследования, Петру удалось выучить более 10 тысяч слов за год, при этом занимаясь по 40 минут каждый день.</w:t>
      </w:r>
      <w:r w:rsidR="002552E5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После 10 лет изучения темы Петр Возняк защитил докторскую диссертацию по теме, посвященной методу </w:t>
      </w:r>
      <w:proofErr w:type="spellStart"/>
      <w:r w:rsidR="002552E5" w:rsidRPr="00692293">
        <w:rPr>
          <w:rFonts w:ascii="Times New Roman" w:hAnsi="Times New Roman" w:cs="Times New Roman"/>
          <w:sz w:val="28"/>
          <w:szCs w:val="28"/>
        </w:rPr>
        <w:t>SuperMemo</w:t>
      </w:r>
      <w:proofErr w:type="spellEnd"/>
      <w:r w:rsidR="002552E5" w:rsidRPr="00692293">
        <w:rPr>
          <w:rFonts w:ascii="Times New Roman" w:hAnsi="Times New Roman" w:cs="Times New Roman"/>
          <w:sz w:val="28"/>
          <w:szCs w:val="28"/>
          <w:lang w:val="ru-RU"/>
        </w:rPr>
        <w:t>. Метод стал очень популярным, люди во многих странах пользуются им для изучения слов.</w:t>
      </w:r>
    </w:p>
    <w:p w:rsidR="00B00A46" w:rsidRPr="00692293" w:rsidRDefault="000C7DE3" w:rsidP="00FD35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2293" w:rsidRDefault="00692293" w:rsidP="00FD35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293" w:rsidRDefault="00692293" w:rsidP="00FD35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293" w:rsidRDefault="00692293" w:rsidP="00FD35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293" w:rsidRDefault="00692293" w:rsidP="00FD35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293" w:rsidRDefault="00692293" w:rsidP="00FD35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293" w:rsidRDefault="00692293" w:rsidP="00FD35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293" w:rsidRDefault="00692293" w:rsidP="00FD35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293" w:rsidRDefault="00692293" w:rsidP="00FD35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293" w:rsidRDefault="00692293" w:rsidP="00FD35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293" w:rsidRDefault="00692293" w:rsidP="00FD35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293" w:rsidRDefault="00692293" w:rsidP="00FD35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293" w:rsidRDefault="00692293" w:rsidP="00FD35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293" w:rsidRDefault="00692293" w:rsidP="00FD35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3556" w:rsidRPr="00692293" w:rsidRDefault="00FD3556" w:rsidP="00FD35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Глава 2</w:t>
      </w:r>
    </w:p>
    <w:p w:rsidR="00FD3556" w:rsidRPr="00692293" w:rsidRDefault="00FD3556" w:rsidP="00FD355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t>Проведение исследования</w:t>
      </w:r>
    </w:p>
    <w:p w:rsidR="00C7411B" w:rsidRPr="00692293" w:rsidRDefault="00B00A46" w:rsidP="00C7411B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>Цель моего исследования заключалась в проверке методики игровой формы интервального повторения.</w:t>
      </w:r>
      <w:r w:rsidR="00AC0DC3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Для проведения исследования мне потребовалось организовать группу из 10 человек. 5 человек изучали слова своими способами, а остальные 5 проходили обучение по методике. </w:t>
      </w:r>
      <w:r w:rsidR="00AE1ACF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Суть исследования заключалась в том, что в течении 25 дней </w:t>
      </w:r>
      <w:r w:rsidR="005E3346" w:rsidRPr="00692293">
        <w:rPr>
          <w:rFonts w:ascii="Times New Roman" w:hAnsi="Times New Roman" w:cs="Times New Roman"/>
          <w:sz w:val="28"/>
          <w:szCs w:val="28"/>
          <w:lang w:val="ru-RU"/>
        </w:rPr>
        <w:t>участникам эксперимента</w:t>
      </w:r>
      <w:r w:rsidR="00AE1ACF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следовало выучить 68 новых слов.</w:t>
      </w:r>
      <w:r w:rsidR="0066475A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Слова были подобраны мной из </w:t>
      </w:r>
      <w:r w:rsidR="0066475A" w:rsidRPr="00692293">
        <w:rPr>
          <w:rFonts w:ascii="Times New Roman" w:hAnsi="Times New Roman" w:cs="Times New Roman"/>
          <w:sz w:val="28"/>
          <w:szCs w:val="28"/>
        </w:rPr>
        <w:t>Oxford</w:t>
      </w:r>
      <w:r w:rsidR="0066475A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75A" w:rsidRPr="00692293">
        <w:rPr>
          <w:rFonts w:ascii="Times New Roman" w:hAnsi="Times New Roman" w:cs="Times New Roman"/>
          <w:sz w:val="28"/>
          <w:szCs w:val="28"/>
        </w:rPr>
        <w:t>Learner</w:t>
      </w:r>
      <w:r w:rsidR="0066475A" w:rsidRPr="00692293">
        <w:rPr>
          <w:rFonts w:ascii="Times New Roman" w:hAnsi="Times New Roman" w:cs="Times New Roman"/>
          <w:sz w:val="28"/>
          <w:szCs w:val="28"/>
          <w:lang w:val="ru-RU"/>
        </w:rPr>
        <w:t>`</w:t>
      </w:r>
      <w:r w:rsidR="0066475A" w:rsidRPr="00692293">
        <w:rPr>
          <w:rFonts w:ascii="Times New Roman" w:hAnsi="Times New Roman" w:cs="Times New Roman"/>
          <w:sz w:val="28"/>
          <w:szCs w:val="28"/>
        </w:rPr>
        <w:t>s</w:t>
      </w:r>
      <w:r w:rsidR="0066475A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6475A" w:rsidRPr="00692293">
        <w:rPr>
          <w:rFonts w:ascii="Times New Roman" w:hAnsi="Times New Roman" w:cs="Times New Roman"/>
          <w:sz w:val="28"/>
          <w:szCs w:val="28"/>
        </w:rPr>
        <w:t>Dictionaries</w:t>
      </w:r>
      <w:r w:rsidR="002721F7" w:rsidRPr="00692293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gramEnd"/>
      <w:r w:rsidR="002721F7" w:rsidRPr="00692293">
        <w:rPr>
          <w:rFonts w:ascii="Times New Roman" w:hAnsi="Times New Roman" w:cs="Times New Roman"/>
          <w:sz w:val="28"/>
          <w:szCs w:val="28"/>
          <w:lang w:val="ru-RU"/>
        </w:rPr>
        <w:t>5]</w:t>
      </w:r>
      <w:r w:rsidR="0066475A" w:rsidRPr="00692293">
        <w:rPr>
          <w:rFonts w:ascii="Times New Roman" w:hAnsi="Times New Roman" w:cs="Times New Roman"/>
          <w:sz w:val="28"/>
          <w:szCs w:val="28"/>
          <w:lang w:val="ru-RU"/>
        </w:rPr>
        <w:t>, имели уровень В2 или С</w:t>
      </w:r>
      <w:r w:rsidR="00C145A8" w:rsidRPr="00692293">
        <w:rPr>
          <w:rFonts w:ascii="Times New Roman" w:hAnsi="Times New Roman" w:cs="Times New Roman"/>
          <w:sz w:val="28"/>
          <w:szCs w:val="28"/>
          <w:lang w:val="ru-RU"/>
        </w:rPr>
        <w:t>1-2</w:t>
      </w:r>
      <w:r w:rsidR="0066475A" w:rsidRPr="00692293">
        <w:rPr>
          <w:rFonts w:ascii="Times New Roman" w:hAnsi="Times New Roman" w:cs="Times New Roman"/>
          <w:sz w:val="28"/>
          <w:szCs w:val="28"/>
          <w:lang w:val="ru-RU"/>
        </w:rPr>
        <w:t>. Одной из основных задач являлся грамотный подбор слов, чтобы из составленного списка был минимум знакомых слов участникам эксперимента.</w:t>
      </w:r>
      <w:r w:rsidR="00AE1ACF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У участников, изучающих слова своими</w:t>
      </w:r>
      <w:r w:rsidR="005B5D8C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1ACF" w:rsidRPr="00692293">
        <w:rPr>
          <w:rFonts w:ascii="Times New Roman" w:hAnsi="Times New Roman" w:cs="Times New Roman"/>
          <w:sz w:val="28"/>
          <w:szCs w:val="28"/>
          <w:lang w:val="ru-RU"/>
        </w:rPr>
        <w:t>способами</w:t>
      </w:r>
      <w:r w:rsidR="005E3346" w:rsidRPr="006922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E1ACF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не было особых установок и рекомендаций. </w:t>
      </w:r>
      <w:r w:rsidR="00614BB0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После опроса выяснилось, что часть участников учили слова, выписав их на бумагу и регулярно повторяя, вторая же часть использовала приложение </w:t>
      </w:r>
      <w:r w:rsidR="00614BB0" w:rsidRPr="00692293">
        <w:rPr>
          <w:rFonts w:ascii="Times New Roman" w:hAnsi="Times New Roman" w:cs="Times New Roman"/>
          <w:sz w:val="28"/>
          <w:szCs w:val="28"/>
        </w:rPr>
        <w:t>Quizlet</w:t>
      </w:r>
      <w:r w:rsidR="00614BB0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для заучивания иностранных слов. </w:t>
      </w:r>
      <w:r w:rsidR="00C044AE" w:rsidRPr="00692293">
        <w:rPr>
          <w:rFonts w:ascii="Times New Roman" w:hAnsi="Times New Roman" w:cs="Times New Roman"/>
          <w:sz w:val="28"/>
          <w:szCs w:val="28"/>
          <w:lang w:val="ru-RU"/>
        </w:rPr>
        <w:t>Ребята</w:t>
      </w:r>
      <w:r w:rsidR="00AE1ACF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, которые работали по методике придерживались принципа «коробки </w:t>
      </w:r>
      <w:proofErr w:type="spellStart"/>
      <w:r w:rsidR="00AE1ACF" w:rsidRPr="00692293">
        <w:rPr>
          <w:rFonts w:ascii="Times New Roman" w:hAnsi="Times New Roman" w:cs="Times New Roman"/>
          <w:sz w:val="28"/>
          <w:szCs w:val="28"/>
          <w:lang w:val="ru-RU"/>
        </w:rPr>
        <w:t>Лейтнера</w:t>
      </w:r>
      <w:proofErr w:type="spellEnd"/>
      <w:r w:rsidR="00AE1ACF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». Вместо коробки было использовано приложение </w:t>
      </w:r>
      <w:r w:rsidR="00AE1ACF" w:rsidRPr="00692293">
        <w:rPr>
          <w:rFonts w:ascii="Times New Roman" w:hAnsi="Times New Roman" w:cs="Times New Roman"/>
          <w:sz w:val="28"/>
          <w:szCs w:val="28"/>
        </w:rPr>
        <w:t>excel</w:t>
      </w:r>
      <w:r w:rsidR="00AE1ACF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, где каждая колонка являлась </w:t>
      </w:r>
      <w:r w:rsidR="00BE5D59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отдельной </w:t>
      </w:r>
      <w:r w:rsidR="00AE1ACF" w:rsidRPr="00692293">
        <w:rPr>
          <w:rFonts w:ascii="Times New Roman" w:hAnsi="Times New Roman" w:cs="Times New Roman"/>
          <w:sz w:val="28"/>
          <w:szCs w:val="28"/>
          <w:lang w:val="ru-RU"/>
        </w:rPr>
        <w:t>«коробкой»</w:t>
      </w:r>
    </w:p>
    <w:p w:rsidR="004A12C8" w:rsidRPr="00692293" w:rsidRDefault="005B5D8C" w:rsidP="0054616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4AE4D6" wp14:editId="7F32E58B">
            <wp:extent cx="6617667" cy="256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9968" cy="257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D8C" w:rsidRPr="00692293" w:rsidRDefault="005B5D8C" w:rsidP="0054616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>Ежедневно следовало изучать по 4 новых слова. После</w:t>
      </w:r>
      <w:r w:rsidR="005E3346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полного заучивания </w:t>
      </w:r>
      <w:proofErr w:type="spellStart"/>
      <w:r w:rsidR="005E3346" w:rsidRPr="00692293">
        <w:rPr>
          <w:rFonts w:ascii="Times New Roman" w:hAnsi="Times New Roman" w:cs="Times New Roman"/>
          <w:sz w:val="28"/>
          <w:szCs w:val="28"/>
          <w:lang w:val="ru-RU"/>
        </w:rPr>
        <w:t>свежепоступивших</w:t>
      </w:r>
      <w:proofErr w:type="spellEnd"/>
      <w:r w:rsidR="005E3346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слов 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их требовалось сортировать по колонкам. Если же слово было выучено хорошо, то следовало его копировать в колонку на номер выше, а если же слово не запоминалось, то в колонку на номер ниже.</w:t>
      </w:r>
      <w:r w:rsidR="00C044AE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Слова, находящиеся во второ</w:t>
      </w:r>
      <w:r w:rsidR="00BE5D59" w:rsidRPr="0069229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C044AE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колонке</w:t>
      </w:r>
      <w:r w:rsidR="0087313D" w:rsidRPr="006922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44AE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следовало повторять через день, слова из третьей – раз в 4 дня, слова из </w:t>
      </w:r>
      <w:r w:rsidR="00CF6A9A" w:rsidRPr="00692293">
        <w:rPr>
          <w:rFonts w:ascii="Times New Roman" w:hAnsi="Times New Roman" w:cs="Times New Roman"/>
          <w:sz w:val="28"/>
          <w:szCs w:val="28"/>
          <w:lang w:val="ru-RU"/>
        </w:rPr>
        <w:t>четвертой</w:t>
      </w:r>
      <w:r w:rsidR="00C044AE" w:rsidRPr="00692293">
        <w:rPr>
          <w:rFonts w:ascii="Times New Roman" w:hAnsi="Times New Roman" w:cs="Times New Roman"/>
          <w:sz w:val="28"/>
          <w:szCs w:val="28"/>
          <w:lang w:val="ru-RU"/>
        </w:rPr>
        <w:t>- раз в 8 дней.</w:t>
      </w:r>
    </w:p>
    <w:p w:rsidR="0066475A" w:rsidRPr="00692293" w:rsidRDefault="0066475A" w:rsidP="0054616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После изучения слов в течении 25 дней </w:t>
      </w:r>
      <w:r w:rsidR="005E3346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 эксперимента 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следовало выполнить тест на проверку усвоенных или не усвоенных слов. Временных ограничений на тест не отводилось, работа могла была быть выполнена в течении суток. Тест содержал 68 вопросов, согласно количеству слов. В работе следовало указывать русский или английский перевод определенных слов.</w:t>
      </w:r>
    </w:p>
    <w:p w:rsidR="0066475A" w:rsidRPr="00692293" w:rsidRDefault="0066475A" w:rsidP="0054616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993460" wp14:editId="699C5419">
            <wp:extent cx="4152900" cy="27717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4601" cy="292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5A" w:rsidRPr="00692293" w:rsidRDefault="0066475A" w:rsidP="0054616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>После проведения итогового теста, участникам эксперимента также следовало заполнить форму с отзывом, где нужно было оставить свое впечатление от проведенного эксперимента, описать трудности. Главной задачей данного опроса было выяснить, насколько больше времени на изучение слов уходило у участников разных групп, были ли сложности при работе с методикой игровой формы интервального повторения, эффективность ее работы(по мнению участников), а также открыть новые способы, помогающие при работе с иностранными словами</w:t>
      </w:r>
      <w:r w:rsidR="00534617" w:rsidRPr="006922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B1DF4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4280" w:rsidRPr="00692293" w:rsidRDefault="009E4280" w:rsidP="0054616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</w:p>
    <w:p w:rsidR="009E4280" w:rsidRPr="00692293" w:rsidRDefault="009E42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E4280" w:rsidRPr="00692293" w:rsidRDefault="00614BB0" w:rsidP="00614BB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</w:p>
    <w:p w:rsidR="00C644F5" w:rsidRPr="00692293" w:rsidRDefault="00614BB0" w:rsidP="0054616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По итогу проведения исследования мной были получены результаты итогового теста обеих групп. Среднее значение я высчитывала двумя способами: методом расчёта среднего арифметического значения и методом расчёта среднего медианного значения. 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92293">
        <w:rPr>
          <w:rFonts w:ascii="Times New Roman" w:hAnsi="Times New Roman" w:cs="Times New Roman"/>
          <w:i/>
          <w:sz w:val="28"/>
          <w:szCs w:val="28"/>
          <w:lang w:val="ru-RU"/>
        </w:rPr>
        <w:t>Первая группа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(изучающая слова своими способами) отчиталась со следующими результатами</w:t>
      </w:r>
      <w:r w:rsidR="00C644F5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17BB" w:rsidRPr="00692293">
        <w:rPr>
          <w:rFonts w:ascii="Times New Roman" w:hAnsi="Times New Roman" w:cs="Times New Roman"/>
          <w:sz w:val="28"/>
          <w:szCs w:val="28"/>
          <w:lang w:val="ru-RU"/>
        </w:rPr>
        <w:t>(результаты пяти участников указаны в баллах, при максимальном значении-68): 33 36 60 63 68.</w:t>
      </w:r>
      <w:r w:rsidR="00C644F5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Среднее арифметическое: 52 балла. Среднее медианное: 60</w:t>
      </w:r>
      <w:r w:rsidR="005E3346" w:rsidRPr="00692293">
        <w:rPr>
          <w:rFonts w:ascii="Times New Roman" w:hAnsi="Times New Roman" w:cs="Times New Roman"/>
          <w:sz w:val="28"/>
          <w:szCs w:val="28"/>
          <w:lang w:val="ru-RU"/>
        </w:rPr>
        <w:br/>
      </w:r>
      <w:r w:rsidR="00C644F5" w:rsidRPr="006922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Вторая группа </w:t>
      </w:r>
      <w:r w:rsidR="00C644F5" w:rsidRPr="00692293">
        <w:rPr>
          <w:rFonts w:ascii="Times New Roman" w:hAnsi="Times New Roman" w:cs="Times New Roman"/>
          <w:sz w:val="28"/>
          <w:szCs w:val="28"/>
          <w:lang w:val="ru-RU"/>
        </w:rPr>
        <w:t>(изучающая слова по методике) отчиталась со следующими результатами:</w:t>
      </w:r>
      <w:r w:rsidR="005E3346" w:rsidRPr="00692293">
        <w:rPr>
          <w:rFonts w:ascii="Times New Roman" w:hAnsi="Times New Roman" w:cs="Times New Roman"/>
          <w:sz w:val="28"/>
          <w:szCs w:val="28"/>
          <w:lang w:val="ru-RU"/>
        </w:rPr>
        <w:br/>
      </w:r>
      <w:r w:rsidR="00C644F5" w:rsidRPr="00692293">
        <w:rPr>
          <w:rFonts w:ascii="Times New Roman" w:hAnsi="Times New Roman" w:cs="Times New Roman"/>
          <w:sz w:val="28"/>
          <w:szCs w:val="28"/>
          <w:lang w:val="ru-RU"/>
        </w:rPr>
        <w:t>53 63 64 67 68. Среднее арифметическое: 63 балла. Среднее медианное: 64.</w:t>
      </w:r>
    </w:p>
    <w:p w:rsidR="006A37CA" w:rsidRPr="00692293" w:rsidRDefault="006A37CA" w:rsidP="0054616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можно сделать вывод, что при выборе методики игровой формы интервального повторения в роли способа заучивания слов, будет правильнее и продуктивнее. </w:t>
      </w:r>
    </w:p>
    <w:p w:rsidR="006A37CA" w:rsidRPr="00692293" w:rsidRDefault="0004369A" w:rsidP="0054616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="00547FAE" w:rsidRPr="00692293">
        <w:rPr>
          <w:rFonts w:ascii="Times New Roman" w:hAnsi="Times New Roman" w:cs="Times New Roman"/>
          <w:sz w:val="28"/>
          <w:szCs w:val="28"/>
          <w:lang w:val="ru-RU"/>
        </w:rPr>
        <w:t>прохождения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теста</w:t>
      </w:r>
      <w:r w:rsidR="00547FAE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 эксперимента следовало ответить на организационные вопросы. </w:t>
      </w:r>
      <w:r w:rsidR="00C76333" w:rsidRPr="00692293">
        <w:rPr>
          <w:rFonts w:ascii="Times New Roman" w:hAnsi="Times New Roman" w:cs="Times New Roman"/>
          <w:sz w:val="28"/>
          <w:szCs w:val="28"/>
          <w:lang w:val="ru-RU"/>
        </w:rPr>
        <w:t>Получены были следующие отзывы</w:t>
      </w:r>
      <w:r w:rsidR="006A37CA" w:rsidRPr="00692293">
        <w:rPr>
          <w:rFonts w:ascii="Times New Roman" w:hAnsi="Times New Roman" w:cs="Times New Roman"/>
          <w:sz w:val="28"/>
          <w:szCs w:val="28"/>
          <w:lang w:val="ru-RU"/>
        </w:rPr>
        <w:t>: большинству участников, использовавших методику, ежедневно приходилось выделять от 10 до 20 минут на повторение слов. Однако, некоторые выделили тот факт, что изначально было довольно сложно разобраться в принципе изучения слов, возникали трудности в запоминании графика по изучению слов. Но, также был выделен и весомые плюсы методики игровой формы интервального повторения: постепенное заучивание слов и, все-таки результативность. У группы, изучавшей слова своими способами</w:t>
      </w:r>
      <w:r w:rsidR="005E3346" w:rsidRPr="006922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A37CA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времени на заучивание уходило гораздо больше (от 1 до 7 часов в неделю), что лишний раз указывает на то, что методика игровой формы интервального повторения наименее </w:t>
      </w:r>
      <w:proofErr w:type="spellStart"/>
      <w:r w:rsidR="006A37CA" w:rsidRPr="00692293">
        <w:rPr>
          <w:rFonts w:ascii="Times New Roman" w:hAnsi="Times New Roman" w:cs="Times New Roman"/>
          <w:sz w:val="28"/>
          <w:szCs w:val="28"/>
          <w:lang w:val="ru-RU"/>
        </w:rPr>
        <w:t>врем</w:t>
      </w:r>
      <w:r w:rsidR="005E3346" w:rsidRPr="006922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A37CA" w:rsidRPr="00692293">
        <w:rPr>
          <w:rFonts w:ascii="Times New Roman" w:hAnsi="Times New Roman" w:cs="Times New Roman"/>
          <w:sz w:val="28"/>
          <w:szCs w:val="28"/>
          <w:lang w:val="ru-RU"/>
        </w:rPr>
        <w:t>затратна</w:t>
      </w:r>
      <w:proofErr w:type="spellEnd"/>
      <w:r w:rsidR="006A37CA" w:rsidRPr="00692293">
        <w:rPr>
          <w:rFonts w:ascii="Times New Roman" w:hAnsi="Times New Roman" w:cs="Times New Roman"/>
          <w:sz w:val="28"/>
          <w:szCs w:val="28"/>
          <w:lang w:val="ru-RU"/>
        </w:rPr>
        <w:t>. Также было отмечено, что в результате эксперимента обе группы пополнили словарный запас, узнали много новых и полезных иностранных слов.</w:t>
      </w:r>
    </w:p>
    <w:p w:rsidR="006A37CA" w:rsidRPr="00692293" w:rsidRDefault="00DA3870" w:rsidP="0054616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Подводя итоги всего исследования можно сделать вывод, что методика игровой формы интервального повторения действительно эффективна и разрыв в результатах тестирования обеих групп составляет 10 слов, что считается довольно сильным отрывом. Однако, не стоит исключать, что на ход исследования повлияли личностные качества участников, поскольку каждый человек подходит к делу с разной степенью ответственности. 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Методика игровой формы действительно может быть рекомендована для изучения иностранных слов, благодаря своей не</w:t>
      </w:r>
      <w:r w:rsidR="005E3346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2293">
        <w:rPr>
          <w:rFonts w:ascii="Times New Roman" w:hAnsi="Times New Roman" w:cs="Times New Roman"/>
          <w:sz w:val="28"/>
          <w:szCs w:val="28"/>
          <w:lang w:val="ru-RU"/>
        </w:rPr>
        <w:t>врем</w:t>
      </w:r>
      <w:r w:rsidR="005E3346" w:rsidRPr="006922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затратности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>. Она действительно поможет оптимизировать работу участников и сэкономить их время, что немаловажно в современном мире.</w:t>
      </w:r>
      <w:r w:rsidR="000867FD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Также методику легко подстроить под временные рамки и под лю</w:t>
      </w:r>
      <w:r w:rsidR="002A0870" w:rsidRPr="00692293">
        <w:rPr>
          <w:rFonts w:ascii="Times New Roman" w:hAnsi="Times New Roman" w:cs="Times New Roman"/>
          <w:sz w:val="28"/>
          <w:szCs w:val="28"/>
          <w:lang w:val="ru-RU"/>
        </w:rPr>
        <w:t>бое количество слов.</w:t>
      </w:r>
      <w:r w:rsidR="00870D1D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Однако, не стоит исключать того факта, что </w:t>
      </w:r>
      <w:r w:rsidR="005E3346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5E3346" w:rsidRPr="00692293">
        <w:rPr>
          <w:rFonts w:ascii="Times New Roman" w:hAnsi="Times New Roman" w:cs="Times New Roman"/>
          <w:sz w:val="28"/>
          <w:szCs w:val="28"/>
        </w:rPr>
        <w:t>Quizlet</w:t>
      </w:r>
      <w:r w:rsidR="005E3346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можно считать неплохим ресурсом для изучения иностранных слов. Как показал эксперимент, результаты участников, использовавших данный способ изучения слов, оказались лучше, чем результаты тех, кто пользовался другими способами.</w:t>
      </w:r>
    </w:p>
    <w:p w:rsidR="001B1DF4" w:rsidRPr="00692293" w:rsidRDefault="005E3346" w:rsidP="0054616E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>По результатам всей проделанной работы, можно сделать вывод, что методика игровой формы интервального повторения эффективна, ее можно порекомендовать в качестве способа для заучивания информации, однако, также можно выделить приложения, которые также помогут выучить необходимую информацию.</w:t>
      </w:r>
    </w:p>
    <w:p w:rsidR="001B1DF4" w:rsidRPr="00692293" w:rsidRDefault="001B1DF4" w:rsidP="001B1D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69229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использованных источников</w:t>
      </w:r>
    </w:p>
    <w:p w:rsidR="001627CC" w:rsidRPr="00692293" w:rsidRDefault="001B1DF4" w:rsidP="001627CC">
      <w:pPr>
        <w:pStyle w:val="a4"/>
        <w:numPr>
          <w:ilvl w:val="0"/>
          <w:numId w:val="6"/>
        </w:numPr>
        <w:ind w:left="-434"/>
        <w:rPr>
          <w:rFonts w:ascii="Times New Roman" w:hAnsi="Times New Roman" w:cs="Times New Roman"/>
          <w:sz w:val="28"/>
          <w:szCs w:val="28"/>
        </w:rPr>
      </w:pPr>
      <w:proofErr w:type="spellStart"/>
      <w:r w:rsidRPr="00692293">
        <w:rPr>
          <w:rFonts w:ascii="Times New Roman" w:hAnsi="Times New Roman" w:cs="Times New Roman"/>
          <w:sz w:val="28"/>
          <w:szCs w:val="28"/>
          <w:lang w:val="ru-RU"/>
        </w:rPr>
        <w:t>Габриэл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Вайнер Революционный метод быстрого изучения любого иностранного языка [электронный ресурс] </w:t>
      </w:r>
      <w:proofErr w:type="spellStart"/>
      <w:r w:rsidRPr="00692293">
        <w:rPr>
          <w:rFonts w:ascii="Times New Roman" w:hAnsi="Times New Roman" w:cs="Times New Roman"/>
          <w:sz w:val="28"/>
          <w:szCs w:val="28"/>
        </w:rPr>
        <w:t>Wyner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293">
        <w:rPr>
          <w:rFonts w:ascii="Times New Roman" w:hAnsi="Times New Roman" w:cs="Times New Roman"/>
          <w:sz w:val="28"/>
          <w:szCs w:val="28"/>
        </w:rPr>
        <w:t>G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92293">
        <w:rPr>
          <w:rFonts w:ascii="Times New Roman" w:hAnsi="Times New Roman" w:cs="Times New Roman"/>
          <w:sz w:val="28"/>
          <w:szCs w:val="28"/>
        </w:rPr>
        <w:t>Fluent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293">
        <w:rPr>
          <w:rFonts w:ascii="Times New Roman" w:hAnsi="Times New Roman" w:cs="Times New Roman"/>
          <w:sz w:val="28"/>
          <w:szCs w:val="28"/>
        </w:rPr>
        <w:t>Forever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92293">
        <w:rPr>
          <w:rFonts w:ascii="Times New Roman" w:hAnsi="Times New Roman" w:cs="Times New Roman"/>
          <w:sz w:val="28"/>
          <w:szCs w:val="28"/>
        </w:rPr>
        <w:t xml:space="preserve">How to Learn Any Language Fast and Never Forget It / Gabriel </w:t>
      </w:r>
      <w:proofErr w:type="spellStart"/>
      <w:r w:rsidRPr="00692293">
        <w:rPr>
          <w:rFonts w:ascii="Times New Roman" w:hAnsi="Times New Roman" w:cs="Times New Roman"/>
          <w:sz w:val="28"/>
          <w:szCs w:val="28"/>
        </w:rPr>
        <w:t>Wyner</w:t>
      </w:r>
      <w:proofErr w:type="spellEnd"/>
      <w:r w:rsidRPr="00692293">
        <w:rPr>
          <w:rFonts w:ascii="Times New Roman" w:hAnsi="Times New Roman" w:cs="Times New Roman"/>
          <w:sz w:val="28"/>
          <w:szCs w:val="28"/>
        </w:rPr>
        <w:t xml:space="preserve">. — New </w:t>
      </w:r>
      <w:proofErr w:type="gramStart"/>
      <w:r w:rsidRPr="00692293">
        <w:rPr>
          <w:rFonts w:ascii="Times New Roman" w:hAnsi="Times New Roman" w:cs="Times New Roman"/>
          <w:sz w:val="28"/>
          <w:szCs w:val="28"/>
        </w:rPr>
        <w:t>York :</w:t>
      </w:r>
      <w:proofErr w:type="gramEnd"/>
      <w:r w:rsidRPr="00692293">
        <w:rPr>
          <w:rFonts w:ascii="Times New Roman" w:hAnsi="Times New Roman" w:cs="Times New Roman"/>
          <w:sz w:val="28"/>
          <w:szCs w:val="28"/>
        </w:rPr>
        <w:t xml:space="preserve"> Harmony Books, 2014. — 336 </w:t>
      </w:r>
      <w:proofErr w:type="spellStart"/>
      <w:r w:rsidRPr="00692293">
        <w:rPr>
          <w:rFonts w:ascii="Times New Roman" w:hAnsi="Times New Roman" w:cs="Times New Roman"/>
          <w:sz w:val="28"/>
          <w:szCs w:val="28"/>
        </w:rPr>
        <w:t>р.Перевод</w:t>
      </w:r>
      <w:proofErr w:type="spellEnd"/>
      <w:r w:rsidRPr="0069229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92293">
        <w:rPr>
          <w:rFonts w:ascii="Times New Roman" w:hAnsi="Times New Roman" w:cs="Times New Roman"/>
          <w:sz w:val="28"/>
          <w:szCs w:val="28"/>
        </w:rPr>
        <w:t>английского</w:t>
      </w:r>
      <w:proofErr w:type="spellEnd"/>
      <w:r w:rsidRPr="0069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293">
        <w:rPr>
          <w:rFonts w:ascii="Times New Roman" w:hAnsi="Times New Roman" w:cs="Times New Roman"/>
          <w:sz w:val="28"/>
          <w:szCs w:val="28"/>
        </w:rPr>
        <w:t>Юлии</w:t>
      </w:r>
      <w:proofErr w:type="spellEnd"/>
      <w:r w:rsidRPr="0069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293">
        <w:rPr>
          <w:rFonts w:ascii="Times New Roman" w:hAnsi="Times New Roman" w:cs="Times New Roman"/>
          <w:sz w:val="28"/>
          <w:szCs w:val="28"/>
        </w:rPr>
        <w:t>Пономаренко</w:t>
      </w:r>
      <w:proofErr w:type="spellEnd"/>
      <w:r w:rsidRPr="0069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F4" w:rsidRPr="00692293" w:rsidRDefault="001B1DF4" w:rsidP="001627CC">
      <w:pPr>
        <w:pStyle w:val="a4"/>
        <w:numPr>
          <w:ilvl w:val="0"/>
          <w:numId w:val="6"/>
        </w:numPr>
        <w:ind w:left="-434"/>
        <w:rPr>
          <w:rFonts w:ascii="Times New Roman" w:hAnsi="Times New Roman" w:cs="Times New Roman"/>
          <w:sz w:val="28"/>
          <w:szCs w:val="28"/>
        </w:rPr>
      </w:pPr>
      <w:r w:rsidRPr="00692293">
        <w:rPr>
          <w:rStyle w:val="author"/>
          <w:rFonts w:ascii="Times New Roman" w:hAnsi="Times New Roman" w:cs="Times New Roman"/>
          <w:sz w:val="28"/>
          <w:szCs w:val="28"/>
        </w:rPr>
        <w:t xml:space="preserve">Dr Piotr Wozniak, </w:t>
      </w:r>
      <w:r w:rsidRPr="00692293">
        <w:rPr>
          <w:rStyle w:val="author"/>
          <w:rFonts w:ascii="Times New Roman" w:hAnsi="Times New Roman" w:cs="Times New Roman"/>
          <w:sz w:val="28"/>
          <w:szCs w:val="28"/>
          <w:lang w:val="ru-RU"/>
        </w:rPr>
        <w:t>перевёл</w:t>
      </w:r>
      <w:r w:rsidRPr="00692293">
        <w:rPr>
          <w:rStyle w:val="author"/>
          <w:rFonts w:ascii="Times New Roman" w:hAnsi="Times New Roman" w:cs="Times New Roman"/>
          <w:sz w:val="28"/>
          <w:szCs w:val="28"/>
        </w:rPr>
        <w:t xml:space="preserve"> </w:t>
      </w:r>
      <w:r w:rsidRPr="00692293">
        <w:rPr>
          <w:rStyle w:val="author"/>
          <w:rFonts w:ascii="Times New Roman" w:hAnsi="Times New Roman" w:cs="Times New Roman"/>
          <w:sz w:val="28"/>
          <w:szCs w:val="28"/>
          <w:lang w:val="ru-RU"/>
        </w:rPr>
        <w:t>Дмитрий</w:t>
      </w:r>
      <w:r w:rsidRPr="00692293">
        <w:rPr>
          <w:rStyle w:val="author"/>
          <w:rFonts w:ascii="Times New Roman" w:hAnsi="Times New Roman" w:cs="Times New Roman"/>
          <w:sz w:val="28"/>
          <w:szCs w:val="28"/>
        </w:rPr>
        <w:t xml:space="preserve"> </w:t>
      </w:r>
      <w:r w:rsidRPr="00692293">
        <w:rPr>
          <w:rStyle w:val="author"/>
          <w:rFonts w:ascii="Times New Roman" w:hAnsi="Times New Roman" w:cs="Times New Roman"/>
          <w:sz w:val="28"/>
          <w:szCs w:val="28"/>
          <w:lang w:val="ru-RU"/>
        </w:rPr>
        <w:t>Михеев</w:t>
      </w:r>
      <w:r w:rsidR="001627CC" w:rsidRPr="00692293">
        <w:rPr>
          <w:rStyle w:val="author"/>
          <w:rFonts w:ascii="Times New Roman" w:hAnsi="Times New Roman" w:cs="Times New Roman"/>
          <w:sz w:val="28"/>
          <w:szCs w:val="28"/>
        </w:rPr>
        <w:t xml:space="preserve"> </w:t>
      </w:r>
      <w:r w:rsidR="001627CC" w:rsidRPr="00692293">
        <w:rPr>
          <w:rStyle w:val="author"/>
          <w:rFonts w:ascii="Times New Roman" w:hAnsi="Times New Roman" w:cs="Times New Roman"/>
          <w:sz w:val="28"/>
          <w:szCs w:val="28"/>
          <w:lang w:val="ru-RU"/>
        </w:rPr>
        <w:t>Успешная</w:t>
      </w:r>
      <w:r w:rsidR="001627CC" w:rsidRPr="00692293">
        <w:rPr>
          <w:rStyle w:val="author"/>
          <w:rFonts w:ascii="Times New Roman" w:hAnsi="Times New Roman" w:cs="Times New Roman"/>
          <w:sz w:val="28"/>
          <w:szCs w:val="28"/>
        </w:rPr>
        <w:t xml:space="preserve"> </w:t>
      </w:r>
      <w:r w:rsidR="001627CC" w:rsidRPr="00692293">
        <w:rPr>
          <w:rStyle w:val="author"/>
          <w:rFonts w:ascii="Times New Roman" w:hAnsi="Times New Roman" w:cs="Times New Roman"/>
          <w:sz w:val="28"/>
          <w:szCs w:val="28"/>
          <w:lang w:val="ru-RU"/>
        </w:rPr>
        <w:t>учеба</w:t>
      </w:r>
      <w:r w:rsidR="001627CC" w:rsidRPr="00692293">
        <w:rPr>
          <w:rStyle w:val="author"/>
          <w:rFonts w:ascii="Times New Roman" w:hAnsi="Times New Roman" w:cs="Times New Roman"/>
          <w:sz w:val="28"/>
          <w:szCs w:val="28"/>
        </w:rPr>
        <w:t xml:space="preserve"> </w:t>
      </w:r>
      <w:r w:rsidR="001627CC" w:rsidRPr="00692293">
        <w:rPr>
          <w:rStyle w:val="author"/>
          <w:rFonts w:ascii="Times New Roman" w:hAnsi="Times New Roman" w:cs="Times New Roman"/>
          <w:sz w:val="28"/>
          <w:szCs w:val="28"/>
          <w:lang w:val="ru-RU"/>
        </w:rPr>
        <w:t>ХХ</w:t>
      </w:r>
      <w:r w:rsidR="001627CC" w:rsidRPr="00692293">
        <w:rPr>
          <w:rStyle w:val="author"/>
          <w:rFonts w:ascii="Times New Roman" w:hAnsi="Times New Roman" w:cs="Times New Roman"/>
          <w:sz w:val="28"/>
          <w:szCs w:val="28"/>
        </w:rPr>
        <w:t xml:space="preserve"> </w:t>
      </w:r>
      <w:r w:rsidR="001627CC" w:rsidRPr="00692293">
        <w:rPr>
          <w:rStyle w:val="author"/>
          <w:rFonts w:ascii="Times New Roman" w:hAnsi="Times New Roman" w:cs="Times New Roman"/>
          <w:sz w:val="28"/>
          <w:szCs w:val="28"/>
          <w:lang w:val="ru-RU"/>
        </w:rPr>
        <w:t>правил</w:t>
      </w:r>
      <w:r w:rsidR="001627CC" w:rsidRPr="00692293">
        <w:rPr>
          <w:rStyle w:val="author"/>
          <w:rFonts w:ascii="Times New Roman" w:hAnsi="Times New Roman" w:cs="Times New Roman"/>
          <w:sz w:val="28"/>
          <w:szCs w:val="28"/>
        </w:rPr>
        <w:t xml:space="preserve"> </w:t>
      </w:r>
      <w:r w:rsidR="001627CC" w:rsidRPr="00692293">
        <w:rPr>
          <w:rFonts w:ascii="Times New Roman" w:hAnsi="Times New Roman" w:cs="Times New Roman"/>
          <w:sz w:val="28"/>
          <w:szCs w:val="28"/>
        </w:rPr>
        <w:t>[</w:t>
      </w:r>
      <w:r w:rsidR="001627CC" w:rsidRPr="00692293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 w:rsidR="001627CC" w:rsidRPr="00692293">
        <w:rPr>
          <w:rFonts w:ascii="Times New Roman" w:hAnsi="Times New Roman" w:cs="Times New Roman"/>
          <w:sz w:val="28"/>
          <w:szCs w:val="28"/>
        </w:rPr>
        <w:t xml:space="preserve"> </w:t>
      </w:r>
      <w:r w:rsidR="001627CC" w:rsidRPr="00692293">
        <w:rPr>
          <w:rFonts w:ascii="Times New Roman" w:hAnsi="Times New Roman" w:cs="Times New Roman"/>
          <w:sz w:val="28"/>
          <w:szCs w:val="28"/>
          <w:lang w:val="ru-RU"/>
        </w:rPr>
        <w:t>ресурс</w:t>
      </w:r>
      <w:r w:rsidR="001627CC" w:rsidRPr="00692293">
        <w:rPr>
          <w:rFonts w:ascii="Times New Roman" w:hAnsi="Times New Roman" w:cs="Times New Roman"/>
          <w:sz w:val="28"/>
          <w:szCs w:val="28"/>
        </w:rPr>
        <w:t>]- Dr Piotr Wozniak, February, 1999 URL-</w:t>
      </w:r>
      <w:hyperlink r:id="rId17" w:history="1">
        <w:r w:rsidR="001627CC" w:rsidRPr="00692293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https://lingvo2.ru/docs/anki/ankitest-20rules.htm</w:t>
        </w:r>
      </w:hyperlink>
    </w:p>
    <w:p w:rsidR="001627CC" w:rsidRPr="00692293" w:rsidRDefault="00B52282" w:rsidP="001627CC">
      <w:pPr>
        <w:pStyle w:val="a4"/>
        <w:numPr>
          <w:ilvl w:val="0"/>
          <w:numId w:val="6"/>
        </w:numPr>
        <w:ind w:left="-43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Стивен Гилберт Преимущества метода интервального повторения (перевод: </w:t>
      </w:r>
      <w:hyperlink r:id="rId18" w:tooltip="Вы не подписаны на этот хаб" w:history="1">
        <w:r w:rsidRPr="006922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Блог компании Цифровые Экосистемы</w:t>
        </w:r>
      </w:hyperlink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9" w:tooltip="Вы не подписаны на этот хаб" w:history="1">
        <w:r w:rsidRPr="006922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GTD</w:t>
        </w:r>
      </w:hyperlink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) [электронный ресурс] </w:t>
      </w:r>
      <w:r w:rsidRPr="00692293">
        <w:rPr>
          <w:rFonts w:ascii="Times New Roman" w:hAnsi="Times New Roman" w:cs="Times New Roman"/>
          <w:sz w:val="28"/>
          <w:szCs w:val="28"/>
        </w:rPr>
        <w:t>Steven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293">
        <w:rPr>
          <w:rFonts w:ascii="Times New Roman" w:hAnsi="Times New Roman" w:cs="Times New Roman"/>
          <w:sz w:val="28"/>
          <w:szCs w:val="28"/>
        </w:rPr>
        <w:t>Gilbert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,2017 </w:t>
      </w:r>
      <w:r w:rsidRPr="00692293">
        <w:rPr>
          <w:rFonts w:ascii="Times New Roman" w:hAnsi="Times New Roman" w:cs="Times New Roman"/>
          <w:sz w:val="28"/>
          <w:szCs w:val="28"/>
        </w:rPr>
        <w:t>URL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20" w:history="1">
        <w:r w:rsidRPr="0069229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https://habr.com/ru/company/productivity_inside/blog/322286/</w:t>
        </w:r>
      </w:hyperlink>
    </w:p>
    <w:p w:rsidR="00B52282" w:rsidRPr="00692293" w:rsidRDefault="00716C42" w:rsidP="001627CC">
      <w:pPr>
        <w:pStyle w:val="a4"/>
        <w:numPr>
          <w:ilvl w:val="0"/>
          <w:numId w:val="6"/>
        </w:numPr>
        <w:ind w:left="-43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Ники </w:t>
      </w:r>
      <w:proofErr w:type="gramStart"/>
      <w:r w:rsidRPr="00692293">
        <w:rPr>
          <w:rFonts w:ascii="Times New Roman" w:hAnsi="Times New Roman" w:cs="Times New Roman"/>
          <w:sz w:val="28"/>
          <w:szCs w:val="28"/>
          <w:lang w:val="ru-RU"/>
        </w:rPr>
        <w:t>Кейс Как</w:t>
      </w:r>
      <w:proofErr w:type="gram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помнить что-нибудь навсегда [электронный ресурс]</w:t>
      </w:r>
      <w:r w:rsidR="002721F7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21F7" w:rsidRPr="00692293">
        <w:rPr>
          <w:rFonts w:ascii="Times New Roman" w:hAnsi="Times New Roman" w:cs="Times New Roman"/>
          <w:sz w:val="28"/>
          <w:szCs w:val="28"/>
        </w:rPr>
        <w:t>URL</w:t>
      </w:r>
      <w:r w:rsidR="002721F7" w:rsidRPr="0069229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1" w:history="1">
        <w:r w:rsidRPr="0069229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https://ncase.me/remember/ru.html</w:t>
        </w:r>
      </w:hyperlink>
    </w:p>
    <w:p w:rsidR="002721F7" w:rsidRPr="00692293" w:rsidRDefault="00716C42" w:rsidP="002721F7">
      <w:pPr>
        <w:pStyle w:val="a4"/>
        <w:numPr>
          <w:ilvl w:val="0"/>
          <w:numId w:val="6"/>
        </w:numPr>
        <w:ind w:left="-434"/>
        <w:rPr>
          <w:rFonts w:ascii="Times New Roman" w:hAnsi="Times New Roman" w:cs="Times New Roman"/>
          <w:sz w:val="28"/>
          <w:szCs w:val="28"/>
        </w:rPr>
      </w:pPr>
      <w:r w:rsidRPr="00692293">
        <w:rPr>
          <w:rFonts w:ascii="Times New Roman" w:hAnsi="Times New Roman" w:cs="Times New Roman"/>
          <w:sz w:val="28"/>
          <w:szCs w:val="28"/>
        </w:rPr>
        <w:t>Oxford Learner's Dictionaries 2021 Oxford University Press [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 w:rsidRPr="00692293">
        <w:rPr>
          <w:rFonts w:ascii="Times New Roman" w:hAnsi="Times New Roman" w:cs="Times New Roman"/>
          <w:sz w:val="28"/>
          <w:szCs w:val="28"/>
        </w:rPr>
        <w:t xml:space="preserve"> 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ресурс</w:t>
      </w:r>
      <w:r w:rsidRPr="00692293">
        <w:rPr>
          <w:rFonts w:ascii="Times New Roman" w:hAnsi="Times New Roman" w:cs="Times New Roman"/>
          <w:sz w:val="28"/>
          <w:szCs w:val="28"/>
        </w:rPr>
        <w:t xml:space="preserve">] </w:t>
      </w:r>
      <w:r w:rsidR="002721F7" w:rsidRPr="00692293">
        <w:rPr>
          <w:rFonts w:ascii="Times New Roman" w:hAnsi="Times New Roman" w:cs="Times New Roman"/>
          <w:sz w:val="28"/>
          <w:szCs w:val="28"/>
        </w:rPr>
        <w:t>URL-</w:t>
      </w:r>
      <w:hyperlink r:id="rId22" w:history="1">
        <w:r w:rsidR="002721F7" w:rsidRPr="00692293">
          <w:rPr>
            <w:rStyle w:val="a5"/>
            <w:rFonts w:ascii="Times New Roman" w:hAnsi="Times New Roman" w:cs="Times New Roman"/>
            <w:sz w:val="28"/>
            <w:szCs w:val="28"/>
          </w:rPr>
          <w:t>https://www.oxfordlearnersdictionaries.com/</w:t>
        </w:r>
      </w:hyperlink>
    </w:p>
    <w:p w:rsidR="002721F7" w:rsidRPr="00692293" w:rsidRDefault="002721F7" w:rsidP="002721F7">
      <w:pPr>
        <w:pStyle w:val="a4"/>
        <w:numPr>
          <w:ilvl w:val="0"/>
          <w:numId w:val="6"/>
        </w:numPr>
        <w:ind w:left="-43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Себастьян </w:t>
      </w:r>
      <w:proofErr w:type="spellStart"/>
      <w:r w:rsidRPr="00692293">
        <w:rPr>
          <w:rFonts w:ascii="Times New Roman" w:hAnsi="Times New Roman" w:cs="Times New Roman"/>
          <w:sz w:val="28"/>
          <w:szCs w:val="28"/>
          <w:lang w:val="ru-RU"/>
        </w:rPr>
        <w:t>Лейтнер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Энциклопедический словарь. 2000-2021 [электронный ресурс] </w:t>
      </w:r>
      <w:r w:rsidRPr="00692293">
        <w:rPr>
          <w:rFonts w:ascii="Times New Roman" w:hAnsi="Times New Roman" w:cs="Times New Roman"/>
          <w:sz w:val="28"/>
          <w:szCs w:val="28"/>
        </w:rPr>
        <w:t>URL</w:t>
      </w:r>
      <w:r w:rsidRPr="0069229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92293">
        <w:rPr>
          <w:rFonts w:ascii="Times New Roman" w:hAnsi="Times New Roman" w:cs="Times New Roman"/>
          <w:color w:val="1919D5"/>
          <w:sz w:val="28"/>
          <w:szCs w:val="28"/>
          <w:u w:val="single"/>
          <w:lang w:val="ru-RU"/>
        </w:rPr>
        <w:t>https://dic.academic.ru/dic.nsf/ruwiki/1141702</w:t>
      </w:r>
      <w:r w:rsidRPr="00692293">
        <w:rPr>
          <w:rFonts w:ascii="Times New Roman" w:hAnsi="Times New Roman" w:cs="Times New Roman"/>
          <w:color w:val="1919D5"/>
          <w:sz w:val="28"/>
          <w:szCs w:val="28"/>
          <w:lang w:val="ru-RU"/>
        </w:rPr>
        <w:t xml:space="preserve"> </w:t>
      </w:r>
    </w:p>
    <w:p w:rsidR="002721F7" w:rsidRPr="00692293" w:rsidRDefault="002721F7" w:rsidP="002721F7">
      <w:pPr>
        <w:pStyle w:val="a4"/>
        <w:numPr>
          <w:ilvl w:val="0"/>
          <w:numId w:val="6"/>
        </w:numPr>
        <w:ind w:left="-43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92293">
        <w:rPr>
          <w:rFonts w:ascii="Times New Roman" w:hAnsi="Times New Roman" w:cs="Times New Roman"/>
          <w:sz w:val="28"/>
          <w:szCs w:val="28"/>
          <w:lang w:val="ru-RU"/>
        </w:rPr>
        <w:t>Эббингауз</w:t>
      </w:r>
      <w:proofErr w:type="spellEnd"/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Герман Энциклопедический словарь. 2000-2021</w:t>
      </w:r>
      <w:r w:rsidR="005945EA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 </w:t>
      </w:r>
      <w:r w:rsidR="005945EA" w:rsidRPr="00692293">
        <w:rPr>
          <w:rFonts w:ascii="Times New Roman" w:hAnsi="Times New Roman" w:cs="Times New Roman"/>
          <w:sz w:val="28"/>
          <w:szCs w:val="28"/>
        </w:rPr>
        <w:t>URL</w:t>
      </w:r>
      <w:r w:rsidR="005945EA" w:rsidRPr="0069229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45EA" w:rsidRPr="00692293">
        <w:rPr>
          <w:rFonts w:ascii="Times New Roman" w:hAnsi="Times New Roman" w:cs="Times New Roman"/>
          <w:color w:val="1919D5"/>
          <w:sz w:val="28"/>
          <w:szCs w:val="28"/>
          <w:u w:val="single"/>
        </w:rPr>
        <w:t>https</w:t>
      </w:r>
      <w:r w:rsidR="005945EA" w:rsidRPr="00692293">
        <w:rPr>
          <w:rFonts w:ascii="Times New Roman" w:hAnsi="Times New Roman" w:cs="Times New Roman"/>
          <w:color w:val="1919D5"/>
          <w:sz w:val="28"/>
          <w:szCs w:val="28"/>
          <w:u w:val="single"/>
          <w:lang w:val="ru-RU"/>
        </w:rPr>
        <w:t>://</w:t>
      </w:r>
      <w:proofErr w:type="spellStart"/>
      <w:r w:rsidR="005945EA" w:rsidRPr="00692293">
        <w:rPr>
          <w:rFonts w:ascii="Times New Roman" w:hAnsi="Times New Roman" w:cs="Times New Roman"/>
          <w:color w:val="1919D5"/>
          <w:sz w:val="28"/>
          <w:szCs w:val="28"/>
          <w:u w:val="single"/>
        </w:rPr>
        <w:t>dic</w:t>
      </w:r>
      <w:proofErr w:type="spellEnd"/>
      <w:r w:rsidR="005945EA" w:rsidRPr="00692293">
        <w:rPr>
          <w:rFonts w:ascii="Times New Roman" w:hAnsi="Times New Roman" w:cs="Times New Roman"/>
          <w:color w:val="1919D5"/>
          <w:sz w:val="28"/>
          <w:szCs w:val="28"/>
          <w:u w:val="single"/>
          <w:lang w:val="ru-RU"/>
        </w:rPr>
        <w:t>.</w:t>
      </w:r>
      <w:r w:rsidR="005945EA" w:rsidRPr="00692293">
        <w:rPr>
          <w:rFonts w:ascii="Times New Roman" w:hAnsi="Times New Roman" w:cs="Times New Roman"/>
          <w:color w:val="1919D5"/>
          <w:sz w:val="28"/>
          <w:szCs w:val="28"/>
          <w:u w:val="single"/>
        </w:rPr>
        <w:t>academic</w:t>
      </w:r>
      <w:r w:rsidR="005945EA" w:rsidRPr="00692293">
        <w:rPr>
          <w:rFonts w:ascii="Times New Roman" w:hAnsi="Times New Roman" w:cs="Times New Roman"/>
          <w:color w:val="1919D5"/>
          <w:sz w:val="28"/>
          <w:szCs w:val="28"/>
          <w:u w:val="single"/>
          <w:lang w:val="ru-RU"/>
        </w:rPr>
        <w:t>.</w:t>
      </w:r>
      <w:proofErr w:type="spellStart"/>
      <w:r w:rsidR="005945EA" w:rsidRPr="00692293">
        <w:rPr>
          <w:rFonts w:ascii="Times New Roman" w:hAnsi="Times New Roman" w:cs="Times New Roman"/>
          <w:color w:val="1919D5"/>
          <w:sz w:val="28"/>
          <w:szCs w:val="28"/>
          <w:u w:val="single"/>
        </w:rPr>
        <w:t>ru</w:t>
      </w:r>
      <w:proofErr w:type="spellEnd"/>
      <w:r w:rsidR="005945EA" w:rsidRPr="00692293">
        <w:rPr>
          <w:rFonts w:ascii="Times New Roman" w:hAnsi="Times New Roman" w:cs="Times New Roman"/>
          <w:color w:val="1919D5"/>
          <w:sz w:val="28"/>
          <w:szCs w:val="28"/>
          <w:u w:val="single"/>
          <w:lang w:val="ru-RU"/>
        </w:rPr>
        <w:t>/</w:t>
      </w:r>
      <w:proofErr w:type="spellStart"/>
      <w:r w:rsidR="005945EA" w:rsidRPr="00692293">
        <w:rPr>
          <w:rFonts w:ascii="Times New Roman" w:hAnsi="Times New Roman" w:cs="Times New Roman"/>
          <w:color w:val="1919D5"/>
          <w:sz w:val="28"/>
          <w:szCs w:val="28"/>
          <w:u w:val="single"/>
        </w:rPr>
        <w:t>dic</w:t>
      </w:r>
      <w:proofErr w:type="spellEnd"/>
      <w:r w:rsidR="005945EA" w:rsidRPr="00692293">
        <w:rPr>
          <w:rFonts w:ascii="Times New Roman" w:hAnsi="Times New Roman" w:cs="Times New Roman"/>
          <w:color w:val="1919D5"/>
          <w:sz w:val="28"/>
          <w:szCs w:val="28"/>
          <w:u w:val="single"/>
          <w:lang w:val="ru-RU"/>
        </w:rPr>
        <w:t>.</w:t>
      </w:r>
      <w:proofErr w:type="spellStart"/>
      <w:r w:rsidR="005945EA" w:rsidRPr="00692293">
        <w:rPr>
          <w:rFonts w:ascii="Times New Roman" w:hAnsi="Times New Roman" w:cs="Times New Roman"/>
          <w:color w:val="1919D5"/>
          <w:sz w:val="28"/>
          <w:szCs w:val="28"/>
          <w:u w:val="single"/>
        </w:rPr>
        <w:t>nsf</w:t>
      </w:r>
      <w:proofErr w:type="spellEnd"/>
      <w:r w:rsidR="005945EA" w:rsidRPr="00692293">
        <w:rPr>
          <w:rFonts w:ascii="Times New Roman" w:hAnsi="Times New Roman" w:cs="Times New Roman"/>
          <w:color w:val="1919D5"/>
          <w:sz w:val="28"/>
          <w:szCs w:val="28"/>
          <w:u w:val="single"/>
          <w:lang w:val="ru-RU"/>
        </w:rPr>
        <w:t>/</w:t>
      </w:r>
      <w:proofErr w:type="spellStart"/>
      <w:r w:rsidR="005945EA" w:rsidRPr="00692293">
        <w:rPr>
          <w:rFonts w:ascii="Times New Roman" w:hAnsi="Times New Roman" w:cs="Times New Roman"/>
          <w:color w:val="1919D5"/>
          <w:sz w:val="28"/>
          <w:szCs w:val="28"/>
          <w:u w:val="single"/>
        </w:rPr>
        <w:t>ruwiki</w:t>
      </w:r>
      <w:proofErr w:type="spellEnd"/>
      <w:r w:rsidR="005945EA" w:rsidRPr="00692293">
        <w:rPr>
          <w:rFonts w:ascii="Times New Roman" w:hAnsi="Times New Roman" w:cs="Times New Roman"/>
          <w:color w:val="1919D5"/>
          <w:sz w:val="28"/>
          <w:szCs w:val="28"/>
          <w:u w:val="single"/>
          <w:lang w:val="ru-RU"/>
        </w:rPr>
        <w:t>/703490</w:t>
      </w:r>
    </w:p>
    <w:p w:rsidR="002552E5" w:rsidRPr="00692293" w:rsidRDefault="00C04991" w:rsidP="002552E5">
      <w:pPr>
        <w:pStyle w:val="a4"/>
        <w:numPr>
          <w:ilvl w:val="0"/>
          <w:numId w:val="6"/>
        </w:numPr>
        <w:ind w:left="-434"/>
        <w:rPr>
          <w:rFonts w:ascii="Times New Roman" w:hAnsi="Times New Roman" w:cs="Times New Roman"/>
          <w:sz w:val="28"/>
          <w:szCs w:val="28"/>
          <w:lang w:val="ru-RU"/>
        </w:rPr>
      </w:pPr>
      <w:r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Биография Пётр Возняк </w:t>
      </w:r>
      <w:r w:rsidR="002552E5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[электронный ресурс] 1991-2021 </w:t>
      </w:r>
      <w:proofErr w:type="spellStart"/>
      <w:r w:rsidR="002552E5" w:rsidRPr="00692293">
        <w:rPr>
          <w:rFonts w:ascii="Times New Roman" w:hAnsi="Times New Roman" w:cs="Times New Roman"/>
          <w:sz w:val="28"/>
          <w:szCs w:val="28"/>
        </w:rPr>
        <w:t>SuperMemo</w:t>
      </w:r>
      <w:proofErr w:type="spellEnd"/>
      <w:r w:rsidR="002552E5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2E5" w:rsidRPr="00692293">
        <w:rPr>
          <w:rFonts w:ascii="Times New Roman" w:hAnsi="Times New Roman" w:cs="Times New Roman"/>
          <w:sz w:val="28"/>
          <w:szCs w:val="28"/>
        </w:rPr>
        <w:t>World </w:t>
      </w:r>
      <w:proofErr w:type="spellStart"/>
      <w:r w:rsidR="002552E5" w:rsidRPr="00692293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2552E5" w:rsidRPr="006922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52E5" w:rsidRPr="00692293">
        <w:rPr>
          <w:rFonts w:ascii="Times New Roman" w:hAnsi="Times New Roman" w:cs="Times New Roman"/>
          <w:sz w:val="28"/>
          <w:szCs w:val="28"/>
        </w:rPr>
        <w:t> z o</w:t>
      </w:r>
      <w:r w:rsidR="002552E5" w:rsidRPr="006922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52E5" w:rsidRPr="00692293">
        <w:rPr>
          <w:rFonts w:ascii="Times New Roman" w:hAnsi="Times New Roman" w:cs="Times New Roman"/>
          <w:sz w:val="28"/>
          <w:szCs w:val="28"/>
        </w:rPr>
        <w:t>o</w:t>
      </w:r>
      <w:r w:rsidR="002552E5" w:rsidRPr="006922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552E5" w:rsidRPr="00692293">
        <w:rPr>
          <w:rFonts w:ascii="Times New Roman" w:hAnsi="Times New Roman" w:cs="Times New Roman"/>
          <w:sz w:val="28"/>
          <w:szCs w:val="28"/>
        </w:rPr>
        <w:t>URL</w:t>
      </w:r>
      <w:r w:rsidR="002552E5" w:rsidRPr="00692293">
        <w:rPr>
          <w:rFonts w:ascii="Times New Roman" w:hAnsi="Times New Roman" w:cs="Times New Roman"/>
          <w:sz w:val="28"/>
          <w:szCs w:val="28"/>
          <w:lang w:val="ru-RU"/>
        </w:rPr>
        <w:t>-</w:t>
      </w:r>
      <w:hyperlink r:id="rId23" w:history="1">
        <w:r w:rsidR="002552E5" w:rsidRPr="0069229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https://www.supermemo.com/en/archives1990-2015/english/company/wozniak</w:t>
        </w:r>
      </w:hyperlink>
    </w:p>
    <w:p w:rsidR="002552E5" w:rsidRPr="00692293" w:rsidRDefault="002552E5" w:rsidP="00757ACB">
      <w:pPr>
        <w:pStyle w:val="a4"/>
        <w:ind w:left="-434"/>
        <w:rPr>
          <w:rFonts w:ascii="Times New Roman" w:hAnsi="Times New Roman" w:cs="Times New Roman"/>
          <w:sz w:val="28"/>
          <w:szCs w:val="28"/>
          <w:lang w:val="ru-RU"/>
        </w:rPr>
      </w:pPr>
    </w:p>
    <w:p w:rsidR="00716C42" w:rsidRPr="00692293" w:rsidRDefault="00716C42" w:rsidP="00716C42">
      <w:pPr>
        <w:ind w:left="-79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16C42" w:rsidRPr="00692293" w:rsidSect="007912D8">
      <w:footerReference w:type="default" r:id="rId24"/>
      <w:pgSz w:w="12240" w:h="15840"/>
      <w:pgMar w:top="1440" w:right="1440" w:bottom="1440" w:left="1440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BB1" w:rsidRDefault="00E97BB1" w:rsidP="007139EA">
      <w:pPr>
        <w:spacing w:after="0" w:line="240" w:lineRule="auto"/>
      </w:pPr>
      <w:r>
        <w:separator/>
      </w:r>
    </w:p>
  </w:endnote>
  <w:endnote w:type="continuationSeparator" w:id="0">
    <w:p w:rsidR="00E97BB1" w:rsidRDefault="00E97BB1" w:rsidP="0071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36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2D8" w:rsidRDefault="007912D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12D8" w:rsidRDefault="007912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BB1" w:rsidRDefault="00E97BB1" w:rsidP="007139EA">
      <w:pPr>
        <w:spacing w:after="0" w:line="240" w:lineRule="auto"/>
      </w:pPr>
      <w:r>
        <w:separator/>
      </w:r>
    </w:p>
  </w:footnote>
  <w:footnote w:type="continuationSeparator" w:id="0">
    <w:p w:rsidR="00E97BB1" w:rsidRDefault="00E97BB1" w:rsidP="0071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FC1"/>
    <w:multiLevelType w:val="hybridMultilevel"/>
    <w:tmpl w:val="83AE4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F0EB9"/>
    <w:multiLevelType w:val="hybridMultilevel"/>
    <w:tmpl w:val="945CF85E"/>
    <w:lvl w:ilvl="0" w:tplc="CAE413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B4D"/>
    <w:multiLevelType w:val="hybridMultilevel"/>
    <w:tmpl w:val="8BC23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56A62"/>
    <w:multiLevelType w:val="hybridMultilevel"/>
    <w:tmpl w:val="7914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E407A"/>
    <w:multiLevelType w:val="hybridMultilevel"/>
    <w:tmpl w:val="6EBE0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A25BF"/>
    <w:multiLevelType w:val="hybridMultilevel"/>
    <w:tmpl w:val="1178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D7"/>
    <w:rsid w:val="00023BB5"/>
    <w:rsid w:val="00027343"/>
    <w:rsid w:val="000314EC"/>
    <w:rsid w:val="0004369A"/>
    <w:rsid w:val="000867FD"/>
    <w:rsid w:val="000C7DE3"/>
    <w:rsid w:val="000E754C"/>
    <w:rsid w:val="000E7D30"/>
    <w:rsid w:val="00133D47"/>
    <w:rsid w:val="00142457"/>
    <w:rsid w:val="001627CC"/>
    <w:rsid w:val="001B1DF4"/>
    <w:rsid w:val="001B28F1"/>
    <w:rsid w:val="001B2AE1"/>
    <w:rsid w:val="001E524C"/>
    <w:rsid w:val="001F148D"/>
    <w:rsid w:val="002313B8"/>
    <w:rsid w:val="002552E5"/>
    <w:rsid w:val="002721F7"/>
    <w:rsid w:val="00293D90"/>
    <w:rsid w:val="002A0870"/>
    <w:rsid w:val="003D1F8C"/>
    <w:rsid w:val="003F697B"/>
    <w:rsid w:val="00404001"/>
    <w:rsid w:val="00404AD0"/>
    <w:rsid w:val="004368D7"/>
    <w:rsid w:val="00452D5A"/>
    <w:rsid w:val="00463F19"/>
    <w:rsid w:val="00476EF9"/>
    <w:rsid w:val="00481F93"/>
    <w:rsid w:val="004A12C8"/>
    <w:rsid w:val="004D729E"/>
    <w:rsid w:val="004F7723"/>
    <w:rsid w:val="00506925"/>
    <w:rsid w:val="00534617"/>
    <w:rsid w:val="0054616E"/>
    <w:rsid w:val="00547FAE"/>
    <w:rsid w:val="00582CD7"/>
    <w:rsid w:val="005945EA"/>
    <w:rsid w:val="005B5D8C"/>
    <w:rsid w:val="005D2EB2"/>
    <w:rsid w:val="005E3346"/>
    <w:rsid w:val="005E53B7"/>
    <w:rsid w:val="005F311E"/>
    <w:rsid w:val="00614BB0"/>
    <w:rsid w:val="0066475A"/>
    <w:rsid w:val="00692293"/>
    <w:rsid w:val="006A37CA"/>
    <w:rsid w:val="007139EA"/>
    <w:rsid w:val="00716C42"/>
    <w:rsid w:val="00733881"/>
    <w:rsid w:val="00757ACB"/>
    <w:rsid w:val="0076431F"/>
    <w:rsid w:val="007912D8"/>
    <w:rsid w:val="007A617C"/>
    <w:rsid w:val="007B26DE"/>
    <w:rsid w:val="007F4DF0"/>
    <w:rsid w:val="00870D1D"/>
    <w:rsid w:val="0087313D"/>
    <w:rsid w:val="00901797"/>
    <w:rsid w:val="0097125F"/>
    <w:rsid w:val="009B2B0A"/>
    <w:rsid w:val="009B7B99"/>
    <w:rsid w:val="009E4280"/>
    <w:rsid w:val="00A449DF"/>
    <w:rsid w:val="00A53FAA"/>
    <w:rsid w:val="00AC0DC3"/>
    <w:rsid w:val="00AE1ACF"/>
    <w:rsid w:val="00B00A46"/>
    <w:rsid w:val="00B1628E"/>
    <w:rsid w:val="00B52282"/>
    <w:rsid w:val="00BC5BAF"/>
    <w:rsid w:val="00BE5D59"/>
    <w:rsid w:val="00BF19B7"/>
    <w:rsid w:val="00C044AE"/>
    <w:rsid w:val="00C04991"/>
    <w:rsid w:val="00C05838"/>
    <w:rsid w:val="00C145A8"/>
    <w:rsid w:val="00C644F5"/>
    <w:rsid w:val="00C7411B"/>
    <w:rsid w:val="00C76333"/>
    <w:rsid w:val="00C77EDE"/>
    <w:rsid w:val="00C91ABB"/>
    <w:rsid w:val="00CA3C94"/>
    <w:rsid w:val="00CF6A9A"/>
    <w:rsid w:val="00CF7ADA"/>
    <w:rsid w:val="00D23721"/>
    <w:rsid w:val="00D514AE"/>
    <w:rsid w:val="00D64414"/>
    <w:rsid w:val="00D77084"/>
    <w:rsid w:val="00D802C1"/>
    <w:rsid w:val="00D92DC4"/>
    <w:rsid w:val="00DA3870"/>
    <w:rsid w:val="00DB38A6"/>
    <w:rsid w:val="00DF14F6"/>
    <w:rsid w:val="00DF3BE1"/>
    <w:rsid w:val="00E31897"/>
    <w:rsid w:val="00E60E6B"/>
    <w:rsid w:val="00E74250"/>
    <w:rsid w:val="00E830B6"/>
    <w:rsid w:val="00E97BB1"/>
    <w:rsid w:val="00EA5845"/>
    <w:rsid w:val="00ED3D2A"/>
    <w:rsid w:val="00EE7832"/>
    <w:rsid w:val="00F017BB"/>
    <w:rsid w:val="00F05E47"/>
    <w:rsid w:val="00F105CE"/>
    <w:rsid w:val="00F46592"/>
    <w:rsid w:val="00F670D2"/>
    <w:rsid w:val="00F93762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6C828"/>
  <w15:chartTrackingRefBased/>
  <w15:docId w15:val="{00F22780-6A79-46BA-8731-DA67D5E6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5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3C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6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9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9EA"/>
  </w:style>
  <w:style w:type="paragraph" w:styleId="aa">
    <w:name w:val="footer"/>
    <w:basedOn w:val="a"/>
    <w:link w:val="ab"/>
    <w:uiPriority w:val="99"/>
    <w:unhideWhenUsed/>
    <w:rsid w:val="007139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9EA"/>
  </w:style>
  <w:style w:type="character" w:customStyle="1" w:styleId="posttime">
    <w:name w:val="post__time"/>
    <w:basedOn w:val="a0"/>
    <w:rsid w:val="00C7411B"/>
  </w:style>
  <w:style w:type="character" w:styleId="ac">
    <w:name w:val="Unresolved Mention"/>
    <w:basedOn w:val="a0"/>
    <w:uiPriority w:val="99"/>
    <w:semiHidden/>
    <w:unhideWhenUsed/>
    <w:rsid w:val="001B1DF4"/>
    <w:rPr>
      <w:color w:val="605E5C"/>
      <w:shd w:val="clear" w:color="auto" w:fill="E1DFDD"/>
    </w:rPr>
  </w:style>
  <w:style w:type="character" w:customStyle="1" w:styleId="author">
    <w:name w:val="author"/>
    <w:basedOn w:val="a0"/>
    <w:rsid w:val="001B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vo2.ru/docs/anki/ankitest-20rules.htm" TargetMode="External"/><Relationship Id="rId13" Type="http://schemas.openxmlformats.org/officeDocument/2006/relationships/hyperlink" Target="https://ncase.me/remember/ru.html" TargetMode="External"/><Relationship Id="rId18" Type="http://schemas.openxmlformats.org/officeDocument/2006/relationships/hyperlink" Target="https://habr.com/ru/company/digital-ecosystem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case.me/remember/ru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abr.com/ru/company/productivity_inside/blog/322286/" TargetMode="External"/><Relationship Id="rId17" Type="http://schemas.openxmlformats.org/officeDocument/2006/relationships/hyperlink" Target="https://lingvo2.ru/docs/anki/ankitest-20rules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habr.com/ru/company/productivity_inside/blog/32228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br.com/ru/hub/gtd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supermemo.com/en/archives1990-2015/english/company/wozniak" TargetMode="External"/><Relationship Id="rId10" Type="http://schemas.openxmlformats.org/officeDocument/2006/relationships/hyperlink" Target="https://habr.com/ru/company/digital-ecosystems/" TargetMode="External"/><Relationship Id="rId19" Type="http://schemas.openxmlformats.org/officeDocument/2006/relationships/hyperlink" Target="https://habr.com/ru/hub/gt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gvo2.ru/docs/anki/ankitest-20rules.htm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oxfordlearnersdictionar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6835-430C-4547-B813-09DFB1F6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29329</TotalTime>
  <Pages>13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Svettsov</dc:creator>
  <cp:keywords/>
  <dc:description/>
  <cp:lastModifiedBy>Софья С.</cp:lastModifiedBy>
  <cp:revision>17</cp:revision>
  <dcterms:created xsi:type="dcterms:W3CDTF">2020-10-18T16:52:00Z</dcterms:created>
  <dcterms:modified xsi:type="dcterms:W3CDTF">2021-04-19T18:55:00Z</dcterms:modified>
</cp:coreProperties>
</file>