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D8" w:rsidRPr="008C1FD8" w:rsidRDefault="008C1FD8" w:rsidP="00C57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FD8">
        <w:rPr>
          <w:rFonts w:ascii="Times New Roman" w:hAnsi="Times New Roman" w:cs="Times New Roman"/>
          <w:sz w:val="28"/>
          <w:szCs w:val="28"/>
        </w:rPr>
        <w:t>Департа</w:t>
      </w:r>
      <w:r>
        <w:rPr>
          <w:rFonts w:ascii="Times New Roman" w:hAnsi="Times New Roman" w:cs="Times New Roman"/>
          <w:sz w:val="28"/>
          <w:szCs w:val="28"/>
        </w:rPr>
        <w:t>мент образования города Москвы</w:t>
      </w:r>
    </w:p>
    <w:p w:rsidR="008C1FD8" w:rsidRPr="008C1FD8" w:rsidRDefault="008C1FD8" w:rsidP="008C1F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FD8" w:rsidRPr="008C1FD8" w:rsidRDefault="008C1FD8" w:rsidP="008C1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FD8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города Москвы «Школа № 1505 «Преображенская»» </w:t>
      </w:r>
    </w:p>
    <w:p w:rsidR="008C1FD8" w:rsidRPr="008C1FD8" w:rsidRDefault="008C1FD8" w:rsidP="008C1F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FD8" w:rsidRPr="008C1FD8" w:rsidRDefault="008C1FD8" w:rsidP="008C1F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1FD8">
        <w:rPr>
          <w:rFonts w:ascii="Times New Roman" w:hAnsi="Times New Roman" w:cs="Times New Roman"/>
          <w:b/>
          <w:sz w:val="36"/>
          <w:szCs w:val="36"/>
        </w:rPr>
        <w:t xml:space="preserve">ИНДИВИДУАЛЬНАЯ ПРОФИЛЬНАЯ РАБОТА </w:t>
      </w:r>
    </w:p>
    <w:p w:rsidR="008C1FD8" w:rsidRPr="00C57EA9" w:rsidRDefault="008C1FD8" w:rsidP="008C1F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FD8" w:rsidRPr="008C1FD8" w:rsidRDefault="008C1FD8" w:rsidP="008C1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D8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8C1FD8" w:rsidRPr="008C1FD8" w:rsidRDefault="008C1FD8" w:rsidP="008C1F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FD8" w:rsidRPr="008C1FD8" w:rsidRDefault="008C1FD8" w:rsidP="008C1F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 xml:space="preserve">Отражение </w:t>
      </w:r>
      <w:r w:rsidR="00B220EE">
        <w:rPr>
          <w:rFonts w:ascii="Times New Roman" w:hAnsi="Times New Roman" w:cs="Times New Roman"/>
          <w:b/>
          <w:sz w:val="36"/>
          <w:szCs w:val="36"/>
        </w:rPr>
        <w:t xml:space="preserve">внутренней и внешней </w:t>
      </w:r>
      <w:r>
        <w:rPr>
          <w:rFonts w:ascii="Times New Roman" w:hAnsi="Times New Roman" w:cs="Times New Roman"/>
          <w:b/>
          <w:sz w:val="36"/>
          <w:szCs w:val="36"/>
        </w:rPr>
        <w:t>политическ</w:t>
      </w:r>
      <w:r w:rsidR="00D9222F">
        <w:rPr>
          <w:rFonts w:ascii="Times New Roman" w:hAnsi="Times New Roman" w:cs="Times New Roman"/>
          <w:b/>
          <w:sz w:val="36"/>
          <w:szCs w:val="36"/>
        </w:rPr>
        <w:t>ой жизни</w:t>
      </w:r>
      <w:r>
        <w:rPr>
          <w:rFonts w:ascii="Times New Roman" w:hAnsi="Times New Roman" w:cs="Times New Roman"/>
          <w:b/>
          <w:sz w:val="36"/>
          <w:szCs w:val="36"/>
        </w:rPr>
        <w:t xml:space="preserve"> в детской </w:t>
      </w:r>
      <w:r w:rsidR="009C1965">
        <w:rPr>
          <w:rFonts w:ascii="Times New Roman" w:hAnsi="Times New Roman" w:cs="Times New Roman"/>
          <w:b/>
          <w:sz w:val="36"/>
          <w:szCs w:val="36"/>
        </w:rPr>
        <w:t xml:space="preserve">советской </w:t>
      </w:r>
      <w:r>
        <w:rPr>
          <w:rFonts w:ascii="Times New Roman" w:hAnsi="Times New Roman" w:cs="Times New Roman"/>
          <w:b/>
          <w:sz w:val="36"/>
          <w:szCs w:val="36"/>
        </w:rPr>
        <w:t xml:space="preserve">литературе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XX</w:t>
      </w:r>
      <w:r w:rsidRPr="008C1FD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века</w:t>
      </w:r>
      <w:r w:rsidR="00D9222F">
        <w:rPr>
          <w:rFonts w:ascii="Times New Roman" w:hAnsi="Times New Roman" w:cs="Times New Roman"/>
          <w:b/>
          <w:sz w:val="36"/>
          <w:szCs w:val="36"/>
        </w:rPr>
        <w:t xml:space="preserve"> (на примере произведений К. И. Чуковского, Н. Н. Носова и Ю. К. </w:t>
      </w:r>
      <w:proofErr w:type="spellStart"/>
      <w:r w:rsidR="00D9222F">
        <w:rPr>
          <w:rFonts w:ascii="Times New Roman" w:hAnsi="Times New Roman" w:cs="Times New Roman"/>
          <w:b/>
          <w:sz w:val="36"/>
          <w:szCs w:val="36"/>
        </w:rPr>
        <w:t>Олеши</w:t>
      </w:r>
      <w:proofErr w:type="spellEnd"/>
      <w:r w:rsidR="00D9222F">
        <w:rPr>
          <w:rFonts w:ascii="Times New Roman" w:hAnsi="Times New Roman" w:cs="Times New Roman"/>
          <w:b/>
          <w:sz w:val="36"/>
          <w:szCs w:val="36"/>
        </w:rPr>
        <w:t>)</w:t>
      </w:r>
    </w:p>
    <w:bookmarkEnd w:id="0"/>
    <w:p w:rsidR="008C1FD8" w:rsidRPr="008C1FD8" w:rsidRDefault="008C1FD8" w:rsidP="008C1FD8">
      <w:pPr>
        <w:rPr>
          <w:rFonts w:ascii="Times New Roman" w:hAnsi="Times New Roman" w:cs="Times New Roman"/>
          <w:sz w:val="28"/>
          <w:szCs w:val="28"/>
        </w:rPr>
      </w:pPr>
    </w:p>
    <w:p w:rsidR="008C1FD8" w:rsidRPr="008C1FD8" w:rsidRDefault="00B220EE" w:rsidP="00D65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D65326">
        <w:rPr>
          <w:rFonts w:ascii="Times New Roman" w:hAnsi="Times New Roman" w:cs="Times New Roman"/>
          <w:sz w:val="28"/>
          <w:szCs w:val="28"/>
        </w:rPr>
        <w:t>:</w:t>
      </w:r>
    </w:p>
    <w:p w:rsidR="008C1FD8" w:rsidRPr="008C1FD8" w:rsidRDefault="00B220EE" w:rsidP="008C1F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Светлана Ивановна</w:t>
      </w:r>
    </w:p>
    <w:p w:rsidR="000430AD" w:rsidRDefault="000430AD" w:rsidP="008C1F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FD8" w:rsidRPr="008C1FD8" w:rsidRDefault="008C1FD8" w:rsidP="008C1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FD8">
        <w:rPr>
          <w:rFonts w:ascii="Times New Roman" w:hAnsi="Times New Roman" w:cs="Times New Roman"/>
          <w:sz w:val="28"/>
          <w:szCs w:val="28"/>
        </w:rPr>
        <w:t>Консультант:</w:t>
      </w:r>
    </w:p>
    <w:p w:rsidR="008C1FD8" w:rsidRPr="008C1FD8" w:rsidRDefault="00D65326" w:rsidP="00D653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0430AD" w:rsidRDefault="008C1FD8" w:rsidP="00043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FD8">
        <w:rPr>
          <w:rFonts w:ascii="Times New Roman" w:hAnsi="Times New Roman" w:cs="Times New Roman"/>
          <w:sz w:val="28"/>
          <w:szCs w:val="28"/>
        </w:rPr>
        <w:t>______________</w:t>
      </w:r>
      <w:r w:rsidR="000430AD">
        <w:rPr>
          <w:rFonts w:ascii="Times New Roman" w:hAnsi="Times New Roman" w:cs="Times New Roman"/>
          <w:sz w:val="28"/>
          <w:szCs w:val="28"/>
        </w:rPr>
        <w:t>________ (подпись консультанта)</w:t>
      </w:r>
    </w:p>
    <w:p w:rsidR="000430AD" w:rsidRPr="008C1FD8" w:rsidRDefault="000430AD" w:rsidP="00FC798B">
      <w:pPr>
        <w:rPr>
          <w:rFonts w:ascii="Times New Roman" w:hAnsi="Times New Roman" w:cs="Times New Roman"/>
          <w:sz w:val="28"/>
          <w:szCs w:val="28"/>
        </w:rPr>
      </w:pPr>
    </w:p>
    <w:p w:rsidR="008C1FD8" w:rsidRPr="008C1FD8" w:rsidRDefault="008C1FD8" w:rsidP="008C1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FD8">
        <w:rPr>
          <w:rFonts w:ascii="Times New Roman" w:hAnsi="Times New Roman" w:cs="Times New Roman"/>
          <w:sz w:val="28"/>
          <w:szCs w:val="28"/>
        </w:rPr>
        <w:t>Рецензент:</w:t>
      </w:r>
    </w:p>
    <w:p w:rsidR="008C1FD8" w:rsidRPr="008C1FD8" w:rsidRDefault="008C1FD8" w:rsidP="00D65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FD8" w:rsidRPr="008C1FD8" w:rsidRDefault="008C1FD8" w:rsidP="008C1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FD8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0430AD" w:rsidRDefault="000430AD" w:rsidP="003A4A70">
      <w:pPr>
        <w:rPr>
          <w:rFonts w:ascii="Times New Roman" w:hAnsi="Times New Roman" w:cs="Times New Roman"/>
          <w:sz w:val="28"/>
          <w:szCs w:val="28"/>
        </w:rPr>
      </w:pPr>
    </w:p>
    <w:p w:rsidR="003A4A70" w:rsidRPr="008C1FD8" w:rsidRDefault="003A4A70" w:rsidP="003A4A70">
      <w:pPr>
        <w:rPr>
          <w:rFonts w:ascii="Times New Roman" w:hAnsi="Times New Roman" w:cs="Times New Roman"/>
          <w:sz w:val="28"/>
          <w:szCs w:val="28"/>
        </w:rPr>
      </w:pPr>
    </w:p>
    <w:p w:rsidR="008C1FD8" w:rsidRPr="008C1FD8" w:rsidRDefault="008C1FD8" w:rsidP="008C1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FD8">
        <w:rPr>
          <w:rFonts w:ascii="Times New Roman" w:hAnsi="Times New Roman" w:cs="Times New Roman"/>
          <w:sz w:val="28"/>
          <w:szCs w:val="28"/>
        </w:rPr>
        <w:t>Москва</w:t>
      </w:r>
    </w:p>
    <w:p w:rsidR="008C1FD8" w:rsidRPr="008C1FD8" w:rsidRDefault="008C1FD8" w:rsidP="008C1F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FD8" w:rsidRDefault="008C1FD8" w:rsidP="00B04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FD8">
        <w:rPr>
          <w:rFonts w:ascii="Times New Roman" w:hAnsi="Times New Roman" w:cs="Times New Roman"/>
          <w:sz w:val="28"/>
          <w:szCs w:val="28"/>
        </w:rPr>
        <w:t xml:space="preserve">2019/2020 </w:t>
      </w:r>
      <w:proofErr w:type="spellStart"/>
      <w:r w:rsidRPr="008C1FD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8C1FD8">
        <w:rPr>
          <w:rFonts w:ascii="Times New Roman" w:hAnsi="Times New Roman" w:cs="Times New Roman"/>
          <w:sz w:val="28"/>
          <w:szCs w:val="28"/>
        </w:rPr>
        <w:t>.</w:t>
      </w:r>
    </w:p>
    <w:p w:rsidR="003A7E12" w:rsidRPr="003A7E12" w:rsidRDefault="003A7E12" w:rsidP="003A7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E12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3A7E12" w:rsidRPr="003A7E12" w:rsidRDefault="003A7E12" w:rsidP="003A7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E12" w:rsidRPr="003A7E12" w:rsidRDefault="003A7E12" w:rsidP="00864B6F">
      <w:pPr>
        <w:rPr>
          <w:rFonts w:ascii="Times New Roman" w:hAnsi="Times New Roman" w:cs="Times New Roman"/>
          <w:sz w:val="28"/>
          <w:szCs w:val="28"/>
        </w:rPr>
      </w:pPr>
      <w:r w:rsidRPr="003A7E12">
        <w:rPr>
          <w:rFonts w:ascii="Times New Roman" w:hAnsi="Times New Roman" w:cs="Times New Roman"/>
          <w:sz w:val="28"/>
          <w:szCs w:val="28"/>
        </w:rPr>
        <w:t>Введение ....................................................................</w:t>
      </w:r>
      <w:r w:rsidR="00864B6F">
        <w:rPr>
          <w:rFonts w:ascii="Times New Roman" w:hAnsi="Times New Roman" w:cs="Times New Roman"/>
          <w:sz w:val="28"/>
          <w:szCs w:val="28"/>
        </w:rPr>
        <w:t>...................</w:t>
      </w:r>
      <w:r w:rsidR="00D43939">
        <w:rPr>
          <w:rFonts w:ascii="Times New Roman" w:hAnsi="Times New Roman" w:cs="Times New Roman"/>
          <w:sz w:val="28"/>
          <w:szCs w:val="28"/>
        </w:rPr>
        <w:t>...</w:t>
      </w:r>
      <w:r w:rsidR="00361864">
        <w:rPr>
          <w:rFonts w:ascii="Times New Roman" w:hAnsi="Times New Roman" w:cs="Times New Roman"/>
          <w:sz w:val="28"/>
          <w:szCs w:val="28"/>
        </w:rPr>
        <w:t>3</w:t>
      </w:r>
    </w:p>
    <w:p w:rsidR="003A7E12" w:rsidRDefault="007B3FAF" w:rsidP="00105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FAF">
        <w:rPr>
          <w:rFonts w:ascii="Times New Roman" w:hAnsi="Times New Roman" w:cs="Times New Roman"/>
          <w:sz w:val="28"/>
          <w:szCs w:val="28"/>
        </w:rPr>
        <w:t>История детской книги</w:t>
      </w:r>
      <w:r w:rsidR="003A7E12" w:rsidRPr="007B3FAF">
        <w:rPr>
          <w:rFonts w:ascii="Times New Roman" w:hAnsi="Times New Roman" w:cs="Times New Roman"/>
          <w:sz w:val="28"/>
          <w:szCs w:val="28"/>
        </w:rPr>
        <w:t>.....................</w:t>
      </w:r>
      <w:r w:rsidR="001A16A6">
        <w:rPr>
          <w:rFonts w:ascii="Times New Roman" w:hAnsi="Times New Roman" w:cs="Times New Roman"/>
          <w:sz w:val="28"/>
          <w:szCs w:val="28"/>
        </w:rPr>
        <w:t>...</w:t>
      </w:r>
      <w:r w:rsidR="00864B6F">
        <w:rPr>
          <w:rFonts w:ascii="Times New Roman" w:hAnsi="Times New Roman" w:cs="Times New Roman"/>
          <w:sz w:val="28"/>
          <w:szCs w:val="28"/>
        </w:rPr>
        <w:t>...............................</w:t>
      </w:r>
      <w:r w:rsidR="00D43939">
        <w:rPr>
          <w:rFonts w:ascii="Times New Roman" w:hAnsi="Times New Roman" w:cs="Times New Roman"/>
          <w:sz w:val="28"/>
          <w:szCs w:val="28"/>
        </w:rPr>
        <w:t>..</w:t>
      </w:r>
      <w:r w:rsidR="003A7E12" w:rsidRPr="007B3FAF">
        <w:rPr>
          <w:rFonts w:ascii="Times New Roman" w:hAnsi="Times New Roman" w:cs="Times New Roman"/>
          <w:sz w:val="28"/>
          <w:szCs w:val="28"/>
        </w:rPr>
        <w:t>4</w:t>
      </w:r>
    </w:p>
    <w:p w:rsidR="00A70507" w:rsidRDefault="00A65608" w:rsidP="00105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Политическая жизнь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A16A6">
        <w:rPr>
          <w:rFonts w:ascii="Times New Roman" w:hAnsi="Times New Roman" w:cs="Times New Roman"/>
          <w:sz w:val="28"/>
          <w:szCs w:val="28"/>
        </w:rPr>
        <w:t xml:space="preserve"> </w:t>
      </w:r>
      <w:r w:rsidR="00864B6F">
        <w:rPr>
          <w:rFonts w:ascii="Times New Roman" w:hAnsi="Times New Roman" w:cs="Times New Roman"/>
          <w:sz w:val="28"/>
          <w:szCs w:val="28"/>
        </w:rPr>
        <w:t>столетия</w:t>
      </w:r>
      <w:r w:rsidR="00D43939">
        <w:rPr>
          <w:rFonts w:ascii="Times New Roman" w:hAnsi="Times New Roman" w:cs="Times New Roman"/>
          <w:sz w:val="28"/>
          <w:szCs w:val="28"/>
        </w:rPr>
        <w:t xml:space="preserve"> и детская </w:t>
      </w:r>
      <w:proofErr w:type="gramStart"/>
      <w:r w:rsidR="00D43939">
        <w:rPr>
          <w:rFonts w:ascii="Times New Roman" w:hAnsi="Times New Roman" w:cs="Times New Roman"/>
          <w:sz w:val="28"/>
          <w:szCs w:val="28"/>
        </w:rPr>
        <w:t>литература..</w:t>
      </w:r>
      <w:proofErr w:type="gramEnd"/>
      <w:r w:rsidR="00697646">
        <w:rPr>
          <w:rFonts w:ascii="Times New Roman" w:hAnsi="Times New Roman" w:cs="Times New Roman"/>
          <w:sz w:val="28"/>
          <w:szCs w:val="28"/>
        </w:rPr>
        <w:t>6</w:t>
      </w:r>
    </w:p>
    <w:p w:rsidR="003A7E12" w:rsidRDefault="008A0A22" w:rsidP="00692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Политикический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подтекст</w:t>
      </w:r>
      <w:r w:rsidR="00692E08" w:rsidRPr="00692E08">
        <w:rPr>
          <w:rFonts w:ascii="Times New Roman" w:hAnsi="Times New Roman" w:cs="Times New Roman"/>
          <w:sz w:val="28"/>
          <w:szCs w:val="28"/>
        </w:rPr>
        <w:t xml:space="preserve"> в творчестве К. И. Чуковского, Н. Н. Носова, Ю. К. </w:t>
      </w:r>
      <w:proofErr w:type="spellStart"/>
      <w:r w:rsidR="00692E08" w:rsidRPr="00692E08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="003A7E12" w:rsidRPr="00A70507">
        <w:rPr>
          <w:rFonts w:ascii="Times New Roman" w:hAnsi="Times New Roman" w:cs="Times New Roman"/>
          <w:sz w:val="28"/>
          <w:szCs w:val="28"/>
        </w:rPr>
        <w:t>..............</w:t>
      </w:r>
      <w:r w:rsidR="003831EF">
        <w:rPr>
          <w:rFonts w:ascii="Times New Roman" w:hAnsi="Times New Roman" w:cs="Times New Roman"/>
          <w:sz w:val="28"/>
          <w:szCs w:val="28"/>
        </w:rPr>
        <w:t>................</w:t>
      </w:r>
      <w:r w:rsidR="00D43939">
        <w:rPr>
          <w:rFonts w:ascii="Times New Roman" w:hAnsi="Times New Roman" w:cs="Times New Roman"/>
          <w:sz w:val="28"/>
          <w:szCs w:val="28"/>
        </w:rPr>
        <w:t>......</w:t>
      </w:r>
      <w:r w:rsidR="004E075C">
        <w:rPr>
          <w:rFonts w:ascii="Times New Roman" w:hAnsi="Times New Roman" w:cs="Times New Roman"/>
          <w:sz w:val="28"/>
          <w:szCs w:val="28"/>
        </w:rPr>
        <w:t>10</w:t>
      </w:r>
    </w:p>
    <w:p w:rsidR="003831EF" w:rsidRDefault="005A4299" w:rsidP="003831E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И. Чуковский «Чудо-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дерево»</w:t>
      </w:r>
      <w:r w:rsidR="00E378CE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E378CE">
        <w:rPr>
          <w:rFonts w:ascii="Times New Roman" w:hAnsi="Times New Roman" w:cs="Times New Roman"/>
          <w:sz w:val="28"/>
          <w:szCs w:val="28"/>
        </w:rPr>
        <w:t>………………</w:t>
      </w:r>
      <w:r w:rsidR="004E075C">
        <w:rPr>
          <w:rFonts w:ascii="Times New Roman" w:hAnsi="Times New Roman" w:cs="Times New Roman"/>
          <w:sz w:val="28"/>
          <w:szCs w:val="28"/>
        </w:rPr>
        <w:t>....10</w:t>
      </w:r>
    </w:p>
    <w:p w:rsidR="005A4299" w:rsidRDefault="005A4299" w:rsidP="005A429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авторе</w:t>
      </w:r>
      <w:r w:rsidR="00E378CE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="00E378CE">
        <w:rPr>
          <w:rFonts w:ascii="Times New Roman" w:hAnsi="Times New Roman" w:cs="Times New Roman"/>
          <w:sz w:val="28"/>
          <w:szCs w:val="28"/>
        </w:rPr>
        <w:t>…</w:t>
      </w:r>
      <w:r w:rsidR="00D43939">
        <w:rPr>
          <w:rFonts w:ascii="Times New Roman" w:hAnsi="Times New Roman" w:cs="Times New Roman"/>
          <w:sz w:val="28"/>
          <w:szCs w:val="28"/>
        </w:rPr>
        <w:t>…</w:t>
      </w:r>
      <w:r w:rsidR="004E0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075C">
        <w:rPr>
          <w:rFonts w:ascii="Times New Roman" w:hAnsi="Times New Roman" w:cs="Times New Roman"/>
          <w:sz w:val="28"/>
          <w:szCs w:val="28"/>
        </w:rPr>
        <w:t>10</w:t>
      </w:r>
    </w:p>
    <w:p w:rsidR="005A4299" w:rsidRDefault="005A4299" w:rsidP="005A429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«Чудо-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дерево»</w:t>
      </w:r>
      <w:r w:rsidR="00E378CE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E378CE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43939">
        <w:rPr>
          <w:rFonts w:ascii="Times New Roman" w:hAnsi="Times New Roman" w:cs="Times New Roman"/>
          <w:sz w:val="28"/>
          <w:szCs w:val="28"/>
        </w:rPr>
        <w:t>…</w:t>
      </w:r>
      <w:r w:rsidR="003259B7">
        <w:rPr>
          <w:rFonts w:ascii="Times New Roman" w:hAnsi="Times New Roman" w:cs="Times New Roman"/>
          <w:sz w:val="28"/>
          <w:szCs w:val="28"/>
        </w:rPr>
        <w:t>.</w:t>
      </w:r>
      <w:r w:rsidR="004E075C">
        <w:rPr>
          <w:rFonts w:ascii="Times New Roman" w:hAnsi="Times New Roman" w:cs="Times New Roman"/>
          <w:sz w:val="28"/>
          <w:szCs w:val="28"/>
        </w:rPr>
        <w:t>11</w:t>
      </w:r>
    </w:p>
    <w:p w:rsidR="005A4299" w:rsidRDefault="00A67043" w:rsidP="005A429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Носов «Незнайка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Луне»</w:t>
      </w:r>
      <w:r w:rsidR="00E378CE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E378CE">
        <w:rPr>
          <w:rFonts w:ascii="Times New Roman" w:hAnsi="Times New Roman" w:cs="Times New Roman"/>
          <w:sz w:val="28"/>
          <w:szCs w:val="28"/>
        </w:rPr>
        <w:t>…………</w:t>
      </w:r>
      <w:r w:rsidR="00D43939">
        <w:rPr>
          <w:rFonts w:ascii="Times New Roman" w:hAnsi="Times New Roman" w:cs="Times New Roman"/>
          <w:sz w:val="28"/>
          <w:szCs w:val="28"/>
        </w:rPr>
        <w:t>….</w:t>
      </w:r>
      <w:r w:rsidR="003259B7">
        <w:rPr>
          <w:rFonts w:ascii="Times New Roman" w:hAnsi="Times New Roman" w:cs="Times New Roman"/>
          <w:sz w:val="28"/>
          <w:szCs w:val="28"/>
        </w:rPr>
        <w:t>.</w:t>
      </w:r>
      <w:r w:rsidR="00E378CE">
        <w:rPr>
          <w:rFonts w:ascii="Times New Roman" w:hAnsi="Times New Roman" w:cs="Times New Roman"/>
          <w:sz w:val="28"/>
          <w:szCs w:val="28"/>
        </w:rPr>
        <w:t>1</w:t>
      </w:r>
      <w:r w:rsidR="000506F9">
        <w:rPr>
          <w:rFonts w:ascii="Times New Roman" w:hAnsi="Times New Roman" w:cs="Times New Roman"/>
          <w:sz w:val="28"/>
          <w:szCs w:val="28"/>
        </w:rPr>
        <w:t>2</w:t>
      </w:r>
    </w:p>
    <w:p w:rsidR="00A67043" w:rsidRDefault="00A67043" w:rsidP="00A67043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авторе</w:t>
      </w:r>
      <w:r w:rsidR="007C5F2A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="007C5F2A">
        <w:rPr>
          <w:rFonts w:ascii="Times New Roman" w:hAnsi="Times New Roman" w:cs="Times New Roman"/>
          <w:sz w:val="28"/>
          <w:szCs w:val="28"/>
        </w:rPr>
        <w:t>…</w:t>
      </w:r>
      <w:r w:rsidR="00D43939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3259B7">
        <w:rPr>
          <w:rFonts w:ascii="Times New Roman" w:hAnsi="Times New Roman" w:cs="Times New Roman"/>
          <w:sz w:val="28"/>
          <w:szCs w:val="28"/>
        </w:rPr>
        <w:t>.</w:t>
      </w:r>
      <w:r w:rsidR="000506F9">
        <w:rPr>
          <w:rFonts w:ascii="Times New Roman" w:hAnsi="Times New Roman" w:cs="Times New Roman"/>
          <w:sz w:val="28"/>
          <w:szCs w:val="28"/>
        </w:rPr>
        <w:t>12</w:t>
      </w:r>
    </w:p>
    <w:p w:rsidR="00A67043" w:rsidRDefault="00A67043" w:rsidP="00A67043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«Незнайка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Луне»</w:t>
      </w:r>
      <w:r w:rsidR="007C5F2A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7C5F2A">
        <w:rPr>
          <w:rFonts w:ascii="Times New Roman" w:hAnsi="Times New Roman" w:cs="Times New Roman"/>
          <w:sz w:val="28"/>
          <w:szCs w:val="28"/>
        </w:rPr>
        <w:t>…………………………</w:t>
      </w:r>
      <w:r w:rsidR="003259B7">
        <w:rPr>
          <w:rFonts w:ascii="Times New Roman" w:hAnsi="Times New Roman" w:cs="Times New Roman"/>
          <w:sz w:val="28"/>
          <w:szCs w:val="28"/>
        </w:rPr>
        <w:t>.....</w:t>
      </w:r>
      <w:r w:rsidR="000506F9">
        <w:rPr>
          <w:rFonts w:ascii="Times New Roman" w:hAnsi="Times New Roman" w:cs="Times New Roman"/>
          <w:sz w:val="28"/>
          <w:szCs w:val="28"/>
        </w:rPr>
        <w:t>14</w:t>
      </w:r>
    </w:p>
    <w:p w:rsidR="004450DF" w:rsidRDefault="00105677" w:rsidP="004450D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толстяка»</w:t>
      </w:r>
      <w:r w:rsidR="00DB2EFB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DB2EFB">
        <w:rPr>
          <w:rFonts w:ascii="Times New Roman" w:hAnsi="Times New Roman" w:cs="Times New Roman"/>
          <w:sz w:val="28"/>
          <w:szCs w:val="28"/>
        </w:rPr>
        <w:t>…………………</w:t>
      </w:r>
      <w:r w:rsidR="00D43939">
        <w:rPr>
          <w:rFonts w:ascii="Times New Roman" w:hAnsi="Times New Roman" w:cs="Times New Roman"/>
          <w:sz w:val="28"/>
          <w:szCs w:val="28"/>
        </w:rPr>
        <w:t>…..</w:t>
      </w:r>
      <w:r w:rsidR="003259B7">
        <w:rPr>
          <w:rFonts w:ascii="Times New Roman" w:hAnsi="Times New Roman" w:cs="Times New Roman"/>
          <w:sz w:val="28"/>
          <w:szCs w:val="28"/>
        </w:rPr>
        <w:t>.</w:t>
      </w:r>
      <w:r w:rsidR="00067F17">
        <w:rPr>
          <w:rFonts w:ascii="Times New Roman" w:hAnsi="Times New Roman" w:cs="Times New Roman"/>
          <w:sz w:val="28"/>
          <w:szCs w:val="28"/>
        </w:rPr>
        <w:t>15</w:t>
      </w:r>
    </w:p>
    <w:p w:rsidR="00105677" w:rsidRDefault="00105677" w:rsidP="00105677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авторе</w:t>
      </w:r>
      <w:r w:rsidR="00DB2EF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D43939">
        <w:rPr>
          <w:rFonts w:ascii="Times New Roman" w:hAnsi="Times New Roman" w:cs="Times New Roman"/>
          <w:sz w:val="28"/>
          <w:szCs w:val="28"/>
        </w:rPr>
        <w:t>…...</w:t>
      </w:r>
      <w:r w:rsidR="00067F17">
        <w:rPr>
          <w:rFonts w:ascii="Times New Roman" w:hAnsi="Times New Roman" w:cs="Times New Roman"/>
          <w:sz w:val="28"/>
          <w:szCs w:val="28"/>
        </w:rPr>
        <w:t>15</w:t>
      </w:r>
    </w:p>
    <w:p w:rsidR="00105677" w:rsidRDefault="00105677" w:rsidP="00105677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толстяка»</w:t>
      </w:r>
      <w:r w:rsidR="00DB2EFB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DB2EFB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43939">
        <w:rPr>
          <w:rFonts w:ascii="Times New Roman" w:hAnsi="Times New Roman" w:cs="Times New Roman"/>
          <w:sz w:val="28"/>
          <w:szCs w:val="28"/>
        </w:rPr>
        <w:t>...</w:t>
      </w:r>
      <w:r w:rsidR="0081780F">
        <w:rPr>
          <w:rFonts w:ascii="Times New Roman" w:hAnsi="Times New Roman" w:cs="Times New Roman"/>
          <w:sz w:val="28"/>
          <w:szCs w:val="28"/>
        </w:rPr>
        <w:t>.</w:t>
      </w:r>
      <w:r w:rsidR="00D43939">
        <w:rPr>
          <w:rFonts w:ascii="Times New Roman" w:hAnsi="Times New Roman" w:cs="Times New Roman"/>
          <w:sz w:val="28"/>
          <w:szCs w:val="28"/>
        </w:rPr>
        <w:t>..</w:t>
      </w:r>
      <w:r w:rsidR="00067F17">
        <w:rPr>
          <w:rFonts w:ascii="Times New Roman" w:hAnsi="Times New Roman" w:cs="Times New Roman"/>
          <w:sz w:val="28"/>
          <w:szCs w:val="28"/>
        </w:rPr>
        <w:t>17</w:t>
      </w:r>
    </w:p>
    <w:p w:rsidR="003B54AD" w:rsidRDefault="003B54AD" w:rsidP="00105677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067F17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="00067F1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67F17">
        <w:rPr>
          <w:rFonts w:ascii="Times New Roman" w:hAnsi="Times New Roman" w:cs="Times New Roman"/>
          <w:sz w:val="28"/>
          <w:szCs w:val="28"/>
        </w:rPr>
        <w:t>18</w:t>
      </w:r>
    </w:p>
    <w:p w:rsidR="00FA7D4A" w:rsidRDefault="00D647C3" w:rsidP="00FA7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FA7D4A">
        <w:rPr>
          <w:rFonts w:ascii="Times New Roman" w:hAnsi="Times New Roman" w:cs="Times New Roman"/>
          <w:sz w:val="28"/>
          <w:szCs w:val="28"/>
        </w:rPr>
        <w:t>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55BD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43939">
        <w:rPr>
          <w:rFonts w:ascii="Times New Roman" w:hAnsi="Times New Roman" w:cs="Times New Roman"/>
          <w:sz w:val="28"/>
          <w:szCs w:val="28"/>
        </w:rPr>
        <w:t>…...</w:t>
      </w:r>
      <w:r w:rsidR="00026FC4">
        <w:rPr>
          <w:rFonts w:ascii="Times New Roman" w:hAnsi="Times New Roman" w:cs="Times New Roman"/>
          <w:sz w:val="28"/>
          <w:szCs w:val="28"/>
        </w:rPr>
        <w:t>19</w:t>
      </w:r>
    </w:p>
    <w:p w:rsidR="00105677" w:rsidRDefault="00361864" w:rsidP="00C925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355BD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D43939">
        <w:rPr>
          <w:rFonts w:ascii="Times New Roman" w:hAnsi="Times New Roman" w:cs="Times New Roman"/>
          <w:sz w:val="28"/>
          <w:szCs w:val="28"/>
        </w:rPr>
        <w:t>……</w:t>
      </w:r>
      <w:r w:rsidR="00026FC4">
        <w:rPr>
          <w:rFonts w:ascii="Times New Roman" w:hAnsi="Times New Roman" w:cs="Times New Roman"/>
          <w:sz w:val="28"/>
          <w:szCs w:val="28"/>
        </w:rPr>
        <w:t>22</w:t>
      </w:r>
    </w:p>
    <w:p w:rsidR="00361864" w:rsidRDefault="00361864" w:rsidP="00C925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355BD2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D43939">
        <w:rPr>
          <w:rFonts w:ascii="Times New Roman" w:hAnsi="Times New Roman" w:cs="Times New Roman"/>
          <w:sz w:val="28"/>
          <w:szCs w:val="28"/>
        </w:rPr>
        <w:t>…...</w:t>
      </w:r>
      <w:r w:rsidR="00026FC4">
        <w:rPr>
          <w:rFonts w:ascii="Times New Roman" w:hAnsi="Times New Roman" w:cs="Times New Roman"/>
          <w:sz w:val="28"/>
          <w:szCs w:val="28"/>
        </w:rPr>
        <w:t>23</w:t>
      </w:r>
    </w:p>
    <w:p w:rsidR="005868DC" w:rsidRPr="00A70507" w:rsidRDefault="005868DC" w:rsidP="00C925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36056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D43939">
        <w:rPr>
          <w:rFonts w:ascii="Times New Roman" w:hAnsi="Times New Roman" w:cs="Times New Roman"/>
          <w:sz w:val="28"/>
          <w:szCs w:val="28"/>
        </w:rPr>
        <w:t>…...</w:t>
      </w:r>
      <w:r w:rsidR="00026FC4">
        <w:rPr>
          <w:rFonts w:ascii="Times New Roman" w:hAnsi="Times New Roman" w:cs="Times New Roman"/>
          <w:sz w:val="28"/>
          <w:szCs w:val="28"/>
        </w:rPr>
        <w:t>24</w:t>
      </w:r>
    </w:p>
    <w:p w:rsidR="003A7E12" w:rsidRPr="003A7E12" w:rsidRDefault="003A7E12" w:rsidP="003A7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E12" w:rsidRDefault="003A7E12" w:rsidP="00D43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FC9" w:rsidRDefault="00466FC9" w:rsidP="00D43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FC9" w:rsidRDefault="00466FC9" w:rsidP="00D43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FC9" w:rsidRDefault="00466FC9" w:rsidP="00D43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FC9" w:rsidRDefault="00466FC9" w:rsidP="00D43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FC9" w:rsidRDefault="00466FC9" w:rsidP="00D43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FC9" w:rsidRDefault="00466FC9" w:rsidP="00D43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FC9" w:rsidRDefault="00466FC9" w:rsidP="00D43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FC9" w:rsidRDefault="00466FC9" w:rsidP="00D43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A70" w:rsidRDefault="003A4A70" w:rsidP="00D43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29B" w:rsidRDefault="0007329B" w:rsidP="0007329B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07329B">
      <w:pPr>
        <w:rPr>
          <w:rFonts w:ascii="Times New Roman" w:hAnsi="Times New Roman" w:cs="Times New Roman"/>
          <w:sz w:val="28"/>
          <w:szCs w:val="28"/>
        </w:rPr>
      </w:pPr>
    </w:p>
    <w:p w:rsidR="00FE6368" w:rsidRDefault="00FE6368" w:rsidP="00D43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D1CCB" w:rsidRDefault="004E1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детства мы приобщаемся к литературе. И то, что мы читаем, непосредственно влияет на наше мировоззрение. Однако при этом мало кто знает, что даже самые простые и известные детские произведения </w:t>
      </w:r>
      <w:r w:rsidR="00D5247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52471" w:rsidRPr="00D52471">
        <w:rPr>
          <w:rFonts w:ascii="Times New Roman" w:hAnsi="Times New Roman" w:cs="Times New Roman"/>
          <w:sz w:val="28"/>
          <w:szCs w:val="28"/>
        </w:rPr>
        <w:t xml:space="preserve"> </w:t>
      </w:r>
      <w:r w:rsidR="00D52471">
        <w:rPr>
          <w:rFonts w:ascii="Times New Roman" w:hAnsi="Times New Roman" w:cs="Times New Roman"/>
          <w:sz w:val="28"/>
          <w:szCs w:val="28"/>
        </w:rPr>
        <w:t xml:space="preserve">столетия </w:t>
      </w:r>
      <w:r>
        <w:rPr>
          <w:rFonts w:ascii="Times New Roman" w:hAnsi="Times New Roman" w:cs="Times New Roman"/>
          <w:sz w:val="28"/>
          <w:szCs w:val="28"/>
        </w:rPr>
        <w:t xml:space="preserve">имеют сложный политический подтекст. О чём на самом деле говорится в детских книгах и </w:t>
      </w:r>
      <w:r w:rsidR="00F34CF8">
        <w:rPr>
          <w:rFonts w:ascii="Times New Roman" w:hAnsi="Times New Roman" w:cs="Times New Roman"/>
          <w:sz w:val="28"/>
          <w:szCs w:val="28"/>
        </w:rPr>
        <w:t>стоит ли их читать? Попробуем разобраться.</w:t>
      </w:r>
    </w:p>
    <w:p w:rsidR="006A783A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Проблема: </w:t>
      </w:r>
      <w:r w:rsidR="00092330">
        <w:rPr>
          <w:rFonts w:ascii="Times New Roman" w:hAnsi="Times New Roman" w:cs="Times New Roman"/>
          <w:sz w:val="28"/>
          <w:szCs w:val="28"/>
        </w:rPr>
        <w:t>незнание общества о политических аспектах, освещённых в детской литературе</w:t>
      </w:r>
    </w:p>
    <w:p w:rsidR="008354B5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452B71">
        <w:rPr>
          <w:rFonts w:ascii="Times New Roman" w:hAnsi="Times New Roman" w:cs="Times New Roman"/>
          <w:sz w:val="28"/>
          <w:szCs w:val="28"/>
        </w:rPr>
        <w:t>выявить закономерность развития детской литературы и отражение политических событий в ней</w:t>
      </w:r>
    </w:p>
    <w:p w:rsidR="007E00CB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E00CB" w:rsidRPr="004A7998" w:rsidRDefault="007E00CB" w:rsidP="004A79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A7998">
        <w:rPr>
          <w:rFonts w:ascii="Times New Roman" w:hAnsi="Times New Roman" w:cs="Times New Roman"/>
          <w:sz w:val="28"/>
          <w:szCs w:val="28"/>
        </w:rPr>
        <w:t>Собрать и обобщить материал по обозначенному вопросу</w:t>
      </w:r>
    </w:p>
    <w:p w:rsidR="00E3704A" w:rsidRDefault="004A7998" w:rsidP="00E370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Отобрать произведения для исследования и анализа</w:t>
      </w:r>
    </w:p>
    <w:p w:rsidR="00843AEC" w:rsidRDefault="008354B5" w:rsidP="00843A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3704A">
        <w:rPr>
          <w:rFonts w:ascii="Times New Roman" w:hAnsi="Times New Roman" w:cs="Times New Roman"/>
          <w:sz w:val="28"/>
          <w:szCs w:val="28"/>
        </w:rPr>
        <w:t xml:space="preserve"> </w:t>
      </w:r>
      <w:r w:rsidR="005B0337" w:rsidRPr="00E3704A">
        <w:rPr>
          <w:rFonts w:ascii="Times New Roman" w:hAnsi="Times New Roman" w:cs="Times New Roman"/>
          <w:sz w:val="28"/>
          <w:szCs w:val="28"/>
        </w:rPr>
        <w:t xml:space="preserve">Выяснить о политической жизни мира и </w:t>
      </w:r>
      <w:r w:rsidR="00C954AA" w:rsidRPr="00E3704A">
        <w:rPr>
          <w:rFonts w:ascii="Times New Roman" w:hAnsi="Times New Roman" w:cs="Times New Roman"/>
          <w:sz w:val="28"/>
          <w:szCs w:val="28"/>
        </w:rPr>
        <w:t xml:space="preserve">СССР </w:t>
      </w:r>
      <w:r w:rsidR="005B0337" w:rsidRPr="00E3704A">
        <w:rPr>
          <w:rFonts w:ascii="Times New Roman" w:hAnsi="Times New Roman" w:cs="Times New Roman"/>
          <w:sz w:val="28"/>
          <w:szCs w:val="28"/>
        </w:rPr>
        <w:t>в период развития детских произведений</w:t>
      </w:r>
    </w:p>
    <w:p w:rsidR="00F31036" w:rsidRPr="00843AEC" w:rsidRDefault="00F31036" w:rsidP="00843A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3AEC">
        <w:rPr>
          <w:rFonts w:ascii="Times New Roman" w:hAnsi="Times New Roman" w:cs="Times New Roman"/>
          <w:sz w:val="28"/>
          <w:szCs w:val="28"/>
        </w:rPr>
        <w:t xml:space="preserve"> На примере </w:t>
      </w:r>
      <w:r w:rsidR="00E3704A" w:rsidRPr="00843AEC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Pr="00843AEC">
        <w:rPr>
          <w:rFonts w:ascii="Times New Roman" w:hAnsi="Times New Roman" w:cs="Times New Roman"/>
          <w:sz w:val="28"/>
          <w:szCs w:val="28"/>
        </w:rPr>
        <w:t xml:space="preserve">конкретных авторов </w:t>
      </w:r>
      <w:r w:rsidR="0026078F" w:rsidRPr="00843AEC">
        <w:rPr>
          <w:rFonts w:ascii="Times New Roman" w:hAnsi="Times New Roman" w:cs="Times New Roman"/>
          <w:sz w:val="28"/>
          <w:szCs w:val="28"/>
        </w:rPr>
        <w:t xml:space="preserve">и их биографических данных </w:t>
      </w:r>
      <w:r w:rsidRPr="00843AEC">
        <w:rPr>
          <w:rFonts w:ascii="Times New Roman" w:hAnsi="Times New Roman" w:cs="Times New Roman"/>
          <w:sz w:val="28"/>
          <w:szCs w:val="28"/>
        </w:rPr>
        <w:t>выяснить взаимосвязь между политикой и детской литературой</w:t>
      </w:r>
    </w:p>
    <w:p w:rsidR="008C0DF4" w:rsidRPr="008C0DF4" w:rsidRDefault="008C0DF4" w:rsidP="008C0D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детскую литературу как отражение внутренних убеждений</w:t>
      </w:r>
      <w:r w:rsidR="0071765B">
        <w:rPr>
          <w:rFonts w:ascii="Times New Roman" w:hAnsi="Times New Roman" w:cs="Times New Roman"/>
          <w:sz w:val="28"/>
          <w:szCs w:val="28"/>
        </w:rPr>
        <w:t xml:space="preserve"> личности писателя</w:t>
      </w:r>
    </w:p>
    <w:p w:rsidR="008354B5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Актуальность: </w:t>
      </w:r>
      <w:r w:rsidR="00805E97">
        <w:rPr>
          <w:rFonts w:ascii="Times New Roman" w:hAnsi="Times New Roman" w:cs="Times New Roman"/>
          <w:sz w:val="28"/>
          <w:szCs w:val="28"/>
        </w:rPr>
        <w:t>Мы живём в мире без общей идеологии, и это может привести к страшным последствиям.</w:t>
      </w:r>
      <w:r w:rsidR="00C04362">
        <w:rPr>
          <w:rFonts w:ascii="Times New Roman" w:hAnsi="Times New Roman" w:cs="Times New Roman"/>
          <w:sz w:val="28"/>
          <w:szCs w:val="28"/>
        </w:rPr>
        <w:t xml:space="preserve"> Поэтому необходим отбор детской литературы, так как этому виду произведений уделяется всё большее внимание </w:t>
      </w:r>
      <w:r w:rsidR="00321DB6">
        <w:rPr>
          <w:rFonts w:ascii="Times New Roman" w:hAnsi="Times New Roman" w:cs="Times New Roman"/>
          <w:sz w:val="28"/>
          <w:szCs w:val="28"/>
        </w:rPr>
        <w:t xml:space="preserve">в обществе </w:t>
      </w:r>
      <w:r w:rsidR="00C04362">
        <w:rPr>
          <w:rFonts w:ascii="Times New Roman" w:hAnsi="Times New Roman" w:cs="Times New Roman"/>
          <w:sz w:val="28"/>
          <w:szCs w:val="28"/>
        </w:rPr>
        <w:t>(к примеру, во многих институтах</w:t>
      </w:r>
      <w:r w:rsidR="00AA10FA">
        <w:rPr>
          <w:rFonts w:ascii="Times New Roman" w:hAnsi="Times New Roman" w:cs="Times New Roman"/>
          <w:sz w:val="28"/>
          <w:szCs w:val="28"/>
        </w:rPr>
        <w:t xml:space="preserve"> специализированно готовят детских писателей)</w:t>
      </w:r>
      <w:r w:rsidR="001D5985">
        <w:rPr>
          <w:rFonts w:ascii="Times New Roman" w:hAnsi="Times New Roman" w:cs="Times New Roman"/>
          <w:sz w:val="28"/>
          <w:szCs w:val="28"/>
        </w:rPr>
        <w:t xml:space="preserve">. </w:t>
      </w:r>
      <w:r w:rsidR="009963B0">
        <w:rPr>
          <w:rFonts w:ascii="Times New Roman" w:hAnsi="Times New Roman" w:cs="Times New Roman"/>
          <w:sz w:val="28"/>
          <w:szCs w:val="28"/>
        </w:rPr>
        <w:t>И современным детям, растущим в мире информационных технологий, нужно уметь преподносить</w:t>
      </w:r>
      <w:r w:rsidR="00B24C51">
        <w:rPr>
          <w:rFonts w:ascii="Times New Roman" w:hAnsi="Times New Roman" w:cs="Times New Roman"/>
          <w:sz w:val="28"/>
          <w:szCs w:val="28"/>
        </w:rPr>
        <w:t xml:space="preserve"> информацию в доступном формате, воспитывая в них миролюбивые внутренние убеждения.</w:t>
      </w:r>
    </w:p>
    <w:p w:rsidR="005552C1" w:rsidRDefault="005552C1">
      <w:pPr>
        <w:rPr>
          <w:rFonts w:ascii="Times New Roman" w:hAnsi="Times New Roman" w:cs="Times New Roman"/>
          <w:sz w:val="28"/>
          <w:szCs w:val="28"/>
        </w:rPr>
      </w:pPr>
    </w:p>
    <w:p w:rsidR="005552C1" w:rsidRDefault="005552C1">
      <w:pPr>
        <w:rPr>
          <w:rFonts w:ascii="Times New Roman" w:hAnsi="Times New Roman" w:cs="Times New Roman"/>
          <w:sz w:val="28"/>
          <w:szCs w:val="28"/>
        </w:rPr>
      </w:pPr>
    </w:p>
    <w:p w:rsidR="005552C1" w:rsidRDefault="005552C1">
      <w:pPr>
        <w:rPr>
          <w:rFonts w:ascii="Times New Roman" w:hAnsi="Times New Roman" w:cs="Times New Roman"/>
          <w:sz w:val="28"/>
          <w:szCs w:val="28"/>
        </w:rPr>
      </w:pPr>
    </w:p>
    <w:p w:rsidR="005552C1" w:rsidRDefault="005552C1">
      <w:pPr>
        <w:rPr>
          <w:rFonts w:ascii="Times New Roman" w:hAnsi="Times New Roman" w:cs="Times New Roman"/>
          <w:sz w:val="28"/>
          <w:szCs w:val="28"/>
        </w:rPr>
      </w:pPr>
    </w:p>
    <w:p w:rsidR="005552C1" w:rsidRDefault="005552C1">
      <w:pPr>
        <w:rPr>
          <w:rFonts w:ascii="Times New Roman" w:hAnsi="Times New Roman" w:cs="Times New Roman"/>
          <w:sz w:val="28"/>
          <w:szCs w:val="28"/>
        </w:rPr>
      </w:pPr>
    </w:p>
    <w:p w:rsidR="00920070" w:rsidRDefault="00920070">
      <w:pPr>
        <w:rPr>
          <w:rFonts w:ascii="Times New Roman" w:hAnsi="Times New Roman" w:cs="Times New Roman"/>
          <w:sz w:val="28"/>
          <w:szCs w:val="28"/>
        </w:rPr>
      </w:pPr>
    </w:p>
    <w:p w:rsidR="00F16557" w:rsidRDefault="00F16557">
      <w:pPr>
        <w:rPr>
          <w:rFonts w:ascii="Times New Roman" w:hAnsi="Times New Roman" w:cs="Times New Roman"/>
          <w:sz w:val="28"/>
          <w:szCs w:val="28"/>
        </w:rPr>
      </w:pPr>
    </w:p>
    <w:p w:rsidR="006E3178" w:rsidRDefault="006E3178">
      <w:pPr>
        <w:rPr>
          <w:rFonts w:ascii="Times New Roman" w:hAnsi="Times New Roman" w:cs="Times New Roman"/>
          <w:sz w:val="28"/>
          <w:szCs w:val="28"/>
        </w:rPr>
      </w:pPr>
    </w:p>
    <w:p w:rsidR="00A42947" w:rsidRDefault="00A42947" w:rsidP="00D43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1</w:t>
      </w:r>
    </w:p>
    <w:p w:rsidR="00D4319B" w:rsidRDefault="00D4319B" w:rsidP="00D43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детской книги</w:t>
      </w:r>
    </w:p>
    <w:p w:rsidR="00FB02DC" w:rsidRDefault="00442435" w:rsidP="00D4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такого понятия, как «детская литература» не существовало вовсе. Дети воспитывались на религиозных учениях, и лишь в совсем ранние года им рассказывали сказки, которые придумывались на ходу. Конечно, о глубоком смысле таких «произведений»</w:t>
      </w:r>
      <w:r w:rsidR="00E31613">
        <w:rPr>
          <w:rFonts w:ascii="Times New Roman" w:hAnsi="Times New Roman" w:cs="Times New Roman"/>
          <w:sz w:val="28"/>
          <w:szCs w:val="28"/>
        </w:rPr>
        <w:t xml:space="preserve"> рассказчики</w:t>
      </w:r>
      <w:r>
        <w:rPr>
          <w:rFonts w:ascii="Times New Roman" w:hAnsi="Times New Roman" w:cs="Times New Roman"/>
          <w:sz w:val="28"/>
          <w:szCs w:val="28"/>
        </w:rPr>
        <w:t xml:space="preserve"> задумывались</w:t>
      </w:r>
      <w:r w:rsidR="00E31613">
        <w:rPr>
          <w:rFonts w:ascii="Times New Roman" w:hAnsi="Times New Roman" w:cs="Times New Roman"/>
          <w:sz w:val="28"/>
          <w:szCs w:val="28"/>
        </w:rPr>
        <w:t xml:space="preserve"> редко</w:t>
      </w:r>
      <w:r>
        <w:rPr>
          <w:rFonts w:ascii="Times New Roman" w:hAnsi="Times New Roman" w:cs="Times New Roman"/>
          <w:sz w:val="28"/>
          <w:szCs w:val="28"/>
        </w:rPr>
        <w:t xml:space="preserve">, так как их </w:t>
      </w:r>
      <w:r w:rsidR="00E31613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целью было не научить ребёнка чему-то, а успокоить или позабавить. </w:t>
      </w:r>
      <w:r w:rsidR="00FB02DC">
        <w:rPr>
          <w:rFonts w:ascii="Times New Roman" w:hAnsi="Times New Roman" w:cs="Times New Roman"/>
          <w:sz w:val="28"/>
          <w:szCs w:val="28"/>
        </w:rPr>
        <w:t>В Средние века дети читали то же самое, что и взрослые: религиозную литературу, романы, выходившие в свет. Об отдельном детском жанре тогда никто не задумывался, так как это не считалось необходимым.</w:t>
      </w:r>
    </w:p>
    <w:p w:rsidR="008354B5" w:rsidRDefault="003D5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к проблеме детской педагогики обратились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D5F9A">
        <w:rPr>
          <w:rFonts w:ascii="Times New Roman" w:hAnsi="Times New Roman" w:cs="Times New Roman"/>
          <w:sz w:val="28"/>
          <w:szCs w:val="28"/>
        </w:rPr>
        <w:t xml:space="preserve"> </w:t>
      </w:r>
      <w:r w:rsidR="00E929FF">
        <w:rPr>
          <w:rFonts w:ascii="Times New Roman" w:hAnsi="Times New Roman" w:cs="Times New Roman"/>
          <w:sz w:val="28"/>
          <w:szCs w:val="28"/>
        </w:rPr>
        <w:t>века - в</w:t>
      </w:r>
      <w:r w:rsidR="00E929FF" w:rsidRPr="00E929FF">
        <w:rPr>
          <w:rFonts w:ascii="Times New Roman" w:hAnsi="Times New Roman" w:cs="Times New Roman"/>
          <w:sz w:val="28"/>
          <w:szCs w:val="28"/>
        </w:rPr>
        <w:t xml:space="preserve">ремя правления Петра I — новый этап развития детской литературы. Царь большое внимание уделял воспитанию детей, которое невозможно без литературы. Детская литература в данный период носила воспитательный и образовательный характер. Появляются буквари, азбуки и другая учебная литература. </w:t>
      </w:r>
      <w:r w:rsidR="00360E58" w:rsidRPr="00360E58">
        <w:rPr>
          <w:rFonts w:ascii="Times New Roman" w:hAnsi="Times New Roman" w:cs="Times New Roman"/>
          <w:sz w:val="28"/>
          <w:szCs w:val="28"/>
        </w:rPr>
        <w:t xml:space="preserve">Большое значение для развития детской литературы имела энциклопедия «Мир в картинках», написанная знаменитым чешским педагогом Яном </w:t>
      </w:r>
      <w:proofErr w:type="spellStart"/>
      <w:r w:rsidR="00360E58" w:rsidRPr="00360E58">
        <w:rPr>
          <w:rFonts w:ascii="Times New Roman" w:hAnsi="Times New Roman" w:cs="Times New Roman"/>
          <w:sz w:val="28"/>
          <w:szCs w:val="28"/>
        </w:rPr>
        <w:t>Амосом</w:t>
      </w:r>
      <w:proofErr w:type="spellEnd"/>
      <w:r w:rsidR="00360E58" w:rsidRPr="00360E58">
        <w:rPr>
          <w:rFonts w:ascii="Times New Roman" w:hAnsi="Times New Roman" w:cs="Times New Roman"/>
          <w:sz w:val="28"/>
          <w:szCs w:val="28"/>
        </w:rPr>
        <w:t xml:space="preserve"> Коменским в 1657 г. В России печатное издание ее вышло в 1768 г., а первый рукописный перевод был сделан значительно раньше.</w:t>
      </w:r>
      <w:r w:rsidR="003B5E11">
        <w:rPr>
          <w:rFonts w:ascii="Times New Roman" w:hAnsi="Times New Roman" w:cs="Times New Roman"/>
          <w:sz w:val="28"/>
          <w:szCs w:val="28"/>
        </w:rPr>
        <w:t xml:space="preserve"> </w:t>
      </w:r>
      <w:r w:rsidR="003B5E11" w:rsidRPr="003B5E11">
        <w:rPr>
          <w:rFonts w:ascii="Times New Roman" w:hAnsi="Times New Roman" w:cs="Times New Roman"/>
          <w:sz w:val="28"/>
          <w:szCs w:val="28"/>
        </w:rPr>
        <w:t xml:space="preserve">Энциклопедия Коменского состояла из 150 глав, каждая из которых содержала картинку и текст, поясняющий ее. Энциклопедия рассказывала детям обустройстве Вселенной, о человеке, о его труде, о достижениях культуры. Это был курс наглядного обучения всему, что окружает ребенка в мире. </w:t>
      </w:r>
    </w:p>
    <w:p w:rsidR="00ED6F07" w:rsidRDefault="00F43B98" w:rsidP="00F43B98">
      <w:pPr>
        <w:rPr>
          <w:rFonts w:ascii="Times New Roman" w:hAnsi="Times New Roman" w:cs="Times New Roman"/>
          <w:sz w:val="28"/>
          <w:szCs w:val="28"/>
        </w:rPr>
      </w:pPr>
      <w:r w:rsidRPr="00F43B98">
        <w:rPr>
          <w:rFonts w:ascii="Times New Roman" w:hAnsi="Times New Roman" w:cs="Times New Roman"/>
          <w:sz w:val="28"/>
          <w:szCs w:val="28"/>
        </w:rPr>
        <w:t xml:space="preserve">В последнюю четверть XVIII века детская литература начинает играть всё более заметную роль в культурной жизни общества и в воспитании. В ней усиливаются прогрессивные тенденции. Творчеством для детей занимаются крупные </w:t>
      </w:r>
      <w:r>
        <w:rPr>
          <w:rFonts w:ascii="Times New Roman" w:hAnsi="Times New Roman" w:cs="Times New Roman"/>
          <w:sz w:val="28"/>
          <w:szCs w:val="28"/>
        </w:rPr>
        <w:t xml:space="preserve">писатели, общественные деятели. </w:t>
      </w:r>
      <w:r w:rsidRPr="00F43B98">
        <w:rPr>
          <w:rFonts w:ascii="Times New Roman" w:hAnsi="Times New Roman" w:cs="Times New Roman"/>
          <w:sz w:val="28"/>
          <w:szCs w:val="28"/>
        </w:rPr>
        <w:t>Самую значительную роль в развитии детской литературы XVIII века сыграл выдающийся русский просветитель, общественный деятель, мыслитель и писатель Н.И. Новиков (1744-1818 гг.). в 1779 г. он на десять лет арендовал типографию Московского университета и развернул невида</w:t>
      </w:r>
      <w:r>
        <w:rPr>
          <w:rFonts w:ascii="Times New Roman" w:hAnsi="Times New Roman" w:cs="Times New Roman"/>
          <w:sz w:val="28"/>
          <w:szCs w:val="28"/>
        </w:rPr>
        <w:t xml:space="preserve">нную издательскую деятельность. </w:t>
      </w:r>
      <w:r w:rsidRPr="00F43B98">
        <w:rPr>
          <w:rFonts w:ascii="Times New Roman" w:hAnsi="Times New Roman" w:cs="Times New Roman"/>
          <w:sz w:val="28"/>
          <w:szCs w:val="28"/>
        </w:rPr>
        <w:t>Он выпустил около 60 учебников и столько же книг для детей, в том числе и для дошкольников. Главной же заслугой Новикова перед историей русской детской литературы является издание первого детского журнала «Детское чтение для сердца и разума» (1785-1789 гг.).</w:t>
      </w:r>
    </w:p>
    <w:p w:rsidR="00360E58" w:rsidRDefault="002B3809" w:rsidP="0076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18</w:t>
      </w:r>
      <w:r w:rsidR="007627CF" w:rsidRPr="007627CF">
        <w:rPr>
          <w:rFonts w:ascii="Times New Roman" w:hAnsi="Times New Roman" w:cs="Times New Roman"/>
          <w:sz w:val="28"/>
          <w:szCs w:val="28"/>
        </w:rPr>
        <w:t xml:space="preserve">50-м годам в детской литературе преобладали литературный реализм и нехудожественная направленность. </w:t>
      </w:r>
      <w:r>
        <w:rPr>
          <w:rFonts w:ascii="Times New Roman" w:hAnsi="Times New Roman" w:cs="Times New Roman"/>
          <w:sz w:val="28"/>
          <w:szCs w:val="28"/>
        </w:rPr>
        <w:t>Детей учили жизни в суровой реальности, а не приучали верить в волшебный расклад дел. Однако в</w:t>
      </w:r>
      <w:r w:rsidRPr="002B3809">
        <w:rPr>
          <w:rFonts w:ascii="Times New Roman" w:hAnsi="Times New Roman" w:cs="Times New Roman"/>
          <w:sz w:val="28"/>
          <w:szCs w:val="28"/>
        </w:rPr>
        <w:t xml:space="preserve"> 1871 </w:t>
      </w:r>
      <w:r w:rsidRPr="002B3809">
        <w:rPr>
          <w:rFonts w:ascii="Times New Roman" w:hAnsi="Times New Roman" w:cs="Times New Roman"/>
          <w:sz w:val="28"/>
          <w:szCs w:val="28"/>
        </w:rPr>
        <w:lastRenderedPageBreak/>
        <w:t>году Александр Николаевич Афанасьев собрал и издал в трёхто</w:t>
      </w:r>
      <w:r>
        <w:rPr>
          <w:rFonts w:ascii="Times New Roman" w:hAnsi="Times New Roman" w:cs="Times New Roman"/>
          <w:sz w:val="28"/>
          <w:szCs w:val="28"/>
        </w:rPr>
        <w:t xml:space="preserve">мнике «Народные русские сказки», где были написаны </w:t>
      </w:r>
      <w:r w:rsidR="00075DF3">
        <w:rPr>
          <w:rFonts w:ascii="Times New Roman" w:hAnsi="Times New Roman" w:cs="Times New Roman"/>
          <w:sz w:val="28"/>
          <w:szCs w:val="28"/>
        </w:rPr>
        <w:t>все устные сказки, не печатанные до этого. В России эта книга стала одним из первых сборников именно сказочного жанра для детей.</w:t>
      </w:r>
      <w:r w:rsidR="00EA41D4">
        <w:rPr>
          <w:rFonts w:ascii="Times New Roman" w:hAnsi="Times New Roman" w:cs="Times New Roman"/>
          <w:sz w:val="28"/>
          <w:szCs w:val="28"/>
        </w:rPr>
        <w:t xml:space="preserve"> </w:t>
      </w:r>
      <w:r w:rsidR="007627CF" w:rsidRPr="007627CF">
        <w:rPr>
          <w:rFonts w:ascii="Times New Roman" w:hAnsi="Times New Roman" w:cs="Times New Roman"/>
          <w:sz w:val="28"/>
          <w:szCs w:val="28"/>
        </w:rPr>
        <w:t>Большое вним</w:t>
      </w:r>
      <w:r w:rsidR="00EA41D4">
        <w:rPr>
          <w:rFonts w:ascii="Times New Roman" w:hAnsi="Times New Roman" w:cs="Times New Roman"/>
          <w:sz w:val="28"/>
          <w:szCs w:val="28"/>
        </w:rPr>
        <w:t>ание уделялось образованию подрастающего поколения</w:t>
      </w:r>
      <w:r w:rsidR="007627CF" w:rsidRPr="007627CF">
        <w:rPr>
          <w:rFonts w:ascii="Times New Roman" w:hAnsi="Times New Roman" w:cs="Times New Roman"/>
          <w:sz w:val="28"/>
          <w:szCs w:val="28"/>
        </w:rPr>
        <w:t xml:space="preserve">. Учёные публиковали статьи в детских книгах и журналах. К концу XIX века число журналов достигло 61. Между 1913—1914 годами была издана 10-томная детская энциклопедия. Василий Петрович </w:t>
      </w:r>
      <w:proofErr w:type="spellStart"/>
      <w:r w:rsidR="007627CF" w:rsidRPr="007627CF">
        <w:rPr>
          <w:rFonts w:ascii="Times New Roman" w:hAnsi="Times New Roman" w:cs="Times New Roman"/>
          <w:sz w:val="28"/>
          <w:szCs w:val="28"/>
        </w:rPr>
        <w:t>Авенариус</w:t>
      </w:r>
      <w:proofErr w:type="spellEnd"/>
      <w:r w:rsidR="007627CF" w:rsidRPr="007627CF">
        <w:rPr>
          <w:rFonts w:ascii="Times New Roman" w:hAnsi="Times New Roman" w:cs="Times New Roman"/>
          <w:sz w:val="28"/>
          <w:szCs w:val="28"/>
        </w:rPr>
        <w:t xml:space="preserve"> составил художественные биографии выдаю</w:t>
      </w:r>
      <w:r w:rsidR="00EA41D4">
        <w:rPr>
          <w:rFonts w:ascii="Times New Roman" w:hAnsi="Times New Roman" w:cs="Times New Roman"/>
          <w:sz w:val="28"/>
          <w:szCs w:val="28"/>
        </w:rPr>
        <w:t>щихся граждан, таких как Николай Васильевич</w:t>
      </w:r>
      <w:r w:rsidR="003F34D5">
        <w:rPr>
          <w:rFonts w:ascii="Times New Roman" w:hAnsi="Times New Roman" w:cs="Times New Roman"/>
          <w:sz w:val="28"/>
          <w:szCs w:val="28"/>
        </w:rPr>
        <w:t xml:space="preserve"> Гоголь</w:t>
      </w:r>
      <w:r w:rsidR="007627CF" w:rsidRPr="007627CF">
        <w:rPr>
          <w:rFonts w:ascii="Times New Roman" w:hAnsi="Times New Roman" w:cs="Times New Roman"/>
          <w:sz w:val="28"/>
          <w:szCs w:val="28"/>
        </w:rPr>
        <w:t xml:space="preserve"> </w:t>
      </w:r>
      <w:r w:rsidR="00EA41D4">
        <w:rPr>
          <w:rFonts w:ascii="Times New Roman" w:hAnsi="Times New Roman" w:cs="Times New Roman"/>
          <w:sz w:val="28"/>
          <w:szCs w:val="28"/>
        </w:rPr>
        <w:t>и Александр Сергеевич Пушкин</w:t>
      </w:r>
      <w:r w:rsidR="007627CF" w:rsidRPr="007627CF">
        <w:rPr>
          <w:rFonts w:ascii="Times New Roman" w:hAnsi="Times New Roman" w:cs="Times New Roman"/>
          <w:sz w:val="28"/>
          <w:szCs w:val="28"/>
        </w:rPr>
        <w:t>.</w:t>
      </w:r>
    </w:p>
    <w:p w:rsidR="004A5137" w:rsidRDefault="003D0A15" w:rsidP="000B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правления советской </w:t>
      </w:r>
      <w:r w:rsidR="00227B48">
        <w:rPr>
          <w:rFonts w:ascii="Times New Roman" w:hAnsi="Times New Roman" w:cs="Times New Roman"/>
          <w:sz w:val="28"/>
          <w:szCs w:val="28"/>
        </w:rPr>
        <w:t>власти детское книгоиздание</w:t>
      </w:r>
      <w:r>
        <w:rPr>
          <w:rFonts w:ascii="Times New Roman" w:hAnsi="Times New Roman" w:cs="Times New Roman"/>
          <w:sz w:val="28"/>
          <w:szCs w:val="28"/>
        </w:rPr>
        <w:t xml:space="preserve"> было взято под жёсткий контроль. </w:t>
      </w:r>
      <w:r w:rsidR="005146A1">
        <w:rPr>
          <w:rFonts w:ascii="Times New Roman" w:hAnsi="Times New Roman" w:cs="Times New Roman"/>
          <w:sz w:val="28"/>
          <w:szCs w:val="28"/>
        </w:rPr>
        <w:t xml:space="preserve">Для политической верхушки было важно упоминание в литературе идеологии коммунизма и высмеивание буржуазии для поддержания социалистического духа в стране. </w:t>
      </w:r>
      <w:r w:rsidR="00F9696B">
        <w:rPr>
          <w:rFonts w:ascii="Times New Roman" w:hAnsi="Times New Roman" w:cs="Times New Roman"/>
          <w:sz w:val="28"/>
          <w:szCs w:val="28"/>
        </w:rPr>
        <w:t xml:space="preserve">Недопущенными для издательства оказались книги, содержащие критику новой власти даже в иносказательной форме.  </w:t>
      </w:r>
      <w:r w:rsidR="000B5F28" w:rsidRPr="000B5F28">
        <w:rPr>
          <w:rFonts w:ascii="Times New Roman" w:hAnsi="Times New Roman" w:cs="Times New Roman"/>
          <w:sz w:val="28"/>
          <w:szCs w:val="28"/>
        </w:rPr>
        <w:t>Возникла острая нужда в книгах, которые могли бы донести новые идеи, объяснить послереволюционные понятия. К персоне детского автора относились более избирательно, обращали внимание на его отношение к то</w:t>
      </w:r>
      <w:r w:rsidR="000B5F28">
        <w:rPr>
          <w:rFonts w:ascii="Times New Roman" w:hAnsi="Times New Roman" w:cs="Times New Roman"/>
          <w:sz w:val="28"/>
          <w:szCs w:val="28"/>
        </w:rPr>
        <w:t xml:space="preserve">й или иной гражданской позиции. </w:t>
      </w:r>
      <w:r w:rsidR="000B5F28" w:rsidRPr="000B5F28">
        <w:rPr>
          <w:rFonts w:ascii="Times New Roman" w:hAnsi="Times New Roman" w:cs="Times New Roman"/>
          <w:sz w:val="28"/>
          <w:szCs w:val="28"/>
        </w:rPr>
        <w:t>В СССР щепетильно подходили к вопросу воспитания нового поколения, в связи с этим детские рассказы появлялись один за другим. Они были призваны воспитать у ребят чувство искреннего патриотизма, научить уважать родителей и ценить дружбу.</w:t>
      </w:r>
      <w:r w:rsidR="006E6E4F">
        <w:rPr>
          <w:rFonts w:ascii="Times New Roman" w:hAnsi="Times New Roman" w:cs="Times New Roman"/>
          <w:sz w:val="28"/>
          <w:szCs w:val="28"/>
        </w:rPr>
        <w:t xml:space="preserve"> В послевоенное время появлялись книги об участии детей в войне, об их героизме опять же для поддержания патриотизма и воспитания в молодёжи </w:t>
      </w:r>
      <w:r w:rsidR="008F7F96">
        <w:rPr>
          <w:rFonts w:ascii="Times New Roman" w:hAnsi="Times New Roman" w:cs="Times New Roman"/>
          <w:sz w:val="28"/>
          <w:szCs w:val="28"/>
        </w:rPr>
        <w:t xml:space="preserve">смелости и гордости за свою страну. </w:t>
      </w:r>
    </w:p>
    <w:p w:rsidR="00AD1205" w:rsidRDefault="00AD1205" w:rsidP="00AD1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грани нового тысячелетия </w:t>
      </w:r>
      <w:r w:rsidRPr="00AD1205">
        <w:rPr>
          <w:rFonts w:ascii="Times New Roman" w:hAnsi="Times New Roman" w:cs="Times New Roman"/>
          <w:sz w:val="28"/>
          <w:szCs w:val="28"/>
        </w:rPr>
        <w:t>в детской литературе возник ряд новых направлений. Она становится значительно приближённой к действительности, чтобы подготовить взрослеющее поколение к суровой реал</w:t>
      </w:r>
      <w:r>
        <w:rPr>
          <w:rFonts w:ascii="Times New Roman" w:hAnsi="Times New Roman" w:cs="Times New Roman"/>
          <w:sz w:val="28"/>
          <w:szCs w:val="28"/>
        </w:rPr>
        <w:t>ьности</w:t>
      </w:r>
      <w:r w:rsidRPr="00AD12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Главными героями книг становятся персонажи, которых навряд ли можно назвать примерами для подражания. Нравственная составляющая детской литературы теряет своё место, которое занимают экшн и фантастика.</w:t>
      </w:r>
      <w:r w:rsidRPr="00AD1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71" w:rsidRDefault="00C93127" w:rsidP="00AD1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детской лите</w:t>
      </w:r>
      <w:r w:rsidR="00082527">
        <w:rPr>
          <w:rFonts w:ascii="Times New Roman" w:hAnsi="Times New Roman" w:cs="Times New Roman"/>
          <w:sz w:val="28"/>
          <w:szCs w:val="28"/>
        </w:rPr>
        <w:t>ратуры довольно молод, но из</w:t>
      </w:r>
      <w:r>
        <w:rPr>
          <w:rFonts w:ascii="Times New Roman" w:hAnsi="Times New Roman" w:cs="Times New Roman"/>
          <w:sz w:val="28"/>
          <w:szCs w:val="28"/>
        </w:rPr>
        <w:t xml:space="preserve"> истории мы понимаем, что его решению ну</w:t>
      </w:r>
      <w:r w:rsidR="00782051">
        <w:rPr>
          <w:rFonts w:ascii="Times New Roman" w:hAnsi="Times New Roman" w:cs="Times New Roman"/>
          <w:sz w:val="28"/>
          <w:szCs w:val="28"/>
        </w:rPr>
        <w:t>жно уделить особое внимание:</w:t>
      </w:r>
      <w:r>
        <w:rPr>
          <w:rFonts w:ascii="Times New Roman" w:hAnsi="Times New Roman" w:cs="Times New Roman"/>
          <w:sz w:val="28"/>
          <w:szCs w:val="28"/>
        </w:rPr>
        <w:t xml:space="preserve"> отбору детских писателей, тем, произведений – и именно поэтому он так важен. </w:t>
      </w:r>
      <w:r w:rsidR="00AD1205">
        <w:rPr>
          <w:rFonts w:ascii="Times New Roman" w:hAnsi="Times New Roman" w:cs="Times New Roman"/>
          <w:sz w:val="28"/>
          <w:szCs w:val="28"/>
        </w:rPr>
        <w:t>В наши дни детские авторы вновь стараются привнести в литературу мораль, рассуждения о мире и объяснение его закономерностей. Всё это делается для развития будущего поколения, так как книги, в которых описывается лишь действие и приключения не смогут научить детей практически ничему в отличие от произведений с назидательным характером.</w:t>
      </w:r>
    </w:p>
    <w:p w:rsidR="00AD1205" w:rsidRDefault="00D52471" w:rsidP="00D52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</w:t>
      </w:r>
    </w:p>
    <w:p w:rsidR="00D52471" w:rsidRDefault="00D52471" w:rsidP="00D52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жизнь</w:t>
      </w:r>
      <w:r w:rsidR="00635D26">
        <w:rPr>
          <w:rFonts w:ascii="Times New Roman" w:hAnsi="Times New Roman" w:cs="Times New Roman"/>
          <w:sz w:val="28"/>
          <w:szCs w:val="28"/>
        </w:rPr>
        <w:t xml:space="preserve"> </w:t>
      </w:r>
      <w:r w:rsidR="00635D2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35D26" w:rsidRPr="00671C25">
        <w:rPr>
          <w:rFonts w:ascii="Times New Roman" w:hAnsi="Times New Roman" w:cs="Times New Roman"/>
          <w:sz w:val="28"/>
          <w:szCs w:val="28"/>
        </w:rPr>
        <w:t xml:space="preserve"> </w:t>
      </w:r>
      <w:r w:rsidR="00635D26">
        <w:rPr>
          <w:rFonts w:ascii="Times New Roman" w:hAnsi="Times New Roman" w:cs="Times New Roman"/>
          <w:sz w:val="28"/>
          <w:szCs w:val="28"/>
        </w:rPr>
        <w:t>столетия</w:t>
      </w:r>
      <w:r w:rsidR="00BB7F68">
        <w:rPr>
          <w:rFonts w:ascii="Times New Roman" w:hAnsi="Times New Roman" w:cs="Times New Roman"/>
          <w:sz w:val="28"/>
          <w:szCs w:val="28"/>
        </w:rPr>
        <w:t xml:space="preserve"> и детская литература</w:t>
      </w:r>
    </w:p>
    <w:p w:rsidR="00671C25" w:rsidRDefault="00671C25" w:rsidP="00671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 наложила большой отпечаток на политической жизни России. В</w:t>
      </w:r>
      <w:r w:rsidRPr="00671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1917 году резко обострились</w:t>
      </w:r>
      <w:r w:rsidRPr="00671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внутренние противоречия внутри нашей страны</w:t>
      </w:r>
      <w:r w:rsidRPr="00671C25">
        <w:rPr>
          <w:rFonts w:ascii="Times New Roman" w:hAnsi="Times New Roman" w:cs="Times New Roman"/>
          <w:sz w:val="28"/>
          <w:szCs w:val="28"/>
        </w:rPr>
        <w:t xml:space="preserve">. Самодержавие не справлялось с переводом экономики на военные рельсы. Война стала катализатором развития революционных событий 1917 г. После Февральской революции </w:t>
      </w:r>
      <w:r>
        <w:rPr>
          <w:rFonts w:ascii="Times New Roman" w:hAnsi="Times New Roman" w:cs="Times New Roman"/>
          <w:sz w:val="28"/>
          <w:szCs w:val="28"/>
        </w:rPr>
        <w:t xml:space="preserve">самодержавие было ликвидировано, и управлять страной стало Временной Правительство. </w:t>
      </w:r>
    </w:p>
    <w:p w:rsidR="00671C25" w:rsidRPr="00671C25" w:rsidRDefault="00671C25" w:rsidP="00671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времена проливалось много крови, ведь буквально за 5 лет нужно было разрушить все старые идеалы, идеи и построить новую страну, новый мир. Конечно, этого хотели не все. Поэтому Гражданской войны было не избежать.</w:t>
      </w:r>
    </w:p>
    <w:p w:rsidR="00380B64" w:rsidRDefault="00671C25" w:rsidP="00671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1917 года произошла Октябрьская революция, в результате которой большевики окончательно пришли к власти в стране. Конечно, им пришлось в прямом смысле завоевать доверие народа, так как Гражданская война в то время только началась. </w:t>
      </w:r>
    </w:p>
    <w:p w:rsidR="00E0193E" w:rsidRDefault="00E0193E" w:rsidP="00671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непростое для нашей страны время проходила юность таких будущих детских писателей и поэтов, как Агния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72A6">
        <w:rPr>
          <w:rFonts w:ascii="Times New Roman" w:hAnsi="Times New Roman" w:cs="Times New Roman"/>
          <w:sz w:val="28"/>
          <w:szCs w:val="28"/>
        </w:rPr>
        <w:t xml:space="preserve">Виктор Драгунский, </w:t>
      </w:r>
      <w:r w:rsidR="00AA20E3">
        <w:rPr>
          <w:rFonts w:ascii="Times New Roman" w:hAnsi="Times New Roman" w:cs="Times New Roman"/>
          <w:sz w:val="28"/>
          <w:szCs w:val="28"/>
        </w:rPr>
        <w:t xml:space="preserve">Лев Кассиль, </w:t>
      </w:r>
      <w:r w:rsidR="00E45A0B">
        <w:rPr>
          <w:rFonts w:ascii="Times New Roman" w:hAnsi="Times New Roman" w:cs="Times New Roman"/>
          <w:sz w:val="28"/>
          <w:szCs w:val="28"/>
        </w:rPr>
        <w:t xml:space="preserve">Николай Носов, </w:t>
      </w:r>
      <w:r w:rsidR="00C87DB2">
        <w:rPr>
          <w:rFonts w:ascii="Times New Roman" w:hAnsi="Times New Roman" w:cs="Times New Roman"/>
          <w:sz w:val="28"/>
          <w:szCs w:val="28"/>
        </w:rPr>
        <w:t xml:space="preserve">Валентина Осеева, </w:t>
      </w:r>
      <w:r w:rsidR="00B8668D">
        <w:rPr>
          <w:rFonts w:ascii="Times New Roman" w:hAnsi="Times New Roman" w:cs="Times New Roman"/>
          <w:sz w:val="28"/>
          <w:szCs w:val="28"/>
        </w:rPr>
        <w:t xml:space="preserve">Константин Паустовский, </w:t>
      </w:r>
      <w:r w:rsidR="000068A0">
        <w:rPr>
          <w:rFonts w:ascii="Times New Roman" w:hAnsi="Times New Roman" w:cs="Times New Roman"/>
          <w:sz w:val="28"/>
          <w:szCs w:val="28"/>
        </w:rPr>
        <w:t>Корней Иванович Чуковский</w:t>
      </w:r>
      <w:r w:rsidR="00E15596">
        <w:rPr>
          <w:rFonts w:ascii="Times New Roman" w:hAnsi="Times New Roman" w:cs="Times New Roman"/>
          <w:sz w:val="28"/>
          <w:szCs w:val="28"/>
        </w:rPr>
        <w:t>, Евгений Шварц и др. Конечно, в будущем в их творчестве нашли отражение эти трагичные для страны события.</w:t>
      </w:r>
    </w:p>
    <w:p w:rsidR="00BA5FD1" w:rsidRPr="00BA5FD1" w:rsidRDefault="00BA5FD1" w:rsidP="00BA5FD1">
      <w:pPr>
        <w:rPr>
          <w:rFonts w:ascii="Times New Roman" w:hAnsi="Times New Roman" w:cs="Times New Roman"/>
          <w:sz w:val="28"/>
          <w:szCs w:val="28"/>
        </w:rPr>
      </w:pPr>
      <w:r w:rsidRPr="00BA5FD1">
        <w:rPr>
          <w:rFonts w:ascii="Times New Roman" w:hAnsi="Times New Roman" w:cs="Times New Roman"/>
          <w:sz w:val="28"/>
          <w:szCs w:val="28"/>
        </w:rPr>
        <w:t xml:space="preserve">Дата образования СССР - 30 декабря 1922 г. </w:t>
      </w:r>
      <w:r>
        <w:rPr>
          <w:rFonts w:ascii="Times New Roman" w:hAnsi="Times New Roman" w:cs="Times New Roman"/>
          <w:sz w:val="28"/>
          <w:szCs w:val="28"/>
        </w:rPr>
        <w:t xml:space="preserve">Именно в этом году официально закончилась война между пролетариатом и буржуазией. </w:t>
      </w:r>
      <w:r w:rsidRPr="00BA5FD1">
        <w:rPr>
          <w:rFonts w:ascii="Times New Roman" w:hAnsi="Times New Roman" w:cs="Times New Roman"/>
          <w:sz w:val="28"/>
          <w:szCs w:val="28"/>
        </w:rPr>
        <w:t>В основу создания Советского Союза легла идея пролетарского инт</w:t>
      </w:r>
      <w:r w:rsidR="009B2D69">
        <w:rPr>
          <w:rFonts w:ascii="Times New Roman" w:hAnsi="Times New Roman" w:cs="Times New Roman"/>
          <w:sz w:val="28"/>
          <w:szCs w:val="28"/>
        </w:rPr>
        <w:t>ернационализма. Эта концепция подразумевала</w:t>
      </w:r>
      <w:r w:rsidRPr="00BA5FD1">
        <w:rPr>
          <w:rFonts w:ascii="Times New Roman" w:hAnsi="Times New Roman" w:cs="Times New Roman"/>
          <w:sz w:val="28"/>
          <w:szCs w:val="28"/>
        </w:rPr>
        <w:t xml:space="preserve"> единство пролетар</w:t>
      </w:r>
      <w:r w:rsidR="009B2D69">
        <w:rPr>
          <w:rFonts w:ascii="Times New Roman" w:hAnsi="Times New Roman" w:cs="Times New Roman"/>
          <w:sz w:val="28"/>
          <w:szCs w:val="28"/>
        </w:rPr>
        <w:t>иев</w:t>
      </w:r>
      <w:r w:rsidRPr="00BA5FD1">
        <w:rPr>
          <w:rFonts w:ascii="Times New Roman" w:hAnsi="Times New Roman" w:cs="Times New Roman"/>
          <w:sz w:val="28"/>
          <w:szCs w:val="28"/>
        </w:rPr>
        <w:t xml:space="preserve"> во всем мире и</w:t>
      </w:r>
      <w:r w:rsidR="004770BE">
        <w:rPr>
          <w:rFonts w:ascii="Times New Roman" w:hAnsi="Times New Roman" w:cs="Times New Roman"/>
          <w:sz w:val="28"/>
          <w:szCs w:val="28"/>
        </w:rPr>
        <w:t xml:space="preserve"> </w:t>
      </w:r>
      <w:r w:rsidRPr="00BA5FD1">
        <w:rPr>
          <w:rFonts w:ascii="Times New Roman" w:hAnsi="Times New Roman" w:cs="Times New Roman"/>
          <w:sz w:val="28"/>
          <w:szCs w:val="28"/>
        </w:rPr>
        <w:t>важнейшей называла задачу освобождения от эксплуататоров</w:t>
      </w:r>
      <w:r w:rsidR="00B46860">
        <w:rPr>
          <w:rFonts w:ascii="Times New Roman" w:hAnsi="Times New Roman" w:cs="Times New Roman"/>
          <w:sz w:val="28"/>
          <w:szCs w:val="28"/>
        </w:rPr>
        <w:t xml:space="preserve"> - буржуазии</w:t>
      </w:r>
      <w:r w:rsidRPr="00BA5FD1">
        <w:rPr>
          <w:rFonts w:ascii="Times New Roman" w:hAnsi="Times New Roman" w:cs="Times New Roman"/>
          <w:sz w:val="28"/>
          <w:szCs w:val="28"/>
        </w:rPr>
        <w:t xml:space="preserve">. Знаменитый лозунг «Пролетарии всех стран, соединяйтесь!» был призван подчеркнуть второстепенность любых национальных различий перед классовыми. </w:t>
      </w:r>
    </w:p>
    <w:p w:rsidR="004866EF" w:rsidRDefault="00995368" w:rsidP="00BA5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Первой мировой войны, революций и Гражданской войны страна была ослаблена экономически</w:t>
      </w:r>
      <w:r w:rsidR="00BA5FD1" w:rsidRPr="00BA5F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Ещё в 1921 году был введён НЭП (Новая экономическая политика). </w:t>
      </w:r>
      <w:r w:rsidR="00BA5FD1" w:rsidRPr="00BA5FD1">
        <w:rPr>
          <w:rFonts w:ascii="Times New Roman" w:hAnsi="Times New Roman" w:cs="Times New Roman"/>
          <w:sz w:val="28"/>
          <w:szCs w:val="28"/>
        </w:rPr>
        <w:t>Важнейшими мероприятиями в ее рамках стала замена продразверстки натуральным налогом. С 1925 г. налог стал взиматься деньгами. Был разрешен наемный труд и отменена трудовая пови</w:t>
      </w:r>
      <w:r>
        <w:rPr>
          <w:rFonts w:ascii="Times New Roman" w:hAnsi="Times New Roman" w:cs="Times New Roman"/>
          <w:sz w:val="28"/>
          <w:szCs w:val="28"/>
        </w:rPr>
        <w:t>нность, появилась свобода труда</w:t>
      </w:r>
      <w:r w:rsidR="00BA5FD1" w:rsidRPr="00BA5FD1">
        <w:rPr>
          <w:rFonts w:ascii="Times New Roman" w:hAnsi="Times New Roman" w:cs="Times New Roman"/>
          <w:sz w:val="28"/>
          <w:szCs w:val="28"/>
        </w:rPr>
        <w:t>. В стране был</w:t>
      </w:r>
      <w:r w:rsidR="00A32FF1">
        <w:rPr>
          <w:rFonts w:ascii="Times New Roman" w:hAnsi="Times New Roman" w:cs="Times New Roman"/>
          <w:sz w:val="28"/>
          <w:szCs w:val="28"/>
        </w:rPr>
        <w:t xml:space="preserve">а проведена финансовая реформа. </w:t>
      </w:r>
      <w:r w:rsidR="00BA5FD1" w:rsidRPr="00BA5FD1">
        <w:rPr>
          <w:rFonts w:ascii="Times New Roman" w:hAnsi="Times New Roman" w:cs="Times New Roman"/>
          <w:sz w:val="28"/>
          <w:szCs w:val="28"/>
        </w:rPr>
        <w:t>Эти и некоторые другие меры позволили в достаточно короткий срок стабилизировать ситуацию в народном хозяйстве. Однако в 1929 г. политика НЭПа была отменена в силу несоответствия партийной идеологии</w:t>
      </w:r>
      <w:r w:rsidR="000B69CF">
        <w:rPr>
          <w:rFonts w:ascii="Times New Roman" w:hAnsi="Times New Roman" w:cs="Times New Roman"/>
          <w:sz w:val="28"/>
          <w:szCs w:val="28"/>
        </w:rPr>
        <w:t xml:space="preserve">. Проблему </w:t>
      </w:r>
      <w:r w:rsidR="000B69CF">
        <w:rPr>
          <w:rFonts w:ascii="Times New Roman" w:hAnsi="Times New Roman" w:cs="Times New Roman"/>
          <w:sz w:val="28"/>
          <w:szCs w:val="28"/>
        </w:rPr>
        <w:lastRenderedPageBreak/>
        <w:t xml:space="preserve">нехватки </w:t>
      </w:r>
      <w:r w:rsidR="00953DE0">
        <w:rPr>
          <w:rFonts w:ascii="Times New Roman" w:hAnsi="Times New Roman" w:cs="Times New Roman"/>
          <w:sz w:val="28"/>
          <w:szCs w:val="28"/>
        </w:rPr>
        <w:t>обеспеченности</w:t>
      </w:r>
      <w:r w:rsidR="000B69CF">
        <w:rPr>
          <w:rFonts w:ascii="Times New Roman" w:hAnsi="Times New Roman" w:cs="Times New Roman"/>
          <w:sz w:val="28"/>
          <w:szCs w:val="28"/>
        </w:rPr>
        <w:t xml:space="preserve"> народа продовольствием решали</w:t>
      </w:r>
      <w:r w:rsidR="00BA5FD1" w:rsidRPr="00BA5FD1">
        <w:rPr>
          <w:rFonts w:ascii="Times New Roman" w:hAnsi="Times New Roman" w:cs="Times New Roman"/>
          <w:sz w:val="28"/>
          <w:szCs w:val="28"/>
        </w:rPr>
        <w:t xml:space="preserve"> </w:t>
      </w:r>
      <w:r w:rsidR="000B69CF">
        <w:rPr>
          <w:rFonts w:ascii="Times New Roman" w:hAnsi="Times New Roman" w:cs="Times New Roman"/>
          <w:sz w:val="28"/>
          <w:szCs w:val="28"/>
        </w:rPr>
        <w:t>насильственным</w:t>
      </w:r>
      <w:r w:rsidR="00BA5FD1" w:rsidRPr="00BA5FD1">
        <w:rPr>
          <w:rFonts w:ascii="Times New Roman" w:hAnsi="Times New Roman" w:cs="Times New Roman"/>
          <w:sz w:val="28"/>
          <w:szCs w:val="28"/>
        </w:rPr>
        <w:t xml:space="preserve"> объединение</w:t>
      </w:r>
      <w:r w:rsidR="000B69CF">
        <w:rPr>
          <w:rFonts w:ascii="Times New Roman" w:hAnsi="Times New Roman" w:cs="Times New Roman"/>
          <w:sz w:val="28"/>
          <w:szCs w:val="28"/>
        </w:rPr>
        <w:t>м</w:t>
      </w:r>
      <w:r w:rsidR="00BA5FD1" w:rsidRPr="00BA5FD1">
        <w:rPr>
          <w:rFonts w:ascii="Times New Roman" w:hAnsi="Times New Roman" w:cs="Times New Roman"/>
          <w:sz w:val="28"/>
          <w:szCs w:val="28"/>
        </w:rPr>
        <w:t xml:space="preserve"> в колхозы и раскулачивание</w:t>
      </w:r>
      <w:r w:rsidR="000B69CF">
        <w:rPr>
          <w:rFonts w:ascii="Times New Roman" w:hAnsi="Times New Roman" w:cs="Times New Roman"/>
          <w:sz w:val="28"/>
          <w:szCs w:val="28"/>
        </w:rPr>
        <w:t>м</w:t>
      </w:r>
      <w:r w:rsidR="00BA5FD1" w:rsidRPr="00BA5FD1">
        <w:rPr>
          <w:rFonts w:ascii="Times New Roman" w:hAnsi="Times New Roman" w:cs="Times New Roman"/>
          <w:sz w:val="28"/>
          <w:szCs w:val="28"/>
        </w:rPr>
        <w:t xml:space="preserve"> зажиточных крестьян. К 1937 г. в стране были коллективизиро</w:t>
      </w:r>
      <w:r w:rsidR="008B0BAE">
        <w:rPr>
          <w:rFonts w:ascii="Times New Roman" w:hAnsi="Times New Roman" w:cs="Times New Roman"/>
          <w:sz w:val="28"/>
          <w:szCs w:val="28"/>
        </w:rPr>
        <w:t xml:space="preserve">ваны практически все хозяйства. </w:t>
      </w:r>
      <w:r w:rsidR="00BA5FD1" w:rsidRPr="00BA5FD1">
        <w:rPr>
          <w:rFonts w:ascii="Times New Roman" w:hAnsi="Times New Roman" w:cs="Times New Roman"/>
          <w:sz w:val="28"/>
          <w:szCs w:val="28"/>
        </w:rPr>
        <w:t>Проведение коллективизации обеспечило базу для быстрой индустриализации страны.</w:t>
      </w:r>
    </w:p>
    <w:p w:rsidR="00BA5FD1" w:rsidRPr="00BA5FD1" w:rsidRDefault="004866EF" w:rsidP="00BA5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начале становления новой страны начинали свою творческую деятельность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Корней Иванович Чуковский, </w:t>
      </w:r>
      <w:r w:rsidR="00AD4786"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 w:rsidR="00AD4786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AD4786">
        <w:rPr>
          <w:rFonts w:ascii="Times New Roman" w:hAnsi="Times New Roman" w:cs="Times New Roman"/>
          <w:sz w:val="28"/>
          <w:szCs w:val="28"/>
        </w:rPr>
        <w:t xml:space="preserve">, Виктор Драгунский, </w:t>
      </w:r>
      <w:r w:rsidR="00114E55">
        <w:rPr>
          <w:rFonts w:ascii="Times New Roman" w:hAnsi="Times New Roman" w:cs="Times New Roman"/>
          <w:sz w:val="28"/>
          <w:szCs w:val="28"/>
        </w:rPr>
        <w:t xml:space="preserve">Виталий Бианки и, конечно же, они не могли, даже занимаясь написанием детской литературы, не упомянуть о событиях в своей стране. Наглядным </w:t>
      </w:r>
      <w:r w:rsidR="0002374A">
        <w:rPr>
          <w:rFonts w:ascii="Times New Roman" w:hAnsi="Times New Roman" w:cs="Times New Roman"/>
          <w:sz w:val="28"/>
          <w:szCs w:val="28"/>
        </w:rPr>
        <w:t>примером можно считать произведение К. И. Чуковского «</w:t>
      </w:r>
      <w:proofErr w:type="spellStart"/>
      <w:r w:rsidR="0002374A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02374A">
        <w:rPr>
          <w:rFonts w:ascii="Times New Roman" w:hAnsi="Times New Roman" w:cs="Times New Roman"/>
          <w:sz w:val="28"/>
          <w:szCs w:val="28"/>
        </w:rPr>
        <w:t xml:space="preserve">», прообразом главного «злодея» в котором был новый глава государства – Иосиф Виссарионович Сталин, которого писатель изобразил, рассказывая </w:t>
      </w:r>
      <w:r w:rsidR="008F2C1C">
        <w:rPr>
          <w:rFonts w:ascii="Times New Roman" w:hAnsi="Times New Roman" w:cs="Times New Roman"/>
          <w:sz w:val="28"/>
          <w:szCs w:val="28"/>
        </w:rPr>
        <w:t xml:space="preserve">косвенным путём о репрессиях. </w:t>
      </w:r>
      <w:r w:rsidR="00BA5FD1" w:rsidRPr="00BA5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FD1" w:rsidRPr="00BA5FD1" w:rsidRDefault="00BA5FD1" w:rsidP="00BA5FD1">
      <w:pPr>
        <w:rPr>
          <w:rFonts w:ascii="Times New Roman" w:hAnsi="Times New Roman" w:cs="Times New Roman"/>
          <w:sz w:val="28"/>
          <w:szCs w:val="28"/>
        </w:rPr>
      </w:pPr>
      <w:r w:rsidRPr="00BA5FD1">
        <w:rPr>
          <w:rFonts w:ascii="Times New Roman" w:hAnsi="Times New Roman" w:cs="Times New Roman"/>
          <w:sz w:val="28"/>
          <w:szCs w:val="28"/>
        </w:rPr>
        <w:t>Важнейшей задачей в 1930-1940 гг. стало развитие военного производ</w:t>
      </w:r>
      <w:r w:rsidR="00AD0543">
        <w:rPr>
          <w:rFonts w:ascii="Times New Roman" w:hAnsi="Times New Roman" w:cs="Times New Roman"/>
          <w:sz w:val="28"/>
          <w:szCs w:val="28"/>
        </w:rPr>
        <w:t>ства. Рост напряженности в мире привёл</w:t>
      </w:r>
      <w:r w:rsidRPr="00BA5FD1">
        <w:rPr>
          <w:rFonts w:ascii="Times New Roman" w:hAnsi="Times New Roman" w:cs="Times New Roman"/>
          <w:sz w:val="28"/>
          <w:szCs w:val="28"/>
        </w:rPr>
        <w:t xml:space="preserve"> к началу строительства военных заводов. В 1939 г. принят закон о всеобщей воинской повинности. За несколько лет перед войной численность армии выросла в три раза. В том же году страна перешла при семидневной </w:t>
      </w:r>
      <w:r w:rsidR="00606877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BA5FD1">
        <w:rPr>
          <w:rFonts w:ascii="Times New Roman" w:hAnsi="Times New Roman" w:cs="Times New Roman"/>
          <w:sz w:val="28"/>
          <w:szCs w:val="28"/>
        </w:rPr>
        <w:t>неделе на восьмичасовой рабочий день. Максимально уж</w:t>
      </w:r>
      <w:r w:rsidR="00606877">
        <w:rPr>
          <w:rFonts w:ascii="Times New Roman" w:hAnsi="Times New Roman" w:cs="Times New Roman"/>
          <w:sz w:val="28"/>
          <w:szCs w:val="28"/>
        </w:rPr>
        <w:t>есточалась трудовая дисциплина.</w:t>
      </w:r>
    </w:p>
    <w:p w:rsidR="00BA5FD1" w:rsidRPr="00BA5FD1" w:rsidRDefault="00BA5FD1" w:rsidP="00BA5FD1">
      <w:pPr>
        <w:rPr>
          <w:rFonts w:ascii="Times New Roman" w:hAnsi="Times New Roman" w:cs="Times New Roman"/>
          <w:sz w:val="28"/>
          <w:szCs w:val="28"/>
        </w:rPr>
      </w:pPr>
      <w:r w:rsidRPr="00BA5FD1">
        <w:rPr>
          <w:rFonts w:ascii="Times New Roman" w:hAnsi="Times New Roman" w:cs="Times New Roman"/>
          <w:sz w:val="28"/>
          <w:szCs w:val="28"/>
        </w:rPr>
        <w:t xml:space="preserve">Важнейшей задачей на период окончания Великой Отечественной стало восстановление экономики и разрушенного хозяйства страны. В 1946 г. был принят план восстановления и развития народного хозяйства. Темпы восстановления СССР поразили весь мир. К концу 50-х довоенный уровень был не только восстановлен, но и превзойден. В 1947 г. отменили карточную систему. Была проведена денежная реформа для увеличения покупательной способности рубля. В тот же период в стране началась новая волна репрессий. </w:t>
      </w:r>
    </w:p>
    <w:p w:rsidR="00BA5FD1" w:rsidRDefault="00BA5FD1" w:rsidP="00BA5FD1">
      <w:pPr>
        <w:rPr>
          <w:rFonts w:ascii="Times New Roman" w:hAnsi="Times New Roman" w:cs="Times New Roman"/>
          <w:sz w:val="28"/>
          <w:szCs w:val="28"/>
        </w:rPr>
      </w:pPr>
      <w:r w:rsidRPr="00BA5FD1">
        <w:rPr>
          <w:rFonts w:ascii="Times New Roman" w:hAnsi="Times New Roman" w:cs="Times New Roman"/>
          <w:sz w:val="28"/>
          <w:szCs w:val="28"/>
        </w:rPr>
        <w:t>Смерть Сталина в 1953 г. спровоцировала борьбу за лидерство между Хрущевым, Берией и Маленковым. В результате вся полнота власти сконцентрировалась в руках Хрущева. Период его правления (до 1964 г.) характеризуется попытками преобразований в социально-экономической сфере. В 1954 г. началось освоение целины. Но непоследовательность и некомпетентность в сфере сельского хозяйства привели к серьезному продовольственному кризису. В то же время период правления Хрущева ознаменовался увеличением жилищного строительства и вв</w:t>
      </w:r>
      <w:r w:rsidR="00801E74">
        <w:rPr>
          <w:rFonts w:ascii="Times New Roman" w:hAnsi="Times New Roman" w:cs="Times New Roman"/>
          <w:sz w:val="28"/>
          <w:szCs w:val="28"/>
        </w:rPr>
        <w:t>едением пенсий для колхозников.</w:t>
      </w:r>
    </w:p>
    <w:p w:rsidR="002343DF" w:rsidRPr="00BA5FD1" w:rsidRDefault="002343DF" w:rsidP="00BA5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подрастало новое поколение будущих советских писателей, в числе которых Кир Булычёв,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2B34">
        <w:rPr>
          <w:rFonts w:ascii="Times New Roman" w:hAnsi="Times New Roman" w:cs="Times New Roman"/>
          <w:sz w:val="28"/>
          <w:szCs w:val="28"/>
        </w:rPr>
        <w:t xml:space="preserve">Григорий Остер, </w:t>
      </w:r>
      <w:r w:rsidR="009C7362">
        <w:rPr>
          <w:rFonts w:ascii="Times New Roman" w:hAnsi="Times New Roman" w:cs="Times New Roman"/>
          <w:sz w:val="28"/>
          <w:szCs w:val="28"/>
        </w:rPr>
        <w:t>Эдуард Успенский</w:t>
      </w:r>
      <w:r w:rsidR="00BB461E">
        <w:rPr>
          <w:rFonts w:ascii="Times New Roman" w:hAnsi="Times New Roman" w:cs="Times New Roman"/>
          <w:sz w:val="28"/>
          <w:szCs w:val="28"/>
        </w:rPr>
        <w:t xml:space="preserve"> и Геннадий Цы</w:t>
      </w:r>
      <w:r w:rsidR="00BF4FF1">
        <w:rPr>
          <w:rFonts w:ascii="Times New Roman" w:hAnsi="Times New Roman" w:cs="Times New Roman"/>
          <w:sz w:val="28"/>
          <w:szCs w:val="28"/>
        </w:rPr>
        <w:t xml:space="preserve">феров. Они росли и начинали творить в более </w:t>
      </w:r>
      <w:r w:rsidR="00052B34">
        <w:rPr>
          <w:rFonts w:ascii="Times New Roman" w:hAnsi="Times New Roman" w:cs="Times New Roman"/>
          <w:sz w:val="28"/>
          <w:szCs w:val="28"/>
        </w:rPr>
        <w:t>благоприятное время, чем их пре</w:t>
      </w:r>
      <w:r w:rsidR="00574275">
        <w:rPr>
          <w:rFonts w:ascii="Times New Roman" w:hAnsi="Times New Roman" w:cs="Times New Roman"/>
          <w:sz w:val="28"/>
          <w:szCs w:val="28"/>
        </w:rPr>
        <w:t xml:space="preserve">дшественники, но многие из них </w:t>
      </w:r>
      <w:r w:rsidR="00574275">
        <w:rPr>
          <w:rFonts w:ascii="Times New Roman" w:hAnsi="Times New Roman" w:cs="Times New Roman"/>
          <w:sz w:val="28"/>
          <w:szCs w:val="28"/>
        </w:rPr>
        <w:lastRenderedPageBreak/>
        <w:t>помнили ужасы войны, то, как восстанавливалась страна, и в будущем в некоторых их произведениях можно будет увидеть эту тематику мира и войны.</w:t>
      </w:r>
    </w:p>
    <w:p w:rsidR="00BA5FD1" w:rsidRPr="00BA5FD1" w:rsidRDefault="00BA5FD1" w:rsidP="00BA5FD1">
      <w:pPr>
        <w:rPr>
          <w:rFonts w:ascii="Times New Roman" w:hAnsi="Times New Roman" w:cs="Times New Roman"/>
          <w:sz w:val="28"/>
          <w:szCs w:val="28"/>
        </w:rPr>
      </w:pPr>
      <w:r w:rsidRPr="00BA5FD1">
        <w:rPr>
          <w:rFonts w:ascii="Times New Roman" w:hAnsi="Times New Roman" w:cs="Times New Roman"/>
          <w:sz w:val="28"/>
          <w:szCs w:val="28"/>
        </w:rPr>
        <w:t xml:space="preserve">Серьезное финансирование науки, особенно тех отраслей, что связаны с космонавтикой и обороной, привело к настоящему прорыву - запуску первого искусственного спутника Земли (1957), а потом и первого космического корабля с человеком на борту (полет Гагарина в 1961 г.). </w:t>
      </w:r>
    </w:p>
    <w:p w:rsidR="00BA5FD1" w:rsidRPr="00BA5FD1" w:rsidRDefault="00BA5FD1" w:rsidP="00BA5FD1">
      <w:pPr>
        <w:rPr>
          <w:rFonts w:ascii="Times New Roman" w:hAnsi="Times New Roman" w:cs="Times New Roman"/>
          <w:sz w:val="28"/>
          <w:szCs w:val="28"/>
        </w:rPr>
      </w:pPr>
      <w:r w:rsidRPr="00BA5FD1">
        <w:rPr>
          <w:rFonts w:ascii="Times New Roman" w:hAnsi="Times New Roman" w:cs="Times New Roman"/>
          <w:sz w:val="28"/>
          <w:szCs w:val="28"/>
        </w:rPr>
        <w:t xml:space="preserve">Малая эффективность командно-административной системы, гонка вооружений, подрывавшая экономику СССР, дефицит многих товаров народного потребления (часто искусственно созданный), незаинтересованность работников в результатах труда привели во 2-й половине 70-х к резкому падению темпов экономического роста. В период правления Андропова (1982-1984) были предприняты попытки реформ, направленные на ужесточение трудовой дисциплины и производительности труда. </w:t>
      </w:r>
      <w:r w:rsidR="009F1871">
        <w:rPr>
          <w:rFonts w:ascii="Times New Roman" w:hAnsi="Times New Roman" w:cs="Times New Roman"/>
          <w:sz w:val="28"/>
          <w:szCs w:val="28"/>
        </w:rPr>
        <w:t>Н</w:t>
      </w:r>
      <w:r w:rsidRPr="00BA5FD1">
        <w:rPr>
          <w:rFonts w:ascii="Times New Roman" w:hAnsi="Times New Roman" w:cs="Times New Roman"/>
          <w:sz w:val="28"/>
          <w:szCs w:val="28"/>
        </w:rPr>
        <w:t>егативные т</w:t>
      </w:r>
      <w:r w:rsidR="00852370">
        <w:rPr>
          <w:rFonts w:ascii="Times New Roman" w:hAnsi="Times New Roman" w:cs="Times New Roman"/>
          <w:sz w:val="28"/>
          <w:szCs w:val="28"/>
        </w:rPr>
        <w:t>енденции удалось приостановить.</w:t>
      </w:r>
    </w:p>
    <w:p w:rsidR="00BA5FD1" w:rsidRDefault="00BA5FD1" w:rsidP="00BA5FD1">
      <w:pPr>
        <w:rPr>
          <w:rFonts w:ascii="Times New Roman" w:hAnsi="Times New Roman" w:cs="Times New Roman"/>
          <w:sz w:val="28"/>
          <w:szCs w:val="28"/>
        </w:rPr>
      </w:pPr>
      <w:r w:rsidRPr="00BA5FD1">
        <w:rPr>
          <w:rFonts w:ascii="Times New Roman" w:hAnsi="Times New Roman" w:cs="Times New Roman"/>
          <w:sz w:val="28"/>
          <w:szCs w:val="28"/>
        </w:rPr>
        <w:t>В марте 1985 г., после смерти Черненко, к власти пришел Горбачев. С его именем связан один из наиболее спорных, противоречивых периодов в истории России, известный как перестройка. Это время ознаменовалось серьезными реформами, которые были призваны оздоровить экономику и устранить застойные явления. Однако на деле эти реформы оказались недостаточно продуманными. Граждане СССР отнеслось к большинству нововведений (хозрасчет, обмен</w:t>
      </w:r>
      <w:r w:rsidR="00160BC3">
        <w:rPr>
          <w:rFonts w:ascii="Times New Roman" w:hAnsi="Times New Roman" w:cs="Times New Roman"/>
          <w:sz w:val="28"/>
          <w:szCs w:val="28"/>
        </w:rPr>
        <w:t xml:space="preserve"> денег, ускорение) с пониманием</w:t>
      </w:r>
      <w:r w:rsidRPr="00BA5FD1">
        <w:rPr>
          <w:rFonts w:ascii="Times New Roman" w:hAnsi="Times New Roman" w:cs="Times New Roman"/>
          <w:sz w:val="28"/>
          <w:szCs w:val="28"/>
        </w:rPr>
        <w:t>. Именно в этот период практически повсеместно распростран</w:t>
      </w:r>
      <w:r w:rsidR="00D40501">
        <w:rPr>
          <w:rFonts w:ascii="Times New Roman" w:hAnsi="Times New Roman" w:cs="Times New Roman"/>
          <w:sz w:val="28"/>
          <w:szCs w:val="28"/>
        </w:rPr>
        <w:t>илась практика самогоноварения.</w:t>
      </w:r>
    </w:p>
    <w:p w:rsidR="00A34974" w:rsidRPr="00BA5FD1" w:rsidRDefault="00B66A1F" w:rsidP="00BA5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этот период пришёлся разгар творческой деятельности Николая Носова, </w:t>
      </w:r>
      <w:r w:rsidR="00AA2BA2">
        <w:rPr>
          <w:rFonts w:ascii="Times New Roman" w:hAnsi="Times New Roman" w:cs="Times New Roman"/>
          <w:sz w:val="28"/>
          <w:szCs w:val="28"/>
        </w:rPr>
        <w:t xml:space="preserve">Григория </w:t>
      </w:r>
      <w:proofErr w:type="spellStart"/>
      <w:r w:rsidR="00AA2BA2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="00AA2BA2">
        <w:rPr>
          <w:rFonts w:ascii="Times New Roman" w:hAnsi="Times New Roman" w:cs="Times New Roman"/>
          <w:sz w:val="28"/>
          <w:szCs w:val="28"/>
        </w:rPr>
        <w:t xml:space="preserve">, </w:t>
      </w:r>
      <w:r w:rsidR="00FB4E13">
        <w:rPr>
          <w:rFonts w:ascii="Times New Roman" w:hAnsi="Times New Roman" w:cs="Times New Roman"/>
          <w:sz w:val="28"/>
          <w:szCs w:val="28"/>
        </w:rPr>
        <w:t xml:space="preserve">Бориса </w:t>
      </w:r>
      <w:proofErr w:type="spellStart"/>
      <w:r w:rsidR="00FB4E13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="00FB4E13">
        <w:rPr>
          <w:rFonts w:ascii="Times New Roman" w:hAnsi="Times New Roman" w:cs="Times New Roman"/>
          <w:sz w:val="28"/>
          <w:szCs w:val="28"/>
        </w:rPr>
        <w:t xml:space="preserve">, </w:t>
      </w:r>
      <w:r w:rsidR="00480E7D">
        <w:rPr>
          <w:rFonts w:ascii="Times New Roman" w:hAnsi="Times New Roman" w:cs="Times New Roman"/>
          <w:sz w:val="28"/>
          <w:szCs w:val="28"/>
        </w:rPr>
        <w:t>которые писали не только о внутренних событиях в стране, как это было ранее, но и о внешних, как, например, сделал это Н. Носов в своём цикле произведений о Незнайке.</w:t>
      </w:r>
    </w:p>
    <w:p w:rsidR="00BA5FD1" w:rsidRDefault="00BA5FD1" w:rsidP="00BA5FD1">
      <w:pPr>
        <w:rPr>
          <w:rFonts w:ascii="Times New Roman" w:hAnsi="Times New Roman" w:cs="Times New Roman"/>
          <w:sz w:val="28"/>
          <w:szCs w:val="28"/>
        </w:rPr>
      </w:pPr>
      <w:r w:rsidRPr="00BA5FD1">
        <w:rPr>
          <w:rFonts w:ascii="Times New Roman" w:hAnsi="Times New Roman" w:cs="Times New Roman"/>
          <w:sz w:val="28"/>
          <w:szCs w:val="28"/>
        </w:rPr>
        <w:t>Уровень жизни большинства граждан значительно упал. Республики Прибалтики взяли курс на отделение от СССР. Итогом набиравших силу кризисных тенденций в политике и экономике стал развал СС</w:t>
      </w:r>
      <w:r w:rsidR="00D40501">
        <w:rPr>
          <w:rFonts w:ascii="Times New Roman" w:hAnsi="Times New Roman" w:cs="Times New Roman"/>
          <w:sz w:val="28"/>
          <w:szCs w:val="28"/>
        </w:rPr>
        <w:t>СР после событий августа 1991 г</w:t>
      </w:r>
      <w:r w:rsidRPr="00BA5FD1">
        <w:rPr>
          <w:rFonts w:ascii="Times New Roman" w:hAnsi="Times New Roman" w:cs="Times New Roman"/>
          <w:sz w:val="28"/>
          <w:szCs w:val="28"/>
        </w:rPr>
        <w:t>. Либерализация цен в 1992 г. привела к резкому увеличению стоимости жизненно необходимых продуктов и обнищанию населения страны. Власть перешла к первому президенту России - Б.Н. Ельцину. Радикальные реформы и «шоковая терапия» в экономической сфере усугубили и без того сложную ситуацию. 90-е стали периодом разгула преступности, ознаменовались глубочайшим кризисом во всех сферах: экономике, производстве, культуре.</w:t>
      </w:r>
    </w:p>
    <w:p w:rsidR="00120163" w:rsidRDefault="00120163" w:rsidP="00BA5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Всё, что нас окружает, имеет своё отражение в различных видах искусства. И это значит, что любой детский писатель будет писать то, что интересно его читателю – ребёнку. Им же интересно то, что находится вокруг них, </w:t>
      </w:r>
      <w:r w:rsidR="00CC0B5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42E35">
        <w:rPr>
          <w:rFonts w:ascii="Times New Roman" w:hAnsi="Times New Roman" w:cs="Times New Roman"/>
          <w:sz w:val="28"/>
          <w:szCs w:val="28"/>
        </w:rPr>
        <w:t>для того, чтобы передать эту мысль умело и корректно, требуется большое умение и мастерство писателя.</w:t>
      </w:r>
      <w:r w:rsidR="00A621A2">
        <w:rPr>
          <w:rFonts w:ascii="Times New Roman" w:hAnsi="Times New Roman" w:cs="Times New Roman"/>
          <w:sz w:val="28"/>
          <w:szCs w:val="28"/>
        </w:rPr>
        <w:t xml:space="preserve"> Как раз-таки такое мастерство и было представлено в детской литературе.</w:t>
      </w: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014F6D" w:rsidRDefault="00014F6D" w:rsidP="00BA5FD1">
      <w:pPr>
        <w:rPr>
          <w:rFonts w:ascii="Times New Roman" w:hAnsi="Times New Roman" w:cs="Times New Roman"/>
          <w:sz w:val="28"/>
          <w:szCs w:val="28"/>
        </w:rPr>
      </w:pPr>
    </w:p>
    <w:p w:rsidR="003300B7" w:rsidRDefault="003300B7" w:rsidP="00BA5FD1">
      <w:pPr>
        <w:rPr>
          <w:rFonts w:ascii="Times New Roman" w:hAnsi="Times New Roman" w:cs="Times New Roman"/>
          <w:sz w:val="28"/>
          <w:szCs w:val="28"/>
        </w:rPr>
      </w:pPr>
    </w:p>
    <w:p w:rsidR="003300B7" w:rsidRDefault="003300B7" w:rsidP="00BA5FD1">
      <w:pPr>
        <w:rPr>
          <w:rFonts w:ascii="Times New Roman" w:hAnsi="Times New Roman" w:cs="Times New Roman"/>
          <w:sz w:val="28"/>
          <w:szCs w:val="28"/>
        </w:rPr>
      </w:pPr>
    </w:p>
    <w:p w:rsidR="003300B7" w:rsidRDefault="003300B7" w:rsidP="00BA5FD1">
      <w:pPr>
        <w:rPr>
          <w:rFonts w:ascii="Times New Roman" w:hAnsi="Times New Roman" w:cs="Times New Roman"/>
          <w:sz w:val="28"/>
          <w:szCs w:val="28"/>
        </w:rPr>
      </w:pPr>
    </w:p>
    <w:p w:rsidR="003300B7" w:rsidRDefault="003300B7" w:rsidP="00BA5FD1">
      <w:pPr>
        <w:rPr>
          <w:rFonts w:ascii="Times New Roman" w:hAnsi="Times New Roman" w:cs="Times New Roman"/>
          <w:sz w:val="28"/>
          <w:szCs w:val="28"/>
        </w:rPr>
      </w:pPr>
    </w:p>
    <w:p w:rsidR="006A2841" w:rsidRDefault="00E3183A" w:rsidP="00DE6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3</w:t>
      </w:r>
    </w:p>
    <w:p w:rsidR="004C597B" w:rsidRDefault="00FE23BF" w:rsidP="004C5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 подтекст</w:t>
      </w:r>
      <w:r w:rsidR="004C597B">
        <w:rPr>
          <w:rFonts w:ascii="Times New Roman" w:hAnsi="Times New Roman" w:cs="Times New Roman"/>
          <w:sz w:val="28"/>
          <w:szCs w:val="28"/>
        </w:rPr>
        <w:t xml:space="preserve"> в творчестве К. И. Чуковского, Н. Н. Носова, Ю. К. </w:t>
      </w:r>
      <w:proofErr w:type="spellStart"/>
      <w:r w:rsidR="004C597B">
        <w:rPr>
          <w:rFonts w:ascii="Times New Roman" w:hAnsi="Times New Roman" w:cs="Times New Roman"/>
          <w:sz w:val="28"/>
          <w:szCs w:val="28"/>
        </w:rPr>
        <w:t>Олеши</w:t>
      </w:r>
      <w:proofErr w:type="spellEnd"/>
    </w:p>
    <w:p w:rsidR="00E3183A" w:rsidRDefault="0087362F" w:rsidP="008D6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6FFF">
        <w:rPr>
          <w:rFonts w:ascii="Times New Roman" w:hAnsi="Times New Roman" w:cs="Times New Roman"/>
          <w:sz w:val="28"/>
          <w:szCs w:val="28"/>
        </w:rPr>
        <w:t>1. К. И. Чуковский «Чудо-дерево»</w:t>
      </w:r>
    </w:p>
    <w:p w:rsidR="008D6FFF" w:rsidRDefault="0087362F" w:rsidP="008D6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881DD6">
        <w:rPr>
          <w:rFonts w:ascii="Times New Roman" w:hAnsi="Times New Roman" w:cs="Times New Roman"/>
          <w:sz w:val="28"/>
          <w:szCs w:val="28"/>
        </w:rPr>
        <w:t>Об авторе</w:t>
      </w:r>
      <w:r w:rsidR="00B54EDC">
        <w:rPr>
          <w:rFonts w:ascii="Times New Roman" w:hAnsi="Times New Roman" w:cs="Times New Roman"/>
          <w:sz w:val="28"/>
          <w:szCs w:val="28"/>
        </w:rPr>
        <w:t xml:space="preserve"> (фото см. Приложение1)</w:t>
      </w:r>
    </w:p>
    <w:p w:rsidR="00881DD6" w:rsidRDefault="00DE4C0E" w:rsidP="008D6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Корней Иванович Чуко</w:t>
      </w:r>
      <w:r w:rsidR="00E028D2" w:rsidRPr="00E028D2">
        <w:rPr>
          <w:rFonts w:ascii="Times New Roman" w:hAnsi="Times New Roman" w:cs="Times New Roman"/>
          <w:sz w:val="28"/>
          <w:szCs w:val="28"/>
        </w:rPr>
        <w:t xml:space="preserve">вский (имя при рождении </w:t>
      </w:r>
      <w:r>
        <w:rPr>
          <w:rFonts w:ascii="Times New Roman" w:hAnsi="Times New Roman" w:cs="Times New Roman"/>
          <w:sz w:val="28"/>
          <w:szCs w:val="28"/>
        </w:rPr>
        <w:t>— Николай Корнейчуко</w:t>
      </w:r>
      <w:r w:rsidR="0024248E">
        <w:rPr>
          <w:rFonts w:ascii="Times New Roman" w:hAnsi="Times New Roman" w:cs="Times New Roman"/>
          <w:sz w:val="28"/>
          <w:szCs w:val="28"/>
        </w:rPr>
        <w:t>в, 19</w:t>
      </w:r>
      <w:r w:rsidR="00E028D2" w:rsidRPr="00E028D2">
        <w:rPr>
          <w:rFonts w:ascii="Times New Roman" w:hAnsi="Times New Roman" w:cs="Times New Roman"/>
          <w:sz w:val="28"/>
          <w:szCs w:val="28"/>
        </w:rPr>
        <w:t xml:space="preserve"> марта 1882, Санкт-Петербург — 28 октября 1969, Москва) — русский советский поэт, публицист, литературный критик, переводчик и литературовед, детский писатель, журналист.</w:t>
      </w:r>
    </w:p>
    <w:p w:rsidR="00566E4E" w:rsidRDefault="00566E4E" w:rsidP="0011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в Одессе. Был незаконнорожденным сыном почётного</w:t>
      </w:r>
      <w:r w:rsidRPr="00566E4E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6E4E">
        <w:rPr>
          <w:rFonts w:ascii="Times New Roman" w:hAnsi="Times New Roman" w:cs="Times New Roman"/>
          <w:sz w:val="28"/>
          <w:szCs w:val="28"/>
        </w:rPr>
        <w:t xml:space="preserve"> Одессы Эммануил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6E4E">
        <w:rPr>
          <w:rFonts w:ascii="Times New Roman" w:hAnsi="Times New Roman" w:cs="Times New Roman"/>
          <w:sz w:val="28"/>
          <w:szCs w:val="28"/>
        </w:rPr>
        <w:t xml:space="preserve"> Соломонович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6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E4E">
        <w:rPr>
          <w:rFonts w:ascii="Times New Roman" w:hAnsi="Times New Roman" w:cs="Times New Roman"/>
          <w:sz w:val="28"/>
          <w:szCs w:val="28"/>
        </w:rPr>
        <w:t>Левенсон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служанки Екатерины Осиповны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Корнейчуковой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7F7D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 w:rsidR="007B24F3">
        <w:rPr>
          <w:rFonts w:ascii="Times New Roman" w:hAnsi="Times New Roman" w:cs="Times New Roman"/>
          <w:sz w:val="28"/>
          <w:szCs w:val="28"/>
        </w:rPr>
        <w:t>империи брак христианки и иудея</w:t>
      </w:r>
      <w:r w:rsidR="00677F7D">
        <w:rPr>
          <w:rFonts w:ascii="Times New Roman" w:hAnsi="Times New Roman" w:cs="Times New Roman"/>
          <w:sz w:val="28"/>
          <w:szCs w:val="28"/>
        </w:rPr>
        <w:t xml:space="preserve"> был запрещён, поэтому отец писателя </w:t>
      </w:r>
      <w:r w:rsidR="009A204C">
        <w:rPr>
          <w:rFonts w:ascii="Times New Roman" w:hAnsi="Times New Roman" w:cs="Times New Roman"/>
          <w:sz w:val="28"/>
          <w:szCs w:val="28"/>
        </w:rPr>
        <w:t xml:space="preserve">покинул семью с двумя детьми и женился на другой. </w:t>
      </w:r>
      <w:r w:rsidR="00B459DA" w:rsidRPr="00B459DA">
        <w:rPr>
          <w:rFonts w:ascii="Times New Roman" w:hAnsi="Times New Roman" w:cs="Times New Roman"/>
          <w:sz w:val="28"/>
          <w:szCs w:val="28"/>
        </w:rPr>
        <w:t xml:space="preserve">По метрике у Николая и его сестры Марии как незаконнорождённых, не было отчества; в других документах дореволюционного периода его отчество указывалось по-разному — Васильевич (в свидетельстве о браке и крещении сына Николая, впоследствии закрепилось в большинстве поздних биографий как часть «настоящего имени»; дано по крёстному отцу), Степанович, Эммануилович, </w:t>
      </w:r>
      <w:proofErr w:type="spellStart"/>
      <w:r w:rsidR="00B459DA" w:rsidRPr="00B459DA">
        <w:rPr>
          <w:rFonts w:ascii="Times New Roman" w:hAnsi="Times New Roman" w:cs="Times New Roman"/>
          <w:sz w:val="28"/>
          <w:szCs w:val="28"/>
        </w:rPr>
        <w:t>Мануилович</w:t>
      </w:r>
      <w:proofErr w:type="spellEnd"/>
      <w:r w:rsidR="00B459DA" w:rsidRPr="00B45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9DA" w:rsidRPr="00B459DA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="00B459DA">
        <w:rPr>
          <w:rFonts w:ascii="Times New Roman" w:hAnsi="Times New Roman" w:cs="Times New Roman"/>
          <w:sz w:val="28"/>
          <w:szCs w:val="28"/>
        </w:rPr>
        <w:t xml:space="preserve">. </w:t>
      </w:r>
      <w:r w:rsidR="0011208C" w:rsidRPr="0011208C">
        <w:rPr>
          <w:rFonts w:ascii="Times New Roman" w:hAnsi="Times New Roman" w:cs="Times New Roman"/>
          <w:sz w:val="28"/>
          <w:szCs w:val="28"/>
        </w:rPr>
        <w:t>По воспоминаниям К. Чуковского, у него «никогда не было такой роскоши, как отец или хотя бы дед», что в юности и в молодости служило для него постоянным источнико</w:t>
      </w:r>
      <w:r w:rsidR="0011208C">
        <w:rPr>
          <w:rFonts w:ascii="Times New Roman" w:hAnsi="Times New Roman" w:cs="Times New Roman"/>
          <w:sz w:val="28"/>
          <w:szCs w:val="28"/>
        </w:rPr>
        <w:t xml:space="preserve">м стыда и душевных страданий. </w:t>
      </w:r>
      <w:r w:rsidR="0011208C" w:rsidRPr="0011208C">
        <w:rPr>
          <w:rFonts w:ascii="Times New Roman" w:hAnsi="Times New Roman" w:cs="Times New Roman"/>
          <w:sz w:val="28"/>
          <w:szCs w:val="28"/>
        </w:rPr>
        <w:t>Его дети — Николай, Лидия, Борис и умершая в детстве Мария (</w:t>
      </w:r>
      <w:proofErr w:type="spellStart"/>
      <w:r w:rsidR="0011208C" w:rsidRPr="0011208C"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 w:rsidR="0011208C" w:rsidRPr="0011208C">
        <w:rPr>
          <w:rFonts w:ascii="Times New Roman" w:hAnsi="Times New Roman" w:cs="Times New Roman"/>
          <w:sz w:val="28"/>
          <w:szCs w:val="28"/>
        </w:rPr>
        <w:t xml:space="preserve">), которой посвящены многие детские стихи отца, — носили (по крайней мере, после революции) фамилию Чуковских и отчество </w:t>
      </w:r>
      <w:proofErr w:type="spellStart"/>
      <w:r w:rsidR="0011208C" w:rsidRPr="0011208C">
        <w:rPr>
          <w:rFonts w:ascii="Times New Roman" w:hAnsi="Times New Roman" w:cs="Times New Roman"/>
          <w:sz w:val="28"/>
          <w:szCs w:val="28"/>
        </w:rPr>
        <w:t>Корнеевич</w:t>
      </w:r>
      <w:proofErr w:type="spellEnd"/>
      <w:r w:rsidR="0011208C" w:rsidRPr="001120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1208C" w:rsidRPr="0011208C">
        <w:rPr>
          <w:rFonts w:ascii="Times New Roman" w:hAnsi="Times New Roman" w:cs="Times New Roman"/>
          <w:sz w:val="28"/>
          <w:szCs w:val="28"/>
        </w:rPr>
        <w:t>Корнеевна</w:t>
      </w:r>
      <w:proofErr w:type="spellEnd"/>
      <w:r w:rsidR="0011208C" w:rsidRPr="0011208C">
        <w:rPr>
          <w:rFonts w:ascii="Times New Roman" w:hAnsi="Times New Roman" w:cs="Times New Roman"/>
          <w:sz w:val="28"/>
          <w:szCs w:val="28"/>
        </w:rPr>
        <w:t>.</w:t>
      </w:r>
    </w:p>
    <w:p w:rsidR="0032766D" w:rsidRDefault="0032766D" w:rsidP="0011208C">
      <w:pPr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С 1901 года Чуковский начал писать статьи в «Одесских новостях». В литературу Чуковского ввёл его б</w:t>
      </w:r>
      <w:r>
        <w:rPr>
          <w:rFonts w:ascii="Times New Roman" w:hAnsi="Times New Roman" w:cs="Times New Roman"/>
          <w:sz w:val="28"/>
          <w:szCs w:val="28"/>
        </w:rPr>
        <w:t>лизкий гимназический</w:t>
      </w:r>
      <w:r w:rsidRPr="0032766D">
        <w:rPr>
          <w:rFonts w:ascii="Times New Roman" w:hAnsi="Times New Roman" w:cs="Times New Roman"/>
          <w:sz w:val="28"/>
          <w:szCs w:val="28"/>
        </w:rPr>
        <w:t xml:space="preserve"> друг, журналист В. Е. Жаботинский.</w:t>
      </w:r>
      <w:r w:rsidR="003A645E">
        <w:rPr>
          <w:rFonts w:ascii="Times New Roman" w:hAnsi="Times New Roman" w:cs="Times New Roman"/>
          <w:sz w:val="28"/>
          <w:szCs w:val="28"/>
        </w:rPr>
        <w:t xml:space="preserve"> </w:t>
      </w:r>
      <w:r w:rsidR="003A645E" w:rsidRPr="003A645E">
        <w:rPr>
          <w:rFonts w:ascii="Times New Roman" w:hAnsi="Times New Roman" w:cs="Times New Roman"/>
          <w:sz w:val="28"/>
          <w:szCs w:val="28"/>
        </w:rPr>
        <w:t xml:space="preserve">Затем в 1903 году Чуковский как единственный корреспондент газеты, знающий английский язык (которому обучился самостоятельно по «Самоучителю английского языка» </w:t>
      </w:r>
      <w:proofErr w:type="spellStart"/>
      <w:r w:rsidR="003A645E" w:rsidRPr="003A645E">
        <w:rPr>
          <w:rFonts w:ascii="Times New Roman" w:hAnsi="Times New Roman" w:cs="Times New Roman"/>
          <w:sz w:val="28"/>
          <w:szCs w:val="28"/>
        </w:rPr>
        <w:t>Олендорфа</w:t>
      </w:r>
      <w:proofErr w:type="spellEnd"/>
      <w:r w:rsidR="003A645E" w:rsidRPr="003A645E">
        <w:rPr>
          <w:rFonts w:ascii="Times New Roman" w:hAnsi="Times New Roman" w:cs="Times New Roman"/>
          <w:sz w:val="28"/>
          <w:szCs w:val="28"/>
        </w:rPr>
        <w:t>), соблазнившись высоким по тем временам окладом — издатель обещал 100 рублей ежемесячно — отправился корреспондентом «Одесских новостей» в Лондон, куда выехал с молодой женой. Кроме «Одесских новостей» английские статьи Чуковского публиковались в «Южном обозрении» и в некоторых киевских газетах.</w:t>
      </w:r>
      <w:r w:rsidR="003A6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45F" w:rsidRDefault="0074445F" w:rsidP="0011208C">
      <w:pPr>
        <w:rPr>
          <w:rFonts w:ascii="Times New Roman" w:hAnsi="Times New Roman" w:cs="Times New Roman"/>
          <w:sz w:val="28"/>
          <w:szCs w:val="28"/>
        </w:rPr>
      </w:pPr>
      <w:r w:rsidRPr="0074445F">
        <w:rPr>
          <w:rFonts w:ascii="Times New Roman" w:hAnsi="Times New Roman" w:cs="Times New Roman"/>
          <w:sz w:val="28"/>
          <w:szCs w:val="28"/>
        </w:rPr>
        <w:t xml:space="preserve">Вернувшись в Одессу в конце 1904 года, Чуковский поселился с семьёй на улице Базарной, № 2 и окунулся в события революции 1905 года. Чуковский </w:t>
      </w:r>
      <w:r w:rsidRPr="0074445F">
        <w:rPr>
          <w:rFonts w:ascii="Times New Roman" w:hAnsi="Times New Roman" w:cs="Times New Roman"/>
          <w:sz w:val="28"/>
          <w:szCs w:val="28"/>
        </w:rPr>
        <w:lastRenderedPageBreak/>
        <w:t>оказался захвачен революцией. Он дважды посетил восставший броненосец «Потёмкин», кроме прочего приняв письма к близким у восставших моряков.</w:t>
      </w:r>
    </w:p>
    <w:p w:rsidR="0074445F" w:rsidRDefault="006F0564" w:rsidP="0011208C">
      <w:pPr>
        <w:rPr>
          <w:rFonts w:ascii="Times New Roman" w:hAnsi="Times New Roman" w:cs="Times New Roman"/>
          <w:sz w:val="28"/>
          <w:szCs w:val="28"/>
        </w:rPr>
      </w:pPr>
      <w:r w:rsidRPr="006F0564">
        <w:rPr>
          <w:rFonts w:ascii="Times New Roman" w:hAnsi="Times New Roman" w:cs="Times New Roman"/>
          <w:sz w:val="28"/>
          <w:szCs w:val="28"/>
        </w:rPr>
        <w:t>В 1907 году Чуковский опубликовал переводы Уолта Уитмена. Книга стала популярной, что увеличило известность Чуковского в литературной среде. Чуковский стал влиятельным критиком, насмешливо отзываясь о модных в то время произведениях массовой литературы и популярной беллетристики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569F" w:rsidRPr="0064569F">
        <w:rPr>
          <w:rFonts w:ascii="Times New Roman" w:hAnsi="Times New Roman" w:cs="Times New Roman"/>
          <w:sz w:val="28"/>
          <w:szCs w:val="28"/>
        </w:rPr>
        <w:t>После революции Чуковский продолжал заниматься критикой</w:t>
      </w:r>
      <w:r w:rsidR="006456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132" w:rsidRPr="00812132" w:rsidRDefault="00812132" w:rsidP="00812132">
      <w:pPr>
        <w:rPr>
          <w:rFonts w:ascii="Times New Roman" w:hAnsi="Times New Roman" w:cs="Times New Roman"/>
          <w:sz w:val="28"/>
          <w:szCs w:val="28"/>
        </w:rPr>
      </w:pPr>
      <w:r w:rsidRPr="00812132">
        <w:rPr>
          <w:rFonts w:ascii="Times New Roman" w:hAnsi="Times New Roman" w:cs="Times New Roman"/>
          <w:sz w:val="28"/>
          <w:szCs w:val="28"/>
        </w:rPr>
        <w:t xml:space="preserve">Увлечение детской словесностью, прославившее Чуковского, началось сравнительно поздно, когда он был уже знаменитым критиком. </w:t>
      </w:r>
    </w:p>
    <w:p w:rsidR="00812132" w:rsidRDefault="003B664C" w:rsidP="00812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противостояние власти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чуковщины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писатель всё же смог завоевать народную любовь ещё при жизни. </w:t>
      </w:r>
    </w:p>
    <w:p w:rsidR="003B664C" w:rsidRDefault="003B664C" w:rsidP="003B664C">
      <w:pPr>
        <w:rPr>
          <w:rFonts w:ascii="Times New Roman" w:hAnsi="Times New Roman" w:cs="Times New Roman"/>
          <w:sz w:val="28"/>
          <w:szCs w:val="28"/>
        </w:rPr>
      </w:pPr>
      <w:r w:rsidRPr="003B664C">
        <w:rPr>
          <w:rFonts w:ascii="Times New Roman" w:hAnsi="Times New Roman" w:cs="Times New Roman"/>
          <w:sz w:val="28"/>
          <w:szCs w:val="28"/>
        </w:rPr>
        <w:t xml:space="preserve">Скончался 28 октября 1969 года от вирусного гепатита в Кунцевской больнице. </w:t>
      </w:r>
    </w:p>
    <w:p w:rsidR="00D24069" w:rsidRDefault="000E48C1" w:rsidP="003B6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9E6E5D">
        <w:rPr>
          <w:rFonts w:ascii="Times New Roman" w:hAnsi="Times New Roman" w:cs="Times New Roman"/>
          <w:sz w:val="28"/>
          <w:szCs w:val="28"/>
        </w:rPr>
        <w:t>«Чудо-дерево»</w:t>
      </w:r>
    </w:p>
    <w:p w:rsidR="00B4357F" w:rsidRPr="00035626" w:rsidRDefault="0082137B" w:rsidP="00B435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137B">
        <w:rPr>
          <w:rFonts w:ascii="Times New Roman" w:hAnsi="Times New Roman" w:cs="Times New Roman"/>
          <w:sz w:val="28"/>
          <w:szCs w:val="28"/>
        </w:rPr>
        <w:t>Чудо-дерево» было вп</w:t>
      </w:r>
      <w:r>
        <w:rPr>
          <w:rFonts w:ascii="Times New Roman" w:hAnsi="Times New Roman" w:cs="Times New Roman"/>
          <w:sz w:val="28"/>
          <w:szCs w:val="28"/>
        </w:rPr>
        <w:t>ервые опубликовано в разгар Новой экономической политики</w:t>
      </w:r>
      <w:r w:rsidRPr="0082137B">
        <w:rPr>
          <w:rFonts w:ascii="Times New Roman" w:hAnsi="Times New Roman" w:cs="Times New Roman"/>
          <w:sz w:val="28"/>
          <w:szCs w:val="28"/>
        </w:rPr>
        <w:t xml:space="preserve">, в 1924 году, и сразу вызвало недовольство. </w:t>
      </w:r>
      <w:r w:rsidR="00BE1C9B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="00BE1C9B">
        <w:rPr>
          <w:rFonts w:ascii="Times New Roman" w:hAnsi="Times New Roman" w:cs="Times New Roman"/>
          <w:sz w:val="28"/>
          <w:szCs w:val="28"/>
        </w:rPr>
        <w:t>ОГИЗа</w:t>
      </w:r>
      <w:proofErr w:type="spellEnd"/>
      <w:r w:rsidR="00BE1C9B">
        <w:rPr>
          <w:rFonts w:ascii="Times New Roman" w:hAnsi="Times New Roman" w:cs="Times New Roman"/>
          <w:sz w:val="28"/>
          <w:szCs w:val="28"/>
        </w:rPr>
        <w:t xml:space="preserve"> стихотворение рассказывало идею неравенства граждан Советского Союза</w:t>
      </w:r>
      <w:r w:rsidR="00284992">
        <w:rPr>
          <w:rFonts w:ascii="Times New Roman" w:hAnsi="Times New Roman" w:cs="Times New Roman"/>
          <w:sz w:val="28"/>
          <w:szCs w:val="28"/>
        </w:rPr>
        <w:t xml:space="preserve"> («</w:t>
      </w:r>
      <w:r w:rsidR="00D55CCF">
        <w:rPr>
          <w:rFonts w:ascii="Times New Roman" w:hAnsi="Times New Roman" w:cs="Times New Roman"/>
          <w:sz w:val="28"/>
          <w:szCs w:val="28"/>
        </w:rPr>
        <w:t xml:space="preserve">Маше — гамаши, / Зинке — ботинки, / Нинке — чулки, / </w:t>
      </w:r>
      <w:r w:rsidR="00D55CCF" w:rsidRPr="00D55CCF">
        <w:rPr>
          <w:rFonts w:ascii="Times New Roman" w:hAnsi="Times New Roman" w:cs="Times New Roman"/>
          <w:sz w:val="28"/>
          <w:szCs w:val="28"/>
        </w:rPr>
        <w:t>А</w:t>
      </w:r>
      <w:r w:rsidR="00D55C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55CCF">
        <w:rPr>
          <w:rFonts w:ascii="Times New Roman" w:hAnsi="Times New Roman" w:cs="Times New Roman"/>
          <w:sz w:val="28"/>
          <w:szCs w:val="28"/>
        </w:rPr>
        <w:t>Мурочки</w:t>
      </w:r>
      <w:proofErr w:type="spellEnd"/>
      <w:r w:rsidR="00D55CCF">
        <w:rPr>
          <w:rFonts w:ascii="Times New Roman" w:hAnsi="Times New Roman" w:cs="Times New Roman"/>
          <w:sz w:val="28"/>
          <w:szCs w:val="28"/>
        </w:rPr>
        <w:t xml:space="preserve"> такие / Крохотные голубые / </w:t>
      </w:r>
      <w:r w:rsidR="007F4399">
        <w:rPr>
          <w:rFonts w:ascii="Times New Roman" w:hAnsi="Times New Roman" w:cs="Times New Roman"/>
          <w:sz w:val="28"/>
          <w:szCs w:val="28"/>
        </w:rPr>
        <w:t xml:space="preserve">Вязаные башмачки / </w:t>
      </w:r>
      <w:r w:rsidR="00D55CCF" w:rsidRPr="00D55CCF">
        <w:rPr>
          <w:rFonts w:ascii="Times New Roman" w:hAnsi="Times New Roman" w:cs="Times New Roman"/>
          <w:sz w:val="28"/>
          <w:szCs w:val="28"/>
        </w:rPr>
        <w:t>И с помпончиками!</w:t>
      </w:r>
      <w:r w:rsidR="007F4399">
        <w:rPr>
          <w:rFonts w:ascii="Times New Roman" w:hAnsi="Times New Roman" w:cs="Times New Roman"/>
          <w:sz w:val="28"/>
          <w:szCs w:val="28"/>
        </w:rPr>
        <w:t>»</w:t>
      </w:r>
      <w:r w:rsidR="00E21AC4">
        <w:rPr>
          <w:rFonts w:ascii="Times New Roman" w:hAnsi="Times New Roman" w:cs="Times New Roman"/>
          <w:sz w:val="28"/>
          <w:szCs w:val="28"/>
        </w:rPr>
        <w:t xml:space="preserve">), так как по главной идеологии того времени все должны были быть равны даже в отношении имущества. А то, что у Нины были только чулки, а у </w:t>
      </w:r>
      <w:proofErr w:type="spellStart"/>
      <w:r w:rsidR="00E21AC4">
        <w:rPr>
          <w:rFonts w:ascii="Times New Roman" w:hAnsi="Times New Roman" w:cs="Times New Roman"/>
          <w:sz w:val="28"/>
          <w:szCs w:val="28"/>
        </w:rPr>
        <w:t>Мурочки</w:t>
      </w:r>
      <w:proofErr w:type="spellEnd"/>
      <w:r w:rsidR="00E21AC4">
        <w:rPr>
          <w:rFonts w:ascii="Times New Roman" w:hAnsi="Times New Roman" w:cs="Times New Roman"/>
          <w:sz w:val="28"/>
          <w:szCs w:val="28"/>
        </w:rPr>
        <w:t xml:space="preserve"> – «вязаные башмачки с помпончиками» как раз-таки и олицетворяет социальное неравенство, толь</w:t>
      </w:r>
      <w:r w:rsidR="00B4357F">
        <w:rPr>
          <w:rFonts w:ascii="Times New Roman" w:hAnsi="Times New Roman" w:cs="Times New Roman"/>
          <w:sz w:val="28"/>
          <w:szCs w:val="28"/>
        </w:rPr>
        <w:t>ко в гораздо меньших масштабах.</w:t>
      </w:r>
      <w:r w:rsidR="00035626">
        <w:rPr>
          <w:rFonts w:ascii="Times New Roman" w:hAnsi="Times New Roman" w:cs="Times New Roman"/>
          <w:sz w:val="28"/>
          <w:szCs w:val="28"/>
        </w:rPr>
        <w:t xml:space="preserve"> </w:t>
      </w:r>
      <w:r w:rsidR="00B4357F">
        <w:rPr>
          <w:rFonts w:ascii="Times New Roman" w:hAnsi="Times New Roman" w:cs="Times New Roman"/>
          <w:sz w:val="28"/>
          <w:szCs w:val="28"/>
        </w:rPr>
        <w:t xml:space="preserve">В Полном Собрании Сочинений В. И. Ленина 38 томе на страницах 352-354 прописано условие такого равенства: </w:t>
      </w:r>
      <w:r w:rsidR="00B4357F" w:rsidRPr="00035626">
        <w:rPr>
          <w:rFonts w:ascii="Times New Roman" w:hAnsi="Times New Roman" w:cs="Times New Roman"/>
          <w:i/>
          <w:sz w:val="28"/>
          <w:szCs w:val="28"/>
        </w:rPr>
        <w:t>«…Маркс и Энгельс - говорили: равенство есть пустая фраза, если под равенством не понимать уничтожения классов. Классы мы хотим уничтожить, в этом отношении мы стоим за равенство. Но претендовать на то, что мы сделаем всех людей равными друг другу, это пустейшая фраза и глупая выдумка интеллигента, который иногда добросовестно кривляется, вывертывает слова, а содержания нет, - пусть он называет себя писателем, иногда ученым и еще кем бы то ни было.</w:t>
      </w:r>
    </w:p>
    <w:p w:rsidR="00B4357F" w:rsidRPr="00035626" w:rsidRDefault="00B4357F" w:rsidP="00B4357F">
      <w:pPr>
        <w:rPr>
          <w:rFonts w:ascii="Times New Roman" w:hAnsi="Times New Roman" w:cs="Times New Roman"/>
          <w:i/>
          <w:sz w:val="28"/>
          <w:szCs w:val="28"/>
        </w:rPr>
      </w:pPr>
      <w:r w:rsidRPr="00035626">
        <w:rPr>
          <w:rFonts w:ascii="Times New Roman" w:hAnsi="Times New Roman" w:cs="Times New Roman"/>
          <w:i/>
          <w:sz w:val="28"/>
          <w:szCs w:val="28"/>
        </w:rPr>
        <w:t xml:space="preserve">И вот мы говорим: мы ставим себе целью равенство как уничтожение классов. Тогда надо уничтожить и классовую разницу между рабочими и крестьянами. Это именно и составляет нашу цель. Общество, в котором осталась классовая разница между рабочим и крестьянином, не есть ни коммунистическое, ни социалистическое общество». </w:t>
      </w:r>
    </w:p>
    <w:p w:rsidR="00123078" w:rsidRDefault="0082137B" w:rsidP="003B664C">
      <w:pPr>
        <w:rPr>
          <w:rFonts w:ascii="Times New Roman" w:hAnsi="Times New Roman" w:cs="Times New Roman"/>
          <w:sz w:val="28"/>
          <w:szCs w:val="28"/>
        </w:rPr>
      </w:pPr>
      <w:r w:rsidRPr="0082137B">
        <w:rPr>
          <w:rFonts w:ascii="Times New Roman" w:hAnsi="Times New Roman" w:cs="Times New Roman"/>
          <w:sz w:val="28"/>
          <w:szCs w:val="28"/>
        </w:rPr>
        <w:t xml:space="preserve">Такой же точки зрения придерживалась и Надежда Крупская — главный борец за социалистическую чистоту детской литературы. </w:t>
      </w:r>
    </w:p>
    <w:p w:rsidR="009E6E5D" w:rsidRDefault="0082137B" w:rsidP="003B664C">
      <w:pPr>
        <w:rPr>
          <w:rFonts w:ascii="Times New Roman" w:hAnsi="Times New Roman" w:cs="Times New Roman"/>
          <w:sz w:val="28"/>
          <w:szCs w:val="28"/>
        </w:rPr>
      </w:pPr>
      <w:r w:rsidRPr="0082137B">
        <w:rPr>
          <w:rFonts w:ascii="Times New Roman" w:hAnsi="Times New Roman" w:cs="Times New Roman"/>
          <w:sz w:val="28"/>
          <w:szCs w:val="28"/>
        </w:rPr>
        <w:lastRenderedPageBreak/>
        <w:t xml:space="preserve">Впрочем, и с концом НЭПа, когда проблема социального неравенства отошла на второй план, «Чудо-дерево» не было реабилитировано. </w:t>
      </w:r>
    </w:p>
    <w:p w:rsidR="00774994" w:rsidRDefault="00774994" w:rsidP="003B6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этом стихотворении было взято неслучайно: </w:t>
      </w:r>
      <w:r w:rsidR="004C0F78">
        <w:rPr>
          <w:rFonts w:ascii="Times New Roman" w:hAnsi="Times New Roman" w:cs="Times New Roman"/>
          <w:sz w:val="28"/>
          <w:szCs w:val="28"/>
        </w:rPr>
        <w:t>так звали умершую в детстве дочь Корнея Ивановича, которой посвящены многие произведения в творчестве поэта.</w:t>
      </w:r>
      <w:r w:rsidR="00B4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D02" w:rsidRDefault="000F5D02" w:rsidP="003B6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3. 2. </w:t>
      </w:r>
      <w:r w:rsidR="00995BCC">
        <w:rPr>
          <w:rFonts w:ascii="Times New Roman" w:hAnsi="Times New Roman" w:cs="Times New Roman"/>
          <w:sz w:val="28"/>
          <w:szCs w:val="28"/>
        </w:rPr>
        <w:t>Николай Носов «Незнайка на Луне»</w:t>
      </w:r>
    </w:p>
    <w:p w:rsidR="00995BCC" w:rsidRDefault="00A52400" w:rsidP="003B6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2. 1.  Об авторе</w:t>
      </w:r>
      <w:r w:rsidR="00B54EDC">
        <w:rPr>
          <w:rFonts w:ascii="Times New Roman" w:hAnsi="Times New Roman" w:cs="Times New Roman"/>
          <w:sz w:val="28"/>
          <w:szCs w:val="28"/>
        </w:rPr>
        <w:t xml:space="preserve"> (фото см. Приложение2)</w:t>
      </w:r>
    </w:p>
    <w:p w:rsidR="00A52400" w:rsidRDefault="00CF43FA" w:rsidP="00CF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Николаевич Носов (23</w:t>
      </w:r>
      <w:r w:rsidRPr="00CF43FA">
        <w:rPr>
          <w:rFonts w:ascii="Times New Roman" w:hAnsi="Times New Roman" w:cs="Times New Roman"/>
          <w:sz w:val="28"/>
          <w:szCs w:val="28"/>
        </w:rPr>
        <w:t xml:space="preserve"> ноября 1908, Киев</w:t>
      </w:r>
      <w:r>
        <w:rPr>
          <w:rFonts w:ascii="Times New Roman" w:hAnsi="Times New Roman" w:cs="Times New Roman"/>
          <w:sz w:val="28"/>
          <w:szCs w:val="28"/>
        </w:rPr>
        <w:t>— 26 июля 1976, Москва</w:t>
      </w:r>
      <w:r w:rsidRPr="00CF43FA">
        <w:rPr>
          <w:rFonts w:ascii="Times New Roman" w:hAnsi="Times New Roman" w:cs="Times New Roman"/>
          <w:sz w:val="28"/>
          <w:szCs w:val="28"/>
        </w:rPr>
        <w:t>) — советский детский писатель-про</w:t>
      </w:r>
      <w:r>
        <w:rPr>
          <w:rFonts w:ascii="Times New Roman" w:hAnsi="Times New Roman" w:cs="Times New Roman"/>
          <w:sz w:val="28"/>
          <w:szCs w:val="28"/>
        </w:rPr>
        <w:t xml:space="preserve">заик, драматург, киносценарист. </w:t>
      </w:r>
      <w:r w:rsidRPr="00CF43FA">
        <w:rPr>
          <w:rFonts w:ascii="Times New Roman" w:hAnsi="Times New Roman" w:cs="Times New Roman"/>
          <w:sz w:val="28"/>
          <w:szCs w:val="28"/>
        </w:rPr>
        <w:t xml:space="preserve">Лауреат Сталинской </w:t>
      </w:r>
      <w:r>
        <w:rPr>
          <w:rFonts w:ascii="Times New Roman" w:hAnsi="Times New Roman" w:cs="Times New Roman"/>
          <w:sz w:val="28"/>
          <w:szCs w:val="28"/>
        </w:rPr>
        <w:t>премии третьей степени (1952)</w:t>
      </w:r>
      <w:r w:rsidRPr="00CF43FA">
        <w:rPr>
          <w:rFonts w:ascii="Times New Roman" w:hAnsi="Times New Roman" w:cs="Times New Roman"/>
          <w:sz w:val="28"/>
          <w:szCs w:val="28"/>
        </w:rPr>
        <w:t>, Государственной премии РСФСР имени Н. К. Крупск</w:t>
      </w:r>
      <w:r>
        <w:rPr>
          <w:rFonts w:ascii="Times New Roman" w:hAnsi="Times New Roman" w:cs="Times New Roman"/>
          <w:sz w:val="28"/>
          <w:szCs w:val="28"/>
        </w:rPr>
        <w:t>ой (1969</w:t>
      </w:r>
      <w:r w:rsidRPr="00CF43FA">
        <w:rPr>
          <w:rFonts w:ascii="Times New Roman" w:hAnsi="Times New Roman" w:cs="Times New Roman"/>
          <w:sz w:val="28"/>
          <w:szCs w:val="28"/>
        </w:rPr>
        <w:t>).</w:t>
      </w:r>
    </w:p>
    <w:p w:rsidR="0040163F" w:rsidRPr="0040163F" w:rsidRDefault="0040163F" w:rsidP="0040163F">
      <w:pPr>
        <w:rPr>
          <w:rFonts w:ascii="Times New Roman" w:hAnsi="Times New Roman" w:cs="Times New Roman"/>
          <w:sz w:val="28"/>
          <w:szCs w:val="28"/>
        </w:rPr>
      </w:pPr>
      <w:r w:rsidRPr="0040163F">
        <w:rPr>
          <w:rFonts w:ascii="Times New Roman" w:hAnsi="Times New Roman" w:cs="Times New Roman"/>
          <w:sz w:val="28"/>
          <w:szCs w:val="28"/>
        </w:rPr>
        <w:t>Никол</w:t>
      </w:r>
      <w:r w:rsidR="000865A0">
        <w:rPr>
          <w:rFonts w:ascii="Times New Roman" w:hAnsi="Times New Roman" w:cs="Times New Roman"/>
          <w:sz w:val="28"/>
          <w:szCs w:val="28"/>
        </w:rPr>
        <w:t>ай Николаевич Носов родился 23 ноября</w:t>
      </w:r>
      <w:r w:rsidRPr="0040163F">
        <w:rPr>
          <w:rFonts w:ascii="Times New Roman" w:hAnsi="Times New Roman" w:cs="Times New Roman"/>
          <w:sz w:val="28"/>
          <w:szCs w:val="28"/>
        </w:rPr>
        <w:t xml:space="preserve"> 1908 года в Киеве, в семье эстрадного артиста, который в зависимости от обстоятельств работал и железнодорожником. Детство его прошло в небольшом городке Ирпень, недалеко от Киева, где маль</w:t>
      </w:r>
      <w:r w:rsidR="00E66556">
        <w:rPr>
          <w:rFonts w:ascii="Times New Roman" w:hAnsi="Times New Roman" w:cs="Times New Roman"/>
          <w:sz w:val="28"/>
          <w:szCs w:val="28"/>
        </w:rPr>
        <w:t>чик учился</w:t>
      </w:r>
      <w:r w:rsidR="000865A0">
        <w:rPr>
          <w:rFonts w:ascii="Times New Roman" w:hAnsi="Times New Roman" w:cs="Times New Roman"/>
          <w:sz w:val="28"/>
          <w:szCs w:val="28"/>
        </w:rPr>
        <w:t xml:space="preserve"> в гимназии.</w:t>
      </w:r>
    </w:p>
    <w:p w:rsidR="0040163F" w:rsidRPr="0040163F" w:rsidRDefault="0040163F" w:rsidP="0040163F">
      <w:pPr>
        <w:rPr>
          <w:rFonts w:ascii="Times New Roman" w:hAnsi="Times New Roman" w:cs="Times New Roman"/>
          <w:sz w:val="28"/>
          <w:szCs w:val="28"/>
        </w:rPr>
      </w:pPr>
      <w:r w:rsidRPr="0040163F">
        <w:rPr>
          <w:rFonts w:ascii="Times New Roman" w:hAnsi="Times New Roman" w:cs="Times New Roman"/>
          <w:sz w:val="28"/>
          <w:szCs w:val="28"/>
        </w:rPr>
        <w:t>Николай был вторым сыном в семье. Ещё в семье был старший брат Пётр и младшие брат и сестра. Маленький Николай любил бывать на выступлениях отца, смотреть концерты и спектакли. Родители даже думали, что мальчик тоже хочет стать актёром. В школьные годы он хотел стать музыкантом. Детство и школьные годы Николая Носова пришлись на тяжелейший период в российской истории: Первую Мировую и Гражданскую войну. Недостаток продуктов, отсутствие тепла и электричества холодной зимой, болезни были обычным явлением того времени. Вся его семья переболела тифом. К счастью, никто не умер. Николай вспоминал, что, когда он выздоровел (он болел дольше всех), его мать плакала от радости</w:t>
      </w:r>
      <w:r w:rsidR="006B6A5B">
        <w:rPr>
          <w:rFonts w:ascii="Times New Roman" w:hAnsi="Times New Roman" w:cs="Times New Roman"/>
          <w:sz w:val="28"/>
          <w:szCs w:val="28"/>
        </w:rPr>
        <w:t>, потому что все остались живы (</w:t>
      </w:r>
      <w:r w:rsidRPr="0040163F">
        <w:rPr>
          <w:rFonts w:ascii="Times New Roman" w:hAnsi="Times New Roman" w:cs="Times New Roman"/>
          <w:sz w:val="28"/>
          <w:szCs w:val="28"/>
        </w:rPr>
        <w:t>«Так я узнал, что плакать можно не только от горя»</w:t>
      </w:r>
      <w:r w:rsidR="006B6A5B">
        <w:rPr>
          <w:rFonts w:ascii="Times New Roman" w:hAnsi="Times New Roman" w:cs="Times New Roman"/>
          <w:sz w:val="28"/>
          <w:szCs w:val="28"/>
        </w:rPr>
        <w:t xml:space="preserve"> - говорил уже будучи взрослым писатель)</w:t>
      </w:r>
      <w:r w:rsidR="00BD7F2B">
        <w:rPr>
          <w:rFonts w:ascii="Times New Roman" w:hAnsi="Times New Roman" w:cs="Times New Roman"/>
          <w:sz w:val="28"/>
          <w:szCs w:val="28"/>
        </w:rPr>
        <w:t>.</w:t>
      </w:r>
    </w:p>
    <w:p w:rsidR="0040163F" w:rsidRPr="0040163F" w:rsidRDefault="0040163F" w:rsidP="0040163F">
      <w:pPr>
        <w:rPr>
          <w:rFonts w:ascii="Times New Roman" w:hAnsi="Times New Roman" w:cs="Times New Roman"/>
          <w:sz w:val="28"/>
          <w:szCs w:val="28"/>
        </w:rPr>
      </w:pPr>
      <w:r w:rsidRPr="0040163F">
        <w:rPr>
          <w:rFonts w:ascii="Times New Roman" w:hAnsi="Times New Roman" w:cs="Times New Roman"/>
          <w:sz w:val="28"/>
          <w:szCs w:val="28"/>
        </w:rPr>
        <w:t xml:space="preserve">Чтобы прокормить семью, Николай с 14 лет был вынужден работать: был газетным торговцем, землекопом, косарём и т. п. После 1917 года гимназия была реорганизована в школу-семилетку. Закончив её в 1924 году, он работал чернорабочим на бетонном заводе в Ирпене, потом на частном </w:t>
      </w:r>
      <w:r w:rsidR="00BD7F2B">
        <w:rPr>
          <w:rFonts w:ascii="Times New Roman" w:hAnsi="Times New Roman" w:cs="Times New Roman"/>
          <w:sz w:val="28"/>
          <w:szCs w:val="28"/>
        </w:rPr>
        <w:t>кирпичном заводе в городе Буча.</w:t>
      </w:r>
    </w:p>
    <w:p w:rsidR="000210B7" w:rsidRDefault="0040163F" w:rsidP="0040163F">
      <w:pPr>
        <w:rPr>
          <w:rFonts w:ascii="Times New Roman" w:hAnsi="Times New Roman" w:cs="Times New Roman"/>
          <w:sz w:val="28"/>
          <w:szCs w:val="28"/>
        </w:rPr>
      </w:pPr>
      <w:r w:rsidRPr="0040163F">
        <w:rPr>
          <w:rFonts w:ascii="Times New Roman" w:hAnsi="Times New Roman" w:cs="Times New Roman"/>
          <w:sz w:val="28"/>
          <w:szCs w:val="28"/>
        </w:rPr>
        <w:t xml:space="preserve">После Гражданской войны Николай увлёкся химией. Вместе со школьным товарищем он организовал химическую лабораторию на чердаке его дома, где друзья проводили разные опыты. Носов вспоминал: «По окончании школы я был уверен, что должен стать химиком и никем другим! Химия мне представлялась наукой из наук». Николай хотел поступить на химический факультет Киевского политехнического института, но не смог, так как он не </w:t>
      </w:r>
      <w:r w:rsidRPr="0040163F">
        <w:rPr>
          <w:rFonts w:ascii="Times New Roman" w:hAnsi="Times New Roman" w:cs="Times New Roman"/>
          <w:sz w:val="28"/>
          <w:szCs w:val="28"/>
        </w:rPr>
        <w:lastRenderedPageBreak/>
        <w:t xml:space="preserve">закончил профшколу, дающую законченное среднее образование. Николай стал обучаться в вечерней профшколе, готовясь к поступлению в политехнический вуз. Одновременно с этим он пошёл работать на </w:t>
      </w:r>
      <w:proofErr w:type="spellStart"/>
      <w:r w:rsidRPr="0040163F">
        <w:rPr>
          <w:rFonts w:ascii="Times New Roman" w:hAnsi="Times New Roman" w:cs="Times New Roman"/>
          <w:sz w:val="28"/>
          <w:szCs w:val="28"/>
        </w:rPr>
        <w:t>Ирпенский</w:t>
      </w:r>
      <w:proofErr w:type="spellEnd"/>
      <w:r w:rsidRPr="0040163F">
        <w:rPr>
          <w:rFonts w:ascii="Times New Roman" w:hAnsi="Times New Roman" w:cs="Times New Roman"/>
          <w:sz w:val="28"/>
          <w:szCs w:val="28"/>
        </w:rPr>
        <w:t xml:space="preserve"> кирпичный завод. Но перед поступлением Николай вдруг передумал и в возрасте 19 лет поступил в Киевский художественный институт. Николай тогда серьёзно увлёкся фотографией, а затем и кинематографом. Это и повлияло на его выбор.</w:t>
      </w:r>
      <w:r w:rsidR="000210B7">
        <w:rPr>
          <w:rFonts w:ascii="Times New Roman" w:hAnsi="Times New Roman" w:cs="Times New Roman"/>
          <w:sz w:val="28"/>
          <w:szCs w:val="28"/>
        </w:rPr>
        <w:t xml:space="preserve"> </w:t>
      </w:r>
      <w:r w:rsidR="000210B7" w:rsidRPr="000210B7">
        <w:rPr>
          <w:rFonts w:ascii="Times New Roman" w:hAnsi="Times New Roman" w:cs="Times New Roman"/>
          <w:sz w:val="28"/>
          <w:szCs w:val="28"/>
        </w:rPr>
        <w:t>В 1927 году Носов поступил в Киевский художественный институт. В 1929 году перевелся в Московский государственный институт кинематографии (ныне Всероссийский государственный университет кинематографии имени С. А. Герасимова, ВГИК), который окончил в 1932 году.</w:t>
      </w:r>
      <w:r w:rsidR="00524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63F" w:rsidRDefault="0052484A" w:rsidP="0040163F">
      <w:pPr>
        <w:rPr>
          <w:rFonts w:ascii="Times New Roman" w:hAnsi="Times New Roman" w:cs="Times New Roman"/>
          <w:sz w:val="28"/>
          <w:szCs w:val="28"/>
        </w:rPr>
      </w:pPr>
      <w:r w:rsidRPr="0052484A">
        <w:rPr>
          <w:rFonts w:ascii="Times New Roman" w:hAnsi="Times New Roman" w:cs="Times New Roman"/>
          <w:sz w:val="28"/>
          <w:szCs w:val="28"/>
        </w:rPr>
        <w:t>С 1932 года по 1933 год работал режиссером анимационных фильмов на студии "</w:t>
      </w:r>
      <w:proofErr w:type="spellStart"/>
      <w:r w:rsidRPr="0052484A">
        <w:rPr>
          <w:rFonts w:ascii="Times New Roman" w:hAnsi="Times New Roman" w:cs="Times New Roman"/>
          <w:sz w:val="28"/>
          <w:szCs w:val="28"/>
        </w:rPr>
        <w:t>Союзкино</w:t>
      </w:r>
      <w:proofErr w:type="spellEnd"/>
      <w:r w:rsidRPr="0052484A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84A">
        <w:rPr>
          <w:rFonts w:ascii="Times New Roman" w:hAnsi="Times New Roman" w:cs="Times New Roman"/>
          <w:sz w:val="28"/>
          <w:szCs w:val="28"/>
        </w:rPr>
        <w:t>В 1934–1951 годах — режиссер научно-популярных и учебных фил</w:t>
      </w:r>
      <w:r>
        <w:rPr>
          <w:rFonts w:ascii="Times New Roman" w:hAnsi="Times New Roman" w:cs="Times New Roman"/>
          <w:sz w:val="28"/>
          <w:szCs w:val="28"/>
        </w:rPr>
        <w:t>ьмов той же студии</w:t>
      </w:r>
      <w:r w:rsidRPr="0052484A">
        <w:rPr>
          <w:rFonts w:ascii="Times New Roman" w:hAnsi="Times New Roman" w:cs="Times New Roman"/>
          <w:sz w:val="28"/>
          <w:szCs w:val="28"/>
        </w:rPr>
        <w:t>.</w:t>
      </w:r>
    </w:p>
    <w:p w:rsidR="000210B7" w:rsidRDefault="000210B7" w:rsidP="0040163F">
      <w:pPr>
        <w:rPr>
          <w:rFonts w:ascii="Times New Roman" w:hAnsi="Times New Roman" w:cs="Times New Roman"/>
          <w:sz w:val="28"/>
          <w:szCs w:val="28"/>
        </w:rPr>
      </w:pPr>
      <w:r w:rsidRPr="000210B7">
        <w:rPr>
          <w:rFonts w:ascii="Times New Roman" w:hAnsi="Times New Roman" w:cs="Times New Roman"/>
          <w:sz w:val="28"/>
          <w:szCs w:val="28"/>
        </w:rPr>
        <w:t>В 1938 году состоялся литературный дебют Николая Носова публикацией одного из рассказов, которые он сочинял для сына, в детском журнале "</w:t>
      </w:r>
      <w:proofErr w:type="spellStart"/>
      <w:r w:rsidRPr="000210B7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0210B7">
        <w:rPr>
          <w:rFonts w:ascii="Times New Roman" w:hAnsi="Times New Roman" w:cs="Times New Roman"/>
          <w:sz w:val="28"/>
          <w:szCs w:val="28"/>
        </w:rPr>
        <w:t>". В течение года в журнале были опубликованы рассказы "Затейники", "Живая шляпа", "Огурцы", "Чудесные брюки", "Мишкина каша", "Огородники", "Фантазеры" и другие. В 1945 году они составили основу первого сборника Носова "Тук-тук-тук".</w:t>
      </w:r>
    </w:p>
    <w:p w:rsidR="0052484A" w:rsidRDefault="0052484A" w:rsidP="0052484A">
      <w:pPr>
        <w:rPr>
          <w:rFonts w:ascii="Times New Roman" w:hAnsi="Times New Roman" w:cs="Times New Roman"/>
          <w:sz w:val="28"/>
          <w:szCs w:val="28"/>
        </w:rPr>
      </w:pPr>
      <w:r w:rsidRPr="0052484A">
        <w:rPr>
          <w:rFonts w:ascii="Times New Roman" w:hAnsi="Times New Roman" w:cs="Times New Roman"/>
          <w:sz w:val="28"/>
          <w:szCs w:val="28"/>
        </w:rPr>
        <w:t>Во время Великой отечественной войны Носов режиссировал учебные военно-технические киноленты. В 1945 году выходит сборник Носова «Тук-тук-тук», в который вошли ранее опубликованные рассказы. В 1946 году был издан следующий сборник писателя «Ступеньки». В 1947 году опубликовали сборник «Веселые рассказы», вскоре увидели свет подвести Носова «Веселая семейка» (1949), «Дневник Коли Синицына» (1950).</w:t>
      </w:r>
    </w:p>
    <w:p w:rsidR="00C27B42" w:rsidRPr="0052484A" w:rsidRDefault="00C27B42" w:rsidP="0052484A">
      <w:pPr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В 1946 году вышел сборник "Ступеньки", 1947 году — "Веселые рассказы", объединивший переиздание ранее опубликованных рассказов с новыми. В том же году по рассказу "Мишкина каша" Носов написал комедию в одном действии "Умелые руки". Этот же сюжет лег в основу сценария для полнометражного фильма "Дружок" (1958).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B42">
        <w:rPr>
          <w:rFonts w:ascii="Times New Roman" w:hAnsi="Times New Roman" w:cs="Times New Roman"/>
          <w:sz w:val="28"/>
          <w:szCs w:val="28"/>
        </w:rPr>
        <w:t>Большую популярность завоевали его повести для подростков "Веселая семейка" (1949), "Дневник Коли Синицына" (1950), "Витя Малеев в школе и дома" (1951), которая в 1952 году была удостоена Сталинской премии СССР.</w:t>
      </w:r>
    </w:p>
    <w:p w:rsidR="0052484A" w:rsidRPr="0052484A" w:rsidRDefault="0052484A" w:rsidP="0052484A">
      <w:pPr>
        <w:rPr>
          <w:rFonts w:ascii="Times New Roman" w:hAnsi="Times New Roman" w:cs="Times New Roman"/>
          <w:sz w:val="28"/>
          <w:szCs w:val="28"/>
        </w:rPr>
      </w:pPr>
      <w:r w:rsidRPr="0052484A">
        <w:rPr>
          <w:rFonts w:ascii="Times New Roman" w:hAnsi="Times New Roman" w:cs="Times New Roman"/>
          <w:sz w:val="28"/>
          <w:szCs w:val="28"/>
        </w:rPr>
        <w:t>В 1954 году по произведению был снят детский фильм «Два друга». Вскоре были опубликованы другие сборники рассказов Носова – «На горке» (1953), «Прятки» (1956), «Весе</w:t>
      </w:r>
      <w:r w:rsidR="00C27B42">
        <w:rPr>
          <w:rFonts w:ascii="Times New Roman" w:hAnsi="Times New Roman" w:cs="Times New Roman"/>
          <w:sz w:val="28"/>
          <w:szCs w:val="28"/>
        </w:rPr>
        <w:t>лые рассказы и повести» (1958).</w:t>
      </w:r>
    </w:p>
    <w:p w:rsidR="0052484A" w:rsidRPr="0052484A" w:rsidRDefault="0052484A" w:rsidP="0052484A">
      <w:pPr>
        <w:rPr>
          <w:rFonts w:ascii="Times New Roman" w:hAnsi="Times New Roman" w:cs="Times New Roman"/>
          <w:sz w:val="28"/>
          <w:szCs w:val="28"/>
        </w:rPr>
      </w:pPr>
      <w:r w:rsidRPr="0052484A">
        <w:rPr>
          <w:rFonts w:ascii="Times New Roman" w:hAnsi="Times New Roman" w:cs="Times New Roman"/>
          <w:sz w:val="28"/>
          <w:szCs w:val="28"/>
        </w:rPr>
        <w:lastRenderedPageBreak/>
        <w:t>В 1957 году вышел цикл юмористических рассказов "Фантазеры". В 1960 году опубликован рассказ "Приключения Толи Клюквина", который дал название с</w:t>
      </w:r>
      <w:r w:rsidR="00C27B42">
        <w:rPr>
          <w:rFonts w:ascii="Times New Roman" w:hAnsi="Times New Roman" w:cs="Times New Roman"/>
          <w:sz w:val="28"/>
          <w:szCs w:val="28"/>
        </w:rPr>
        <w:t>борнику, вышедшему в 1961 году.</w:t>
      </w:r>
    </w:p>
    <w:p w:rsidR="0052484A" w:rsidRDefault="0052484A" w:rsidP="0040163F">
      <w:pPr>
        <w:rPr>
          <w:rFonts w:ascii="Times New Roman" w:hAnsi="Times New Roman" w:cs="Times New Roman"/>
          <w:sz w:val="28"/>
          <w:szCs w:val="28"/>
        </w:rPr>
      </w:pPr>
      <w:r w:rsidRPr="0052484A">
        <w:rPr>
          <w:rFonts w:ascii="Times New Roman" w:hAnsi="Times New Roman" w:cs="Times New Roman"/>
          <w:sz w:val="28"/>
          <w:szCs w:val="28"/>
        </w:rPr>
        <w:t>Известность и любовь многих поколений читателей получила трилогия Носова, включающая романы-сказки "Приключения Незнайки и его друзей" (1953–1954), "Незнайка в Солнечном городе" (1958) и "Незнайка на Луне" (1964–1965). Последний из них был удостоен Государственной премии РСФСР имени Н.К. Крупской в 1969 году.</w:t>
      </w:r>
    </w:p>
    <w:p w:rsidR="00495620" w:rsidRDefault="0040163F" w:rsidP="0040163F">
      <w:pPr>
        <w:rPr>
          <w:rFonts w:ascii="Times New Roman" w:hAnsi="Times New Roman" w:cs="Times New Roman"/>
          <w:sz w:val="28"/>
          <w:szCs w:val="28"/>
        </w:rPr>
      </w:pPr>
      <w:r w:rsidRPr="0040163F">
        <w:rPr>
          <w:rFonts w:ascii="Times New Roman" w:hAnsi="Times New Roman" w:cs="Times New Roman"/>
          <w:sz w:val="28"/>
          <w:szCs w:val="28"/>
        </w:rPr>
        <w:t>Умер в Москве 26 июля 1976 года. Похоронен на Кунцевском кладбище в Москве.</w:t>
      </w:r>
    </w:p>
    <w:p w:rsidR="003C0117" w:rsidRDefault="003C0117" w:rsidP="0040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2. 2. «Незнайка на Луне»</w:t>
      </w:r>
    </w:p>
    <w:p w:rsidR="003C0117" w:rsidRDefault="0045020A" w:rsidP="0040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Роман-сказка Н. Носова «Незнайка на Луне» был</w:t>
      </w:r>
      <w:r w:rsidR="003F43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написан</w:t>
      </w:r>
      <w:r w:rsidR="003F43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5020A">
        <w:rPr>
          <w:rFonts w:ascii="Times New Roman" w:hAnsi="Times New Roman" w:cs="Times New Roman"/>
          <w:sz w:val="28"/>
          <w:szCs w:val="28"/>
        </w:rPr>
        <w:t>1964—1965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="00703C9C">
        <w:rPr>
          <w:rFonts w:ascii="Times New Roman" w:hAnsi="Times New Roman" w:cs="Times New Roman"/>
          <w:sz w:val="28"/>
          <w:szCs w:val="28"/>
        </w:rPr>
        <w:t>. Для детей она сразу стала одним из любимых произведений, а взрослые, умея читать между строк, находили в ней интересные мотивы.</w:t>
      </w:r>
    </w:p>
    <w:p w:rsidR="00405A1D" w:rsidRDefault="00405A1D" w:rsidP="0040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книга о</w:t>
      </w:r>
      <w:r w:rsidR="00CC657B">
        <w:rPr>
          <w:rFonts w:ascii="Times New Roman" w:hAnsi="Times New Roman" w:cs="Times New Roman"/>
          <w:sz w:val="28"/>
          <w:szCs w:val="28"/>
        </w:rPr>
        <w:t xml:space="preserve"> Луне была написана неслучайно (н</w:t>
      </w:r>
      <w:r w:rsidR="00F11888">
        <w:rPr>
          <w:rFonts w:ascii="Times New Roman" w:hAnsi="Times New Roman" w:cs="Times New Roman"/>
          <w:sz w:val="28"/>
          <w:szCs w:val="28"/>
        </w:rPr>
        <w:t>ужно, прежде всего, сказать, что Земля здесь показана как пространство СССР, а Луна – США</w:t>
      </w:r>
      <w:r w:rsidR="00CC657B">
        <w:rPr>
          <w:rFonts w:ascii="Times New Roman" w:hAnsi="Times New Roman" w:cs="Times New Roman"/>
          <w:sz w:val="28"/>
          <w:szCs w:val="28"/>
        </w:rPr>
        <w:t>)</w:t>
      </w:r>
      <w:r w:rsidR="00F118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1961 году СССР совершил первый полёт человека в космос. </w:t>
      </w:r>
      <w:r w:rsidR="005E768C">
        <w:rPr>
          <w:rFonts w:ascii="Times New Roman" w:hAnsi="Times New Roman" w:cs="Times New Roman"/>
          <w:sz w:val="28"/>
          <w:szCs w:val="28"/>
        </w:rPr>
        <w:t xml:space="preserve">В то же самое время США уже готовило проект по высадке своих астронавтов на спутник Земли. </w:t>
      </w:r>
      <w:r w:rsidR="008D3020">
        <w:rPr>
          <w:rFonts w:ascii="Times New Roman" w:hAnsi="Times New Roman" w:cs="Times New Roman"/>
          <w:sz w:val="28"/>
          <w:szCs w:val="28"/>
        </w:rPr>
        <w:t xml:space="preserve">Также почему именно американцев автор «поселяет» на Луну? Здесь, скорее всего, присутствует некая авторская ирония: советский гражданин – человек приземлённый, простой, а американцы же люди странные, будто «с Луны». </w:t>
      </w:r>
    </w:p>
    <w:p w:rsidR="0021501C" w:rsidRDefault="00D70340" w:rsidP="00D7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п</w:t>
      </w:r>
      <w:r w:rsidRPr="00D70340">
        <w:rPr>
          <w:rFonts w:ascii="Times New Roman" w:hAnsi="Times New Roman" w:cs="Times New Roman"/>
          <w:sz w:val="28"/>
          <w:szCs w:val="28"/>
        </w:rPr>
        <w:t>опа</w:t>
      </w:r>
      <w:r w:rsidR="00EB190F">
        <w:rPr>
          <w:rFonts w:ascii="Times New Roman" w:hAnsi="Times New Roman" w:cs="Times New Roman"/>
          <w:sz w:val="28"/>
          <w:szCs w:val="28"/>
        </w:rPr>
        <w:t>в на Луну, Незнайка узнаёт о товарно-денежных отношениях</w:t>
      </w:r>
      <w:r w:rsidRPr="00D70340">
        <w:rPr>
          <w:rFonts w:ascii="Times New Roman" w:hAnsi="Times New Roman" w:cs="Times New Roman"/>
          <w:sz w:val="28"/>
          <w:szCs w:val="28"/>
        </w:rPr>
        <w:t xml:space="preserve">, </w:t>
      </w:r>
      <w:r w:rsidR="00EB190F">
        <w:rPr>
          <w:rFonts w:ascii="Times New Roman" w:hAnsi="Times New Roman" w:cs="Times New Roman"/>
          <w:sz w:val="28"/>
          <w:szCs w:val="28"/>
        </w:rPr>
        <w:t>которые были неизвестны</w:t>
      </w:r>
      <w:r w:rsidRPr="00D70340">
        <w:rPr>
          <w:rFonts w:ascii="Times New Roman" w:hAnsi="Times New Roman" w:cs="Times New Roman"/>
          <w:sz w:val="28"/>
          <w:szCs w:val="28"/>
        </w:rPr>
        <w:t xml:space="preserve"> с</w:t>
      </w:r>
      <w:r w:rsidR="00EB190F">
        <w:rPr>
          <w:rFonts w:ascii="Times New Roman" w:hAnsi="Times New Roman" w:cs="Times New Roman"/>
          <w:sz w:val="28"/>
          <w:szCs w:val="28"/>
        </w:rPr>
        <w:t>реди земных коротышек, так как у них</w:t>
      </w:r>
      <w:r w:rsidR="0021501C">
        <w:rPr>
          <w:rFonts w:ascii="Times New Roman" w:hAnsi="Times New Roman" w:cs="Times New Roman"/>
          <w:sz w:val="28"/>
          <w:szCs w:val="28"/>
        </w:rPr>
        <w:t xml:space="preserve"> царит коммунизм</w:t>
      </w:r>
      <w:r w:rsidRPr="00D70340">
        <w:rPr>
          <w:rFonts w:ascii="Times New Roman" w:hAnsi="Times New Roman" w:cs="Times New Roman"/>
          <w:sz w:val="28"/>
          <w:szCs w:val="28"/>
        </w:rPr>
        <w:t>.</w:t>
      </w:r>
      <w:r w:rsidR="0021501C">
        <w:rPr>
          <w:rFonts w:ascii="Times New Roman" w:hAnsi="Times New Roman" w:cs="Times New Roman"/>
          <w:sz w:val="28"/>
          <w:szCs w:val="28"/>
        </w:rPr>
        <w:t xml:space="preserve"> Коммунизм здесь воспевается и показывается на противопоставлении с капитализмом. На Земле всё растёт большое, обильное, в то время, как на Луне – маленькое, карликовое.</w:t>
      </w:r>
    </w:p>
    <w:p w:rsidR="003166D3" w:rsidRDefault="00C36B72" w:rsidP="00D7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произведении высмеивается частная собственность. Вначале Незнайка</w:t>
      </w:r>
      <w:r w:rsidRPr="00C36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съедает</w:t>
      </w:r>
      <w:r w:rsidRPr="00C36B72">
        <w:rPr>
          <w:rFonts w:ascii="Times New Roman" w:hAnsi="Times New Roman" w:cs="Times New Roman"/>
          <w:sz w:val="28"/>
          <w:szCs w:val="28"/>
        </w:rPr>
        <w:t xml:space="preserve"> малину</w:t>
      </w:r>
      <w:r>
        <w:rPr>
          <w:rFonts w:ascii="Times New Roman" w:hAnsi="Times New Roman" w:cs="Times New Roman"/>
          <w:sz w:val="28"/>
          <w:szCs w:val="28"/>
        </w:rPr>
        <w:t xml:space="preserve"> на участке одного «буржуя»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Клопса</w:t>
      </w:r>
      <w:proofErr w:type="spellEnd"/>
      <w:r w:rsidRPr="00C36B72">
        <w:rPr>
          <w:rFonts w:ascii="Times New Roman" w:hAnsi="Times New Roman" w:cs="Times New Roman"/>
          <w:sz w:val="28"/>
          <w:szCs w:val="28"/>
        </w:rPr>
        <w:t>, за что его хватают и травят собаками, как вора. Незнайке, к счастью, удаётся убежать через забор, при этом он совсем не понимает, в чём, собственно, его вина</w:t>
      </w:r>
      <w:r>
        <w:rPr>
          <w:rFonts w:ascii="Times New Roman" w:hAnsi="Times New Roman" w:cs="Times New Roman"/>
          <w:sz w:val="28"/>
          <w:szCs w:val="28"/>
        </w:rPr>
        <w:t>, так как в СССР всё было общим, даже малина, росшая на чьём-то участке.</w:t>
      </w:r>
      <w:r w:rsidR="003166D3">
        <w:rPr>
          <w:rFonts w:ascii="Times New Roman" w:hAnsi="Times New Roman" w:cs="Times New Roman"/>
          <w:sz w:val="28"/>
          <w:szCs w:val="28"/>
        </w:rPr>
        <w:t xml:space="preserve"> Так автор показывает доброту</w:t>
      </w:r>
      <w:r w:rsidR="00D70340" w:rsidRPr="00D70340">
        <w:rPr>
          <w:rFonts w:ascii="Times New Roman" w:hAnsi="Times New Roman" w:cs="Times New Roman"/>
          <w:sz w:val="28"/>
          <w:szCs w:val="28"/>
        </w:rPr>
        <w:t xml:space="preserve"> и благожелательность друг к другу</w:t>
      </w:r>
      <w:r w:rsidR="003166D3">
        <w:rPr>
          <w:rFonts w:ascii="Times New Roman" w:hAnsi="Times New Roman" w:cs="Times New Roman"/>
          <w:sz w:val="28"/>
          <w:szCs w:val="28"/>
        </w:rPr>
        <w:t xml:space="preserve"> советских граждан, когда жертвы капитализма – агрессивные и злые</w:t>
      </w:r>
      <w:r w:rsidR="00D70340" w:rsidRPr="00D70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FFD" w:rsidRDefault="00682FFD" w:rsidP="00D7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всего, на примере акционерного общества</w:t>
      </w:r>
      <w:r w:rsidRPr="00682FFD">
        <w:rPr>
          <w:rFonts w:ascii="Times New Roman" w:hAnsi="Times New Roman" w:cs="Times New Roman"/>
          <w:sz w:val="28"/>
          <w:szCs w:val="28"/>
        </w:rPr>
        <w:t xml:space="preserve"> «Общество гигантских растений», акции которого обеспечены будущими паями добытых семян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0340" w:rsidRPr="00D70340">
        <w:rPr>
          <w:rFonts w:ascii="Times New Roman" w:hAnsi="Times New Roman" w:cs="Times New Roman"/>
          <w:sz w:val="28"/>
          <w:szCs w:val="28"/>
        </w:rPr>
        <w:t xml:space="preserve"> автор рассказывает принцип действия финансовых пирамид. </w:t>
      </w:r>
      <w:r>
        <w:rPr>
          <w:rFonts w:ascii="Times New Roman" w:hAnsi="Times New Roman" w:cs="Times New Roman"/>
          <w:sz w:val="28"/>
          <w:szCs w:val="28"/>
        </w:rPr>
        <w:t>На «Земле» же такого не было: там не обманывали честных людей.</w:t>
      </w:r>
    </w:p>
    <w:p w:rsidR="00D03AF0" w:rsidRDefault="00D32D41" w:rsidP="00D7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автор пишет и о влиянии СМИ на народное сознание</w:t>
      </w:r>
      <w:r w:rsidR="00D70340" w:rsidRPr="00D70340">
        <w:rPr>
          <w:rFonts w:ascii="Times New Roman" w:hAnsi="Times New Roman" w:cs="Times New Roman"/>
          <w:sz w:val="28"/>
          <w:szCs w:val="28"/>
        </w:rPr>
        <w:t>. Таким образом</w:t>
      </w:r>
      <w:r w:rsidR="00161210">
        <w:rPr>
          <w:rFonts w:ascii="Times New Roman" w:hAnsi="Times New Roman" w:cs="Times New Roman"/>
          <w:sz w:val="28"/>
          <w:szCs w:val="28"/>
        </w:rPr>
        <w:t>,</w:t>
      </w:r>
      <w:r w:rsidR="00D70340" w:rsidRPr="00D70340">
        <w:rPr>
          <w:rFonts w:ascii="Times New Roman" w:hAnsi="Times New Roman" w:cs="Times New Roman"/>
          <w:sz w:val="28"/>
          <w:szCs w:val="28"/>
        </w:rPr>
        <w:t xml:space="preserve"> раскрывается один из приёмов «холодной войны»</w:t>
      </w:r>
      <w:r w:rsidR="00321347">
        <w:rPr>
          <w:rFonts w:ascii="Times New Roman" w:hAnsi="Times New Roman" w:cs="Times New Roman"/>
          <w:sz w:val="28"/>
          <w:szCs w:val="28"/>
        </w:rPr>
        <w:t xml:space="preserve"> (пример – статья в газете про растущие гигантские семена)</w:t>
      </w:r>
      <w:r w:rsidR="00D70340" w:rsidRPr="00D70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3EE" w:rsidRDefault="00D70340" w:rsidP="00D70340">
      <w:pPr>
        <w:rPr>
          <w:rFonts w:ascii="Times New Roman" w:hAnsi="Times New Roman" w:cs="Times New Roman"/>
          <w:sz w:val="28"/>
          <w:szCs w:val="28"/>
        </w:rPr>
      </w:pPr>
      <w:r w:rsidRPr="00D70340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D03AF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70340">
        <w:rPr>
          <w:rFonts w:ascii="Times New Roman" w:hAnsi="Times New Roman" w:cs="Times New Roman"/>
          <w:sz w:val="28"/>
          <w:szCs w:val="28"/>
        </w:rPr>
        <w:t>чёткая грань между чиновниками, капиталистами и народом. Народ бедствует, полиция держит его в страхе</w:t>
      </w:r>
      <w:r w:rsidR="00644784">
        <w:rPr>
          <w:rFonts w:ascii="Times New Roman" w:hAnsi="Times New Roman" w:cs="Times New Roman"/>
          <w:sz w:val="28"/>
          <w:szCs w:val="28"/>
        </w:rPr>
        <w:t>, буржуазия сохраняет статус</w:t>
      </w:r>
      <w:r w:rsidRPr="00D70340">
        <w:rPr>
          <w:rFonts w:ascii="Times New Roman" w:hAnsi="Times New Roman" w:cs="Times New Roman"/>
          <w:sz w:val="28"/>
          <w:szCs w:val="28"/>
        </w:rPr>
        <w:t xml:space="preserve"> с помощью рычагов экономического воздействия. </w:t>
      </w:r>
      <w:r w:rsidR="003913EE">
        <w:rPr>
          <w:rFonts w:ascii="Times New Roman" w:hAnsi="Times New Roman" w:cs="Times New Roman"/>
          <w:sz w:val="28"/>
          <w:szCs w:val="28"/>
        </w:rPr>
        <w:t xml:space="preserve">Незнайку это повергает в шок, так как на </w:t>
      </w:r>
      <w:r w:rsidR="00026ABE">
        <w:rPr>
          <w:rFonts w:ascii="Times New Roman" w:hAnsi="Times New Roman" w:cs="Times New Roman"/>
          <w:sz w:val="28"/>
          <w:szCs w:val="28"/>
        </w:rPr>
        <w:t>Земле все были равны и имели равные права и обязанности.</w:t>
      </w:r>
    </w:p>
    <w:p w:rsidR="00142E35" w:rsidRPr="00142E35" w:rsidRDefault="00142E35" w:rsidP="00D7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мысли были высказаны в интернет-портале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LiveJournal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4147F">
        <w:rPr>
          <w:rFonts w:ascii="Times New Roman" w:hAnsi="Times New Roman" w:cs="Times New Roman"/>
          <w:sz w:val="28"/>
          <w:szCs w:val="28"/>
        </w:rPr>
        <w:t xml:space="preserve">. </w:t>
      </w:r>
      <w:r w:rsidR="00D56E4D">
        <w:rPr>
          <w:rFonts w:ascii="Times New Roman" w:hAnsi="Times New Roman" w:cs="Times New Roman"/>
          <w:sz w:val="28"/>
          <w:szCs w:val="28"/>
        </w:rPr>
        <w:t>Однако автор</w:t>
      </w:r>
      <w:r w:rsidR="0044147F">
        <w:rPr>
          <w:rFonts w:ascii="Times New Roman" w:hAnsi="Times New Roman" w:cs="Times New Roman"/>
          <w:sz w:val="28"/>
          <w:szCs w:val="28"/>
        </w:rPr>
        <w:t xml:space="preserve"> </w:t>
      </w:r>
      <w:r w:rsidR="00EB583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4147F">
        <w:rPr>
          <w:rFonts w:ascii="Times New Roman" w:hAnsi="Times New Roman" w:cs="Times New Roman"/>
          <w:sz w:val="28"/>
          <w:szCs w:val="28"/>
        </w:rPr>
        <w:t>не учёл тот факт, что</w:t>
      </w:r>
      <w:r w:rsidR="00510A4D">
        <w:rPr>
          <w:rFonts w:ascii="Times New Roman" w:hAnsi="Times New Roman" w:cs="Times New Roman"/>
          <w:sz w:val="28"/>
          <w:szCs w:val="28"/>
        </w:rPr>
        <w:t xml:space="preserve"> </w:t>
      </w:r>
      <w:r w:rsidR="008C553F">
        <w:rPr>
          <w:rFonts w:ascii="Times New Roman" w:hAnsi="Times New Roman" w:cs="Times New Roman"/>
          <w:sz w:val="28"/>
          <w:szCs w:val="28"/>
        </w:rPr>
        <w:t>поначалу Незнайке нравилось на Луне, то есть,</w:t>
      </w:r>
      <w:r w:rsidR="00EB5833">
        <w:rPr>
          <w:rFonts w:ascii="Times New Roman" w:hAnsi="Times New Roman" w:cs="Times New Roman"/>
          <w:sz w:val="28"/>
          <w:szCs w:val="28"/>
        </w:rPr>
        <w:t xml:space="preserve"> Н. Носов</w:t>
      </w:r>
      <w:r w:rsidR="00C539C3">
        <w:rPr>
          <w:rFonts w:ascii="Times New Roman" w:hAnsi="Times New Roman" w:cs="Times New Roman"/>
          <w:sz w:val="28"/>
          <w:szCs w:val="28"/>
        </w:rPr>
        <w:t xml:space="preserve"> говорит не только о том, какое на Луне ужасное отношение к людям, но и о том, что там есть прекрасное, и что не нужно бояться капитализма, прививая таким образом читателю толерантность к любому человеку, пусть он даже будто «с Луны», то есть, из стран капиталистического блока. </w:t>
      </w:r>
      <w:r w:rsidR="003A5624">
        <w:rPr>
          <w:rFonts w:ascii="Times New Roman" w:hAnsi="Times New Roman" w:cs="Times New Roman"/>
          <w:sz w:val="28"/>
          <w:szCs w:val="28"/>
        </w:rPr>
        <w:t>Подтверждением моих слов может быть цитата из 7 главы сказки «Как Незнайка и Пончик прибыли на Луну»: «</w:t>
      </w:r>
      <w:r w:rsidR="003A5624" w:rsidRPr="003A5624">
        <w:rPr>
          <w:rFonts w:ascii="Times New Roman" w:hAnsi="Times New Roman" w:cs="Times New Roman"/>
          <w:sz w:val="28"/>
          <w:szCs w:val="28"/>
        </w:rPr>
        <w:t>Незнайка и Пончик невольно залюбовались открывшейся перед ними картиной. Луна теперь уже не казалась им такой безжи</w:t>
      </w:r>
      <w:r w:rsidR="003A5624">
        <w:rPr>
          <w:rFonts w:ascii="Times New Roman" w:hAnsi="Times New Roman" w:cs="Times New Roman"/>
          <w:sz w:val="28"/>
          <w:szCs w:val="28"/>
        </w:rPr>
        <w:t>зненной и пустынной, как раньше».</w:t>
      </w:r>
    </w:p>
    <w:p w:rsidR="00D70340" w:rsidRDefault="005062E1" w:rsidP="00D7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на Землю, Незнайка говорит такую фразу: </w:t>
      </w:r>
      <w:r w:rsidR="00D70340" w:rsidRPr="00D70340">
        <w:rPr>
          <w:rFonts w:ascii="Times New Roman" w:hAnsi="Times New Roman" w:cs="Times New Roman"/>
          <w:sz w:val="28"/>
          <w:szCs w:val="28"/>
        </w:rPr>
        <w:t>«- Земля моя, м</w:t>
      </w:r>
      <w:r w:rsidR="003C017D">
        <w:rPr>
          <w:rFonts w:ascii="Times New Roman" w:hAnsi="Times New Roman" w:cs="Times New Roman"/>
          <w:sz w:val="28"/>
          <w:szCs w:val="28"/>
        </w:rPr>
        <w:t>атушка! Никогда не забуду тебя!</w:t>
      </w:r>
      <w:r>
        <w:rPr>
          <w:rFonts w:ascii="Times New Roman" w:hAnsi="Times New Roman" w:cs="Times New Roman"/>
          <w:sz w:val="28"/>
          <w:szCs w:val="28"/>
        </w:rPr>
        <w:t xml:space="preserve">». Таким образом автор ещё раз говорит, что коммунизм интересен </w:t>
      </w:r>
      <w:r w:rsidR="00A22D05">
        <w:rPr>
          <w:rFonts w:ascii="Times New Roman" w:hAnsi="Times New Roman" w:cs="Times New Roman"/>
          <w:sz w:val="28"/>
          <w:szCs w:val="28"/>
        </w:rPr>
        <w:t>и оптимистичен только на первый взгляд, по рассказам. На деле же он ничем не лучше коммунизма, а во многих моментах он даже более страшен для народа.</w:t>
      </w:r>
    </w:p>
    <w:p w:rsidR="00871398" w:rsidRDefault="00871398" w:rsidP="00D7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толстяка»</w:t>
      </w:r>
    </w:p>
    <w:p w:rsidR="00871398" w:rsidRDefault="00871398" w:rsidP="00D7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Об авторе</w:t>
      </w:r>
      <w:r w:rsidR="00B54EDC">
        <w:rPr>
          <w:rFonts w:ascii="Times New Roman" w:hAnsi="Times New Roman" w:cs="Times New Roman"/>
          <w:sz w:val="28"/>
          <w:szCs w:val="28"/>
        </w:rPr>
        <w:t xml:space="preserve"> (фото см. Приложение3)</w:t>
      </w:r>
    </w:p>
    <w:p w:rsidR="00C6636F" w:rsidRPr="00C6636F" w:rsidRDefault="00C6636F" w:rsidP="00C6636F">
      <w:pPr>
        <w:rPr>
          <w:rFonts w:ascii="Times New Roman" w:hAnsi="Times New Roman" w:cs="Times New Roman"/>
          <w:sz w:val="28"/>
          <w:szCs w:val="28"/>
        </w:rPr>
      </w:pPr>
      <w:r w:rsidRPr="00C6636F">
        <w:rPr>
          <w:rFonts w:ascii="Times New Roman" w:hAnsi="Times New Roman" w:cs="Times New Roman"/>
          <w:sz w:val="28"/>
          <w:szCs w:val="28"/>
        </w:rPr>
        <w:t xml:space="preserve">Будущий писатель родился 3 марта 1899 года в </w:t>
      </w:r>
      <w:proofErr w:type="spellStart"/>
      <w:r w:rsidRPr="00C6636F">
        <w:rPr>
          <w:rFonts w:ascii="Times New Roman" w:hAnsi="Times New Roman" w:cs="Times New Roman"/>
          <w:sz w:val="28"/>
          <w:szCs w:val="28"/>
        </w:rPr>
        <w:t>Елисаветграде</w:t>
      </w:r>
      <w:proofErr w:type="spellEnd"/>
      <w:r w:rsidRPr="00C6636F">
        <w:rPr>
          <w:rFonts w:ascii="Times New Roman" w:hAnsi="Times New Roman" w:cs="Times New Roman"/>
          <w:sz w:val="28"/>
          <w:szCs w:val="28"/>
        </w:rPr>
        <w:t xml:space="preserve"> — сейчас это украинский город Кропивницкий. Его семья происходила из древнего рода польских дворян. Когда Юрию </w:t>
      </w:r>
      <w:proofErr w:type="spellStart"/>
      <w:r w:rsidRPr="00C6636F">
        <w:rPr>
          <w:rFonts w:ascii="Times New Roman" w:hAnsi="Times New Roman" w:cs="Times New Roman"/>
          <w:sz w:val="28"/>
          <w:szCs w:val="28"/>
        </w:rPr>
        <w:t>Олеше</w:t>
      </w:r>
      <w:proofErr w:type="spellEnd"/>
      <w:r w:rsidRPr="00C6636F">
        <w:rPr>
          <w:rFonts w:ascii="Times New Roman" w:hAnsi="Times New Roman" w:cs="Times New Roman"/>
          <w:sz w:val="28"/>
          <w:szCs w:val="28"/>
        </w:rPr>
        <w:t xml:space="preserve"> исполнилось три года, семья переехала в Одессу. Воспитанием мальчика занималась бабушка. Она учила его арифметике и русскому я</w:t>
      </w:r>
      <w:r w:rsidR="009D61E4">
        <w:rPr>
          <w:rFonts w:ascii="Times New Roman" w:hAnsi="Times New Roman" w:cs="Times New Roman"/>
          <w:sz w:val="28"/>
          <w:szCs w:val="28"/>
        </w:rPr>
        <w:t>зыку, помимо родного польского.</w:t>
      </w:r>
    </w:p>
    <w:p w:rsidR="00C6636F" w:rsidRPr="00C6636F" w:rsidRDefault="00C6636F" w:rsidP="00C6636F">
      <w:pPr>
        <w:rPr>
          <w:rFonts w:ascii="Times New Roman" w:hAnsi="Times New Roman" w:cs="Times New Roman"/>
          <w:sz w:val="28"/>
          <w:szCs w:val="28"/>
        </w:rPr>
      </w:pPr>
      <w:r w:rsidRPr="00C6636F">
        <w:rPr>
          <w:rFonts w:ascii="Times New Roman" w:hAnsi="Times New Roman" w:cs="Times New Roman"/>
          <w:sz w:val="28"/>
          <w:szCs w:val="28"/>
        </w:rPr>
        <w:t xml:space="preserve">Вскоре началась революция 1905 года. В начале ХХ века Одесса была одним из центров анархистских группировок в России. Маленький Юрий слышал, как разорвалась бомба в центре Одессы, в кофейне </w:t>
      </w:r>
      <w:proofErr w:type="spellStart"/>
      <w:r w:rsidRPr="00C6636F">
        <w:rPr>
          <w:rFonts w:ascii="Times New Roman" w:hAnsi="Times New Roman" w:cs="Times New Roman"/>
          <w:sz w:val="28"/>
          <w:szCs w:val="28"/>
        </w:rPr>
        <w:t>Либмана</w:t>
      </w:r>
      <w:proofErr w:type="spellEnd"/>
      <w:r w:rsidRPr="00C6636F">
        <w:rPr>
          <w:rFonts w:ascii="Times New Roman" w:hAnsi="Times New Roman" w:cs="Times New Roman"/>
          <w:sz w:val="28"/>
          <w:szCs w:val="28"/>
        </w:rPr>
        <w:t>. Это был самый кровавый теракт в истории города: пострадал</w:t>
      </w:r>
      <w:r w:rsidR="009D61E4">
        <w:rPr>
          <w:rFonts w:ascii="Times New Roman" w:hAnsi="Times New Roman" w:cs="Times New Roman"/>
          <w:sz w:val="28"/>
          <w:szCs w:val="28"/>
        </w:rPr>
        <w:t>и 50 человек.</w:t>
      </w:r>
      <w:r w:rsidR="007018AB">
        <w:rPr>
          <w:rFonts w:ascii="Times New Roman" w:hAnsi="Times New Roman" w:cs="Times New Roman"/>
          <w:sz w:val="28"/>
          <w:szCs w:val="28"/>
        </w:rPr>
        <w:t xml:space="preserve"> </w:t>
      </w:r>
      <w:r w:rsidRPr="00C6636F">
        <w:rPr>
          <w:rFonts w:ascii="Times New Roman" w:hAnsi="Times New Roman" w:cs="Times New Roman"/>
          <w:sz w:val="28"/>
          <w:szCs w:val="28"/>
        </w:rPr>
        <w:t xml:space="preserve">К 1907 году в Одессе стало спокойно. Когда Юрию </w:t>
      </w:r>
      <w:proofErr w:type="spellStart"/>
      <w:r w:rsidRPr="00C6636F">
        <w:rPr>
          <w:rFonts w:ascii="Times New Roman" w:hAnsi="Times New Roman" w:cs="Times New Roman"/>
          <w:sz w:val="28"/>
          <w:szCs w:val="28"/>
        </w:rPr>
        <w:t>Олеше</w:t>
      </w:r>
      <w:proofErr w:type="spellEnd"/>
      <w:r w:rsidRPr="00C6636F">
        <w:rPr>
          <w:rFonts w:ascii="Times New Roman" w:hAnsi="Times New Roman" w:cs="Times New Roman"/>
          <w:sz w:val="28"/>
          <w:szCs w:val="28"/>
        </w:rPr>
        <w:t xml:space="preserve"> исполнилось 11 лет, он поступил в одесскую </w:t>
      </w:r>
      <w:proofErr w:type="spellStart"/>
      <w:r w:rsidRPr="00C6636F">
        <w:rPr>
          <w:rFonts w:ascii="Times New Roman" w:hAnsi="Times New Roman" w:cs="Times New Roman"/>
          <w:sz w:val="28"/>
          <w:szCs w:val="28"/>
        </w:rPr>
        <w:t>Ришельевскую</w:t>
      </w:r>
      <w:proofErr w:type="spellEnd"/>
      <w:r w:rsidRPr="00C6636F">
        <w:rPr>
          <w:rFonts w:ascii="Times New Roman" w:hAnsi="Times New Roman" w:cs="Times New Roman"/>
          <w:sz w:val="28"/>
          <w:szCs w:val="28"/>
        </w:rPr>
        <w:t xml:space="preserve"> гимназию. Это учебное заведение считалось одним из лучших в городе и славилось тем, что почетными гостями в нем бывали Александр Пушкин и Николай Гоголь. </w:t>
      </w:r>
    </w:p>
    <w:p w:rsidR="00C6636F" w:rsidRPr="00C6636F" w:rsidRDefault="00C6636F" w:rsidP="00C6636F">
      <w:pPr>
        <w:rPr>
          <w:rFonts w:ascii="Times New Roman" w:hAnsi="Times New Roman" w:cs="Times New Roman"/>
          <w:sz w:val="28"/>
          <w:szCs w:val="28"/>
        </w:rPr>
      </w:pPr>
      <w:r w:rsidRPr="00C6636F">
        <w:rPr>
          <w:rFonts w:ascii="Times New Roman" w:hAnsi="Times New Roman" w:cs="Times New Roman"/>
          <w:sz w:val="28"/>
          <w:szCs w:val="28"/>
        </w:rPr>
        <w:lastRenderedPageBreak/>
        <w:t xml:space="preserve">Среди товарищей Юрий </w:t>
      </w:r>
      <w:proofErr w:type="spellStart"/>
      <w:r w:rsidRPr="00C6636F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C6636F">
        <w:rPr>
          <w:rFonts w:ascii="Times New Roman" w:hAnsi="Times New Roman" w:cs="Times New Roman"/>
          <w:sz w:val="28"/>
          <w:szCs w:val="28"/>
        </w:rPr>
        <w:t xml:space="preserve"> слыл ироничным и острым на язык юношей. Его немного побаивались: никто не хотел стать предметом насмешек. Первые стихотворения Юрий </w:t>
      </w:r>
      <w:proofErr w:type="spellStart"/>
      <w:r w:rsidRPr="00C6636F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C6636F">
        <w:rPr>
          <w:rFonts w:ascii="Times New Roman" w:hAnsi="Times New Roman" w:cs="Times New Roman"/>
          <w:sz w:val="28"/>
          <w:szCs w:val="28"/>
        </w:rPr>
        <w:t xml:space="preserve"> написал, когда учился в старших классах. В 1915 году одесская газета «Южный вестник» опубликовал</w:t>
      </w:r>
      <w:r w:rsidR="0055171A">
        <w:rPr>
          <w:rFonts w:ascii="Times New Roman" w:hAnsi="Times New Roman" w:cs="Times New Roman"/>
          <w:sz w:val="28"/>
          <w:szCs w:val="28"/>
        </w:rPr>
        <w:t>а его произведение «</w:t>
      </w:r>
      <w:proofErr w:type="spellStart"/>
      <w:r w:rsidR="0055171A">
        <w:rPr>
          <w:rFonts w:ascii="Times New Roman" w:hAnsi="Times New Roman" w:cs="Times New Roman"/>
          <w:sz w:val="28"/>
          <w:szCs w:val="28"/>
        </w:rPr>
        <w:t>Кларимонда</w:t>
      </w:r>
      <w:proofErr w:type="spellEnd"/>
      <w:r w:rsidR="0055171A">
        <w:rPr>
          <w:rFonts w:ascii="Times New Roman" w:hAnsi="Times New Roman" w:cs="Times New Roman"/>
          <w:sz w:val="28"/>
          <w:szCs w:val="28"/>
        </w:rPr>
        <w:t>».</w:t>
      </w:r>
    </w:p>
    <w:p w:rsidR="00C6636F" w:rsidRPr="00C6636F" w:rsidRDefault="00C6636F" w:rsidP="00C6636F">
      <w:pPr>
        <w:rPr>
          <w:rFonts w:ascii="Times New Roman" w:hAnsi="Times New Roman" w:cs="Times New Roman"/>
          <w:sz w:val="28"/>
          <w:szCs w:val="28"/>
        </w:rPr>
      </w:pPr>
      <w:r w:rsidRPr="00C6636F">
        <w:rPr>
          <w:rFonts w:ascii="Times New Roman" w:hAnsi="Times New Roman" w:cs="Times New Roman"/>
          <w:sz w:val="28"/>
          <w:szCs w:val="28"/>
        </w:rPr>
        <w:t xml:space="preserve">Центром литературной жизни была дача переводчика Александра Федорова, ученика поэта Аполлона </w:t>
      </w:r>
      <w:proofErr w:type="spellStart"/>
      <w:r w:rsidRPr="00C6636F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C6636F">
        <w:rPr>
          <w:rFonts w:ascii="Times New Roman" w:hAnsi="Times New Roman" w:cs="Times New Roman"/>
          <w:sz w:val="28"/>
          <w:szCs w:val="28"/>
        </w:rPr>
        <w:t xml:space="preserve">. Там собирались писатели, художники, актеры, а Юрий </w:t>
      </w:r>
      <w:proofErr w:type="spellStart"/>
      <w:r w:rsidRPr="00C6636F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C6636F">
        <w:rPr>
          <w:rFonts w:ascii="Times New Roman" w:hAnsi="Times New Roman" w:cs="Times New Roman"/>
          <w:sz w:val="28"/>
          <w:szCs w:val="28"/>
        </w:rPr>
        <w:t xml:space="preserve"> приезжал туда послушать разговоры об искусстве. Федоров поддерживал молодых поэтов, читал стихи </w:t>
      </w:r>
      <w:proofErr w:type="spellStart"/>
      <w:r w:rsidRPr="00C6636F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C6636F">
        <w:rPr>
          <w:rFonts w:ascii="Times New Roman" w:hAnsi="Times New Roman" w:cs="Times New Roman"/>
          <w:sz w:val="28"/>
          <w:szCs w:val="28"/>
        </w:rPr>
        <w:t xml:space="preserve"> и </w:t>
      </w:r>
      <w:r w:rsidR="007018AB">
        <w:rPr>
          <w:rFonts w:ascii="Times New Roman" w:hAnsi="Times New Roman" w:cs="Times New Roman"/>
          <w:sz w:val="28"/>
          <w:szCs w:val="28"/>
        </w:rPr>
        <w:t>помогал ему работать с рифмами.</w:t>
      </w:r>
    </w:p>
    <w:p w:rsidR="00201BE9" w:rsidRPr="00201BE9" w:rsidRDefault="00C6636F" w:rsidP="00201BE9">
      <w:pPr>
        <w:rPr>
          <w:rFonts w:ascii="Times New Roman" w:hAnsi="Times New Roman" w:cs="Times New Roman"/>
          <w:sz w:val="28"/>
          <w:szCs w:val="28"/>
        </w:rPr>
      </w:pPr>
      <w:r w:rsidRPr="00C6636F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C6636F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C6636F">
        <w:rPr>
          <w:rFonts w:ascii="Times New Roman" w:hAnsi="Times New Roman" w:cs="Times New Roman"/>
          <w:sz w:val="28"/>
          <w:szCs w:val="28"/>
        </w:rPr>
        <w:t xml:space="preserve"> окончил гимназию в 1917 году. Его выпуск стал последним из тех, кто получил аттестаты с двуглавым императорским орлом. После школы будущий писатель поступил на юридический факультет Новороссийского университета. Однако он продолжал создавать произведения и вскоре стал членом литературного кружка «Зеленая лампа». Его посещали и сестры </w:t>
      </w:r>
      <w:proofErr w:type="spellStart"/>
      <w:r w:rsidRPr="00C6636F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C6636F">
        <w:rPr>
          <w:rFonts w:ascii="Times New Roman" w:hAnsi="Times New Roman" w:cs="Times New Roman"/>
          <w:sz w:val="28"/>
          <w:szCs w:val="28"/>
        </w:rPr>
        <w:t xml:space="preserve"> — дочери австрийского эмигранта. Юрий влюбился в младшую из них, Серафиму, и она ответила ему взаимностью. В 1918 году было опубликовано прозаическое произведение </w:t>
      </w:r>
      <w:proofErr w:type="spellStart"/>
      <w:r w:rsidRPr="00C6636F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C6636F">
        <w:rPr>
          <w:rFonts w:ascii="Times New Roman" w:hAnsi="Times New Roman" w:cs="Times New Roman"/>
          <w:sz w:val="28"/>
          <w:szCs w:val="28"/>
        </w:rPr>
        <w:t xml:space="preserve"> — «Рассказ об одном поцелуе».</w:t>
      </w:r>
    </w:p>
    <w:p w:rsidR="00201BE9" w:rsidRPr="00201BE9" w:rsidRDefault="00201BE9" w:rsidP="00201BE9">
      <w:pPr>
        <w:rPr>
          <w:rFonts w:ascii="Times New Roman" w:hAnsi="Times New Roman" w:cs="Times New Roman"/>
          <w:sz w:val="28"/>
          <w:szCs w:val="28"/>
        </w:rPr>
      </w:pPr>
      <w:r w:rsidRPr="00201BE9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201BE9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201BE9">
        <w:rPr>
          <w:rFonts w:ascii="Times New Roman" w:hAnsi="Times New Roman" w:cs="Times New Roman"/>
          <w:sz w:val="28"/>
          <w:szCs w:val="28"/>
        </w:rPr>
        <w:t xml:space="preserve">, Эдуард Багрицкий и Валентин Катаев работали в недавно открывшемся южном отделении Российского телеграфного агентства — </w:t>
      </w:r>
      <w:proofErr w:type="spellStart"/>
      <w:r w:rsidRPr="00201BE9">
        <w:rPr>
          <w:rFonts w:ascii="Times New Roman" w:hAnsi="Times New Roman" w:cs="Times New Roman"/>
          <w:sz w:val="28"/>
          <w:szCs w:val="28"/>
        </w:rPr>
        <w:t>ЮгРОСТА</w:t>
      </w:r>
      <w:proofErr w:type="spellEnd"/>
      <w:r w:rsidRPr="00201BE9">
        <w:rPr>
          <w:rFonts w:ascii="Times New Roman" w:hAnsi="Times New Roman" w:cs="Times New Roman"/>
          <w:sz w:val="28"/>
          <w:szCs w:val="28"/>
        </w:rPr>
        <w:t xml:space="preserve">. Они составляли тексты к плакатам, писали агитационные стихи. </w:t>
      </w:r>
    </w:p>
    <w:p w:rsidR="00A91F76" w:rsidRPr="00A91F76" w:rsidRDefault="00147DF7" w:rsidP="00A91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переезда в Москву</w:t>
      </w:r>
      <w:r w:rsidR="00A91F76" w:rsidRPr="00A91F76"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 w:rsidR="00A91F76" w:rsidRPr="00A91F76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="00A91F76" w:rsidRPr="00A91F76">
        <w:rPr>
          <w:rFonts w:ascii="Times New Roman" w:hAnsi="Times New Roman" w:cs="Times New Roman"/>
          <w:sz w:val="28"/>
          <w:szCs w:val="28"/>
        </w:rPr>
        <w:t xml:space="preserve"> устроился в газету железнодорожников «Гудок». В ней публиковали произведения Михаила Булгакова, Ильи Ильфа, Евгения Петрова, Константина Паустовского. Сначала </w:t>
      </w:r>
      <w:proofErr w:type="spellStart"/>
      <w:r w:rsidR="00A91F76" w:rsidRPr="00A91F76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="00A91F76" w:rsidRPr="00A91F76">
        <w:rPr>
          <w:rFonts w:ascii="Times New Roman" w:hAnsi="Times New Roman" w:cs="Times New Roman"/>
          <w:sz w:val="28"/>
          <w:szCs w:val="28"/>
        </w:rPr>
        <w:t xml:space="preserve"> отправлял письма от имени газеты и вел другую документацию, но однажды начальник отдела доверил ему написать фельетон по письму рабочего корреспондента. Текст понравился редактору, и произведения молодого писателя стали печатать под псевдонимом Зубило. Темы для статей автор брал из писем, которые приходили в редакцию: в них читатели и рабкоры жаловались на бюрократов, расхитителей, нарушителей новых советских порядков. Пока их публиковали без изменений, рубрика считалась самой скучной в газете. Но когда ее заменили на фельетоны </w:t>
      </w:r>
      <w:proofErr w:type="spellStart"/>
      <w:r w:rsidR="00A91F76" w:rsidRPr="00A91F76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="00A91F76" w:rsidRPr="00A91F76">
        <w:rPr>
          <w:rFonts w:ascii="Times New Roman" w:hAnsi="Times New Roman" w:cs="Times New Roman"/>
          <w:sz w:val="28"/>
          <w:szCs w:val="28"/>
        </w:rPr>
        <w:t xml:space="preserve">, тираж «Гудка» вырос: теперь его читали не только железнодорожники. Руководство газеты часто отправляло самых популярных авторов, в том числе Юрия </w:t>
      </w:r>
      <w:proofErr w:type="spellStart"/>
      <w:r w:rsidR="00A91F76" w:rsidRPr="00A91F76">
        <w:rPr>
          <w:rFonts w:ascii="Times New Roman" w:hAnsi="Times New Roman" w:cs="Times New Roman"/>
          <w:sz w:val="28"/>
          <w:szCs w:val="28"/>
        </w:rPr>
        <w:t>Олешу</w:t>
      </w:r>
      <w:proofErr w:type="spellEnd"/>
      <w:r w:rsidR="00A91F76" w:rsidRPr="00A91F76">
        <w:rPr>
          <w:rFonts w:ascii="Times New Roman" w:hAnsi="Times New Roman" w:cs="Times New Roman"/>
          <w:sz w:val="28"/>
          <w:szCs w:val="28"/>
        </w:rPr>
        <w:t xml:space="preserve">, на «гастроли» по крупным железнодорожным узлам. Билеты на выступления Зубило раскупали мгновенно. В его творческих вечерах участвовали и зрители: </w:t>
      </w:r>
      <w:proofErr w:type="spellStart"/>
      <w:r w:rsidR="00A91F76" w:rsidRPr="00A91F76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="00A91F76" w:rsidRPr="00A91F76">
        <w:rPr>
          <w:rFonts w:ascii="Times New Roman" w:hAnsi="Times New Roman" w:cs="Times New Roman"/>
          <w:sz w:val="28"/>
          <w:szCs w:val="28"/>
        </w:rPr>
        <w:t xml:space="preserve"> предлагал одной половине зала выкрикивать любые слова, какие придут в голову. Вторая половина подбирала к ним рифмы. Секретарь записывал все </w:t>
      </w:r>
      <w:r w:rsidR="00A91F76" w:rsidRPr="00A91F76">
        <w:rPr>
          <w:rFonts w:ascii="Times New Roman" w:hAnsi="Times New Roman" w:cs="Times New Roman"/>
          <w:sz w:val="28"/>
          <w:szCs w:val="28"/>
        </w:rPr>
        <w:lastRenderedPageBreak/>
        <w:t xml:space="preserve">пары слов, затем конферансье объявлял: «А сейчас товарищ Зубило на глазах у всех сочинит из этих слов поэму!» </w:t>
      </w:r>
      <w:proofErr w:type="spellStart"/>
      <w:r w:rsidR="00A91F76" w:rsidRPr="00A91F76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="00A91F76" w:rsidRPr="00A91F76">
        <w:rPr>
          <w:rFonts w:ascii="Times New Roman" w:hAnsi="Times New Roman" w:cs="Times New Roman"/>
          <w:sz w:val="28"/>
          <w:szCs w:val="28"/>
        </w:rPr>
        <w:t xml:space="preserve"> быстро составлял стихотворение, в котором использовал все названные слова в таком же порядке.</w:t>
      </w:r>
    </w:p>
    <w:p w:rsidR="00A91F76" w:rsidRPr="00A91F76" w:rsidRDefault="00A91F76" w:rsidP="00A91F76">
      <w:pPr>
        <w:rPr>
          <w:rFonts w:ascii="Times New Roman" w:hAnsi="Times New Roman" w:cs="Times New Roman"/>
          <w:sz w:val="28"/>
          <w:szCs w:val="28"/>
        </w:rPr>
      </w:pPr>
      <w:r w:rsidRPr="00A91F76">
        <w:rPr>
          <w:rFonts w:ascii="Times New Roman" w:hAnsi="Times New Roman" w:cs="Times New Roman"/>
          <w:sz w:val="28"/>
          <w:szCs w:val="28"/>
        </w:rPr>
        <w:t xml:space="preserve">В 1934 году на Первом съезде советских писателей </w:t>
      </w:r>
      <w:proofErr w:type="spellStart"/>
      <w:r w:rsidRPr="00A91F76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A91F76">
        <w:rPr>
          <w:rFonts w:ascii="Times New Roman" w:hAnsi="Times New Roman" w:cs="Times New Roman"/>
          <w:sz w:val="28"/>
          <w:szCs w:val="28"/>
        </w:rPr>
        <w:t xml:space="preserve"> в своей речи сказал: «Я мог поехать на стройку, жить на заводе среди рабочих, описать их в очерке, даже в романе, но это не было моей темой, не было темой, которая шла от моей кровеносной системы, от моего дыхания. Я не был в этой теме настоящим художником. Я бы лгал, выдумывал; у меня не было бы того, что называется вдохновением. Мне трудно понять тип рабочего, тип героя-рев</w:t>
      </w:r>
      <w:r w:rsidR="00055036">
        <w:rPr>
          <w:rFonts w:ascii="Times New Roman" w:hAnsi="Times New Roman" w:cs="Times New Roman"/>
          <w:sz w:val="28"/>
          <w:szCs w:val="28"/>
        </w:rPr>
        <w:t xml:space="preserve">олюционера. Я им не могу быть». </w:t>
      </w:r>
      <w:r w:rsidRPr="00A91F76">
        <w:rPr>
          <w:rFonts w:ascii="Times New Roman" w:hAnsi="Times New Roman" w:cs="Times New Roman"/>
          <w:sz w:val="28"/>
          <w:szCs w:val="28"/>
        </w:rPr>
        <w:t xml:space="preserve">После этого книги </w:t>
      </w:r>
      <w:proofErr w:type="spellStart"/>
      <w:r w:rsidRPr="00A91F76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A91F76">
        <w:rPr>
          <w:rFonts w:ascii="Times New Roman" w:hAnsi="Times New Roman" w:cs="Times New Roman"/>
          <w:sz w:val="28"/>
          <w:szCs w:val="28"/>
        </w:rPr>
        <w:t xml:space="preserve"> больше не публиковали. В 1934 году он создал киносценарий «Строгий юноша». Но снятый по нему фильм запретили: автора обвинили в пессимизме и «грубейших отклонениях от сти</w:t>
      </w:r>
      <w:r w:rsidR="00055036">
        <w:rPr>
          <w:rFonts w:ascii="Times New Roman" w:hAnsi="Times New Roman" w:cs="Times New Roman"/>
          <w:sz w:val="28"/>
          <w:szCs w:val="28"/>
        </w:rPr>
        <w:t>ля социалистического реализма».</w:t>
      </w:r>
    </w:p>
    <w:p w:rsidR="00A91F76" w:rsidRPr="00A91F76" w:rsidRDefault="00A91F76" w:rsidP="00A91F76">
      <w:pPr>
        <w:rPr>
          <w:rFonts w:ascii="Times New Roman" w:hAnsi="Times New Roman" w:cs="Times New Roman"/>
          <w:sz w:val="28"/>
          <w:szCs w:val="28"/>
        </w:rPr>
      </w:pPr>
      <w:r w:rsidRPr="00A91F76">
        <w:rPr>
          <w:rFonts w:ascii="Times New Roman" w:hAnsi="Times New Roman" w:cs="Times New Roman"/>
          <w:sz w:val="28"/>
          <w:szCs w:val="28"/>
        </w:rPr>
        <w:t xml:space="preserve">Великую Отечественную войну </w:t>
      </w:r>
      <w:proofErr w:type="spellStart"/>
      <w:r w:rsidRPr="00A91F76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A91F76">
        <w:rPr>
          <w:rFonts w:ascii="Times New Roman" w:hAnsi="Times New Roman" w:cs="Times New Roman"/>
          <w:sz w:val="28"/>
          <w:szCs w:val="28"/>
        </w:rPr>
        <w:t xml:space="preserve"> пережил в эвакуации в туркменском городе Ашхабаде. Писатель выступал на радио, работал над сцен</w:t>
      </w:r>
      <w:r w:rsidR="00055036">
        <w:rPr>
          <w:rFonts w:ascii="Times New Roman" w:hAnsi="Times New Roman" w:cs="Times New Roman"/>
          <w:sz w:val="28"/>
          <w:szCs w:val="28"/>
        </w:rPr>
        <w:t>ариями для Киевской киностудии.</w:t>
      </w:r>
    </w:p>
    <w:p w:rsidR="00055036" w:rsidRDefault="00A91F76" w:rsidP="00A91F76">
      <w:pPr>
        <w:rPr>
          <w:rFonts w:ascii="Times New Roman" w:hAnsi="Times New Roman" w:cs="Times New Roman"/>
          <w:sz w:val="28"/>
          <w:szCs w:val="28"/>
        </w:rPr>
      </w:pPr>
      <w:r w:rsidRPr="00A91F76">
        <w:rPr>
          <w:rFonts w:ascii="Times New Roman" w:hAnsi="Times New Roman" w:cs="Times New Roman"/>
          <w:sz w:val="28"/>
          <w:szCs w:val="28"/>
        </w:rPr>
        <w:t xml:space="preserve">Вынужденное молчание писателя длилось до 1950-х годов. Даже когда запрет на печать его произведений сняли, Юрий </w:t>
      </w:r>
      <w:proofErr w:type="spellStart"/>
      <w:r w:rsidRPr="00A91F76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A91F76">
        <w:rPr>
          <w:rFonts w:ascii="Times New Roman" w:hAnsi="Times New Roman" w:cs="Times New Roman"/>
          <w:sz w:val="28"/>
          <w:szCs w:val="28"/>
        </w:rPr>
        <w:t xml:space="preserve"> писал мало. 10 мая 1960 года </w:t>
      </w:r>
      <w:proofErr w:type="spellStart"/>
      <w:r w:rsidRPr="00A91F76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A91F76">
        <w:rPr>
          <w:rFonts w:ascii="Times New Roman" w:hAnsi="Times New Roman" w:cs="Times New Roman"/>
          <w:sz w:val="28"/>
          <w:szCs w:val="28"/>
        </w:rPr>
        <w:t xml:space="preserve"> умер.</w:t>
      </w:r>
    </w:p>
    <w:p w:rsidR="00307B63" w:rsidRDefault="00307B63" w:rsidP="00A91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Упоминание биографии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неслучайно, потому что его взглядами был обусловлен выбор героев, сюжета произведений. Я считаю, что характер писателя определяет проблематику произведений, и в особенности детской литературы.</w:t>
      </w:r>
    </w:p>
    <w:p w:rsidR="00403F34" w:rsidRPr="00403F34" w:rsidRDefault="002575E2" w:rsidP="0040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«Три толстяка»</w:t>
      </w:r>
    </w:p>
    <w:p w:rsidR="005903CA" w:rsidRDefault="00403F34" w:rsidP="00EF3C69">
      <w:pPr>
        <w:rPr>
          <w:rFonts w:ascii="Times New Roman" w:hAnsi="Times New Roman" w:cs="Times New Roman"/>
          <w:sz w:val="28"/>
          <w:szCs w:val="28"/>
        </w:rPr>
      </w:pPr>
      <w:r w:rsidRPr="00403F34">
        <w:rPr>
          <w:rFonts w:ascii="Times New Roman" w:hAnsi="Times New Roman" w:cs="Times New Roman"/>
          <w:sz w:val="28"/>
          <w:szCs w:val="28"/>
        </w:rPr>
        <w:t xml:space="preserve">Повесть-сказка (иногда издатели указывают "роман-сказка") была написана в 1924 году и стала первым большим произведением Юрия Карловича </w:t>
      </w:r>
      <w:proofErr w:type="spellStart"/>
      <w:r w:rsidRPr="00403F34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403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C69" w:rsidRPr="00EF3C69" w:rsidRDefault="00EF3C69" w:rsidP="00EF3C69">
      <w:pPr>
        <w:rPr>
          <w:rFonts w:ascii="Times New Roman" w:hAnsi="Times New Roman" w:cs="Times New Roman"/>
          <w:sz w:val="28"/>
          <w:szCs w:val="28"/>
        </w:rPr>
      </w:pPr>
      <w:r w:rsidRPr="00EF3C69">
        <w:rPr>
          <w:rFonts w:ascii="Times New Roman" w:hAnsi="Times New Roman" w:cs="Times New Roman"/>
          <w:sz w:val="28"/>
          <w:szCs w:val="28"/>
        </w:rPr>
        <w:t>Три толстяка — это с</w:t>
      </w:r>
      <w:r w:rsidR="00460F05">
        <w:rPr>
          <w:rFonts w:ascii="Times New Roman" w:hAnsi="Times New Roman" w:cs="Times New Roman"/>
          <w:sz w:val="28"/>
          <w:szCs w:val="28"/>
        </w:rPr>
        <w:t>имвол абсолютной власти, союз</w:t>
      </w:r>
      <w:r w:rsidRPr="00EF3C69">
        <w:rPr>
          <w:rFonts w:ascii="Times New Roman" w:hAnsi="Times New Roman" w:cs="Times New Roman"/>
          <w:sz w:val="28"/>
          <w:szCs w:val="28"/>
        </w:rPr>
        <w:t xml:space="preserve"> трех сил: финансовой, военной и промышленной. У них нет </w:t>
      </w:r>
      <w:r w:rsidR="00336B2D">
        <w:rPr>
          <w:rFonts w:ascii="Times New Roman" w:hAnsi="Times New Roman" w:cs="Times New Roman"/>
          <w:sz w:val="28"/>
          <w:szCs w:val="28"/>
        </w:rPr>
        <w:t xml:space="preserve">ни </w:t>
      </w:r>
      <w:r w:rsidRPr="00EF3C69">
        <w:rPr>
          <w:rFonts w:ascii="Times New Roman" w:hAnsi="Times New Roman" w:cs="Times New Roman"/>
          <w:sz w:val="28"/>
          <w:szCs w:val="28"/>
        </w:rPr>
        <w:t>семьи</w:t>
      </w:r>
      <w:r w:rsidR="00336B2D">
        <w:rPr>
          <w:rFonts w:ascii="Times New Roman" w:hAnsi="Times New Roman" w:cs="Times New Roman"/>
          <w:sz w:val="28"/>
          <w:szCs w:val="28"/>
        </w:rPr>
        <w:t>,</w:t>
      </w:r>
      <w:r w:rsidRPr="00EF3C69">
        <w:rPr>
          <w:rFonts w:ascii="Times New Roman" w:hAnsi="Times New Roman" w:cs="Times New Roman"/>
          <w:sz w:val="28"/>
          <w:szCs w:val="28"/>
        </w:rPr>
        <w:t xml:space="preserve"> </w:t>
      </w:r>
      <w:r w:rsidR="00336B2D">
        <w:rPr>
          <w:rFonts w:ascii="Times New Roman" w:hAnsi="Times New Roman" w:cs="Times New Roman"/>
          <w:sz w:val="28"/>
          <w:szCs w:val="28"/>
        </w:rPr>
        <w:t>н</w:t>
      </w:r>
      <w:r w:rsidRPr="00EF3C69">
        <w:rPr>
          <w:rFonts w:ascii="Times New Roman" w:hAnsi="Times New Roman" w:cs="Times New Roman"/>
          <w:sz w:val="28"/>
          <w:szCs w:val="28"/>
        </w:rPr>
        <w:t>и детей.</w:t>
      </w:r>
      <w:r w:rsidR="00B03A28">
        <w:rPr>
          <w:rFonts w:ascii="Times New Roman" w:hAnsi="Times New Roman" w:cs="Times New Roman"/>
          <w:sz w:val="28"/>
          <w:szCs w:val="28"/>
        </w:rPr>
        <w:t xml:space="preserve"> Родственники ли они – неизвестно</w:t>
      </w:r>
      <w:r w:rsidR="00CD6595">
        <w:rPr>
          <w:rFonts w:ascii="Times New Roman" w:hAnsi="Times New Roman" w:cs="Times New Roman"/>
          <w:sz w:val="28"/>
          <w:szCs w:val="28"/>
        </w:rPr>
        <w:t>. О</w:t>
      </w:r>
      <w:r w:rsidRPr="00EF3C69">
        <w:rPr>
          <w:rFonts w:ascii="Times New Roman" w:hAnsi="Times New Roman" w:cs="Times New Roman"/>
          <w:sz w:val="28"/>
          <w:szCs w:val="28"/>
        </w:rPr>
        <w:t xml:space="preserve">ни </w:t>
      </w:r>
      <w:r w:rsidR="00CD6595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EF3C69">
        <w:rPr>
          <w:rFonts w:ascii="Times New Roman" w:hAnsi="Times New Roman" w:cs="Times New Roman"/>
          <w:sz w:val="28"/>
          <w:szCs w:val="28"/>
        </w:rPr>
        <w:t>воспитывают своего на</w:t>
      </w:r>
      <w:r w:rsidR="00CD6595">
        <w:rPr>
          <w:rFonts w:ascii="Times New Roman" w:hAnsi="Times New Roman" w:cs="Times New Roman"/>
          <w:sz w:val="28"/>
          <w:szCs w:val="28"/>
        </w:rPr>
        <w:t>следника Тутти, у которого нет сердца, а вместо него</w:t>
      </w:r>
      <w:r w:rsidRPr="00EF3C69">
        <w:rPr>
          <w:rFonts w:ascii="Times New Roman" w:hAnsi="Times New Roman" w:cs="Times New Roman"/>
          <w:sz w:val="28"/>
          <w:szCs w:val="28"/>
        </w:rPr>
        <w:t xml:space="preserve"> — железо. Мальчик и</w:t>
      </w:r>
      <w:r w:rsidR="0035070A">
        <w:rPr>
          <w:rFonts w:ascii="Times New Roman" w:hAnsi="Times New Roman" w:cs="Times New Roman"/>
          <w:sz w:val="28"/>
          <w:szCs w:val="28"/>
        </w:rPr>
        <w:t>м верит и растет с убеждением</w:t>
      </w:r>
      <w:r w:rsidRPr="00EF3C69">
        <w:rPr>
          <w:rFonts w:ascii="Times New Roman" w:hAnsi="Times New Roman" w:cs="Times New Roman"/>
          <w:sz w:val="28"/>
          <w:szCs w:val="28"/>
        </w:rPr>
        <w:t xml:space="preserve">, что жестокость — единственное </w:t>
      </w:r>
      <w:r w:rsidR="000B1254">
        <w:rPr>
          <w:rFonts w:ascii="Times New Roman" w:hAnsi="Times New Roman" w:cs="Times New Roman"/>
          <w:sz w:val="28"/>
          <w:szCs w:val="28"/>
        </w:rPr>
        <w:t>на</w:t>
      </w:r>
      <w:r w:rsidRPr="00EF3C69">
        <w:rPr>
          <w:rFonts w:ascii="Times New Roman" w:hAnsi="Times New Roman" w:cs="Times New Roman"/>
          <w:sz w:val="28"/>
          <w:szCs w:val="28"/>
        </w:rPr>
        <w:t xml:space="preserve">стоящее чувство в мире. </w:t>
      </w:r>
    </w:p>
    <w:p w:rsidR="00AE1469" w:rsidRDefault="00CC5DF5" w:rsidP="00AE1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сказка с бунта</w:t>
      </w:r>
      <w:r w:rsidR="00EF3C69" w:rsidRPr="00EF3C69">
        <w:rPr>
          <w:rFonts w:ascii="Times New Roman" w:hAnsi="Times New Roman" w:cs="Times New Roman"/>
          <w:sz w:val="28"/>
          <w:szCs w:val="28"/>
        </w:rPr>
        <w:t xml:space="preserve">. Народ восстал против толстяков. В городе предреволюционная ситуация, когда </w:t>
      </w:r>
      <w:r>
        <w:rPr>
          <w:rFonts w:ascii="Times New Roman" w:hAnsi="Times New Roman" w:cs="Times New Roman"/>
          <w:sz w:val="28"/>
          <w:szCs w:val="28"/>
        </w:rPr>
        <w:t>народ не хочет жить по-старому (практически прямая отсылка к революциям 1905 и 1917 годо</w:t>
      </w:r>
      <w:r w:rsidR="00982BC3">
        <w:rPr>
          <w:rFonts w:ascii="Times New Roman" w:hAnsi="Times New Roman" w:cs="Times New Roman"/>
          <w:sz w:val="28"/>
          <w:szCs w:val="28"/>
        </w:rPr>
        <w:t>в; в</w:t>
      </w:r>
      <w:r w:rsidR="00045995" w:rsidRPr="00045995">
        <w:rPr>
          <w:rFonts w:ascii="Times New Roman" w:hAnsi="Times New Roman" w:cs="Times New Roman"/>
          <w:sz w:val="28"/>
          <w:szCs w:val="28"/>
        </w:rPr>
        <w:t xml:space="preserve"> первом поражении восставшего народа можно усмотреть параллели с революцией 1905 г., в переходе солдат на сторону восставших – реалии февральской революции 1917 г., а в попытке богачей удрать на кораблях – одесские сцены 1920 г.</w:t>
      </w:r>
      <w:r w:rsidR="00982BC3">
        <w:rPr>
          <w:rFonts w:ascii="Times New Roman" w:hAnsi="Times New Roman" w:cs="Times New Roman"/>
          <w:sz w:val="28"/>
          <w:szCs w:val="28"/>
        </w:rPr>
        <w:t>).</w:t>
      </w:r>
      <w:r w:rsidR="00045995">
        <w:rPr>
          <w:rFonts w:ascii="Times New Roman" w:hAnsi="Times New Roman" w:cs="Times New Roman"/>
          <w:sz w:val="28"/>
          <w:szCs w:val="28"/>
        </w:rPr>
        <w:t xml:space="preserve"> </w:t>
      </w:r>
      <w:r w:rsidR="00EF3C69" w:rsidRPr="00EF3C69">
        <w:rPr>
          <w:rFonts w:ascii="Times New Roman" w:hAnsi="Times New Roman" w:cs="Times New Roman"/>
          <w:sz w:val="28"/>
          <w:szCs w:val="28"/>
        </w:rPr>
        <w:t>Верх</w:t>
      </w:r>
      <w:r>
        <w:rPr>
          <w:rFonts w:ascii="Times New Roman" w:hAnsi="Times New Roman" w:cs="Times New Roman"/>
          <w:sz w:val="28"/>
          <w:szCs w:val="28"/>
        </w:rPr>
        <w:t>и — это толстяки</w:t>
      </w:r>
      <w:r w:rsidR="00EF3C69" w:rsidRPr="00EF3C69">
        <w:rPr>
          <w:rFonts w:ascii="Times New Roman" w:hAnsi="Times New Roman" w:cs="Times New Roman"/>
          <w:sz w:val="28"/>
          <w:szCs w:val="28"/>
        </w:rPr>
        <w:t>. Низы — бедные и обездоленные люди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1469" w:rsidRPr="00AE1469">
        <w:rPr>
          <w:rFonts w:ascii="Times New Roman" w:hAnsi="Times New Roman" w:cs="Times New Roman"/>
          <w:sz w:val="28"/>
          <w:szCs w:val="28"/>
        </w:rPr>
        <w:t xml:space="preserve">В </w:t>
      </w:r>
      <w:r w:rsidR="00AE1469" w:rsidRPr="00AE1469">
        <w:rPr>
          <w:rFonts w:ascii="Times New Roman" w:hAnsi="Times New Roman" w:cs="Times New Roman"/>
          <w:sz w:val="28"/>
          <w:szCs w:val="28"/>
        </w:rPr>
        <w:lastRenderedPageBreak/>
        <w:t xml:space="preserve">сказке </w:t>
      </w:r>
      <w:r w:rsidR="00872F56">
        <w:rPr>
          <w:rFonts w:ascii="Times New Roman" w:hAnsi="Times New Roman" w:cs="Times New Roman"/>
          <w:sz w:val="28"/>
          <w:szCs w:val="28"/>
        </w:rPr>
        <w:t>нет ничего сказочного, нет волшебства</w:t>
      </w:r>
      <w:r w:rsidR="00AE1469" w:rsidRPr="00AE1469">
        <w:rPr>
          <w:rFonts w:ascii="Times New Roman" w:hAnsi="Times New Roman" w:cs="Times New Roman"/>
          <w:sz w:val="28"/>
          <w:szCs w:val="28"/>
        </w:rPr>
        <w:t xml:space="preserve"> и магии. Есть бесстрашные и </w:t>
      </w:r>
      <w:r w:rsidR="00872F56">
        <w:rPr>
          <w:rFonts w:ascii="Times New Roman" w:hAnsi="Times New Roman" w:cs="Times New Roman"/>
          <w:sz w:val="28"/>
          <w:szCs w:val="28"/>
        </w:rPr>
        <w:t xml:space="preserve">мужественные </w:t>
      </w:r>
      <w:r w:rsidR="00AE1469" w:rsidRPr="00AE1469">
        <w:rPr>
          <w:rFonts w:ascii="Times New Roman" w:hAnsi="Times New Roman" w:cs="Times New Roman"/>
          <w:sz w:val="28"/>
          <w:szCs w:val="28"/>
        </w:rPr>
        <w:t>люд</w:t>
      </w:r>
      <w:r w:rsidR="00872F56">
        <w:rPr>
          <w:rFonts w:ascii="Times New Roman" w:hAnsi="Times New Roman" w:cs="Times New Roman"/>
          <w:sz w:val="28"/>
          <w:szCs w:val="28"/>
        </w:rPr>
        <w:t>и, которые делают сказку реальностью.</w:t>
      </w:r>
    </w:p>
    <w:p w:rsidR="00FD17E5" w:rsidRDefault="007F2836" w:rsidP="00AE1469">
      <w:pPr>
        <w:rPr>
          <w:rFonts w:ascii="Times New Roman" w:hAnsi="Times New Roman" w:cs="Times New Roman"/>
          <w:sz w:val="28"/>
          <w:szCs w:val="28"/>
        </w:rPr>
      </w:pPr>
      <w:r w:rsidRPr="007F2836">
        <w:rPr>
          <w:rFonts w:ascii="Times New Roman" w:hAnsi="Times New Roman" w:cs="Times New Roman"/>
          <w:sz w:val="28"/>
          <w:szCs w:val="28"/>
        </w:rPr>
        <w:t>После подав</w:t>
      </w:r>
      <w:r>
        <w:rPr>
          <w:rFonts w:ascii="Times New Roman" w:hAnsi="Times New Roman" w:cs="Times New Roman"/>
          <w:sz w:val="28"/>
          <w:szCs w:val="28"/>
        </w:rPr>
        <w:t>ления мятежа Три Толстяка устраивают</w:t>
      </w:r>
      <w:r w:rsidRPr="007F2836">
        <w:rPr>
          <w:rFonts w:ascii="Times New Roman" w:hAnsi="Times New Roman" w:cs="Times New Roman"/>
          <w:sz w:val="28"/>
          <w:szCs w:val="28"/>
        </w:rPr>
        <w:t xml:space="preserve"> публичную казнь </w:t>
      </w:r>
      <w:r>
        <w:rPr>
          <w:rFonts w:ascii="Times New Roman" w:hAnsi="Times New Roman" w:cs="Times New Roman"/>
          <w:sz w:val="28"/>
          <w:szCs w:val="28"/>
        </w:rPr>
        <w:t>–отсылка к репрессиям и гонению из страны будущих белогвардейцев</w:t>
      </w:r>
      <w:r w:rsidRPr="007F2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7E5" w:rsidRDefault="00F86EE2" w:rsidP="00AE1469">
      <w:pPr>
        <w:rPr>
          <w:rFonts w:ascii="Times New Roman" w:hAnsi="Times New Roman" w:cs="Times New Roman"/>
          <w:sz w:val="28"/>
          <w:szCs w:val="28"/>
        </w:rPr>
      </w:pPr>
      <w:r w:rsidRPr="00F86EE2">
        <w:rPr>
          <w:rFonts w:ascii="Times New Roman" w:hAnsi="Times New Roman" w:cs="Times New Roman"/>
          <w:sz w:val="28"/>
          <w:szCs w:val="28"/>
        </w:rPr>
        <w:t xml:space="preserve">Три Толстяка </w:t>
      </w:r>
      <w:r>
        <w:rPr>
          <w:rFonts w:ascii="Times New Roman" w:hAnsi="Times New Roman" w:cs="Times New Roman"/>
          <w:sz w:val="28"/>
          <w:szCs w:val="28"/>
        </w:rPr>
        <w:t xml:space="preserve">на площади Четырнадцатого рынка </w:t>
      </w:r>
      <w:r w:rsidRPr="00F86E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строили праздник «для народа»</w:t>
      </w:r>
      <w:r w:rsidR="00AE49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деле же они хотели отвлечь внимание</w:t>
      </w:r>
      <w:r w:rsidRPr="00F86EE2">
        <w:rPr>
          <w:rFonts w:ascii="Times New Roman" w:hAnsi="Times New Roman" w:cs="Times New Roman"/>
          <w:sz w:val="28"/>
          <w:szCs w:val="28"/>
        </w:rPr>
        <w:t xml:space="preserve"> людей от событий, происходящих в стране.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63">
        <w:rPr>
          <w:rFonts w:ascii="Times New Roman" w:hAnsi="Times New Roman" w:cs="Times New Roman"/>
          <w:sz w:val="28"/>
          <w:szCs w:val="28"/>
        </w:rPr>
        <w:t xml:space="preserve">Во время праздника начинается потасовка: люди кидаются друг в друга едой, дерутся. Здесь можно проследить некую параллель с событиями мая 1896 года, когда Николай </w:t>
      </w:r>
      <w:r w:rsidR="00AE49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4963">
        <w:rPr>
          <w:rFonts w:ascii="Times New Roman" w:hAnsi="Times New Roman" w:cs="Times New Roman"/>
          <w:sz w:val="28"/>
          <w:szCs w:val="28"/>
        </w:rPr>
        <w:t>, только взошедши на престол, устраивает праздник на Ходынском поле, вследствие чего происходит сильная давка, драки, умирает много людей, про</w:t>
      </w:r>
      <w:r w:rsidR="001B14B2">
        <w:rPr>
          <w:rFonts w:ascii="Times New Roman" w:hAnsi="Times New Roman" w:cs="Times New Roman"/>
          <w:sz w:val="28"/>
          <w:szCs w:val="28"/>
        </w:rPr>
        <w:t>сто будучи затоптанными толпой («</w:t>
      </w:r>
      <w:r w:rsidR="001B14B2" w:rsidRPr="001B14B2">
        <w:rPr>
          <w:rFonts w:ascii="Times New Roman" w:hAnsi="Times New Roman" w:cs="Times New Roman"/>
          <w:sz w:val="28"/>
          <w:szCs w:val="28"/>
        </w:rPr>
        <w:t xml:space="preserve">«Кто начал царствовать — Ходынкой / Тот кончит — встав на эшафот», — </w:t>
      </w:r>
      <w:r w:rsidR="001B14B2">
        <w:rPr>
          <w:rFonts w:ascii="Times New Roman" w:hAnsi="Times New Roman" w:cs="Times New Roman"/>
          <w:sz w:val="28"/>
          <w:szCs w:val="28"/>
        </w:rPr>
        <w:t xml:space="preserve">писал позже </w:t>
      </w:r>
      <w:r w:rsidR="001B14B2" w:rsidRPr="001B14B2">
        <w:rPr>
          <w:rFonts w:ascii="Times New Roman" w:hAnsi="Times New Roman" w:cs="Times New Roman"/>
          <w:sz w:val="28"/>
          <w:szCs w:val="28"/>
        </w:rPr>
        <w:t>поэт Константин Бальмонт</w:t>
      </w:r>
      <w:r w:rsidR="001B14B2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E2231" w:rsidRPr="00AE4963" w:rsidRDefault="00AE2231" w:rsidP="00AE1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произведения мы узнаём, что восставшие побеждают. Таким образом мы видим аллегорию свержения царской власти. В сказке люди счастливы, ведь у них начинается новая жизнь, полная счастья и достатка. Так автор старается настроить советский народ на то, что раз победа за ними, жизнь станет лучше, и нужно верить власти и помогать своей стране.</w:t>
      </w:r>
    </w:p>
    <w:p w:rsidR="003D0F60" w:rsidRDefault="00AE1469" w:rsidP="00AE1469">
      <w:pPr>
        <w:rPr>
          <w:rFonts w:ascii="Times New Roman" w:hAnsi="Times New Roman" w:cs="Times New Roman"/>
          <w:sz w:val="28"/>
          <w:szCs w:val="28"/>
        </w:rPr>
      </w:pPr>
      <w:r w:rsidRPr="00AE1469">
        <w:rPr>
          <w:rFonts w:ascii="Times New Roman" w:hAnsi="Times New Roman" w:cs="Times New Roman"/>
          <w:sz w:val="28"/>
          <w:szCs w:val="28"/>
        </w:rPr>
        <w:t>Писатель перенес в книгу свое отношение к революции. С его точки зрения, революция не только буря,</w:t>
      </w:r>
      <w:r w:rsidR="00A200C8">
        <w:rPr>
          <w:rFonts w:ascii="Times New Roman" w:hAnsi="Times New Roman" w:cs="Times New Roman"/>
          <w:sz w:val="28"/>
          <w:szCs w:val="28"/>
        </w:rPr>
        <w:t xml:space="preserve"> разруха, но и счастье,</w:t>
      </w:r>
      <w:r w:rsidRPr="00AE1469">
        <w:rPr>
          <w:rFonts w:ascii="Times New Roman" w:hAnsi="Times New Roman" w:cs="Times New Roman"/>
          <w:sz w:val="28"/>
          <w:szCs w:val="28"/>
        </w:rPr>
        <w:t xml:space="preserve"> восторг. Негатив</w:t>
      </w:r>
      <w:r w:rsidR="00261CE0">
        <w:rPr>
          <w:rFonts w:ascii="Times New Roman" w:hAnsi="Times New Roman" w:cs="Times New Roman"/>
          <w:sz w:val="28"/>
          <w:szCs w:val="28"/>
        </w:rPr>
        <w:t xml:space="preserve">ную сторону писатель не освещает. </w:t>
      </w:r>
      <w:r w:rsidRPr="00AE1469">
        <w:rPr>
          <w:rFonts w:ascii="Times New Roman" w:hAnsi="Times New Roman" w:cs="Times New Roman"/>
          <w:sz w:val="28"/>
          <w:szCs w:val="28"/>
        </w:rPr>
        <w:t>Вся книга пропитана духом протеста против толстяков,</w:t>
      </w:r>
      <w:r w:rsidR="00261CE0">
        <w:rPr>
          <w:rFonts w:ascii="Times New Roman" w:hAnsi="Times New Roman" w:cs="Times New Roman"/>
          <w:sz w:val="28"/>
          <w:szCs w:val="28"/>
        </w:rPr>
        <w:t xml:space="preserve"> буржуазии</w:t>
      </w:r>
      <w:r w:rsidR="00E15CDF">
        <w:rPr>
          <w:rFonts w:ascii="Times New Roman" w:hAnsi="Times New Roman" w:cs="Times New Roman"/>
          <w:sz w:val="28"/>
          <w:szCs w:val="28"/>
        </w:rPr>
        <w:t>. Мятеж показан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CDF">
        <w:rPr>
          <w:rFonts w:ascii="Times New Roman" w:hAnsi="Times New Roman" w:cs="Times New Roman"/>
          <w:sz w:val="28"/>
          <w:szCs w:val="28"/>
        </w:rPr>
        <w:t>как благо для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4AD" w:rsidRDefault="004641BD" w:rsidP="00AE1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Вывод</w:t>
      </w:r>
    </w:p>
    <w:p w:rsidR="004641BD" w:rsidRDefault="008E3C27" w:rsidP="00AE1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произведений трёх авторов, которые были и до сих пор остаются одними из самых популярных детских писателей в нашей стране, мы увидели чёткую взаимосвязь между политикой и детской литературой. </w:t>
      </w:r>
    </w:p>
    <w:p w:rsidR="006E6A61" w:rsidRDefault="006E6A61" w:rsidP="00AE1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понятно, что многие детские писатели брали за основу сюжеты из политической жизни страны, чтобы дети с юных лет начинали понимать и интересоваться не только волшебными сказками и вымышленными сюжетами, но и реальностью, тем, что действительно происходит в мире. </w:t>
      </w:r>
    </w:p>
    <w:p w:rsidR="003D0F60" w:rsidRDefault="003D0F60" w:rsidP="00AE1469">
      <w:pPr>
        <w:rPr>
          <w:rFonts w:ascii="Times New Roman" w:hAnsi="Times New Roman" w:cs="Times New Roman"/>
          <w:sz w:val="28"/>
          <w:szCs w:val="28"/>
        </w:rPr>
      </w:pPr>
    </w:p>
    <w:p w:rsidR="00D31955" w:rsidRDefault="00D31955" w:rsidP="00AE1469">
      <w:pPr>
        <w:rPr>
          <w:rFonts w:ascii="Times New Roman" w:hAnsi="Times New Roman" w:cs="Times New Roman"/>
          <w:sz w:val="28"/>
          <w:szCs w:val="28"/>
        </w:rPr>
      </w:pPr>
    </w:p>
    <w:p w:rsidR="00D31955" w:rsidRDefault="00D31955" w:rsidP="00AE1469">
      <w:pPr>
        <w:rPr>
          <w:rFonts w:ascii="Times New Roman" w:hAnsi="Times New Roman" w:cs="Times New Roman"/>
          <w:sz w:val="28"/>
          <w:szCs w:val="28"/>
        </w:rPr>
      </w:pPr>
    </w:p>
    <w:p w:rsidR="00D31955" w:rsidRDefault="00D31955" w:rsidP="00AE1469">
      <w:pPr>
        <w:rPr>
          <w:rFonts w:ascii="Times New Roman" w:hAnsi="Times New Roman" w:cs="Times New Roman"/>
          <w:sz w:val="28"/>
          <w:szCs w:val="28"/>
        </w:rPr>
      </w:pPr>
    </w:p>
    <w:p w:rsidR="00712B56" w:rsidRDefault="00712B56" w:rsidP="00AE1469">
      <w:pPr>
        <w:rPr>
          <w:rFonts w:ascii="Times New Roman" w:hAnsi="Times New Roman" w:cs="Times New Roman"/>
          <w:sz w:val="28"/>
          <w:szCs w:val="28"/>
        </w:rPr>
      </w:pPr>
    </w:p>
    <w:p w:rsidR="00F53CFD" w:rsidRDefault="00B5588A" w:rsidP="00F53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Социальный</w:t>
      </w:r>
      <w:r w:rsidR="00F53CFD">
        <w:rPr>
          <w:rFonts w:ascii="Times New Roman" w:hAnsi="Times New Roman" w:cs="Times New Roman"/>
          <w:sz w:val="28"/>
          <w:szCs w:val="28"/>
        </w:rPr>
        <w:t xml:space="preserve"> опрос</w:t>
      </w:r>
    </w:p>
    <w:p w:rsidR="007270EB" w:rsidRDefault="0039037B" w:rsidP="00F5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исследования необходимо было выяснить, насколько затронутая тема находит отклик среди современных читателей и в какой степени молодёжь осведомлена в ней.</w:t>
      </w:r>
    </w:p>
    <w:p w:rsidR="00F53CFD" w:rsidRDefault="00DE43DB" w:rsidP="00F5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F53CFD">
        <w:rPr>
          <w:rFonts w:ascii="Times New Roman" w:hAnsi="Times New Roman" w:cs="Times New Roman"/>
          <w:sz w:val="28"/>
          <w:szCs w:val="28"/>
        </w:rPr>
        <w:t>проведён социологический о</w:t>
      </w:r>
      <w:r w:rsidR="00D56B38">
        <w:rPr>
          <w:rFonts w:ascii="Times New Roman" w:hAnsi="Times New Roman" w:cs="Times New Roman"/>
          <w:sz w:val="28"/>
          <w:szCs w:val="28"/>
        </w:rPr>
        <w:t>прос среди учащихся 10х</w:t>
      </w:r>
      <w:r w:rsidR="007D49EC">
        <w:rPr>
          <w:rFonts w:ascii="Times New Roman" w:hAnsi="Times New Roman" w:cs="Times New Roman"/>
          <w:sz w:val="28"/>
          <w:szCs w:val="28"/>
        </w:rPr>
        <w:t xml:space="preserve"> гуманитарных</w:t>
      </w:r>
      <w:r w:rsidR="00D56B3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496770">
        <w:rPr>
          <w:rFonts w:ascii="Times New Roman" w:hAnsi="Times New Roman" w:cs="Times New Roman"/>
          <w:sz w:val="28"/>
          <w:szCs w:val="28"/>
        </w:rPr>
        <w:t xml:space="preserve"> (2003 год рождения) учеников ГБОУ Школы №1505 «Преображенская» (Красное здание)</w:t>
      </w:r>
      <w:r w:rsidR="00D56B38">
        <w:rPr>
          <w:rFonts w:ascii="Times New Roman" w:hAnsi="Times New Roman" w:cs="Times New Roman"/>
          <w:sz w:val="28"/>
          <w:szCs w:val="28"/>
        </w:rPr>
        <w:t xml:space="preserve">. </w:t>
      </w:r>
      <w:r w:rsidR="00CA1830">
        <w:rPr>
          <w:rFonts w:ascii="Times New Roman" w:hAnsi="Times New Roman" w:cs="Times New Roman"/>
          <w:sz w:val="28"/>
          <w:szCs w:val="28"/>
        </w:rPr>
        <w:t xml:space="preserve">Всего было опрошено 32 учащихся. </w:t>
      </w:r>
      <w:r w:rsidR="00D56B38">
        <w:rPr>
          <w:rFonts w:ascii="Times New Roman" w:hAnsi="Times New Roman" w:cs="Times New Roman"/>
          <w:sz w:val="28"/>
          <w:szCs w:val="28"/>
        </w:rPr>
        <w:t>Им бы</w:t>
      </w:r>
      <w:r w:rsidR="00486CFF">
        <w:rPr>
          <w:rFonts w:ascii="Times New Roman" w:hAnsi="Times New Roman" w:cs="Times New Roman"/>
          <w:sz w:val="28"/>
          <w:szCs w:val="28"/>
        </w:rPr>
        <w:t>ли предложены следующие вопросы и варианты ответов: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1. Считаете ли Вы, что детская литература оказывает влияние на развитие человека как личности?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Варианты ответа: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А) Да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Б) Скорее да, чем нет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В) Скорее нет, чем да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Г) Нет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2. Знали ли Вы, что во многих детских произведениях присутствует политический подтекст? Если да, то в каких?</w:t>
      </w:r>
      <w:r>
        <w:rPr>
          <w:rFonts w:ascii="Times New Roman" w:hAnsi="Times New Roman" w:cs="Times New Roman"/>
          <w:sz w:val="28"/>
          <w:szCs w:val="28"/>
        </w:rPr>
        <w:t xml:space="preserve"> (открытый вопрос без вариантов ответа)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3. В какой степени, по Вашему мнению, политика влияет на детские произведения?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А) Полный контроль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Б) Частичная проверка (например, на цензуру)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В) Контроля почти нет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Г) Контроль отсутствует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4. Считаете ли Вы, что в литературе 20 века политика играла большую роль, чем в современности?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А) Да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Б) Скорее да, чем нет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В) Скорее нет, чем да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Г) Нет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5. Считаете ли Вы нужным упоминание политических событий в детских книгах?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lastRenderedPageBreak/>
        <w:t>А) Да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Б) Скорее да, чем нет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В) Скорее нет, чем да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Г) Нет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6. Будете ли Вы читать ребёнку книгу, зная, что в ней косвенно говорится о политике?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А) Да</w:t>
      </w:r>
    </w:p>
    <w:p w:rsidR="00486CFF" w:rsidRPr="00486CFF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Б) Посомневаюсь, но прочитаю</w:t>
      </w:r>
    </w:p>
    <w:p w:rsidR="00D56B38" w:rsidRDefault="00486CFF" w:rsidP="00486CFF">
      <w:pPr>
        <w:rPr>
          <w:rFonts w:ascii="Times New Roman" w:hAnsi="Times New Roman" w:cs="Times New Roman"/>
          <w:sz w:val="28"/>
          <w:szCs w:val="28"/>
        </w:rPr>
      </w:pPr>
      <w:r w:rsidRPr="00486CFF">
        <w:rPr>
          <w:rFonts w:ascii="Times New Roman" w:hAnsi="Times New Roman" w:cs="Times New Roman"/>
          <w:sz w:val="28"/>
          <w:szCs w:val="28"/>
        </w:rPr>
        <w:t>В) Нет</w:t>
      </w:r>
    </w:p>
    <w:p w:rsidR="003C45D9" w:rsidRDefault="00DC6DA2" w:rsidP="00486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 были даны следующие ответы:</w:t>
      </w:r>
    </w:p>
    <w:p w:rsidR="00DC6DA2" w:rsidRDefault="00DC6DA2" w:rsidP="00DC6D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вопрос «</w:t>
      </w:r>
      <w:r w:rsidRPr="00DC6DA2">
        <w:rPr>
          <w:rFonts w:ascii="Times New Roman" w:hAnsi="Times New Roman" w:cs="Times New Roman"/>
          <w:sz w:val="28"/>
          <w:szCs w:val="28"/>
        </w:rPr>
        <w:t>Считаете ли Вы, что детская литература оказывает влияние на развитие человека как личности?</w:t>
      </w:r>
      <w:r>
        <w:rPr>
          <w:rFonts w:ascii="Times New Roman" w:hAnsi="Times New Roman" w:cs="Times New Roman"/>
          <w:sz w:val="28"/>
          <w:szCs w:val="28"/>
        </w:rPr>
        <w:t xml:space="preserve">» 52,6% ответили, «да», то есть, </w:t>
      </w:r>
      <w:r w:rsidRPr="00DC6DA2">
        <w:rPr>
          <w:rFonts w:ascii="Times New Roman" w:hAnsi="Times New Roman" w:cs="Times New Roman"/>
          <w:sz w:val="28"/>
          <w:szCs w:val="28"/>
        </w:rPr>
        <w:t>детская литература оказывает влияние на развитие человека как личности</w:t>
      </w:r>
      <w:r>
        <w:rPr>
          <w:rFonts w:ascii="Times New Roman" w:hAnsi="Times New Roman" w:cs="Times New Roman"/>
          <w:sz w:val="28"/>
          <w:szCs w:val="28"/>
        </w:rPr>
        <w:t>. Остальные 47,4% сказали, что «скорее да, чем нет». Варианты «скорее нет, чем да» и «нет» не были выбраны.</w:t>
      </w:r>
      <w:r w:rsidR="000E1090">
        <w:rPr>
          <w:rFonts w:ascii="Times New Roman" w:hAnsi="Times New Roman" w:cs="Times New Roman"/>
          <w:sz w:val="28"/>
          <w:szCs w:val="28"/>
        </w:rPr>
        <w:t xml:space="preserve"> (график см. Приложение4)</w:t>
      </w:r>
    </w:p>
    <w:p w:rsidR="006B0E25" w:rsidRDefault="006B0E25" w:rsidP="006B0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743" w:rsidRDefault="006C3802" w:rsidP="006C38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вопрос «</w:t>
      </w:r>
      <w:r w:rsidRPr="006C3802">
        <w:rPr>
          <w:rFonts w:ascii="Times New Roman" w:hAnsi="Times New Roman" w:cs="Times New Roman"/>
          <w:sz w:val="28"/>
          <w:szCs w:val="28"/>
        </w:rPr>
        <w:t>Знали ли Вы, что во многих детских произведениях присутствует политический подтекст? Если да, то в каких?</w:t>
      </w:r>
      <w:r>
        <w:rPr>
          <w:rFonts w:ascii="Times New Roman" w:hAnsi="Times New Roman" w:cs="Times New Roman"/>
          <w:sz w:val="28"/>
          <w:szCs w:val="28"/>
        </w:rPr>
        <w:t xml:space="preserve">» ученики </w:t>
      </w:r>
      <w:r w:rsidR="00EB19EE">
        <w:rPr>
          <w:rFonts w:ascii="Times New Roman" w:hAnsi="Times New Roman" w:cs="Times New Roman"/>
          <w:sz w:val="28"/>
          <w:szCs w:val="28"/>
        </w:rPr>
        <w:t xml:space="preserve">в 25% случаев ответили, что не знали про взаимосвязь политики и детской литературы. Остальные 75% ответили, что знали и привели следующие примеры: </w:t>
      </w:r>
      <w:r w:rsidR="006A481E">
        <w:rPr>
          <w:rFonts w:ascii="Times New Roman" w:hAnsi="Times New Roman" w:cs="Times New Roman"/>
          <w:sz w:val="28"/>
          <w:szCs w:val="28"/>
        </w:rPr>
        <w:t>Н. Носов «Приключения Незнайки», всё творчество</w:t>
      </w:r>
      <w:r w:rsidR="00944C77">
        <w:rPr>
          <w:rFonts w:ascii="Times New Roman" w:hAnsi="Times New Roman" w:cs="Times New Roman"/>
          <w:sz w:val="28"/>
          <w:szCs w:val="28"/>
        </w:rPr>
        <w:t xml:space="preserve"> В. А.</w:t>
      </w:r>
      <w:r w:rsidR="006A481E">
        <w:rPr>
          <w:rFonts w:ascii="Times New Roman" w:hAnsi="Times New Roman" w:cs="Times New Roman"/>
          <w:sz w:val="28"/>
          <w:szCs w:val="28"/>
        </w:rPr>
        <w:t xml:space="preserve"> Осеевой, </w:t>
      </w:r>
      <w:r w:rsidR="00B4444B">
        <w:rPr>
          <w:rFonts w:ascii="Times New Roman" w:hAnsi="Times New Roman" w:cs="Times New Roman"/>
          <w:sz w:val="28"/>
          <w:szCs w:val="28"/>
        </w:rPr>
        <w:t>К. И. Чуковский «</w:t>
      </w:r>
      <w:proofErr w:type="spellStart"/>
      <w:r w:rsidR="00B4444B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B4444B">
        <w:rPr>
          <w:rFonts w:ascii="Times New Roman" w:hAnsi="Times New Roman" w:cs="Times New Roman"/>
          <w:sz w:val="28"/>
          <w:szCs w:val="28"/>
        </w:rPr>
        <w:t xml:space="preserve">», </w:t>
      </w:r>
      <w:r w:rsidR="00DB207C">
        <w:rPr>
          <w:rFonts w:ascii="Times New Roman" w:hAnsi="Times New Roman" w:cs="Times New Roman"/>
          <w:sz w:val="28"/>
          <w:szCs w:val="28"/>
        </w:rPr>
        <w:t xml:space="preserve">К. С. Льюис «Хроники </w:t>
      </w:r>
      <w:proofErr w:type="spellStart"/>
      <w:r w:rsidR="00DB207C">
        <w:rPr>
          <w:rFonts w:ascii="Times New Roman" w:hAnsi="Times New Roman" w:cs="Times New Roman"/>
          <w:sz w:val="28"/>
          <w:szCs w:val="28"/>
        </w:rPr>
        <w:t>Нарнии</w:t>
      </w:r>
      <w:proofErr w:type="spellEnd"/>
      <w:r w:rsidR="00DB207C">
        <w:rPr>
          <w:rFonts w:ascii="Times New Roman" w:hAnsi="Times New Roman" w:cs="Times New Roman"/>
          <w:sz w:val="28"/>
          <w:szCs w:val="28"/>
        </w:rPr>
        <w:t>»</w:t>
      </w:r>
      <w:r w:rsidR="00800169">
        <w:rPr>
          <w:rFonts w:ascii="Times New Roman" w:hAnsi="Times New Roman" w:cs="Times New Roman"/>
          <w:sz w:val="28"/>
          <w:szCs w:val="28"/>
        </w:rPr>
        <w:t>, А. Волков «Волшебник изумрудного города».</w:t>
      </w:r>
      <w:r w:rsidR="000E1090">
        <w:rPr>
          <w:rFonts w:ascii="Times New Roman" w:hAnsi="Times New Roman" w:cs="Times New Roman"/>
          <w:sz w:val="28"/>
          <w:szCs w:val="28"/>
        </w:rPr>
        <w:t xml:space="preserve"> (график см. Приложение5)</w:t>
      </w:r>
    </w:p>
    <w:p w:rsidR="00800169" w:rsidRPr="00DC6DA2" w:rsidRDefault="00800169" w:rsidP="008001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D9F" w:rsidRDefault="003E0D9F" w:rsidP="003E0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CFD" w:rsidRDefault="00126DB2" w:rsidP="00AE14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третий вопрос «</w:t>
      </w:r>
      <w:r w:rsidR="003E0D9F" w:rsidRPr="003E0D9F">
        <w:rPr>
          <w:rFonts w:ascii="Times New Roman" w:hAnsi="Times New Roman" w:cs="Times New Roman"/>
          <w:sz w:val="28"/>
          <w:szCs w:val="28"/>
        </w:rPr>
        <w:t>В какой степени, по Вашему мнению, политика влияет на детские произведения?</w:t>
      </w:r>
      <w:r>
        <w:rPr>
          <w:rFonts w:ascii="Times New Roman" w:hAnsi="Times New Roman" w:cs="Times New Roman"/>
          <w:sz w:val="28"/>
          <w:szCs w:val="28"/>
        </w:rPr>
        <w:t xml:space="preserve">» опрашиваемые ответили следующим образом: </w:t>
      </w:r>
      <w:r w:rsidR="004F4844">
        <w:rPr>
          <w:rFonts w:ascii="Times New Roman" w:hAnsi="Times New Roman" w:cs="Times New Roman"/>
          <w:sz w:val="28"/>
          <w:szCs w:val="28"/>
        </w:rPr>
        <w:t>5,3% ответили, что осуществляется полный контроль, 42,1% ответили, что присутствует частичная проверка, 52,6% сказали, что контроля почти нет. Вариант ответа «контроль ответствует» не был выбран.</w:t>
      </w:r>
      <w:r w:rsidR="000E1090">
        <w:rPr>
          <w:rFonts w:ascii="Times New Roman" w:hAnsi="Times New Roman" w:cs="Times New Roman"/>
          <w:sz w:val="28"/>
          <w:szCs w:val="28"/>
        </w:rPr>
        <w:t xml:space="preserve"> (график см. Приложение6)</w:t>
      </w:r>
    </w:p>
    <w:p w:rsidR="000E1090" w:rsidRPr="000E1090" w:rsidRDefault="000E1090" w:rsidP="000E1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CFD" w:rsidRDefault="007F2AE2" w:rsidP="00AE14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четвёртый вопрос «</w:t>
      </w:r>
      <w:r w:rsidR="00B84CEC" w:rsidRPr="00B84CEC">
        <w:rPr>
          <w:rFonts w:ascii="Times New Roman" w:hAnsi="Times New Roman" w:cs="Times New Roman"/>
          <w:sz w:val="28"/>
          <w:szCs w:val="28"/>
        </w:rPr>
        <w:t>Считаете ли Вы, что в литературе 20 века политика играла большую роль, чем в современности?</w:t>
      </w:r>
      <w:r w:rsidR="00B84CEC">
        <w:rPr>
          <w:rFonts w:ascii="Times New Roman" w:hAnsi="Times New Roman" w:cs="Times New Roman"/>
          <w:sz w:val="28"/>
          <w:szCs w:val="28"/>
        </w:rPr>
        <w:t xml:space="preserve">» 26,3% </w:t>
      </w:r>
      <w:r w:rsidR="00B84CEC">
        <w:rPr>
          <w:rFonts w:ascii="Times New Roman" w:hAnsi="Times New Roman" w:cs="Times New Roman"/>
          <w:sz w:val="28"/>
          <w:szCs w:val="28"/>
        </w:rPr>
        <w:lastRenderedPageBreak/>
        <w:t>опрашиваемых выбрали вариант «да», 52,6% - «скорее да, чем нет», 10,5% - «скорее нет, чем да», 10,5% - «нет»</w:t>
      </w:r>
      <w:r w:rsidR="002B7AC0">
        <w:rPr>
          <w:rFonts w:ascii="Times New Roman" w:hAnsi="Times New Roman" w:cs="Times New Roman"/>
          <w:sz w:val="28"/>
          <w:szCs w:val="28"/>
        </w:rPr>
        <w:t>.</w:t>
      </w:r>
      <w:r w:rsidR="000E1090">
        <w:rPr>
          <w:rFonts w:ascii="Times New Roman" w:hAnsi="Times New Roman" w:cs="Times New Roman"/>
          <w:sz w:val="28"/>
          <w:szCs w:val="28"/>
        </w:rPr>
        <w:t xml:space="preserve"> (график см. Приложение7)</w:t>
      </w:r>
    </w:p>
    <w:p w:rsidR="000E1090" w:rsidRPr="000E1090" w:rsidRDefault="000E1090" w:rsidP="000E1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CFD" w:rsidRDefault="00906301" w:rsidP="00AE14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пятый вопрос «</w:t>
      </w:r>
      <w:r w:rsidRPr="00906301">
        <w:rPr>
          <w:rFonts w:ascii="Times New Roman" w:hAnsi="Times New Roman" w:cs="Times New Roman"/>
          <w:sz w:val="28"/>
          <w:szCs w:val="28"/>
        </w:rPr>
        <w:t>Считаете ли Вы нужным упоминание политических событий в детских книгах?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D5B83">
        <w:rPr>
          <w:rFonts w:ascii="Times New Roman" w:hAnsi="Times New Roman" w:cs="Times New Roman"/>
          <w:sz w:val="28"/>
          <w:szCs w:val="28"/>
        </w:rPr>
        <w:t>самым популярным оказался ответ «скорее нет, чем да»: его выбрали 73,7</w:t>
      </w:r>
      <w:proofErr w:type="gramStart"/>
      <w:r w:rsidR="00CD5B83">
        <w:rPr>
          <w:rFonts w:ascii="Times New Roman" w:hAnsi="Times New Roman" w:cs="Times New Roman"/>
          <w:sz w:val="28"/>
          <w:szCs w:val="28"/>
        </w:rPr>
        <w:t>%</w:t>
      </w:r>
      <w:r w:rsidR="00F231A2">
        <w:rPr>
          <w:rFonts w:ascii="Times New Roman" w:hAnsi="Times New Roman" w:cs="Times New Roman"/>
          <w:sz w:val="28"/>
          <w:szCs w:val="28"/>
        </w:rPr>
        <w:t xml:space="preserve"> </w:t>
      </w:r>
      <w:r w:rsidR="00CD5B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5B83">
        <w:rPr>
          <w:rFonts w:ascii="Times New Roman" w:hAnsi="Times New Roman" w:cs="Times New Roman"/>
          <w:sz w:val="28"/>
          <w:szCs w:val="28"/>
        </w:rPr>
        <w:t xml:space="preserve"> 15,8% ответили однозначное «нет», оставшиеся 10,5% ответили «</w:t>
      </w:r>
      <w:r w:rsidR="00195F0E">
        <w:rPr>
          <w:rFonts w:ascii="Times New Roman" w:hAnsi="Times New Roman" w:cs="Times New Roman"/>
          <w:sz w:val="28"/>
          <w:szCs w:val="28"/>
        </w:rPr>
        <w:t>скорее да, чем нет»</w:t>
      </w:r>
      <w:r w:rsidR="002B7AC0">
        <w:rPr>
          <w:rFonts w:ascii="Times New Roman" w:hAnsi="Times New Roman" w:cs="Times New Roman"/>
          <w:sz w:val="28"/>
          <w:szCs w:val="28"/>
        </w:rPr>
        <w:t>.</w:t>
      </w:r>
      <w:r w:rsidR="000E1090">
        <w:rPr>
          <w:rFonts w:ascii="Times New Roman" w:hAnsi="Times New Roman" w:cs="Times New Roman"/>
          <w:sz w:val="28"/>
          <w:szCs w:val="28"/>
        </w:rPr>
        <w:t xml:space="preserve"> (график см. Приложение8)</w:t>
      </w:r>
    </w:p>
    <w:p w:rsidR="000E1090" w:rsidRPr="000E1090" w:rsidRDefault="000E1090" w:rsidP="000E1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CFD" w:rsidRDefault="002B7AC0" w:rsidP="002B7A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последний вопрос «</w:t>
      </w:r>
      <w:r w:rsidRPr="002B7AC0">
        <w:rPr>
          <w:rFonts w:ascii="Times New Roman" w:hAnsi="Times New Roman" w:cs="Times New Roman"/>
          <w:sz w:val="28"/>
          <w:szCs w:val="28"/>
        </w:rPr>
        <w:t>Будете ли Вы читать ребёнку книгу, зная, что в ней косвенно говорится о политике?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70FD">
        <w:rPr>
          <w:rFonts w:ascii="Times New Roman" w:hAnsi="Times New Roman" w:cs="Times New Roman"/>
          <w:sz w:val="28"/>
          <w:szCs w:val="28"/>
        </w:rPr>
        <w:t xml:space="preserve"> 42,1% однозначно ответили «да», 36,8% выбрали ответ «посомневаюсь, но прочитаю»</w:t>
      </w:r>
      <w:r w:rsidR="00282C28">
        <w:rPr>
          <w:rFonts w:ascii="Times New Roman" w:hAnsi="Times New Roman" w:cs="Times New Roman"/>
          <w:sz w:val="28"/>
          <w:szCs w:val="28"/>
        </w:rPr>
        <w:t xml:space="preserve"> и 21,1% сказали «нет».</w:t>
      </w:r>
      <w:r w:rsidR="000E1090">
        <w:rPr>
          <w:rFonts w:ascii="Times New Roman" w:hAnsi="Times New Roman" w:cs="Times New Roman"/>
          <w:sz w:val="28"/>
          <w:szCs w:val="28"/>
        </w:rPr>
        <w:t xml:space="preserve"> (график см. Приложение9)</w:t>
      </w:r>
    </w:p>
    <w:p w:rsidR="00282C28" w:rsidRPr="002B7AC0" w:rsidRDefault="00282C28" w:rsidP="00282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CFD" w:rsidRDefault="00F53CFD" w:rsidP="00AE1469">
      <w:pPr>
        <w:rPr>
          <w:rFonts w:ascii="Times New Roman" w:hAnsi="Times New Roman" w:cs="Times New Roman"/>
          <w:sz w:val="28"/>
          <w:szCs w:val="28"/>
        </w:rPr>
      </w:pPr>
    </w:p>
    <w:p w:rsidR="00320261" w:rsidRDefault="00320261" w:rsidP="00AE1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320261" w:rsidRDefault="00320261" w:rsidP="00AE1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Усреднённое мнение таково, что:</w:t>
      </w:r>
    </w:p>
    <w:p w:rsidR="00A4315B" w:rsidRDefault="003D3599" w:rsidP="003202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литература оказывает непосредственное влияние на воспитание человека</w:t>
      </w:r>
      <w:r w:rsidR="00712D03">
        <w:rPr>
          <w:rFonts w:ascii="Times New Roman" w:hAnsi="Times New Roman" w:cs="Times New Roman"/>
          <w:sz w:val="28"/>
          <w:szCs w:val="28"/>
        </w:rPr>
        <w:t>;</w:t>
      </w:r>
    </w:p>
    <w:p w:rsidR="00F53CFD" w:rsidRDefault="00320261" w:rsidP="003202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20261">
        <w:rPr>
          <w:rFonts w:ascii="Times New Roman" w:hAnsi="Times New Roman" w:cs="Times New Roman"/>
          <w:sz w:val="28"/>
          <w:szCs w:val="28"/>
        </w:rPr>
        <w:t xml:space="preserve">ольшинство знало </w:t>
      </w:r>
      <w:r>
        <w:rPr>
          <w:rFonts w:ascii="Times New Roman" w:hAnsi="Times New Roman" w:cs="Times New Roman"/>
          <w:sz w:val="28"/>
          <w:szCs w:val="28"/>
        </w:rPr>
        <w:t>о наличии политических мотивов в детской литературе</w:t>
      </w:r>
      <w:r w:rsidR="00C32F6E">
        <w:rPr>
          <w:rFonts w:ascii="Times New Roman" w:hAnsi="Times New Roman" w:cs="Times New Roman"/>
          <w:sz w:val="28"/>
          <w:szCs w:val="28"/>
        </w:rPr>
        <w:t>, но это не мешает её восприятию, поэтому эти люди прочитали бы подобную сказку ребёнку</w:t>
      </w:r>
      <w:r w:rsidR="00712D03">
        <w:rPr>
          <w:rFonts w:ascii="Times New Roman" w:hAnsi="Times New Roman" w:cs="Times New Roman"/>
          <w:sz w:val="28"/>
          <w:szCs w:val="28"/>
        </w:rPr>
        <w:t>;</w:t>
      </w:r>
    </w:p>
    <w:p w:rsidR="00320261" w:rsidRDefault="004678B8" w:rsidP="003202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Мнение общественности таково, что политика в современности практически никак </w:t>
      </w:r>
      <w:r w:rsidR="00087541">
        <w:rPr>
          <w:rFonts w:ascii="Times New Roman" w:hAnsi="Times New Roman" w:cs="Times New Roman"/>
          <w:sz w:val="28"/>
          <w:szCs w:val="28"/>
        </w:rPr>
        <w:t>не влияет на детскую литературу</w:t>
      </w:r>
      <w:r w:rsidR="00712D03">
        <w:rPr>
          <w:rFonts w:ascii="Times New Roman" w:hAnsi="Times New Roman" w:cs="Times New Roman"/>
          <w:sz w:val="28"/>
          <w:szCs w:val="28"/>
        </w:rPr>
        <w:t>;</w:t>
      </w:r>
    </w:p>
    <w:p w:rsidR="00087541" w:rsidRDefault="00BE3AC0" w:rsidP="003202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всего,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E3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политический контроль над детскими произведениями производился в более жёсткой форме</w:t>
      </w:r>
      <w:r w:rsidR="00712D03">
        <w:rPr>
          <w:rFonts w:ascii="Times New Roman" w:hAnsi="Times New Roman" w:cs="Times New Roman"/>
          <w:sz w:val="28"/>
          <w:szCs w:val="28"/>
        </w:rPr>
        <w:t>;</w:t>
      </w:r>
    </w:p>
    <w:p w:rsidR="00BE3AC0" w:rsidRPr="00320261" w:rsidRDefault="00712D03" w:rsidP="003202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Упоминание политики в детской литературе даже косвенным путём не приветствуется.</w:t>
      </w:r>
    </w:p>
    <w:p w:rsidR="00F53CFD" w:rsidRDefault="00F53CFD" w:rsidP="00AE1469">
      <w:pPr>
        <w:rPr>
          <w:rFonts w:ascii="Times New Roman" w:hAnsi="Times New Roman" w:cs="Times New Roman"/>
          <w:sz w:val="28"/>
          <w:szCs w:val="28"/>
        </w:rPr>
      </w:pPr>
    </w:p>
    <w:p w:rsidR="00F53CFD" w:rsidRDefault="00F53CFD" w:rsidP="00AE1469">
      <w:pPr>
        <w:rPr>
          <w:rFonts w:ascii="Times New Roman" w:hAnsi="Times New Roman" w:cs="Times New Roman"/>
          <w:sz w:val="28"/>
          <w:szCs w:val="28"/>
        </w:rPr>
      </w:pPr>
    </w:p>
    <w:p w:rsidR="00F53CFD" w:rsidRDefault="00F53CFD" w:rsidP="00AE1469">
      <w:pPr>
        <w:rPr>
          <w:rFonts w:ascii="Times New Roman" w:hAnsi="Times New Roman" w:cs="Times New Roman"/>
          <w:sz w:val="28"/>
          <w:szCs w:val="28"/>
        </w:rPr>
      </w:pPr>
    </w:p>
    <w:p w:rsidR="005240A9" w:rsidRDefault="005240A9" w:rsidP="00AE1469">
      <w:pPr>
        <w:rPr>
          <w:rFonts w:ascii="Times New Roman" w:hAnsi="Times New Roman" w:cs="Times New Roman"/>
          <w:sz w:val="28"/>
          <w:szCs w:val="28"/>
        </w:rPr>
      </w:pPr>
    </w:p>
    <w:p w:rsidR="005240A9" w:rsidRDefault="005240A9" w:rsidP="00AE1469">
      <w:pPr>
        <w:rPr>
          <w:rFonts w:ascii="Times New Roman" w:hAnsi="Times New Roman" w:cs="Times New Roman"/>
          <w:sz w:val="28"/>
          <w:szCs w:val="28"/>
        </w:rPr>
      </w:pPr>
    </w:p>
    <w:p w:rsidR="005240A9" w:rsidRDefault="005240A9" w:rsidP="00AE1469">
      <w:pPr>
        <w:rPr>
          <w:rFonts w:ascii="Times New Roman" w:hAnsi="Times New Roman" w:cs="Times New Roman"/>
          <w:sz w:val="28"/>
          <w:szCs w:val="28"/>
        </w:rPr>
      </w:pPr>
    </w:p>
    <w:p w:rsidR="005240A9" w:rsidRDefault="005240A9" w:rsidP="00AE1469">
      <w:pPr>
        <w:rPr>
          <w:rFonts w:ascii="Times New Roman" w:hAnsi="Times New Roman" w:cs="Times New Roman"/>
          <w:sz w:val="28"/>
          <w:szCs w:val="28"/>
        </w:rPr>
      </w:pPr>
    </w:p>
    <w:p w:rsidR="00F53CFD" w:rsidRDefault="00F53CFD" w:rsidP="00AE1469">
      <w:pPr>
        <w:rPr>
          <w:rFonts w:ascii="Times New Roman" w:hAnsi="Times New Roman" w:cs="Times New Roman"/>
          <w:sz w:val="28"/>
          <w:szCs w:val="28"/>
        </w:rPr>
      </w:pPr>
    </w:p>
    <w:p w:rsidR="00D31955" w:rsidRDefault="00D31955" w:rsidP="00D319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CE7A8A" w:rsidRDefault="00CE7A8A" w:rsidP="00CE7A8A">
      <w:pPr>
        <w:rPr>
          <w:rFonts w:ascii="Times New Roman" w:hAnsi="Times New Roman" w:cs="Times New Roman"/>
          <w:sz w:val="28"/>
          <w:szCs w:val="28"/>
        </w:rPr>
      </w:pPr>
      <w:r w:rsidRPr="00CE7A8A">
        <w:rPr>
          <w:rFonts w:ascii="Times New Roman" w:hAnsi="Times New Roman" w:cs="Times New Roman"/>
          <w:sz w:val="28"/>
          <w:szCs w:val="28"/>
        </w:rPr>
        <w:t xml:space="preserve">Таким образом, на </w:t>
      </w:r>
      <w:r>
        <w:rPr>
          <w:rFonts w:ascii="Times New Roman" w:hAnsi="Times New Roman" w:cs="Times New Roman"/>
          <w:sz w:val="28"/>
          <w:szCs w:val="28"/>
        </w:rPr>
        <w:t>основе исследования</w:t>
      </w:r>
      <w:r w:rsidRPr="00CE7A8A">
        <w:rPr>
          <w:rFonts w:ascii="Times New Roman" w:hAnsi="Times New Roman" w:cs="Times New Roman"/>
          <w:sz w:val="28"/>
          <w:szCs w:val="28"/>
        </w:rPr>
        <w:t xml:space="preserve"> были выявлены некоторые закономерности, которые поз</w:t>
      </w:r>
      <w:r>
        <w:rPr>
          <w:rFonts w:ascii="Times New Roman" w:hAnsi="Times New Roman" w:cs="Times New Roman"/>
          <w:sz w:val="28"/>
          <w:szCs w:val="28"/>
        </w:rPr>
        <w:t>воляют сделать следующие выводы.</w:t>
      </w:r>
    </w:p>
    <w:p w:rsidR="00CE7A8A" w:rsidRDefault="00CE7A8A" w:rsidP="00CE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политическая жизнь страны, в которой писались детские произведения, непосредственно влияет на создание детских литературных произведений.</w:t>
      </w:r>
    </w:p>
    <w:p w:rsidR="00885FA9" w:rsidRDefault="00CE7A8A" w:rsidP="00CE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детская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E7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основана на раскрытии идеологий коммунизма и капитализма. Советская литература возносила идеологию своей страны и высмеивала буржуазию США.</w:t>
      </w:r>
      <w:r w:rsidR="006139BC">
        <w:rPr>
          <w:rFonts w:ascii="Times New Roman" w:hAnsi="Times New Roman" w:cs="Times New Roman"/>
          <w:sz w:val="28"/>
          <w:szCs w:val="28"/>
        </w:rPr>
        <w:t xml:space="preserve"> В современном мире это отражается</w:t>
      </w:r>
      <w:r w:rsidR="00744649">
        <w:rPr>
          <w:rFonts w:ascii="Times New Roman" w:hAnsi="Times New Roman" w:cs="Times New Roman"/>
          <w:sz w:val="28"/>
          <w:szCs w:val="28"/>
        </w:rPr>
        <w:t xml:space="preserve"> </w:t>
      </w:r>
      <w:r w:rsidR="00C23B35">
        <w:rPr>
          <w:rFonts w:ascii="Times New Roman" w:hAnsi="Times New Roman" w:cs="Times New Roman"/>
          <w:sz w:val="28"/>
          <w:szCs w:val="28"/>
        </w:rPr>
        <w:t>в создании модели, которая предлагается детям в ненавязчивой форме. Они постепенно начинают вникать в суть политических явлений, начиная с чтения таких сказок, где об этом сказано не напрямую. Детская литература формирует мир ребёнка, и поэтому важно, чтобы он был полон не только сказок и выдумки, но и вполне реальных событий.</w:t>
      </w:r>
    </w:p>
    <w:p w:rsidR="00CE7A8A" w:rsidRDefault="00885FA9" w:rsidP="00CE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ситуация и обстановка в мире формирует п</w:t>
      </w:r>
      <w:r w:rsidR="000D3600">
        <w:rPr>
          <w:rFonts w:ascii="Times New Roman" w:hAnsi="Times New Roman" w:cs="Times New Roman"/>
          <w:sz w:val="28"/>
          <w:szCs w:val="28"/>
        </w:rPr>
        <w:t xml:space="preserve">исателя как такового, </w:t>
      </w:r>
      <w:r w:rsidR="00446020">
        <w:rPr>
          <w:rFonts w:ascii="Times New Roman" w:hAnsi="Times New Roman" w:cs="Times New Roman"/>
          <w:sz w:val="28"/>
          <w:szCs w:val="28"/>
        </w:rPr>
        <w:t>его внутренние убеждения, которые впоследствии посредство</w:t>
      </w:r>
      <w:r w:rsidR="00AF0819">
        <w:rPr>
          <w:rFonts w:ascii="Times New Roman" w:hAnsi="Times New Roman" w:cs="Times New Roman"/>
          <w:sz w:val="28"/>
          <w:szCs w:val="28"/>
        </w:rPr>
        <w:t>м его произведений влияют на воспитание других людей, так как его целевая аудитория – дети с открытым сознанием.</w:t>
      </w:r>
    </w:p>
    <w:p w:rsidR="00CE7A8A" w:rsidRDefault="006D057E" w:rsidP="00CE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В-четвёртых</w:t>
      </w:r>
      <w:r w:rsidR="00CE7A8A">
        <w:rPr>
          <w:rFonts w:ascii="Times New Roman" w:hAnsi="Times New Roman" w:cs="Times New Roman"/>
          <w:sz w:val="28"/>
          <w:szCs w:val="28"/>
        </w:rPr>
        <w:t xml:space="preserve">, </w:t>
      </w:r>
      <w:r w:rsidR="00D907F5">
        <w:rPr>
          <w:rFonts w:ascii="Times New Roman" w:hAnsi="Times New Roman" w:cs="Times New Roman"/>
          <w:sz w:val="28"/>
          <w:szCs w:val="28"/>
        </w:rPr>
        <w:t>политический подтекст произведения непосредственно влияет на становление человека как личности, поскольку его с ранних лет учат патриотизму, рассказывают о событиях в мире и в стране с выгодной для определённой страны точки зрения.</w:t>
      </w:r>
      <w:r w:rsidR="009C303D">
        <w:rPr>
          <w:rFonts w:ascii="Times New Roman" w:hAnsi="Times New Roman" w:cs="Times New Roman"/>
          <w:sz w:val="28"/>
          <w:szCs w:val="28"/>
        </w:rPr>
        <w:t xml:space="preserve"> Человек, с детства читающий интересные, умные книги, вырастает образованным, воспитанным, интеллигентным. Поэтому роль детской книги всеобъемлюща, так как именно такие произведения становятся первыми нашими познаниями об этом мире.</w:t>
      </w:r>
    </w:p>
    <w:p w:rsidR="006D057E" w:rsidRDefault="006D057E" w:rsidP="00CE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В-пятых, </w:t>
      </w:r>
      <w:r w:rsidR="00EE261C">
        <w:rPr>
          <w:rFonts w:ascii="Times New Roman" w:hAnsi="Times New Roman" w:cs="Times New Roman"/>
          <w:sz w:val="28"/>
          <w:szCs w:val="28"/>
        </w:rPr>
        <w:t xml:space="preserve">неудивительно, что детские произведения создают люди с богатым жизненным опытом, которые видели и глобальные изменения в своей стране (роль революции в судьбе Ю. </w:t>
      </w:r>
      <w:proofErr w:type="spellStart"/>
      <w:r w:rsidR="00EE261C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="00EE261C">
        <w:rPr>
          <w:rFonts w:ascii="Times New Roman" w:hAnsi="Times New Roman" w:cs="Times New Roman"/>
          <w:sz w:val="28"/>
          <w:szCs w:val="28"/>
        </w:rPr>
        <w:t xml:space="preserve">), и репрессии (К. И. Чуковский), и разбирались во внешней политике (Н. Носов). Они не были заурядными гражданами своей страны, они готовы были бороться, идти против течения. </w:t>
      </w:r>
      <w:r w:rsidR="00F97F90">
        <w:rPr>
          <w:rFonts w:ascii="Times New Roman" w:hAnsi="Times New Roman" w:cs="Times New Roman"/>
          <w:sz w:val="28"/>
          <w:szCs w:val="28"/>
        </w:rPr>
        <w:t>И этому они могут научить детей: мыслить, уметь рассуждать, вести за собой других.</w:t>
      </w:r>
    </w:p>
    <w:p w:rsidR="005C5648" w:rsidRPr="00CE7A8A" w:rsidRDefault="005C5648" w:rsidP="00CE7A8A">
      <w:pPr>
        <w:rPr>
          <w:rFonts w:ascii="Times New Roman" w:hAnsi="Times New Roman" w:cs="Times New Roman"/>
          <w:sz w:val="28"/>
          <w:szCs w:val="28"/>
        </w:rPr>
      </w:pPr>
    </w:p>
    <w:p w:rsidR="00D31955" w:rsidRDefault="00D31955" w:rsidP="00D31955">
      <w:pPr>
        <w:rPr>
          <w:rFonts w:ascii="Times New Roman" w:hAnsi="Times New Roman" w:cs="Times New Roman"/>
          <w:sz w:val="28"/>
          <w:szCs w:val="28"/>
        </w:rPr>
      </w:pPr>
    </w:p>
    <w:p w:rsidR="00142E35" w:rsidRDefault="00142E35" w:rsidP="00D31955">
      <w:pPr>
        <w:rPr>
          <w:rFonts w:ascii="Times New Roman" w:hAnsi="Times New Roman" w:cs="Times New Roman"/>
          <w:sz w:val="28"/>
          <w:szCs w:val="28"/>
        </w:rPr>
      </w:pPr>
    </w:p>
    <w:p w:rsidR="00142E35" w:rsidRDefault="00142E35" w:rsidP="00D31955">
      <w:pPr>
        <w:rPr>
          <w:rFonts w:ascii="Times New Roman" w:hAnsi="Times New Roman" w:cs="Times New Roman"/>
          <w:sz w:val="28"/>
          <w:szCs w:val="28"/>
        </w:rPr>
      </w:pPr>
    </w:p>
    <w:p w:rsidR="00BE6D6C" w:rsidRPr="00C03087" w:rsidRDefault="00845956" w:rsidP="00C03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662013" w:rsidRPr="001701EF" w:rsidRDefault="00662013" w:rsidP="001701EF">
      <w:pPr>
        <w:pStyle w:val="a3"/>
        <w:numPr>
          <w:ilvl w:val="0"/>
          <w:numId w:val="3"/>
        </w:numP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66201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History Notes</w:t>
      </w:r>
      <w:r w:rsidRPr="00662013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hyperlink r:id="rId8" w:history="1">
        <w:r w:rsidRPr="00465F6E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https://historynotes.ru/vnutrennyaya-politika-rossii-v-20-veke/</w:t>
        </w:r>
      </w:hyperlink>
    </w:p>
    <w:p w:rsidR="001701EF" w:rsidRPr="001701EF" w:rsidRDefault="001701EF" w:rsidP="001701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01EF">
        <w:rPr>
          <w:rFonts w:ascii="Times New Roman" w:hAnsi="Times New Roman" w:cs="Times New Roman"/>
          <w:sz w:val="28"/>
          <w:szCs w:val="28"/>
          <w:lang w:val="en-US"/>
        </w:rPr>
        <w:t>Сайт</w:t>
      </w:r>
      <w:proofErr w:type="spellEnd"/>
      <w:r w:rsidRPr="001701EF">
        <w:rPr>
          <w:rFonts w:ascii="Times New Roman" w:hAnsi="Times New Roman" w:cs="Times New Roman"/>
          <w:sz w:val="28"/>
          <w:szCs w:val="28"/>
          <w:lang w:val="en-US"/>
        </w:rPr>
        <w:t xml:space="preserve"> “Live Journal” </w:t>
      </w:r>
      <w:hyperlink r:id="rId9" w:history="1">
        <w:r w:rsidR="006B42C5"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https://maxim-nm.livejournal.com/91606.html</w:t>
        </w:r>
      </w:hyperlink>
      <w:r w:rsidR="006B42C5" w:rsidRPr="006B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701EF" w:rsidRPr="00BD2D98" w:rsidRDefault="00D25114" w:rsidP="006B42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B42C5"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B42C5" w:rsidRPr="00BD2D98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6B42C5"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marc</w:t>
        </w:r>
        <w:r w:rsidR="006B42C5" w:rsidRPr="00BD2D98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B42C5"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aureli</w:t>
        </w:r>
        <w:proofErr w:type="spellEnd"/>
        <w:r w:rsidR="006B42C5" w:rsidRPr="00BD2D9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42C5"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livejournal</w:t>
        </w:r>
        <w:proofErr w:type="spellEnd"/>
        <w:r w:rsidR="006B42C5" w:rsidRPr="00BD2D9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6B42C5"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B42C5" w:rsidRPr="00BD2D98">
          <w:rPr>
            <w:rStyle w:val="af"/>
            <w:rFonts w:ascii="Times New Roman" w:hAnsi="Times New Roman" w:cs="Times New Roman"/>
            <w:sz w:val="28"/>
            <w:szCs w:val="28"/>
          </w:rPr>
          <w:t>/280268.</w:t>
        </w:r>
        <w:r w:rsidR="006B42C5"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6B42C5" w:rsidRPr="00BD2D98">
        <w:rPr>
          <w:rFonts w:ascii="Times New Roman" w:hAnsi="Times New Roman" w:cs="Times New Roman"/>
          <w:sz w:val="28"/>
          <w:szCs w:val="28"/>
        </w:rPr>
        <w:t xml:space="preserve"> </w:t>
      </w:r>
      <w:r w:rsidR="00BD2D98">
        <w:rPr>
          <w:rFonts w:ascii="Times New Roman" w:hAnsi="Times New Roman" w:cs="Times New Roman"/>
          <w:sz w:val="28"/>
          <w:szCs w:val="28"/>
        </w:rPr>
        <w:t>(Автор статьи - Максим Мирович)</w:t>
      </w:r>
    </w:p>
    <w:p w:rsidR="00C03087" w:rsidRPr="00910B6E" w:rsidRDefault="00C03087" w:rsidP="00C030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087">
        <w:rPr>
          <w:rFonts w:ascii="Times New Roman" w:hAnsi="Times New Roman" w:cs="Times New Roman"/>
          <w:sz w:val="28"/>
          <w:szCs w:val="28"/>
        </w:rPr>
        <w:t>Сайт</w:t>
      </w:r>
      <w:r w:rsidRPr="00910B6E">
        <w:rPr>
          <w:rFonts w:ascii="Times New Roman" w:hAnsi="Times New Roman" w:cs="Times New Roman"/>
          <w:sz w:val="28"/>
          <w:szCs w:val="28"/>
        </w:rPr>
        <w:t xml:space="preserve"> «</w:t>
      </w:r>
      <w:r w:rsidRPr="00C03087">
        <w:rPr>
          <w:rFonts w:ascii="Times New Roman" w:hAnsi="Times New Roman" w:cs="Times New Roman"/>
          <w:sz w:val="28"/>
          <w:szCs w:val="28"/>
          <w:lang w:val="en-US"/>
        </w:rPr>
        <w:t>Pravda</w:t>
      </w:r>
      <w:r w:rsidRPr="00910B6E">
        <w:rPr>
          <w:rFonts w:ascii="Times New Roman" w:hAnsi="Times New Roman" w:cs="Times New Roman"/>
          <w:sz w:val="28"/>
          <w:szCs w:val="28"/>
        </w:rPr>
        <w:t>.</w:t>
      </w:r>
      <w:r w:rsidRPr="00C030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10B6E"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proofErr w:type="gramStart"/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10B6E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10B6E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pravda</w:t>
        </w:r>
        <w:proofErr w:type="spellEnd"/>
        <w:r w:rsidRPr="00910B6E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10B6E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culture</w:t>
        </w:r>
        <w:r w:rsidRPr="00910B6E">
          <w:rPr>
            <w:rStyle w:val="af"/>
            <w:rFonts w:ascii="Times New Roman" w:hAnsi="Times New Roman" w:cs="Times New Roman"/>
            <w:sz w:val="28"/>
            <w:szCs w:val="28"/>
          </w:rPr>
          <w:t>/1148393-</w:t>
        </w:r>
        <w:proofErr w:type="spellStart"/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skazka</w:t>
        </w:r>
        <w:proofErr w:type="spellEnd"/>
        <w:r w:rsidRPr="00910B6E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</w:hyperlink>
      <w:r w:rsidRPr="00910B6E">
        <w:rPr>
          <w:rFonts w:ascii="Times New Roman" w:hAnsi="Times New Roman" w:cs="Times New Roman"/>
          <w:sz w:val="28"/>
          <w:szCs w:val="28"/>
        </w:rPr>
        <w:t xml:space="preserve"> </w:t>
      </w:r>
      <w:r w:rsidR="00910B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910B6E">
        <w:rPr>
          <w:rFonts w:ascii="Times New Roman" w:hAnsi="Times New Roman" w:cs="Times New Roman"/>
          <w:sz w:val="28"/>
          <w:szCs w:val="28"/>
        </w:rPr>
        <w:t>Автор статьи – Мария Чеховская)</w:t>
      </w:r>
    </w:p>
    <w:p w:rsidR="00C03087" w:rsidRPr="00C03087" w:rsidRDefault="00C03087" w:rsidP="00C030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087">
        <w:rPr>
          <w:rFonts w:ascii="Times New Roman" w:hAnsi="Times New Roman" w:cs="Times New Roman"/>
          <w:sz w:val="28"/>
          <w:szCs w:val="28"/>
        </w:rPr>
        <w:t xml:space="preserve">Сайт «Большой вопрос» </w:t>
      </w:r>
      <w:hyperlink r:id="rId12" w:history="1"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6364A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6364A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bolshoyvopros</w:t>
        </w:r>
        <w:proofErr w:type="spellEnd"/>
        <w:r w:rsidRPr="00D6364A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6364A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questions</w:t>
        </w:r>
        <w:r w:rsidRPr="00D6364A">
          <w:rPr>
            <w:rStyle w:val="af"/>
            <w:rFonts w:ascii="Times New Roman" w:hAnsi="Times New Roman" w:cs="Times New Roman"/>
            <w:sz w:val="28"/>
            <w:szCs w:val="28"/>
          </w:rPr>
          <w:t>/2158280-</w:t>
        </w:r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D6364A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chem</w:t>
        </w:r>
        <w:proofErr w:type="spellEnd"/>
        <w:r w:rsidRPr="00D6364A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moral</w:t>
        </w:r>
        <w:r w:rsidRPr="00D6364A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smysl</w:t>
        </w:r>
        <w:proofErr w:type="spellEnd"/>
        <w:r w:rsidRPr="00D6364A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skazki</w:t>
        </w:r>
        <w:proofErr w:type="spellEnd"/>
        <w:r w:rsidRPr="00D6364A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tri</w:t>
        </w:r>
        <w:r w:rsidRPr="00D6364A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tolstjaka</w:t>
        </w:r>
        <w:proofErr w:type="spellEnd"/>
        <w:r w:rsidRPr="00D6364A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avtora</w:t>
        </w:r>
        <w:proofErr w:type="spellEnd"/>
        <w:r w:rsidRPr="00D6364A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jurija</w:t>
        </w:r>
        <w:proofErr w:type="spellEnd"/>
        <w:r w:rsidRPr="00D6364A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oleshi</w:t>
        </w:r>
        <w:proofErr w:type="spellEnd"/>
        <w:r w:rsidRPr="00D6364A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D6364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087" w:rsidRPr="00C03087" w:rsidRDefault="00C03087" w:rsidP="00C030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3087">
        <w:rPr>
          <w:rFonts w:ascii="Times New Roman" w:hAnsi="Times New Roman" w:cs="Times New Roman"/>
          <w:sz w:val="28"/>
          <w:szCs w:val="28"/>
        </w:rPr>
        <w:t>Cайт</w:t>
      </w:r>
      <w:proofErr w:type="spellEnd"/>
      <w:r w:rsidRPr="00C03087">
        <w:rPr>
          <w:rFonts w:ascii="Times New Roman" w:hAnsi="Times New Roman" w:cs="Times New Roman"/>
          <w:sz w:val="28"/>
          <w:szCs w:val="28"/>
        </w:rPr>
        <w:t xml:space="preserve"> «Википедия» </w:t>
      </w:r>
      <w:hyperlink r:id="rId13" w:history="1">
        <w:r w:rsidRPr="00D6364A">
          <w:rPr>
            <w:rStyle w:val="af"/>
            <w:rFonts w:ascii="Times New Roman" w:hAnsi="Times New Roman" w:cs="Times New Roman"/>
            <w:sz w:val="28"/>
            <w:szCs w:val="28"/>
          </w:rPr>
          <w:t>https://ru.wikipedia.org/wiki/Три_Толстяка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087" w:rsidRPr="00C03087" w:rsidRDefault="00D25114" w:rsidP="00C030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03087" w:rsidRPr="00D6364A">
          <w:rPr>
            <w:rStyle w:val="af"/>
            <w:rFonts w:ascii="Times New Roman" w:hAnsi="Times New Roman" w:cs="Times New Roman"/>
            <w:sz w:val="28"/>
            <w:szCs w:val="28"/>
          </w:rPr>
          <w:t>https://ru.wikipedia.org/wiki/Чуковский,_Корней_Иванович</w:t>
        </w:r>
      </w:hyperlink>
      <w:r w:rsidR="00C03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087" w:rsidRPr="00C03087" w:rsidRDefault="00D25114" w:rsidP="00C030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03087" w:rsidRPr="00D6364A">
          <w:rPr>
            <w:rStyle w:val="af"/>
            <w:rFonts w:ascii="Times New Roman" w:hAnsi="Times New Roman" w:cs="Times New Roman"/>
            <w:sz w:val="28"/>
            <w:szCs w:val="28"/>
          </w:rPr>
          <w:t>https://ru.wikipedia.org/wiki/Носов,_Николай_Николаевич</w:t>
        </w:r>
      </w:hyperlink>
      <w:r w:rsidR="00C030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2013" w:rsidRPr="00C03087" w:rsidRDefault="0031525A" w:rsidP="001701EF">
      <w:pPr>
        <w:pStyle w:val="a3"/>
        <w:numPr>
          <w:ilvl w:val="0"/>
          <w:numId w:val="3"/>
        </w:numP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«Дети и мама» </w:t>
      </w:r>
      <w:hyperlink r:id="rId16" w:history="1">
        <w:r w:rsidRPr="00465F6E">
          <w:rPr>
            <w:rStyle w:val="af"/>
            <w:rFonts w:ascii="Times New Roman" w:hAnsi="Times New Roman" w:cs="Times New Roman"/>
            <w:sz w:val="28"/>
            <w:szCs w:val="28"/>
          </w:rPr>
          <w:t>http://deti-i-mama.ru/skazka-chudo-derevo-kornej-ivanovich-chukovskij/</w:t>
        </w:r>
      </w:hyperlink>
    </w:p>
    <w:p w:rsidR="00C03087" w:rsidRPr="00C03087" w:rsidRDefault="00C03087" w:rsidP="00C030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087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C03087">
        <w:rPr>
          <w:rFonts w:ascii="Times New Roman" w:hAnsi="Times New Roman" w:cs="Times New Roman"/>
          <w:sz w:val="28"/>
          <w:szCs w:val="28"/>
        </w:rPr>
        <w:t>Кур.С.Ив.ом</w:t>
      </w:r>
      <w:proofErr w:type="spellEnd"/>
      <w:r w:rsidRPr="00C03087">
        <w:rPr>
          <w:rFonts w:ascii="Times New Roman" w:hAnsi="Times New Roman" w:cs="Times New Roman"/>
          <w:sz w:val="28"/>
          <w:szCs w:val="28"/>
        </w:rPr>
        <w:t xml:space="preserve">» </w:t>
      </w:r>
      <w:hyperlink r:id="rId17" w:history="1">
        <w:r w:rsidRPr="00D6364A">
          <w:rPr>
            <w:rStyle w:val="af"/>
            <w:rFonts w:ascii="Times New Roman" w:hAnsi="Times New Roman" w:cs="Times New Roman"/>
            <w:sz w:val="28"/>
            <w:szCs w:val="28"/>
          </w:rPr>
          <w:t>http://www.kursivom.ru/история-сказки-олеша-три-толстяка/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993">
        <w:rPr>
          <w:rFonts w:ascii="Times New Roman" w:hAnsi="Times New Roman" w:cs="Times New Roman"/>
          <w:sz w:val="28"/>
          <w:szCs w:val="28"/>
        </w:rPr>
        <w:t>(Сайт автора Курий Сергей Иванович)</w:t>
      </w:r>
    </w:p>
    <w:p w:rsidR="0031525A" w:rsidRPr="00C03087" w:rsidRDefault="00920070" w:rsidP="001701EF">
      <w:pPr>
        <w:pStyle w:val="a3"/>
        <w:numPr>
          <w:ilvl w:val="0"/>
          <w:numId w:val="3"/>
        </w:numP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8" w:history="1">
        <w:r w:rsidRPr="00465F6E">
          <w:rPr>
            <w:rStyle w:val="af"/>
            <w:rFonts w:ascii="Times New Roman" w:hAnsi="Times New Roman" w:cs="Times New Roman"/>
            <w:sz w:val="28"/>
            <w:szCs w:val="28"/>
          </w:rPr>
          <w:t>https://obrazovaka.ru/alpha/n/nosov-nikolaj-nikolaevich-nosov-nikolay-nikolaevich</w:t>
        </w:r>
      </w:hyperlink>
    </w:p>
    <w:p w:rsidR="00C03087" w:rsidRDefault="00C03087" w:rsidP="00C030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087">
        <w:rPr>
          <w:rFonts w:ascii="Times New Roman" w:hAnsi="Times New Roman" w:cs="Times New Roman"/>
          <w:sz w:val="28"/>
          <w:szCs w:val="28"/>
        </w:rPr>
        <w:t xml:space="preserve">Сказка Н. Носова «Незнайка на Луне». Электронный ресурс: </w:t>
      </w:r>
      <w:hyperlink r:id="rId19" w:history="1">
        <w:r w:rsidRPr="00D6364A">
          <w:rPr>
            <w:rStyle w:val="af"/>
            <w:rFonts w:ascii="Times New Roman" w:hAnsi="Times New Roman" w:cs="Times New Roman"/>
            <w:sz w:val="28"/>
            <w:szCs w:val="28"/>
          </w:rPr>
          <w:t>https://skazki.rustih.ru/avtorskie-skazki/nikolaj-nosov-skazki/nikolaj-nosov-neznajka-na-lune/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087" w:rsidRDefault="00C03087" w:rsidP="00C030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087">
        <w:rPr>
          <w:rFonts w:ascii="Times New Roman" w:hAnsi="Times New Roman" w:cs="Times New Roman"/>
          <w:sz w:val="28"/>
          <w:szCs w:val="28"/>
        </w:rPr>
        <w:t xml:space="preserve">Сказка Ю. </w:t>
      </w:r>
      <w:proofErr w:type="spellStart"/>
      <w:r w:rsidRPr="00C03087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C03087">
        <w:rPr>
          <w:rFonts w:ascii="Times New Roman" w:hAnsi="Times New Roman" w:cs="Times New Roman"/>
          <w:sz w:val="28"/>
          <w:szCs w:val="28"/>
        </w:rPr>
        <w:t xml:space="preserve"> «Три толстяка». Электронный ресурс: </w:t>
      </w:r>
      <w:hyperlink r:id="rId20" w:history="1">
        <w:r w:rsidRPr="00D6364A">
          <w:rPr>
            <w:rStyle w:val="af"/>
            <w:rFonts w:ascii="Times New Roman" w:hAnsi="Times New Roman" w:cs="Times New Roman"/>
            <w:sz w:val="28"/>
            <w:szCs w:val="28"/>
          </w:rPr>
          <w:t>https://www.bookol.ru/detskoe/detskaya_proza/40835/fulltext.htm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3ED" w:rsidRPr="00C03087" w:rsidRDefault="00B60238" w:rsidP="00C030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087">
        <w:rPr>
          <w:rFonts w:ascii="Times New Roman" w:hAnsi="Times New Roman" w:cs="Times New Roman"/>
          <w:sz w:val="28"/>
          <w:szCs w:val="28"/>
        </w:rPr>
        <w:t xml:space="preserve">Стихотворение К. И. Чуковского «Чудо-дерево». Электронный ресурс: </w:t>
      </w:r>
      <w:hyperlink r:id="rId21" w:history="1">
        <w:r w:rsidRPr="00C03087">
          <w:rPr>
            <w:rStyle w:val="af"/>
            <w:rFonts w:ascii="Times New Roman" w:hAnsi="Times New Roman" w:cs="Times New Roman"/>
            <w:sz w:val="28"/>
            <w:szCs w:val="28"/>
          </w:rPr>
          <w:t>https://mishka-knizhka.ru/stihi-dlya-detej/detskie-klassiki/stihi-chukovskogo/chudo-derevo/</w:t>
        </w:r>
      </w:hyperlink>
      <w:r w:rsidRPr="00C03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7CF" w:rsidRDefault="002F77CF" w:rsidP="002F7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C1F" w:rsidRDefault="00A64C1F" w:rsidP="002F7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C1F" w:rsidRDefault="00A64C1F" w:rsidP="002F7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C1F" w:rsidRDefault="00A64C1F" w:rsidP="002F7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C1F" w:rsidRDefault="00A64C1F" w:rsidP="002F7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C1F" w:rsidRDefault="00A64C1F" w:rsidP="002F7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C1F" w:rsidRDefault="00A64C1F" w:rsidP="002F7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C1F" w:rsidRDefault="00A64C1F" w:rsidP="002F7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C1F" w:rsidRDefault="00A64C1F" w:rsidP="002F7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C1F" w:rsidRDefault="00A64C1F" w:rsidP="002F7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C1F" w:rsidRDefault="00A64C1F" w:rsidP="002F7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C1F" w:rsidRDefault="00A64C1F" w:rsidP="002F7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9A0" w:rsidRPr="006B0E25" w:rsidRDefault="00A929A0" w:rsidP="006B0E25">
      <w:pPr>
        <w:rPr>
          <w:rFonts w:ascii="Times New Roman" w:hAnsi="Times New Roman" w:cs="Times New Roman"/>
          <w:sz w:val="28"/>
          <w:szCs w:val="28"/>
        </w:rPr>
      </w:pPr>
    </w:p>
    <w:p w:rsidR="00A64C1F" w:rsidRDefault="00A64C1F" w:rsidP="002F7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C1F" w:rsidRDefault="00A64C1F" w:rsidP="00A64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73DBB" w:rsidRDefault="00B73DBB" w:rsidP="00A64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3DBB" w:rsidRDefault="00B73DBB" w:rsidP="00A64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6900C0" wp14:editId="1AE0E71B">
            <wp:extent cx="5711825" cy="7623810"/>
            <wp:effectExtent l="0" t="0" r="3175" b="0"/>
            <wp:docPr id="15" name="Рисунок 15" descr="https://24smi.org/public/media/resize/800x-/celebrity/2017/06/23/9uuwTZRVLxtm_kornei-chukovsk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smi.org/public/media/resize/800x-/celebrity/2017/06/23/9uuwTZRVLxtm_kornei-chukovskii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BB" w:rsidRDefault="00B73DBB" w:rsidP="00B73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DBB" w:rsidRPr="00471E96" w:rsidRDefault="004761A1" w:rsidP="00471E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Приложение1: фото К. И. Чуковского</w:t>
      </w:r>
    </w:p>
    <w:p w:rsidR="00B73DBB" w:rsidRDefault="00B73DBB" w:rsidP="00A64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3DBB" w:rsidRDefault="00F253EF" w:rsidP="00B73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8CEAB8" wp14:editId="5720198B">
            <wp:extent cx="5940425" cy="8047499"/>
            <wp:effectExtent l="0" t="0" r="3175" b="0"/>
            <wp:docPr id="16" name="Рисунок 16" descr="https://regnum.ru/uploads/pictures/news/2018/12/24/regnum_picture_1545664681188916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gnum.ru/uploads/pictures/news/2018/12/24/regnum_picture_15456646811889165_bi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EF" w:rsidRDefault="00F253EF" w:rsidP="00B73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3EF" w:rsidRDefault="005502D4" w:rsidP="00B73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Приложение2: фото Н. Носова</w:t>
      </w:r>
    </w:p>
    <w:p w:rsidR="00B73DBB" w:rsidRDefault="004C191F" w:rsidP="00A64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5A18FD3" wp14:editId="06C264FA">
            <wp:extent cx="5711825" cy="7623810"/>
            <wp:effectExtent l="0" t="0" r="3175" b="0"/>
            <wp:docPr id="17" name="Рисунок 17" descr="https://24smi.org/public/media/celebrity/2018/03/12/5zbcfqeflwnn-iurii-ole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4smi.org/public/media/celebrity/2018/03/12/5zbcfqeflwnn-iurii-olesh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BB" w:rsidRDefault="00B73DBB" w:rsidP="00A64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3DBB" w:rsidRDefault="00B73DBB" w:rsidP="00A64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3DBB" w:rsidRDefault="005502D4" w:rsidP="00550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Приложение3: фото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Олеши</w:t>
      </w:r>
      <w:proofErr w:type="spellEnd"/>
    </w:p>
    <w:p w:rsidR="00B73DBB" w:rsidRDefault="00B73DBB" w:rsidP="00A64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3DBB" w:rsidRDefault="00B73DBB" w:rsidP="00A64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3DBB" w:rsidRDefault="00B73DBB" w:rsidP="00A64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3DBB" w:rsidRDefault="00B73DBB" w:rsidP="00A64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3DBB" w:rsidRDefault="00B73DBB" w:rsidP="00A64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3DBB" w:rsidRDefault="00B73DBB" w:rsidP="00A64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4C1F" w:rsidRDefault="00A64C1F" w:rsidP="00A6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A046A" wp14:editId="70F81479">
            <wp:extent cx="5462649" cy="2992582"/>
            <wp:effectExtent l="0" t="0" r="5080" b="177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64C1F" w:rsidRDefault="00A64C1F" w:rsidP="00A6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ECE" w:rsidRDefault="00464ECE" w:rsidP="00A6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Приложение4: график к вопросу №1</w:t>
      </w:r>
    </w:p>
    <w:p w:rsidR="00464ECE" w:rsidRDefault="00464ECE" w:rsidP="00A6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C1F" w:rsidRDefault="00F7671E" w:rsidP="00A6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B51ACF" wp14:editId="3CD22521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7671E" w:rsidRDefault="00F7671E" w:rsidP="00A6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ECE" w:rsidRDefault="00464ECE" w:rsidP="00A6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Приложение5: график к вопросу №2</w:t>
      </w:r>
    </w:p>
    <w:p w:rsidR="00F7671E" w:rsidRDefault="00BD4A82" w:rsidP="00A6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6CAAD8" wp14:editId="11E2D91E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11E3A" w:rsidRDefault="00C11E3A" w:rsidP="00A6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1E3A" w:rsidRDefault="00C11E3A" w:rsidP="00A6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Приложение6: график к вопросу №3</w:t>
      </w:r>
    </w:p>
    <w:p w:rsidR="00BD4A82" w:rsidRDefault="00BD4A82" w:rsidP="00A6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A82" w:rsidRDefault="00BD4A82" w:rsidP="00A6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792A27" wp14:editId="2553070A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D4A82" w:rsidRDefault="00BD4A82" w:rsidP="00A6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1E3A" w:rsidRDefault="00C11E3A" w:rsidP="00A6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Приложение7: график к вопросу №4</w:t>
      </w:r>
    </w:p>
    <w:p w:rsidR="00BD4A82" w:rsidRDefault="00CA3E12" w:rsidP="00A6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393968" wp14:editId="6C5C2D3C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513F5" w:rsidRDefault="00E513F5" w:rsidP="00A6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3F5" w:rsidRDefault="00E513F5" w:rsidP="00A6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Приложение8: график к вопросу №5</w:t>
      </w:r>
    </w:p>
    <w:p w:rsidR="00CA3E12" w:rsidRDefault="00CA3E12" w:rsidP="00A6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E12" w:rsidRDefault="00BC3BFA" w:rsidP="00A6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72792F" wp14:editId="5D9FD4E4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6702E" w:rsidRDefault="00A6702E" w:rsidP="00A6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02E" w:rsidRPr="002F77CF" w:rsidRDefault="00A6702E" w:rsidP="00A6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Приложение9: график к вопросу №6</w:t>
      </w:r>
    </w:p>
    <w:sectPr w:rsidR="00A6702E" w:rsidRPr="002F77CF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14" w:rsidRDefault="00D25114" w:rsidP="00F9424A">
      <w:pPr>
        <w:spacing w:after="0" w:line="240" w:lineRule="auto"/>
      </w:pPr>
      <w:r>
        <w:separator/>
      </w:r>
    </w:p>
  </w:endnote>
  <w:endnote w:type="continuationSeparator" w:id="0">
    <w:p w:rsidR="00D25114" w:rsidRDefault="00D25114" w:rsidP="00F9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107833"/>
      <w:docPartObj>
        <w:docPartGallery w:val="Page Numbers (Bottom of Page)"/>
        <w:docPartUnique/>
      </w:docPartObj>
    </w:sdtPr>
    <w:sdtEndPr/>
    <w:sdtContent>
      <w:p w:rsidR="00F9424A" w:rsidRDefault="00F9424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E96">
          <w:rPr>
            <w:noProof/>
          </w:rPr>
          <w:t>22</w:t>
        </w:r>
        <w:r>
          <w:fldChar w:fldCharType="end"/>
        </w:r>
      </w:p>
    </w:sdtContent>
  </w:sdt>
  <w:p w:rsidR="00F9424A" w:rsidRDefault="00F942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14" w:rsidRDefault="00D25114" w:rsidP="00F9424A">
      <w:pPr>
        <w:spacing w:after="0" w:line="240" w:lineRule="auto"/>
      </w:pPr>
      <w:r>
        <w:separator/>
      </w:r>
    </w:p>
  </w:footnote>
  <w:footnote w:type="continuationSeparator" w:id="0">
    <w:p w:rsidR="00D25114" w:rsidRDefault="00D25114" w:rsidP="00F9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3DC7"/>
    <w:multiLevelType w:val="hybridMultilevel"/>
    <w:tmpl w:val="0F2C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5069"/>
    <w:multiLevelType w:val="multilevel"/>
    <w:tmpl w:val="CEA2B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E482D71"/>
    <w:multiLevelType w:val="hybridMultilevel"/>
    <w:tmpl w:val="5224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6BF2"/>
    <w:multiLevelType w:val="hybridMultilevel"/>
    <w:tmpl w:val="0298C738"/>
    <w:lvl w:ilvl="0" w:tplc="F990A4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116D51"/>
    <w:multiLevelType w:val="hybridMultilevel"/>
    <w:tmpl w:val="11B83B84"/>
    <w:lvl w:ilvl="0" w:tplc="B6543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CC16B1"/>
    <w:multiLevelType w:val="hybridMultilevel"/>
    <w:tmpl w:val="C10A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30480"/>
    <w:multiLevelType w:val="hybridMultilevel"/>
    <w:tmpl w:val="5EBC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B5"/>
    <w:rsid w:val="000068A0"/>
    <w:rsid w:val="00014F6D"/>
    <w:rsid w:val="000210B7"/>
    <w:rsid w:val="0002374A"/>
    <w:rsid w:val="00026ABE"/>
    <w:rsid w:val="00026FC4"/>
    <w:rsid w:val="00035626"/>
    <w:rsid w:val="000430AD"/>
    <w:rsid w:val="00045995"/>
    <w:rsid w:val="0004793D"/>
    <w:rsid w:val="000506F9"/>
    <w:rsid w:val="00052B34"/>
    <w:rsid w:val="00055036"/>
    <w:rsid w:val="00067F17"/>
    <w:rsid w:val="0007329B"/>
    <w:rsid w:val="00075DF3"/>
    <w:rsid w:val="000802DB"/>
    <w:rsid w:val="00082527"/>
    <w:rsid w:val="000865A0"/>
    <w:rsid w:val="00087541"/>
    <w:rsid w:val="00092330"/>
    <w:rsid w:val="000B1254"/>
    <w:rsid w:val="000B5F28"/>
    <w:rsid w:val="000B69CF"/>
    <w:rsid w:val="000D1FA7"/>
    <w:rsid w:val="000D3600"/>
    <w:rsid w:val="000E1090"/>
    <w:rsid w:val="000E3CCF"/>
    <w:rsid w:val="000E48C1"/>
    <w:rsid w:val="000F5D02"/>
    <w:rsid w:val="00105677"/>
    <w:rsid w:val="0011208C"/>
    <w:rsid w:val="00114E55"/>
    <w:rsid w:val="00120163"/>
    <w:rsid w:val="0012128C"/>
    <w:rsid w:val="00123078"/>
    <w:rsid w:val="00123A9B"/>
    <w:rsid w:val="00126DB2"/>
    <w:rsid w:val="00142E35"/>
    <w:rsid w:val="00147DF7"/>
    <w:rsid w:val="0016056E"/>
    <w:rsid w:val="00160BC3"/>
    <w:rsid w:val="00161210"/>
    <w:rsid w:val="001701EF"/>
    <w:rsid w:val="0017047B"/>
    <w:rsid w:val="00195F0E"/>
    <w:rsid w:val="001A16A6"/>
    <w:rsid w:val="001A2531"/>
    <w:rsid w:val="001B14B2"/>
    <w:rsid w:val="001B68C6"/>
    <w:rsid w:val="001C649C"/>
    <w:rsid w:val="001D5985"/>
    <w:rsid w:val="001F13B9"/>
    <w:rsid w:val="00201BE9"/>
    <w:rsid w:val="0021501C"/>
    <w:rsid w:val="00227B48"/>
    <w:rsid w:val="002343DF"/>
    <w:rsid w:val="0024248E"/>
    <w:rsid w:val="002575E2"/>
    <w:rsid w:val="0026078F"/>
    <w:rsid w:val="00261CE0"/>
    <w:rsid w:val="00282C28"/>
    <w:rsid w:val="00284992"/>
    <w:rsid w:val="00285D1A"/>
    <w:rsid w:val="00287199"/>
    <w:rsid w:val="002934ED"/>
    <w:rsid w:val="002B3809"/>
    <w:rsid w:val="002B4D8D"/>
    <w:rsid w:val="002B7AC0"/>
    <w:rsid w:val="002F77CF"/>
    <w:rsid w:val="00306B90"/>
    <w:rsid w:val="00307B63"/>
    <w:rsid w:val="0031525A"/>
    <w:rsid w:val="003166D3"/>
    <w:rsid w:val="00320261"/>
    <w:rsid w:val="00321347"/>
    <w:rsid w:val="00321DB6"/>
    <w:rsid w:val="003259B7"/>
    <w:rsid w:val="003268C2"/>
    <w:rsid w:val="0032766D"/>
    <w:rsid w:val="003300B7"/>
    <w:rsid w:val="00330BC4"/>
    <w:rsid w:val="00333C99"/>
    <w:rsid w:val="00335B85"/>
    <w:rsid w:val="00336056"/>
    <w:rsid w:val="00336B2D"/>
    <w:rsid w:val="0035070A"/>
    <w:rsid w:val="00355BD2"/>
    <w:rsid w:val="00360E58"/>
    <w:rsid w:val="00361864"/>
    <w:rsid w:val="003723F0"/>
    <w:rsid w:val="00380B64"/>
    <w:rsid w:val="003831EF"/>
    <w:rsid w:val="0039037B"/>
    <w:rsid w:val="003913EE"/>
    <w:rsid w:val="0039756B"/>
    <w:rsid w:val="003A4A70"/>
    <w:rsid w:val="003A5624"/>
    <w:rsid w:val="003A645E"/>
    <w:rsid w:val="003A7E12"/>
    <w:rsid w:val="003B54AD"/>
    <w:rsid w:val="003B5E11"/>
    <w:rsid w:val="003B664C"/>
    <w:rsid w:val="003C0117"/>
    <w:rsid w:val="003C017D"/>
    <w:rsid w:val="003C45D9"/>
    <w:rsid w:val="003C70FD"/>
    <w:rsid w:val="003D0A15"/>
    <w:rsid w:val="003D0F60"/>
    <w:rsid w:val="003D1CCB"/>
    <w:rsid w:val="003D3599"/>
    <w:rsid w:val="003D5F9A"/>
    <w:rsid w:val="003E0D9F"/>
    <w:rsid w:val="003E1363"/>
    <w:rsid w:val="003E7E83"/>
    <w:rsid w:val="003F34D5"/>
    <w:rsid w:val="003F43D8"/>
    <w:rsid w:val="0040163F"/>
    <w:rsid w:val="00403F34"/>
    <w:rsid w:val="00405A1D"/>
    <w:rsid w:val="004333B0"/>
    <w:rsid w:val="0044147F"/>
    <w:rsid w:val="00442435"/>
    <w:rsid w:val="004450DF"/>
    <w:rsid w:val="00446020"/>
    <w:rsid w:val="0045020A"/>
    <w:rsid w:val="00452B71"/>
    <w:rsid w:val="00460F05"/>
    <w:rsid w:val="004641BD"/>
    <w:rsid w:val="00464ECE"/>
    <w:rsid w:val="00466FC9"/>
    <w:rsid w:val="004678B8"/>
    <w:rsid w:val="00471E96"/>
    <w:rsid w:val="004761A1"/>
    <w:rsid w:val="0047696D"/>
    <w:rsid w:val="004770BE"/>
    <w:rsid w:val="00480E7D"/>
    <w:rsid w:val="004866EF"/>
    <w:rsid w:val="00486CFF"/>
    <w:rsid w:val="00495620"/>
    <w:rsid w:val="00496770"/>
    <w:rsid w:val="004A5137"/>
    <w:rsid w:val="004A7998"/>
    <w:rsid w:val="004C0F78"/>
    <w:rsid w:val="004C191F"/>
    <w:rsid w:val="004C597B"/>
    <w:rsid w:val="004C67AF"/>
    <w:rsid w:val="004C72A6"/>
    <w:rsid w:val="004D4207"/>
    <w:rsid w:val="004E075C"/>
    <w:rsid w:val="004E1568"/>
    <w:rsid w:val="004E1AF8"/>
    <w:rsid w:val="004F4844"/>
    <w:rsid w:val="005062E1"/>
    <w:rsid w:val="00510A4D"/>
    <w:rsid w:val="005146A1"/>
    <w:rsid w:val="005240A9"/>
    <w:rsid w:val="0052484A"/>
    <w:rsid w:val="005502D4"/>
    <w:rsid w:val="0055171A"/>
    <w:rsid w:val="005552C1"/>
    <w:rsid w:val="00566E4E"/>
    <w:rsid w:val="0057182F"/>
    <w:rsid w:val="00573073"/>
    <w:rsid w:val="00574275"/>
    <w:rsid w:val="005811B5"/>
    <w:rsid w:val="005868DC"/>
    <w:rsid w:val="005903CA"/>
    <w:rsid w:val="005A4299"/>
    <w:rsid w:val="005B0337"/>
    <w:rsid w:val="005C5648"/>
    <w:rsid w:val="005D5093"/>
    <w:rsid w:val="005E768C"/>
    <w:rsid w:val="005F01A1"/>
    <w:rsid w:val="00600C74"/>
    <w:rsid w:val="00606877"/>
    <w:rsid w:val="006139BC"/>
    <w:rsid w:val="006336C0"/>
    <w:rsid w:val="00635D26"/>
    <w:rsid w:val="00640E25"/>
    <w:rsid w:val="00644784"/>
    <w:rsid w:val="0064569F"/>
    <w:rsid w:val="0065441E"/>
    <w:rsid w:val="00662013"/>
    <w:rsid w:val="00671C25"/>
    <w:rsid w:val="00674C7D"/>
    <w:rsid w:val="00677F7D"/>
    <w:rsid w:val="00682FFD"/>
    <w:rsid w:val="00683D7B"/>
    <w:rsid w:val="00692E08"/>
    <w:rsid w:val="006963ED"/>
    <w:rsid w:val="00697633"/>
    <w:rsid w:val="00697646"/>
    <w:rsid w:val="006A2841"/>
    <w:rsid w:val="006A481E"/>
    <w:rsid w:val="006A783A"/>
    <w:rsid w:val="006B0E25"/>
    <w:rsid w:val="006B4166"/>
    <w:rsid w:val="006B42C5"/>
    <w:rsid w:val="006B6A5B"/>
    <w:rsid w:val="006C3802"/>
    <w:rsid w:val="006C5319"/>
    <w:rsid w:val="006D057E"/>
    <w:rsid w:val="006E3178"/>
    <w:rsid w:val="006E6A61"/>
    <w:rsid w:val="006E6E4F"/>
    <w:rsid w:val="006F0564"/>
    <w:rsid w:val="006F5658"/>
    <w:rsid w:val="007018AB"/>
    <w:rsid w:val="00703C9C"/>
    <w:rsid w:val="00712B56"/>
    <w:rsid w:val="00712D03"/>
    <w:rsid w:val="0071765B"/>
    <w:rsid w:val="007210A9"/>
    <w:rsid w:val="007270EB"/>
    <w:rsid w:val="00727D1E"/>
    <w:rsid w:val="0074445F"/>
    <w:rsid w:val="00744649"/>
    <w:rsid w:val="007627CF"/>
    <w:rsid w:val="00774994"/>
    <w:rsid w:val="00782051"/>
    <w:rsid w:val="00783ADC"/>
    <w:rsid w:val="007B24F3"/>
    <w:rsid w:val="007B3FAF"/>
    <w:rsid w:val="007C5F2A"/>
    <w:rsid w:val="007D49EC"/>
    <w:rsid w:val="007E00CB"/>
    <w:rsid w:val="007F2836"/>
    <w:rsid w:val="007F2AE2"/>
    <w:rsid w:val="007F2DF0"/>
    <w:rsid w:val="007F4399"/>
    <w:rsid w:val="00800169"/>
    <w:rsid w:val="00800FC6"/>
    <w:rsid w:val="00801E74"/>
    <w:rsid w:val="00805E97"/>
    <w:rsid w:val="00812132"/>
    <w:rsid w:val="0081780F"/>
    <w:rsid w:val="0082137B"/>
    <w:rsid w:val="008354B5"/>
    <w:rsid w:val="00843AEC"/>
    <w:rsid w:val="00845956"/>
    <w:rsid w:val="00852370"/>
    <w:rsid w:val="00853797"/>
    <w:rsid w:val="00864B6F"/>
    <w:rsid w:val="00871398"/>
    <w:rsid w:val="00872F56"/>
    <w:rsid w:val="0087362F"/>
    <w:rsid w:val="00881DD6"/>
    <w:rsid w:val="00885FA9"/>
    <w:rsid w:val="008972D8"/>
    <w:rsid w:val="008A0A22"/>
    <w:rsid w:val="008B0BAE"/>
    <w:rsid w:val="008C0DF4"/>
    <w:rsid w:val="008C1FD8"/>
    <w:rsid w:val="008C5133"/>
    <w:rsid w:val="008C553F"/>
    <w:rsid w:val="008D202C"/>
    <w:rsid w:val="008D3020"/>
    <w:rsid w:val="008D6FFF"/>
    <w:rsid w:val="008E3C27"/>
    <w:rsid w:val="008F2C1C"/>
    <w:rsid w:val="008F7F96"/>
    <w:rsid w:val="00906301"/>
    <w:rsid w:val="00910B6E"/>
    <w:rsid w:val="00913C46"/>
    <w:rsid w:val="00916B73"/>
    <w:rsid w:val="00920070"/>
    <w:rsid w:val="00932D4A"/>
    <w:rsid w:val="00944C77"/>
    <w:rsid w:val="00953DE0"/>
    <w:rsid w:val="00982BC3"/>
    <w:rsid w:val="009833C3"/>
    <w:rsid w:val="00995368"/>
    <w:rsid w:val="00995BCC"/>
    <w:rsid w:val="009963B0"/>
    <w:rsid w:val="009A204C"/>
    <w:rsid w:val="009B2D69"/>
    <w:rsid w:val="009C0A4E"/>
    <w:rsid w:val="009C1965"/>
    <w:rsid w:val="009C303D"/>
    <w:rsid w:val="009C7314"/>
    <w:rsid w:val="009C7362"/>
    <w:rsid w:val="009D61E4"/>
    <w:rsid w:val="009E4736"/>
    <w:rsid w:val="009E6E5D"/>
    <w:rsid w:val="009F1871"/>
    <w:rsid w:val="00A200C8"/>
    <w:rsid w:val="00A22D05"/>
    <w:rsid w:val="00A23AB3"/>
    <w:rsid w:val="00A32FF1"/>
    <w:rsid w:val="00A34974"/>
    <w:rsid w:val="00A40BBF"/>
    <w:rsid w:val="00A42947"/>
    <w:rsid w:val="00A4315B"/>
    <w:rsid w:val="00A52400"/>
    <w:rsid w:val="00A54867"/>
    <w:rsid w:val="00A554BC"/>
    <w:rsid w:val="00A621A2"/>
    <w:rsid w:val="00A64C1F"/>
    <w:rsid w:val="00A65608"/>
    <w:rsid w:val="00A6702E"/>
    <w:rsid w:val="00A67043"/>
    <w:rsid w:val="00A70507"/>
    <w:rsid w:val="00A902AA"/>
    <w:rsid w:val="00A91F76"/>
    <w:rsid w:val="00A929A0"/>
    <w:rsid w:val="00A97C9E"/>
    <w:rsid w:val="00AA10FA"/>
    <w:rsid w:val="00AA20E3"/>
    <w:rsid w:val="00AA2BA2"/>
    <w:rsid w:val="00AB0613"/>
    <w:rsid w:val="00AD0543"/>
    <w:rsid w:val="00AD1205"/>
    <w:rsid w:val="00AD4786"/>
    <w:rsid w:val="00AE1469"/>
    <w:rsid w:val="00AE2231"/>
    <w:rsid w:val="00AE4963"/>
    <w:rsid w:val="00AF0819"/>
    <w:rsid w:val="00B03A28"/>
    <w:rsid w:val="00B04338"/>
    <w:rsid w:val="00B1253D"/>
    <w:rsid w:val="00B220EE"/>
    <w:rsid w:val="00B24C51"/>
    <w:rsid w:val="00B42128"/>
    <w:rsid w:val="00B4357F"/>
    <w:rsid w:val="00B4444B"/>
    <w:rsid w:val="00B459DA"/>
    <w:rsid w:val="00B46860"/>
    <w:rsid w:val="00B54EDC"/>
    <w:rsid w:val="00B5588A"/>
    <w:rsid w:val="00B60238"/>
    <w:rsid w:val="00B66A1F"/>
    <w:rsid w:val="00B73DBB"/>
    <w:rsid w:val="00B76DF3"/>
    <w:rsid w:val="00B84CEC"/>
    <w:rsid w:val="00B8668D"/>
    <w:rsid w:val="00BA5FD1"/>
    <w:rsid w:val="00BB2F2A"/>
    <w:rsid w:val="00BB461E"/>
    <w:rsid w:val="00BB7F68"/>
    <w:rsid w:val="00BC3BFA"/>
    <w:rsid w:val="00BD2D98"/>
    <w:rsid w:val="00BD4A82"/>
    <w:rsid w:val="00BD7F2B"/>
    <w:rsid w:val="00BE0993"/>
    <w:rsid w:val="00BE1C9B"/>
    <w:rsid w:val="00BE3AC0"/>
    <w:rsid w:val="00BE6D6C"/>
    <w:rsid w:val="00BF4FF1"/>
    <w:rsid w:val="00C03087"/>
    <w:rsid w:val="00C04362"/>
    <w:rsid w:val="00C11E3A"/>
    <w:rsid w:val="00C205EA"/>
    <w:rsid w:val="00C23B35"/>
    <w:rsid w:val="00C27927"/>
    <w:rsid w:val="00C27B42"/>
    <w:rsid w:val="00C32F6E"/>
    <w:rsid w:val="00C3320E"/>
    <w:rsid w:val="00C36B72"/>
    <w:rsid w:val="00C539C3"/>
    <w:rsid w:val="00C57EA9"/>
    <w:rsid w:val="00C6636F"/>
    <w:rsid w:val="00C87DB2"/>
    <w:rsid w:val="00C9253D"/>
    <w:rsid w:val="00C93127"/>
    <w:rsid w:val="00C954AA"/>
    <w:rsid w:val="00CA1830"/>
    <w:rsid w:val="00CA3E12"/>
    <w:rsid w:val="00CA5F76"/>
    <w:rsid w:val="00CC0B52"/>
    <w:rsid w:val="00CC3FF4"/>
    <w:rsid w:val="00CC49F1"/>
    <w:rsid w:val="00CC5DF5"/>
    <w:rsid w:val="00CC657B"/>
    <w:rsid w:val="00CD5B83"/>
    <w:rsid w:val="00CD6595"/>
    <w:rsid w:val="00CE7743"/>
    <w:rsid w:val="00CE7A8A"/>
    <w:rsid w:val="00CF43FA"/>
    <w:rsid w:val="00D02622"/>
    <w:rsid w:val="00D03AF0"/>
    <w:rsid w:val="00D07E6E"/>
    <w:rsid w:val="00D23D91"/>
    <w:rsid w:val="00D24069"/>
    <w:rsid w:val="00D25114"/>
    <w:rsid w:val="00D31955"/>
    <w:rsid w:val="00D32D41"/>
    <w:rsid w:val="00D40501"/>
    <w:rsid w:val="00D407F0"/>
    <w:rsid w:val="00D4319B"/>
    <w:rsid w:val="00D43939"/>
    <w:rsid w:val="00D52471"/>
    <w:rsid w:val="00D55CCF"/>
    <w:rsid w:val="00D56B38"/>
    <w:rsid w:val="00D56E4D"/>
    <w:rsid w:val="00D64512"/>
    <w:rsid w:val="00D647C3"/>
    <w:rsid w:val="00D65326"/>
    <w:rsid w:val="00D70340"/>
    <w:rsid w:val="00D907F5"/>
    <w:rsid w:val="00D9222F"/>
    <w:rsid w:val="00D9226C"/>
    <w:rsid w:val="00DB207C"/>
    <w:rsid w:val="00DB2EFB"/>
    <w:rsid w:val="00DC6C5F"/>
    <w:rsid w:val="00DC6DA2"/>
    <w:rsid w:val="00DE43DB"/>
    <w:rsid w:val="00DE4C0E"/>
    <w:rsid w:val="00DE635E"/>
    <w:rsid w:val="00DF7D00"/>
    <w:rsid w:val="00E0193E"/>
    <w:rsid w:val="00E028D2"/>
    <w:rsid w:val="00E127B1"/>
    <w:rsid w:val="00E15596"/>
    <w:rsid w:val="00E15CDF"/>
    <w:rsid w:val="00E21AC4"/>
    <w:rsid w:val="00E240C4"/>
    <w:rsid w:val="00E31613"/>
    <w:rsid w:val="00E3183A"/>
    <w:rsid w:val="00E3704A"/>
    <w:rsid w:val="00E378CE"/>
    <w:rsid w:val="00E45A0B"/>
    <w:rsid w:val="00E513F5"/>
    <w:rsid w:val="00E66556"/>
    <w:rsid w:val="00E6682D"/>
    <w:rsid w:val="00E72C29"/>
    <w:rsid w:val="00E85CE6"/>
    <w:rsid w:val="00E929FF"/>
    <w:rsid w:val="00EA41D4"/>
    <w:rsid w:val="00EA788D"/>
    <w:rsid w:val="00EB190F"/>
    <w:rsid w:val="00EB19EE"/>
    <w:rsid w:val="00EB5833"/>
    <w:rsid w:val="00ED6F07"/>
    <w:rsid w:val="00EE261C"/>
    <w:rsid w:val="00EE5ACC"/>
    <w:rsid w:val="00EF3C69"/>
    <w:rsid w:val="00F11888"/>
    <w:rsid w:val="00F16557"/>
    <w:rsid w:val="00F231A2"/>
    <w:rsid w:val="00F253EF"/>
    <w:rsid w:val="00F31036"/>
    <w:rsid w:val="00F34CF8"/>
    <w:rsid w:val="00F43B98"/>
    <w:rsid w:val="00F53CFD"/>
    <w:rsid w:val="00F7671E"/>
    <w:rsid w:val="00F81E67"/>
    <w:rsid w:val="00F86EE2"/>
    <w:rsid w:val="00F9424A"/>
    <w:rsid w:val="00F9696B"/>
    <w:rsid w:val="00F97F90"/>
    <w:rsid w:val="00FA0A9F"/>
    <w:rsid w:val="00FA7D4A"/>
    <w:rsid w:val="00FB02DC"/>
    <w:rsid w:val="00FB4E13"/>
    <w:rsid w:val="00FC798B"/>
    <w:rsid w:val="00FD17E5"/>
    <w:rsid w:val="00FE23BF"/>
    <w:rsid w:val="00FE2C50"/>
    <w:rsid w:val="00FE3C05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60E3-3993-4D53-A68C-66E181C2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FA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942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42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42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42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942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4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42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424A"/>
  </w:style>
  <w:style w:type="paragraph" w:styleId="ad">
    <w:name w:val="footer"/>
    <w:basedOn w:val="a"/>
    <w:link w:val="ae"/>
    <w:uiPriority w:val="99"/>
    <w:unhideWhenUsed/>
    <w:rsid w:val="00F9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424A"/>
  </w:style>
  <w:style w:type="character" w:styleId="af">
    <w:name w:val="Hyperlink"/>
    <w:basedOn w:val="a0"/>
    <w:uiPriority w:val="99"/>
    <w:unhideWhenUsed/>
    <w:rsid w:val="0066201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42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notes.ru/vnutrennyaya-politika-rossii-v-20-veke/" TargetMode="External"/><Relationship Id="rId13" Type="http://schemas.openxmlformats.org/officeDocument/2006/relationships/hyperlink" Target="https://ru.wikipedia.org/wiki/&#1058;&#1088;&#1080;_&#1058;&#1086;&#1083;&#1089;&#1090;&#1103;&#1082;&#1072;" TargetMode="External"/><Relationship Id="rId18" Type="http://schemas.openxmlformats.org/officeDocument/2006/relationships/hyperlink" Target="https://obrazovaka.ru/alpha/n/nosov-nikolaj-nikolaevich-nosov-nikolay-nikolaevich" TargetMode="External"/><Relationship Id="rId26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yperlink" Target="https://mishka-knizhka.ru/stihi-dlya-detej/detskie-klassiki/stihi-chukovskogo/chudo-derev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lshoyvopros.ru/questions/2158280-v-chem-moral-smysl-skazki-tri-tolstjaka-avtora-jurija-oleshi.html" TargetMode="External"/><Relationship Id="rId17" Type="http://schemas.openxmlformats.org/officeDocument/2006/relationships/hyperlink" Target="http://www.kursivom.ru/&#1080;&#1089;&#1090;&#1086;&#1088;&#1080;&#1103;-&#1089;&#1082;&#1072;&#1079;&#1082;&#1080;-&#1086;&#1083;&#1077;&#1096;&#1072;-&#1090;&#1088;&#1080;-&#1090;&#1086;&#1083;&#1089;&#1090;&#1103;&#1082;&#1072;/" TargetMode="External"/><Relationship Id="rId25" Type="http://schemas.openxmlformats.org/officeDocument/2006/relationships/chart" Target="charts/chart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eti-i-mama.ru/skazka-chudo-derevo-kornej-ivanovich-chukovskij/" TargetMode="External"/><Relationship Id="rId20" Type="http://schemas.openxmlformats.org/officeDocument/2006/relationships/hyperlink" Target="https://www.bookol.ru/detskoe/detskaya_proza/40835/fulltext.htm" TargetMode="External"/><Relationship Id="rId29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vda.ru/culture/1148393-skazka/" TargetMode="External"/><Relationship Id="rId24" Type="http://schemas.openxmlformats.org/officeDocument/2006/relationships/image" Target="media/image3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3;&#1086;&#1089;&#1086;&#1074;,_&#1053;&#1080;&#1082;&#1086;&#1083;&#1072;&#1081;_&#1053;&#1080;&#1082;&#1086;&#1083;&#1072;&#1077;&#1074;&#1080;&#1095;" TargetMode="External"/><Relationship Id="rId23" Type="http://schemas.openxmlformats.org/officeDocument/2006/relationships/image" Target="media/image2.jpeg"/><Relationship Id="rId28" Type="http://schemas.openxmlformats.org/officeDocument/2006/relationships/chart" Target="charts/chart4.xml"/><Relationship Id="rId10" Type="http://schemas.openxmlformats.org/officeDocument/2006/relationships/hyperlink" Target="https://marc-aureli.livejournal.com/280268.html" TargetMode="External"/><Relationship Id="rId19" Type="http://schemas.openxmlformats.org/officeDocument/2006/relationships/hyperlink" Target="https://skazki.rustih.ru/avtorskie-skazki/nikolaj-nosov-skazki/nikolaj-nosov-neznajka-na-lune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xim-nm.livejournal.com/91606.html" TargetMode="External"/><Relationship Id="rId14" Type="http://schemas.openxmlformats.org/officeDocument/2006/relationships/hyperlink" Target="https://ru.wikipedia.org/wiki/&#1063;&#1091;&#1082;&#1086;&#1074;&#1089;&#1082;&#1080;&#1081;,_&#1050;&#1086;&#1088;&#1085;&#1077;&#1081;_&#1048;&#1074;&#1072;&#1085;&#1086;&#1074;&#1080;&#1095;" TargetMode="External"/><Relationship Id="rId22" Type="http://schemas.openxmlformats.org/officeDocument/2006/relationships/image" Target="media/image1.jpeg"/><Relationship Id="rId27" Type="http://schemas.openxmlformats.org/officeDocument/2006/relationships/chart" Target="charts/chart3.xml"/><Relationship Id="rId3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Считаете ли Вы, чтодетская литература оказывает влияние на развитие человека как личности?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Считаете ли Вы, чтодетская литература оказывает влияние на развитие человека как личности?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0.47399999999999998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164096"/>
        <c:axId val="259164488"/>
      </c:barChart>
      <c:catAx>
        <c:axId val="25916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164488"/>
        <c:crosses val="autoZero"/>
        <c:auto val="1"/>
        <c:lblAlgn val="ctr"/>
        <c:lblOffset val="100"/>
        <c:noMultiLvlLbl val="0"/>
      </c:catAx>
      <c:valAx>
        <c:axId val="259164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16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Знали ли Вы, что во многих детских произведениях присутствует политический подтекст?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Знали ли Вы, что во многих детских произведениях присутствует политический подтекст?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165272"/>
        <c:axId val="253991344"/>
      </c:barChart>
      <c:catAx>
        <c:axId val="259165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991344"/>
        <c:crosses val="autoZero"/>
        <c:auto val="1"/>
        <c:lblAlgn val="ctr"/>
        <c:lblOffset val="100"/>
        <c:noMultiLvlLbl val="0"/>
      </c:catAx>
      <c:valAx>
        <c:axId val="25399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165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Полный контроль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 какой степени, по Вашему мнению, политика влияет на детские произведения?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5.2999999999999999E-2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Частичный контроль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 какой степени, по Вашему мнению, политика влияет на детские произведения?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0.42099999999999999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 практически отсутствует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 какой степени, по Вашему мнению, политика влияет на детские произведения?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0.52600000000000002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3992128"/>
        <c:axId val="253992520"/>
      </c:barChart>
      <c:catAx>
        <c:axId val="25399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992520"/>
        <c:crosses val="autoZero"/>
        <c:auto val="1"/>
        <c:lblAlgn val="ctr"/>
        <c:lblOffset val="100"/>
        <c:noMultiLvlLbl val="0"/>
      </c:catAx>
      <c:valAx>
        <c:axId val="253992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99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Считаете ли Вы, что в литературе 20 века политика играла большую роль, чем в современности?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0.26300000000000001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Считаете ли Вы, что в литературе 20 века политика играла большую роль, чем в современности?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Считаете ли Вы, что в литературе 20 века политика играла большую роль, чем в современности?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0.105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Считаете ли Вы, что в литературе 20 века политика играла большую роль, чем в современности?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181576"/>
        <c:axId val="212181968"/>
      </c:barChart>
      <c:catAx>
        <c:axId val="212181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181968"/>
        <c:crosses val="autoZero"/>
        <c:auto val="1"/>
        <c:lblAlgn val="ctr"/>
        <c:lblOffset val="100"/>
        <c:noMultiLvlLbl val="0"/>
      </c:catAx>
      <c:valAx>
        <c:axId val="21218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181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Считаете ли Вы нужным упоминание политических событий в детских книгах?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0.105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Считаете ли Вы нужным упоминание политических событий в детских книгах?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0.73699999999999999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Считаете ли Вы нужным упоминание политических событий в детских книгах?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182752"/>
        <c:axId val="212183144"/>
      </c:barChart>
      <c:catAx>
        <c:axId val="21218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183144"/>
        <c:crosses val="autoZero"/>
        <c:auto val="1"/>
        <c:lblAlgn val="ctr"/>
        <c:lblOffset val="100"/>
        <c:noMultiLvlLbl val="0"/>
      </c:catAx>
      <c:valAx>
        <c:axId val="212183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18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Будете ли Вы читать ребёнку книгу, зная, что в ней косвенно говорится о политике?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0.42099999999999999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Посомневаюсь, но прочитаю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Будете ли Вы читать ребёнку книгу, зная, что в ней косвенно говорится о политике?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Будете ли Вы читать ребёнку книгу, зная, что в ней косвенно говорится о политике?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0.21099999999999999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503160"/>
        <c:axId val="210503552"/>
      </c:barChart>
      <c:catAx>
        <c:axId val="210503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503552"/>
        <c:crosses val="autoZero"/>
        <c:auto val="1"/>
        <c:lblAlgn val="ctr"/>
        <c:lblOffset val="100"/>
        <c:noMultiLvlLbl val="0"/>
      </c:catAx>
      <c:valAx>
        <c:axId val="21050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503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C5CC-16B2-47C0-BBBE-FB41851F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6801</Words>
  <Characters>38766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477</cp:revision>
  <dcterms:created xsi:type="dcterms:W3CDTF">2020-01-27T14:20:00Z</dcterms:created>
  <dcterms:modified xsi:type="dcterms:W3CDTF">2020-04-19T15:46:00Z</dcterms:modified>
</cp:coreProperties>
</file>