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031D"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Департамент образования города </w:t>
      </w:r>
    </w:p>
    <w:p w14:paraId="51843452"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Москвы</w:t>
      </w:r>
    </w:p>
    <w:p w14:paraId="57D7FDE3" w14:textId="77777777" w:rsidR="00B93821" w:rsidRDefault="00B93821" w:rsidP="00B93821">
      <w:pPr>
        <w:jc w:val="both"/>
        <w:rPr>
          <w:rFonts w:ascii="Times New Roman" w:hAnsi="Times New Roman" w:cs="Times New Roman"/>
          <w:sz w:val="28"/>
          <w:szCs w:val="28"/>
        </w:rPr>
      </w:pPr>
    </w:p>
    <w:p w14:paraId="1433CDFA"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w:t>
      </w:r>
    </w:p>
    <w:p w14:paraId="2271A180"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общеобразовательное учреждение</w:t>
      </w:r>
    </w:p>
    <w:p w14:paraId="7C4D6F62"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города Москвы</w:t>
      </w:r>
    </w:p>
    <w:p w14:paraId="41B6F22C"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Школа № 1505 «Преображенская»</w:t>
      </w:r>
    </w:p>
    <w:p w14:paraId="2275474C" w14:textId="77777777" w:rsidR="00B93821" w:rsidRDefault="00B93821" w:rsidP="00B93821">
      <w:pPr>
        <w:jc w:val="both"/>
        <w:rPr>
          <w:rFonts w:ascii="Times New Roman" w:hAnsi="Times New Roman" w:cs="Times New Roman"/>
          <w:sz w:val="28"/>
          <w:szCs w:val="28"/>
        </w:rPr>
      </w:pPr>
    </w:p>
    <w:p w14:paraId="083CE2C3" w14:textId="77777777" w:rsidR="00B93821" w:rsidRDefault="00B93821" w:rsidP="00B93821">
      <w:pPr>
        <w:jc w:val="both"/>
        <w:rPr>
          <w:rFonts w:ascii="Times New Roman" w:hAnsi="Times New Roman" w:cs="Times New Roman"/>
          <w:sz w:val="44"/>
          <w:szCs w:val="44"/>
        </w:rPr>
      </w:pPr>
      <w:r>
        <w:rPr>
          <w:rFonts w:ascii="Times New Roman" w:hAnsi="Times New Roman" w:cs="Times New Roman"/>
          <w:sz w:val="44"/>
          <w:szCs w:val="44"/>
        </w:rPr>
        <w:t xml:space="preserve">                ИНДИВИДУАЛЬНАЯ </w:t>
      </w:r>
    </w:p>
    <w:p w14:paraId="22D41681" w14:textId="77777777" w:rsidR="00B93821" w:rsidRDefault="00B93821" w:rsidP="00B93821">
      <w:pPr>
        <w:jc w:val="both"/>
        <w:rPr>
          <w:rFonts w:ascii="Times New Roman" w:hAnsi="Times New Roman" w:cs="Times New Roman"/>
          <w:sz w:val="44"/>
          <w:szCs w:val="44"/>
        </w:rPr>
      </w:pPr>
      <w:r>
        <w:rPr>
          <w:rFonts w:ascii="Times New Roman" w:hAnsi="Times New Roman" w:cs="Times New Roman"/>
          <w:sz w:val="44"/>
          <w:szCs w:val="44"/>
        </w:rPr>
        <w:t xml:space="preserve">             ПРОФИЛЬНАЯ РАБОТА</w:t>
      </w:r>
    </w:p>
    <w:p w14:paraId="72674EFA" w14:textId="4B7929C6" w:rsidR="00B93821" w:rsidRDefault="00B93821" w:rsidP="00B93821">
      <w:pPr>
        <w:jc w:val="both"/>
        <w:rPr>
          <w:rFonts w:ascii="Times New Roman" w:hAnsi="Times New Roman" w:cs="Times New Roman"/>
          <w:sz w:val="36"/>
          <w:szCs w:val="36"/>
        </w:rPr>
      </w:pPr>
      <w:r>
        <w:rPr>
          <w:rFonts w:ascii="Times New Roman" w:hAnsi="Times New Roman" w:cs="Times New Roman"/>
          <w:sz w:val="36"/>
          <w:szCs w:val="36"/>
        </w:rPr>
        <w:t xml:space="preserve">         Проблема </w:t>
      </w:r>
      <w:proofErr w:type="spellStart"/>
      <w:r>
        <w:rPr>
          <w:rFonts w:ascii="Times New Roman" w:hAnsi="Times New Roman" w:cs="Times New Roman"/>
          <w:sz w:val="36"/>
          <w:szCs w:val="36"/>
        </w:rPr>
        <w:t>сверхпотребления</w:t>
      </w:r>
      <w:proofErr w:type="spellEnd"/>
      <w:r>
        <w:rPr>
          <w:rFonts w:ascii="Times New Roman" w:hAnsi="Times New Roman" w:cs="Times New Roman"/>
          <w:sz w:val="36"/>
          <w:szCs w:val="36"/>
        </w:rPr>
        <w:t xml:space="preserve"> в обществе</w:t>
      </w:r>
    </w:p>
    <w:p w14:paraId="02445EEF" w14:textId="77777777" w:rsidR="009868C1" w:rsidRDefault="009868C1" w:rsidP="00B93821">
      <w:pPr>
        <w:jc w:val="both"/>
        <w:rPr>
          <w:rFonts w:ascii="Times New Roman" w:hAnsi="Times New Roman" w:cs="Times New Roman"/>
          <w:sz w:val="36"/>
          <w:szCs w:val="36"/>
        </w:rPr>
      </w:pPr>
    </w:p>
    <w:p w14:paraId="004DC589"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Работу выполнила:</w:t>
      </w:r>
    </w:p>
    <w:p w14:paraId="429FBDDC"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Ковалева Дарья Андреевна</w:t>
      </w:r>
    </w:p>
    <w:p w14:paraId="05437765"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ученица 10 класса «Е»</w:t>
      </w:r>
    </w:p>
    <w:p w14:paraId="4FB63111" w14:textId="13FAADAD" w:rsidR="00B93821" w:rsidRPr="009868C1" w:rsidRDefault="00B93821" w:rsidP="00B93821">
      <w:pPr>
        <w:jc w:val="both"/>
        <w:rPr>
          <w:rFonts w:ascii="Times New Roman" w:hAnsi="Times New Roman" w:cs="Times New Roman"/>
          <w:sz w:val="36"/>
          <w:szCs w:val="36"/>
        </w:rPr>
      </w:pPr>
      <w:r>
        <w:rPr>
          <w:rFonts w:ascii="Times New Roman" w:hAnsi="Times New Roman" w:cs="Times New Roman"/>
          <w:sz w:val="28"/>
          <w:szCs w:val="28"/>
        </w:rPr>
        <w:t xml:space="preserve">                                                                                          ГБОУ Школа № 1505</w:t>
      </w:r>
    </w:p>
    <w:p w14:paraId="1B854B4B"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Консультант:</w:t>
      </w:r>
    </w:p>
    <w:p w14:paraId="63A64839" w14:textId="781152D4"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Кондрашова Юлия Николаевна</w:t>
      </w:r>
    </w:p>
    <w:p w14:paraId="4BA38853" w14:textId="5E9AB7DC" w:rsidR="009868C1" w:rsidRDefault="009868C1" w:rsidP="00B93821">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Рецензент:</w:t>
      </w:r>
    </w:p>
    <w:p w14:paraId="01AC1CC7" w14:textId="290DC08F" w:rsidR="009868C1" w:rsidRPr="009868C1" w:rsidRDefault="009868C1" w:rsidP="00B93821">
      <w:pPr>
        <w:jc w:val="both"/>
        <w:rPr>
          <w:rFonts w:ascii="Times New Roman" w:hAnsi="Times New Roman" w:cs="Times New Roman"/>
          <w:sz w:val="28"/>
          <w:szCs w:val="28"/>
        </w:rPr>
      </w:pPr>
      <w:r>
        <w:rPr>
          <w:rFonts w:ascii="Times New Roman" w:hAnsi="Times New Roman" w:cs="Times New Roman"/>
          <w:sz w:val="28"/>
          <w:szCs w:val="28"/>
        </w:rPr>
        <w:t xml:space="preserve">                                                                            Иванова Екатерина Андреевна</w:t>
      </w:r>
    </w:p>
    <w:p w14:paraId="7D2D9396" w14:textId="77777777" w:rsidR="00B93821" w:rsidRDefault="00B93821" w:rsidP="00B93821">
      <w:pPr>
        <w:jc w:val="both"/>
        <w:rPr>
          <w:rFonts w:ascii="Times New Roman" w:hAnsi="Times New Roman" w:cs="Times New Roman"/>
          <w:sz w:val="28"/>
          <w:szCs w:val="28"/>
        </w:rPr>
      </w:pPr>
    </w:p>
    <w:p w14:paraId="5883DC60" w14:textId="77777777" w:rsidR="00B93821" w:rsidRDefault="00B93821" w:rsidP="00B93821">
      <w:pPr>
        <w:jc w:val="both"/>
        <w:rPr>
          <w:rFonts w:ascii="Times New Roman" w:hAnsi="Times New Roman" w:cs="Times New Roman"/>
          <w:sz w:val="28"/>
          <w:szCs w:val="28"/>
        </w:rPr>
      </w:pPr>
    </w:p>
    <w:p w14:paraId="55AA2484"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Москва,</w:t>
      </w:r>
    </w:p>
    <w:p w14:paraId="7B47CD64" w14:textId="77777777" w:rsidR="00B93821" w:rsidRDefault="00B93821" w:rsidP="00B93821">
      <w:pPr>
        <w:jc w:val="both"/>
        <w:rPr>
          <w:rFonts w:ascii="Times New Roman" w:hAnsi="Times New Roman" w:cs="Times New Roman"/>
          <w:sz w:val="28"/>
          <w:szCs w:val="28"/>
        </w:rPr>
      </w:pPr>
      <w:r>
        <w:rPr>
          <w:rFonts w:ascii="Times New Roman" w:hAnsi="Times New Roman" w:cs="Times New Roman"/>
          <w:sz w:val="28"/>
          <w:szCs w:val="28"/>
        </w:rPr>
        <w:t xml:space="preserve">                                           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14:paraId="0E97E0FF" w14:textId="77777777" w:rsidR="0017500F" w:rsidRDefault="00AD6896" w:rsidP="00AD6896">
      <w:pPr>
        <w:jc w:val="both"/>
      </w:pPr>
      <w:r>
        <w:lastRenderedPageBreak/>
        <w:t xml:space="preserve">                                              </w:t>
      </w:r>
    </w:p>
    <w:p w14:paraId="1058ADF4" w14:textId="6B20A01F" w:rsidR="00AD6896" w:rsidRDefault="0017500F" w:rsidP="00AD6896">
      <w:pPr>
        <w:jc w:val="both"/>
        <w:rPr>
          <w:rFonts w:ascii="Times New Roman" w:hAnsi="Times New Roman" w:cs="Times New Roman"/>
          <w:sz w:val="36"/>
          <w:szCs w:val="36"/>
        </w:rPr>
      </w:pPr>
      <w:r w:rsidRPr="00C4236A">
        <w:t xml:space="preserve">                                               </w:t>
      </w:r>
      <w:r w:rsidR="00AD6896">
        <w:t xml:space="preserve">        </w:t>
      </w:r>
      <w:r w:rsidR="00AD6896">
        <w:rPr>
          <w:rFonts w:ascii="Times New Roman" w:hAnsi="Times New Roman" w:cs="Times New Roman"/>
          <w:sz w:val="36"/>
          <w:szCs w:val="36"/>
        </w:rPr>
        <w:t>СОДЕРЖАНИЕ</w:t>
      </w:r>
    </w:p>
    <w:p w14:paraId="35161088"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Введение……………………………………………………................3</w:t>
      </w:r>
    </w:p>
    <w:p w14:paraId="2A84EF4C"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1 Глава. Столетие чрезмерного потребления.</w:t>
      </w:r>
    </w:p>
    <w:p w14:paraId="48DD11CC" w14:textId="77777777" w:rsidR="00AD6896" w:rsidRDefault="00AD6896" w:rsidP="00AD6896">
      <w:pPr>
        <w:pStyle w:val="a7"/>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Идеология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………………………………………………5</w:t>
      </w:r>
    </w:p>
    <w:p w14:paraId="64009B1F" w14:textId="77777777" w:rsidR="00AD6896" w:rsidRDefault="00AD6896" w:rsidP="00AD6896">
      <w:pPr>
        <w:pStyle w:val="a7"/>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Глобальный кризис, как кризис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………...10</w:t>
      </w:r>
    </w:p>
    <w:p w14:paraId="064BD034"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2 Глава. Пути решения проблемы.</w:t>
      </w:r>
    </w:p>
    <w:p w14:paraId="257F097F"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2.1. Теория </w:t>
      </w:r>
      <w:proofErr w:type="spellStart"/>
      <w:r>
        <w:rPr>
          <w:rFonts w:ascii="Times New Roman" w:hAnsi="Times New Roman" w:cs="Times New Roman"/>
          <w:sz w:val="28"/>
          <w:szCs w:val="28"/>
        </w:rPr>
        <w:t>антироста</w:t>
      </w:r>
      <w:proofErr w:type="spellEnd"/>
      <w:r>
        <w:rPr>
          <w:rFonts w:ascii="Times New Roman" w:hAnsi="Times New Roman" w:cs="Times New Roman"/>
          <w:sz w:val="28"/>
          <w:szCs w:val="28"/>
        </w:rPr>
        <w:t xml:space="preserve"> или этическое потребление…………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.15</w:t>
      </w:r>
    </w:p>
    <w:p w14:paraId="159C263B"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2.2. Отказ от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19</w:t>
      </w:r>
    </w:p>
    <w:p w14:paraId="40727F69" w14:textId="7D794187" w:rsidR="00ED3466" w:rsidRPr="009868C1" w:rsidRDefault="00ED3466" w:rsidP="00AD6896">
      <w:pPr>
        <w:jc w:val="both"/>
        <w:rPr>
          <w:rFonts w:ascii="Times New Roman" w:hAnsi="Times New Roman" w:cs="Times New Roman"/>
          <w:sz w:val="28"/>
          <w:szCs w:val="28"/>
          <w:lang w:val="en-US"/>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.24</w:t>
      </w:r>
    </w:p>
    <w:p w14:paraId="3DFB9642" w14:textId="7BC49AC5"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ED3466">
        <w:rPr>
          <w:rFonts w:ascii="Times New Roman" w:hAnsi="Times New Roman" w:cs="Times New Roman"/>
          <w:sz w:val="28"/>
          <w:szCs w:val="28"/>
        </w:rPr>
        <w:t>6</w:t>
      </w:r>
    </w:p>
    <w:p w14:paraId="15395DFA" w14:textId="77777777" w:rsidR="00AD6896" w:rsidRDefault="00AD6896" w:rsidP="00130744">
      <w:pPr>
        <w:jc w:val="both"/>
        <w:rPr>
          <w:rFonts w:ascii="Times New Roman" w:hAnsi="Times New Roman" w:cs="Times New Roman"/>
          <w:sz w:val="28"/>
          <w:szCs w:val="28"/>
        </w:rPr>
      </w:pPr>
    </w:p>
    <w:p w14:paraId="58E0F282" w14:textId="77777777" w:rsidR="00AD6896" w:rsidRDefault="00AD6896" w:rsidP="00130744">
      <w:pPr>
        <w:jc w:val="both"/>
        <w:rPr>
          <w:rFonts w:ascii="Times New Roman" w:hAnsi="Times New Roman" w:cs="Times New Roman"/>
          <w:sz w:val="28"/>
          <w:szCs w:val="28"/>
        </w:rPr>
      </w:pPr>
    </w:p>
    <w:p w14:paraId="2D608D94" w14:textId="77777777" w:rsidR="00AD6896" w:rsidRDefault="00AD6896" w:rsidP="00130744">
      <w:pPr>
        <w:jc w:val="both"/>
        <w:rPr>
          <w:rFonts w:ascii="Times New Roman" w:hAnsi="Times New Roman" w:cs="Times New Roman"/>
          <w:sz w:val="28"/>
          <w:szCs w:val="28"/>
        </w:rPr>
      </w:pPr>
    </w:p>
    <w:p w14:paraId="45B56D25" w14:textId="77777777" w:rsidR="00AD6896" w:rsidRDefault="00AD6896" w:rsidP="00130744">
      <w:pPr>
        <w:jc w:val="both"/>
        <w:rPr>
          <w:rFonts w:ascii="Times New Roman" w:hAnsi="Times New Roman" w:cs="Times New Roman"/>
          <w:sz w:val="28"/>
          <w:szCs w:val="28"/>
        </w:rPr>
      </w:pPr>
    </w:p>
    <w:p w14:paraId="2B70A4AD" w14:textId="77777777" w:rsidR="00AD6896" w:rsidRDefault="00AD6896" w:rsidP="00130744">
      <w:pPr>
        <w:jc w:val="both"/>
        <w:rPr>
          <w:rFonts w:ascii="Times New Roman" w:hAnsi="Times New Roman" w:cs="Times New Roman"/>
          <w:sz w:val="28"/>
          <w:szCs w:val="28"/>
        </w:rPr>
      </w:pPr>
    </w:p>
    <w:p w14:paraId="566B8E8B" w14:textId="77777777" w:rsidR="00AD6896" w:rsidRDefault="00AD6896" w:rsidP="00130744">
      <w:pPr>
        <w:jc w:val="both"/>
        <w:rPr>
          <w:rFonts w:ascii="Times New Roman" w:hAnsi="Times New Roman" w:cs="Times New Roman"/>
          <w:sz w:val="28"/>
          <w:szCs w:val="28"/>
        </w:rPr>
      </w:pPr>
    </w:p>
    <w:p w14:paraId="2E327DB8" w14:textId="77777777" w:rsidR="00AD6896" w:rsidRDefault="00AD6896" w:rsidP="00130744">
      <w:pPr>
        <w:jc w:val="both"/>
        <w:rPr>
          <w:rFonts w:ascii="Times New Roman" w:hAnsi="Times New Roman" w:cs="Times New Roman"/>
          <w:sz w:val="28"/>
          <w:szCs w:val="28"/>
        </w:rPr>
      </w:pPr>
    </w:p>
    <w:p w14:paraId="486C6501" w14:textId="77777777" w:rsidR="00AD6896" w:rsidRDefault="00AD6896" w:rsidP="00130744">
      <w:pPr>
        <w:jc w:val="both"/>
        <w:rPr>
          <w:rFonts w:ascii="Times New Roman" w:hAnsi="Times New Roman" w:cs="Times New Roman"/>
          <w:sz w:val="28"/>
          <w:szCs w:val="28"/>
        </w:rPr>
      </w:pPr>
    </w:p>
    <w:p w14:paraId="1B51AB60" w14:textId="77777777" w:rsidR="00AD6896" w:rsidRDefault="00AD6896" w:rsidP="00130744">
      <w:pPr>
        <w:jc w:val="both"/>
        <w:rPr>
          <w:rFonts w:ascii="Times New Roman" w:hAnsi="Times New Roman" w:cs="Times New Roman"/>
          <w:sz w:val="28"/>
          <w:szCs w:val="28"/>
        </w:rPr>
      </w:pPr>
    </w:p>
    <w:p w14:paraId="4F67FA47" w14:textId="77777777" w:rsidR="00AD6896" w:rsidRDefault="00AD6896" w:rsidP="00130744">
      <w:pPr>
        <w:jc w:val="both"/>
        <w:rPr>
          <w:rFonts w:ascii="Times New Roman" w:hAnsi="Times New Roman" w:cs="Times New Roman"/>
          <w:sz w:val="28"/>
          <w:szCs w:val="28"/>
        </w:rPr>
      </w:pPr>
    </w:p>
    <w:p w14:paraId="132A07B6" w14:textId="77777777" w:rsidR="00AD6896" w:rsidRDefault="00AD6896" w:rsidP="00130744">
      <w:pPr>
        <w:jc w:val="both"/>
        <w:rPr>
          <w:rFonts w:ascii="Times New Roman" w:hAnsi="Times New Roman" w:cs="Times New Roman"/>
          <w:sz w:val="28"/>
          <w:szCs w:val="28"/>
        </w:rPr>
      </w:pPr>
    </w:p>
    <w:p w14:paraId="372DA5D6" w14:textId="77777777" w:rsidR="00AD6896" w:rsidRDefault="00AD6896" w:rsidP="00130744">
      <w:pPr>
        <w:jc w:val="both"/>
        <w:rPr>
          <w:rFonts w:ascii="Times New Roman" w:hAnsi="Times New Roman" w:cs="Times New Roman"/>
          <w:sz w:val="28"/>
          <w:szCs w:val="28"/>
        </w:rPr>
      </w:pPr>
    </w:p>
    <w:p w14:paraId="43632FCE" w14:textId="77777777" w:rsidR="00AD6896" w:rsidRDefault="00AD6896" w:rsidP="00130744">
      <w:pPr>
        <w:jc w:val="both"/>
        <w:rPr>
          <w:rFonts w:ascii="Times New Roman" w:hAnsi="Times New Roman" w:cs="Times New Roman"/>
          <w:sz w:val="28"/>
          <w:szCs w:val="28"/>
        </w:rPr>
      </w:pPr>
    </w:p>
    <w:p w14:paraId="2A6D0336" w14:textId="77777777" w:rsidR="00AD6896" w:rsidRDefault="00AD6896" w:rsidP="00130744">
      <w:pPr>
        <w:jc w:val="both"/>
        <w:rPr>
          <w:rFonts w:ascii="Times New Roman" w:hAnsi="Times New Roman" w:cs="Times New Roman"/>
          <w:sz w:val="28"/>
          <w:szCs w:val="28"/>
        </w:rPr>
      </w:pPr>
    </w:p>
    <w:p w14:paraId="7A75B2C8" w14:textId="77777777" w:rsidR="00AD6896" w:rsidRDefault="00AD6896" w:rsidP="00130744">
      <w:pPr>
        <w:jc w:val="both"/>
        <w:rPr>
          <w:rFonts w:ascii="Times New Roman" w:hAnsi="Times New Roman" w:cs="Times New Roman"/>
          <w:sz w:val="28"/>
          <w:szCs w:val="28"/>
        </w:rPr>
      </w:pPr>
    </w:p>
    <w:p w14:paraId="5E233517" w14:textId="77777777" w:rsidR="00C420D3"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                                              </w:t>
      </w:r>
    </w:p>
    <w:p w14:paraId="1EA11B52" w14:textId="4E8C88EB" w:rsidR="00130744" w:rsidRDefault="00C420D3" w:rsidP="00130744">
      <w:pPr>
        <w:jc w:val="both"/>
        <w:rPr>
          <w:rFonts w:ascii="Times New Roman" w:hAnsi="Times New Roman" w:cs="Times New Roman"/>
          <w:sz w:val="28"/>
          <w:szCs w:val="28"/>
        </w:rPr>
      </w:pPr>
      <w:r>
        <w:rPr>
          <w:rFonts w:ascii="Times New Roman" w:hAnsi="Times New Roman" w:cs="Times New Roman"/>
          <w:sz w:val="28"/>
          <w:szCs w:val="28"/>
        </w:rPr>
        <w:t xml:space="preserve">                                                  </w:t>
      </w:r>
      <w:r w:rsidR="00130744">
        <w:rPr>
          <w:rFonts w:ascii="Times New Roman" w:hAnsi="Times New Roman" w:cs="Times New Roman"/>
          <w:sz w:val="28"/>
          <w:szCs w:val="28"/>
        </w:rPr>
        <w:t xml:space="preserve">  Введение.</w:t>
      </w:r>
    </w:p>
    <w:p w14:paraId="25A1E79E"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Природные ресурсы, включая материалы, воду, энергию и плодородные земли, являются основой нашей жизни на Земле. Однако стремительно растущее потребление этих ресурсов человечеством наносит серьезный ущерб. Наш климат меняется; запасы пресной воды, рыбные запасы и леса сокращаются; плодородные земли разрушаются, а виды вымирают. Чтобы продолжать процветать на этой планете, наш образ жизни должен стать более устойчивым, чтобы мы могли защитить нашу базу природных ресурсов и хрупкие экосистемы на нашей планете.</w:t>
      </w:r>
    </w:p>
    <w:p w14:paraId="4F3F4F2C" w14:textId="77777777" w:rsidR="00130744" w:rsidRDefault="00130744" w:rsidP="00130744">
      <w:pPr>
        <w:jc w:val="both"/>
        <w:rPr>
          <w:rFonts w:ascii="Times New Roman" w:hAnsi="Times New Roman" w:cs="Times New Roman"/>
          <w:sz w:val="28"/>
          <w:szCs w:val="28"/>
        </w:rPr>
      </w:pPr>
    </w:p>
    <w:p w14:paraId="4ACD1C5B" w14:textId="77777777" w:rsidR="00130744" w:rsidRDefault="00130744" w:rsidP="00130744">
      <w:pPr>
        <w:jc w:val="both"/>
        <w:rPr>
          <w:rFonts w:ascii="Times New Roman" w:hAnsi="Times New Roman" w:cs="Times New Roman"/>
          <w:sz w:val="28"/>
          <w:szCs w:val="28"/>
        </w:rPr>
      </w:pPr>
      <w:proofErr w:type="spellStart"/>
      <w:r>
        <w:rPr>
          <w:rFonts w:ascii="Times New Roman" w:hAnsi="Times New Roman" w:cs="Times New Roman"/>
          <w:sz w:val="28"/>
          <w:szCs w:val="28"/>
        </w:rPr>
        <w:t>Сверхпотребление</w:t>
      </w:r>
      <w:proofErr w:type="spellEnd"/>
      <w:r>
        <w:rPr>
          <w:rFonts w:ascii="Times New Roman" w:hAnsi="Times New Roman" w:cs="Times New Roman"/>
          <w:sz w:val="28"/>
          <w:szCs w:val="28"/>
        </w:rPr>
        <w:t xml:space="preserve"> — это ситуация, когда использование ресурсов опережает жизнеспособность экосистемы.</w:t>
      </w:r>
    </w:p>
    <w:p w14:paraId="39C5B2F0"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Фундаментальный эффект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 xml:space="preserve"> заключается в сокращении пропускной способности планеты. Чрезмерное нежизнеспособное и неэкологичное потребление превысит долгосрочную пропускную способность своей среды (экологическое проскакивание) и вызовет последующее истощение ресурсов, приведя к экологической деградации и уменьшению общего экологического здоровья. Если </w:t>
      </w:r>
      <w:proofErr w:type="spellStart"/>
      <w:r>
        <w:rPr>
          <w:rFonts w:ascii="Times New Roman" w:hAnsi="Times New Roman" w:cs="Times New Roman"/>
          <w:sz w:val="28"/>
          <w:szCs w:val="28"/>
        </w:rPr>
        <w:t>если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сверхпотребление</w:t>
      </w:r>
      <w:proofErr w:type="spellEnd"/>
      <w:r>
        <w:rPr>
          <w:rFonts w:ascii="Times New Roman" w:hAnsi="Times New Roman" w:cs="Times New Roman"/>
          <w:sz w:val="28"/>
          <w:szCs w:val="28"/>
        </w:rPr>
        <w:t xml:space="preserve"> продолжит прогрессировать, это может привести к полному истощению ресурсов, рост населения будет обгонять рост продуктов питания.</w:t>
      </w:r>
    </w:p>
    <w:p w14:paraId="706E7FE5" w14:textId="77777777" w:rsidR="00130744" w:rsidRDefault="00130744" w:rsidP="00130744">
      <w:pPr>
        <w:jc w:val="both"/>
        <w:rPr>
          <w:rFonts w:ascii="Times New Roman" w:hAnsi="Times New Roman" w:cs="Times New Roman"/>
          <w:sz w:val="28"/>
          <w:szCs w:val="28"/>
        </w:rPr>
      </w:pPr>
    </w:p>
    <w:p w14:paraId="5A2D64CF"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Это явление распространяется на широкий спектр товаров и продуктов, которые когда-то были созданы для ремонта и повторного использования,</w:t>
      </w:r>
    </w:p>
    <w:p w14:paraId="1A813357"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но теперь они просто отбрасываются в сторону, чтобы освободить дорогу для совершенно новой версии самих себя. Кроме того, в отдельных развитых странах люди потребляют и покупают слишком много продуктов, которые слишком быстро потребляются и не используются повторно, не ремонтируются и не перерабатываются; и после из использования, их просто выбрасывают.</w:t>
      </w:r>
    </w:p>
    <w:p w14:paraId="699B57C9"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В этой исследовательской работе будут обсуждаться некоторые из основных причин, по которым чрезмерное потребление стало тревожным вопросом и пагубной тенденцией в крупных промышленно развитых странах. Цель этой </w:t>
      </w:r>
      <w:r>
        <w:rPr>
          <w:rFonts w:ascii="Times New Roman" w:hAnsi="Times New Roman" w:cs="Times New Roman"/>
          <w:sz w:val="28"/>
          <w:szCs w:val="28"/>
        </w:rPr>
        <w:lastRenderedPageBreak/>
        <w:t>исследовательской работы – наметить и изучить возможные стратегии уменьшения этой растущей эпидемии в будущем.</w:t>
      </w:r>
    </w:p>
    <w:p w14:paraId="0783A94B" w14:textId="77777777" w:rsidR="00130744" w:rsidRDefault="00130744" w:rsidP="00130744">
      <w:pPr>
        <w:jc w:val="both"/>
        <w:rPr>
          <w:rFonts w:ascii="Times New Roman" w:hAnsi="Times New Roman" w:cs="Times New Roman"/>
          <w:sz w:val="28"/>
          <w:szCs w:val="28"/>
        </w:rPr>
      </w:pPr>
    </w:p>
    <w:p w14:paraId="61024B9B"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Задачи, которые помогут мне достичь цели этой исследовательской работы:</w:t>
      </w:r>
    </w:p>
    <w:p w14:paraId="301B5D57"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1. Проанализировать литературу, в которой затрагивается тема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
    <w:p w14:paraId="24D898E4"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2. Сформулировать понятие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
    <w:p w14:paraId="246E24D8"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3. Определить уровень потребления современного общества в настоящее время.</w:t>
      </w:r>
    </w:p>
    <w:p w14:paraId="308826EB"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4. Обозначить идеологию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
    <w:p w14:paraId="7249E4E7"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5. Выявить теорию </w:t>
      </w:r>
      <w:proofErr w:type="spellStart"/>
      <w:r>
        <w:rPr>
          <w:rFonts w:ascii="Times New Roman" w:hAnsi="Times New Roman" w:cs="Times New Roman"/>
          <w:sz w:val="28"/>
          <w:szCs w:val="28"/>
        </w:rPr>
        <w:t>антироста</w:t>
      </w:r>
      <w:proofErr w:type="spellEnd"/>
      <w:r>
        <w:rPr>
          <w:rFonts w:ascii="Times New Roman" w:hAnsi="Times New Roman" w:cs="Times New Roman"/>
          <w:sz w:val="28"/>
          <w:szCs w:val="28"/>
        </w:rPr>
        <w:t>.</w:t>
      </w:r>
    </w:p>
    <w:p w14:paraId="17DF6277" w14:textId="77777777" w:rsidR="00130744" w:rsidRDefault="00130744" w:rsidP="00130744">
      <w:pPr>
        <w:jc w:val="both"/>
        <w:rPr>
          <w:rFonts w:ascii="Times New Roman" w:hAnsi="Times New Roman" w:cs="Times New Roman"/>
          <w:sz w:val="28"/>
          <w:szCs w:val="28"/>
        </w:rPr>
      </w:pPr>
    </w:p>
    <w:p w14:paraId="6FD11C1C" w14:textId="0FFB368D"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14:paraId="443056CE"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Анализ</w:t>
      </w:r>
    </w:p>
    <w:p w14:paraId="0D7F07C3"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Наблюдение</w:t>
      </w:r>
    </w:p>
    <w:p w14:paraId="5D597F08"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Сравнение</w:t>
      </w:r>
    </w:p>
    <w:p w14:paraId="4D6B42C7"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Синтез</w:t>
      </w:r>
    </w:p>
    <w:p w14:paraId="26EDA336" w14:textId="77777777" w:rsidR="00130744" w:rsidRDefault="00130744" w:rsidP="00130744">
      <w:pPr>
        <w:jc w:val="both"/>
        <w:rPr>
          <w:rFonts w:ascii="Times New Roman" w:hAnsi="Times New Roman" w:cs="Times New Roman"/>
          <w:sz w:val="28"/>
          <w:szCs w:val="28"/>
        </w:rPr>
      </w:pPr>
    </w:p>
    <w:p w14:paraId="059B1D12"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чрезмерное потребление товаров и продуктов рассматривается как реальная угроза устойчивому развитию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и будет по-прежнему становиться все более проблематичным, пока не будут приняты меры по обузданию этой проблемы. По мере </w:t>
      </w:r>
      <w:proofErr w:type="gramStart"/>
      <w:r>
        <w:rPr>
          <w:rFonts w:ascii="Times New Roman" w:hAnsi="Times New Roman" w:cs="Times New Roman"/>
          <w:sz w:val="28"/>
          <w:szCs w:val="28"/>
        </w:rPr>
        <w:t>того</w:t>
      </w:r>
      <w:proofErr w:type="gramEnd"/>
      <w:r>
        <w:rPr>
          <w:rFonts w:ascii="Times New Roman" w:hAnsi="Times New Roman" w:cs="Times New Roman"/>
          <w:sz w:val="28"/>
          <w:szCs w:val="28"/>
        </w:rPr>
        <w:t xml:space="preserve"> как население растет и становится все более состоятельным и развитым, чрезмерное потребление товаров и природных ресурсов, как правило, приводит к серьезным последствиям.</w:t>
      </w:r>
    </w:p>
    <w:p w14:paraId="2AB6F5D6" w14:textId="77777777" w:rsidR="00130744" w:rsidRDefault="00130744" w:rsidP="00130744">
      <w:pPr>
        <w:jc w:val="both"/>
        <w:rPr>
          <w:rFonts w:ascii="Times New Roman" w:hAnsi="Times New Roman" w:cs="Times New Roman"/>
          <w:sz w:val="28"/>
          <w:szCs w:val="28"/>
        </w:rPr>
      </w:pPr>
    </w:p>
    <w:p w14:paraId="4801D25B" w14:textId="77777777" w:rsidR="00130744" w:rsidRDefault="00130744" w:rsidP="00130744">
      <w:pPr>
        <w:jc w:val="both"/>
        <w:rPr>
          <w:rFonts w:ascii="Times New Roman" w:hAnsi="Times New Roman" w:cs="Times New Roman"/>
          <w:sz w:val="28"/>
          <w:szCs w:val="28"/>
        </w:rPr>
      </w:pPr>
    </w:p>
    <w:p w14:paraId="08EFCF12" w14:textId="77777777" w:rsidR="00130744" w:rsidRDefault="00130744" w:rsidP="00130744">
      <w:pPr>
        <w:jc w:val="both"/>
        <w:rPr>
          <w:rFonts w:ascii="Times New Roman" w:hAnsi="Times New Roman" w:cs="Times New Roman"/>
          <w:sz w:val="28"/>
          <w:szCs w:val="28"/>
        </w:rPr>
      </w:pPr>
    </w:p>
    <w:p w14:paraId="72E78921" w14:textId="77777777" w:rsidR="00130744" w:rsidRDefault="00130744" w:rsidP="00130744">
      <w:pPr>
        <w:jc w:val="both"/>
        <w:rPr>
          <w:rFonts w:ascii="Times New Roman" w:hAnsi="Times New Roman" w:cs="Times New Roman"/>
          <w:sz w:val="28"/>
          <w:szCs w:val="28"/>
        </w:rPr>
      </w:pPr>
    </w:p>
    <w:p w14:paraId="37849B8B" w14:textId="77777777" w:rsidR="00130744" w:rsidRDefault="00130744" w:rsidP="00130744">
      <w:pPr>
        <w:jc w:val="both"/>
        <w:rPr>
          <w:rFonts w:ascii="Times New Roman" w:hAnsi="Times New Roman" w:cs="Times New Roman"/>
          <w:sz w:val="28"/>
          <w:szCs w:val="28"/>
        </w:rPr>
      </w:pPr>
    </w:p>
    <w:p w14:paraId="38093E89" w14:textId="2291CA99" w:rsidR="00C420D3" w:rsidRPr="00C420D3" w:rsidRDefault="00130744" w:rsidP="00130744">
      <w:pPr>
        <w:jc w:val="both"/>
        <w:rPr>
          <w:rFonts w:ascii="Times New Roman" w:hAnsi="Times New Roman" w:cs="Times New Roman"/>
          <w:b/>
          <w:bCs/>
          <w:sz w:val="28"/>
          <w:szCs w:val="28"/>
        </w:rPr>
      </w:pPr>
      <w:r w:rsidRPr="00C420D3">
        <w:rPr>
          <w:b/>
          <w:bCs/>
        </w:rPr>
        <w:t xml:space="preserve">                                </w:t>
      </w:r>
      <w:r w:rsidR="00C420D3" w:rsidRPr="00C420D3">
        <w:rPr>
          <w:b/>
          <w:bCs/>
        </w:rPr>
        <w:t xml:space="preserve">                                      </w:t>
      </w:r>
      <w:r w:rsidRPr="00C420D3">
        <w:rPr>
          <w:b/>
          <w:bCs/>
        </w:rPr>
        <w:t xml:space="preserve">      </w:t>
      </w:r>
      <w:r w:rsidRPr="00C420D3">
        <w:rPr>
          <w:rFonts w:ascii="Times New Roman" w:hAnsi="Times New Roman" w:cs="Times New Roman"/>
          <w:b/>
          <w:bCs/>
          <w:sz w:val="28"/>
          <w:szCs w:val="28"/>
        </w:rPr>
        <w:t>Глава 1.</w:t>
      </w:r>
    </w:p>
    <w:p w14:paraId="164C88F2" w14:textId="1D8CBF9E" w:rsidR="00130744" w:rsidRPr="00C420D3" w:rsidRDefault="00C420D3" w:rsidP="0013074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130744">
        <w:rPr>
          <w:rFonts w:ascii="Times New Roman" w:hAnsi="Times New Roman" w:cs="Times New Roman"/>
          <w:sz w:val="28"/>
          <w:szCs w:val="28"/>
        </w:rPr>
        <w:t xml:space="preserve"> </w:t>
      </w:r>
      <w:r w:rsidR="00130744" w:rsidRPr="00C420D3">
        <w:rPr>
          <w:rFonts w:ascii="Times New Roman" w:hAnsi="Times New Roman" w:cs="Times New Roman"/>
          <w:sz w:val="28"/>
          <w:szCs w:val="28"/>
          <w:u w:val="single"/>
        </w:rPr>
        <w:t>Столетие чрезмерного потребления</w:t>
      </w:r>
    </w:p>
    <w:p w14:paraId="112E5BCC" w14:textId="77777777" w:rsidR="00130744" w:rsidRPr="00336B1B" w:rsidRDefault="00130744" w:rsidP="00130744">
      <w:pPr>
        <w:jc w:val="both"/>
        <w:rPr>
          <w:rFonts w:ascii="Times New Roman" w:hAnsi="Times New Roman" w:cs="Times New Roman"/>
          <w:sz w:val="28"/>
          <w:szCs w:val="28"/>
        </w:rPr>
      </w:pPr>
      <w:r w:rsidRPr="00336B1B">
        <w:rPr>
          <w:rFonts w:ascii="Times New Roman" w:hAnsi="Times New Roman" w:cs="Times New Roman"/>
          <w:sz w:val="28"/>
          <w:szCs w:val="28"/>
        </w:rPr>
        <w:t>1.</w:t>
      </w:r>
      <w:r>
        <w:rPr>
          <w:rFonts w:ascii="Times New Roman" w:hAnsi="Times New Roman" w:cs="Times New Roman"/>
          <w:sz w:val="28"/>
          <w:szCs w:val="28"/>
        </w:rPr>
        <w:t>1. Идео</w:t>
      </w:r>
      <w:r w:rsidRPr="00336B1B">
        <w:rPr>
          <w:rFonts w:ascii="Times New Roman" w:hAnsi="Times New Roman" w:cs="Times New Roman"/>
          <w:sz w:val="28"/>
          <w:szCs w:val="28"/>
        </w:rPr>
        <w:t xml:space="preserve">логия </w:t>
      </w:r>
      <w:proofErr w:type="spellStart"/>
      <w:r w:rsidRPr="00336B1B">
        <w:rPr>
          <w:rFonts w:ascii="Times New Roman" w:hAnsi="Times New Roman" w:cs="Times New Roman"/>
          <w:sz w:val="28"/>
          <w:szCs w:val="28"/>
        </w:rPr>
        <w:t>сверхпотребления</w:t>
      </w:r>
      <w:proofErr w:type="spellEnd"/>
      <w:r w:rsidRPr="00336B1B">
        <w:rPr>
          <w:rFonts w:ascii="Times New Roman" w:hAnsi="Times New Roman" w:cs="Times New Roman"/>
          <w:sz w:val="28"/>
          <w:szCs w:val="28"/>
        </w:rPr>
        <w:t>.</w:t>
      </w:r>
    </w:p>
    <w:p w14:paraId="3A845735" w14:textId="77777777"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Сверх</w:t>
      </w:r>
      <w:r w:rsidRPr="00336B1B">
        <w:rPr>
          <w:rFonts w:ascii="Times New Roman" w:hAnsi="Times New Roman" w:cs="Times New Roman"/>
          <w:sz w:val="28"/>
          <w:szCs w:val="28"/>
        </w:rPr>
        <w:t>потребление</w:t>
      </w:r>
      <w:proofErr w:type="spellEnd"/>
      <w:r>
        <w:rPr>
          <w:rFonts w:ascii="Times New Roman" w:hAnsi="Times New Roman" w:cs="Times New Roman"/>
          <w:sz w:val="28"/>
          <w:szCs w:val="28"/>
        </w:rPr>
        <w:t xml:space="preserve"> – термин, который</w:t>
      </w:r>
      <w:r w:rsidRPr="00336B1B">
        <w:rPr>
          <w:rFonts w:ascii="Times New Roman" w:hAnsi="Times New Roman" w:cs="Times New Roman"/>
          <w:sz w:val="28"/>
          <w:szCs w:val="28"/>
        </w:rPr>
        <w:t xml:space="preserve"> широко используется в науке, СМИ и среди заинтересованных потребителей. Что мы подразумеваем под этим термином? Это исследование основано на предположении, что как общественные дебаты о потреблении, так и исследования потребителей могут выиграть от лучшего понимания того, как используется этот термин, и от уточнения определения. Основная цель этого исследования состояла в том, чтобы описать, как термин «чрезмерное потребление» используется в современной научной дискуссии в областях, связанных с исследованиями потребителей. Это было сделано путем изучения использования этого термина в </w:t>
      </w:r>
      <w:r>
        <w:rPr>
          <w:rFonts w:ascii="Times New Roman" w:hAnsi="Times New Roman" w:cs="Times New Roman"/>
          <w:sz w:val="28"/>
          <w:szCs w:val="28"/>
        </w:rPr>
        <w:t xml:space="preserve">литературе и </w:t>
      </w:r>
      <w:r w:rsidRPr="00336B1B">
        <w:rPr>
          <w:rFonts w:ascii="Times New Roman" w:hAnsi="Times New Roman" w:cs="Times New Roman"/>
          <w:sz w:val="28"/>
          <w:szCs w:val="28"/>
        </w:rPr>
        <w:t>научных журнальных публикациях в период между 2010 и 2012 годам</w:t>
      </w:r>
      <w:r>
        <w:rPr>
          <w:rFonts w:ascii="Times New Roman" w:hAnsi="Times New Roman" w:cs="Times New Roman"/>
          <w:sz w:val="28"/>
          <w:szCs w:val="28"/>
        </w:rPr>
        <w:t>и с использованием</w:t>
      </w:r>
      <w:r w:rsidRPr="00336B1B">
        <w:rPr>
          <w:rFonts w:ascii="Times New Roman" w:hAnsi="Times New Roman" w:cs="Times New Roman"/>
          <w:sz w:val="28"/>
          <w:szCs w:val="28"/>
        </w:rPr>
        <w:t xml:space="preserve"> контент-анализа. Делается вывод о том, что чрезмерное потребление часто описывае</w:t>
      </w:r>
      <w:r>
        <w:rPr>
          <w:rFonts w:ascii="Times New Roman" w:hAnsi="Times New Roman" w:cs="Times New Roman"/>
          <w:sz w:val="28"/>
          <w:szCs w:val="28"/>
        </w:rPr>
        <w:t xml:space="preserve">тся как </w:t>
      </w:r>
      <w:proofErr w:type="gramStart"/>
      <w:r>
        <w:rPr>
          <w:rFonts w:ascii="Times New Roman" w:hAnsi="Times New Roman" w:cs="Times New Roman"/>
          <w:sz w:val="28"/>
          <w:szCs w:val="28"/>
        </w:rPr>
        <w:t xml:space="preserve">потребление </w:t>
      </w:r>
      <w:r w:rsidRPr="00336B1B">
        <w:rPr>
          <w:rFonts w:ascii="Times New Roman" w:hAnsi="Times New Roman" w:cs="Times New Roman"/>
          <w:sz w:val="28"/>
          <w:szCs w:val="28"/>
        </w:rPr>
        <w:t xml:space="preserve"> товаров</w:t>
      </w:r>
      <w:proofErr w:type="gramEnd"/>
      <w:r w:rsidRPr="00336B1B">
        <w:rPr>
          <w:rFonts w:ascii="Times New Roman" w:hAnsi="Times New Roman" w:cs="Times New Roman"/>
          <w:sz w:val="28"/>
          <w:szCs w:val="28"/>
        </w:rPr>
        <w:t xml:space="preserve"> лицами с нежелательными личностными качествами, низкими моральными качествами или принадлежностью к группам меньшинств. Кроме того, чрезмерное потребление описывается как оказывающее пагубное воздействие как на отдельного потребителя, общество и окружающую среду</w:t>
      </w:r>
      <w:proofErr w:type="gramStart"/>
      <w:r w:rsidRPr="00336B1B">
        <w:rPr>
          <w:rFonts w:ascii="Times New Roman" w:hAnsi="Times New Roman" w:cs="Times New Roman"/>
          <w:sz w:val="28"/>
          <w:szCs w:val="28"/>
        </w:rPr>
        <w:t>; Однако</w:t>
      </w:r>
      <w:proofErr w:type="gramEnd"/>
      <w:r w:rsidRPr="00336B1B">
        <w:rPr>
          <w:rFonts w:ascii="Times New Roman" w:hAnsi="Times New Roman" w:cs="Times New Roman"/>
          <w:sz w:val="28"/>
          <w:szCs w:val="28"/>
        </w:rPr>
        <w:t xml:space="preserve"> прямые индивидуальные эффекты чаще упоминаются в исследованиях. В этом исследовании предлагается структурированная структура для генерации четких и полезных определений, основанная на рецензируемых статьях и теоретической структуре из моральной философии.</w:t>
      </w:r>
      <w:r>
        <w:rPr>
          <w:rFonts w:ascii="Times New Roman" w:hAnsi="Times New Roman" w:cs="Times New Roman"/>
          <w:sz w:val="28"/>
          <w:szCs w:val="28"/>
        </w:rPr>
        <w:t xml:space="preserve"> </w:t>
      </w:r>
    </w:p>
    <w:p w14:paraId="02126BA4" w14:textId="77777777" w:rsidR="00130744" w:rsidRPr="00336B1B" w:rsidRDefault="00130744" w:rsidP="00130744">
      <w:pPr>
        <w:jc w:val="both"/>
        <w:rPr>
          <w:rFonts w:ascii="Times New Roman" w:hAnsi="Times New Roman" w:cs="Times New Roman"/>
          <w:sz w:val="28"/>
          <w:szCs w:val="28"/>
        </w:rPr>
      </w:pPr>
      <w:r>
        <w:rPr>
          <w:rFonts w:ascii="Times New Roman" w:hAnsi="Times New Roman" w:cs="Times New Roman"/>
          <w:sz w:val="28"/>
          <w:szCs w:val="28"/>
        </w:rPr>
        <w:t>«</w:t>
      </w:r>
      <w:r w:rsidRPr="00336B1B">
        <w:rPr>
          <w:rFonts w:ascii="Times New Roman" w:hAnsi="Times New Roman" w:cs="Times New Roman"/>
          <w:sz w:val="28"/>
          <w:szCs w:val="28"/>
        </w:rPr>
        <w:t xml:space="preserve">Идеология </w:t>
      </w:r>
      <w:proofErr w:type="spellStart"/>
      <w:r w:rsidRPr="00336B1B">
        <w:rPr>
          <w:rFonts w:ascii="Times New Roman" w:hAnsi="Times New Roman" w:cs="Times New Roman"/>
          <w:sz w:val="28"/>
          <w:szCs w:val="28"/>
        </w:rPr>
        <w:t>сверхпотребления</w:t>
      </w:r>
      <w:proofErr w:type="spellEnd"/>
      <w:r w:rsidRPr="00336B1B">
        <w:rPr>
          <w:rFonts w:ascii="Times New Roman" w:hAnsi="Times New Roman" w:cs="Times New Roman"/>
          <w:sz w:val="28"/>
          <w:szCs w:val="28"/>
        </w:rPr>
        <w:t xml:space="preserve"> более опасна для человечества, чем идеология гитлеровского тоталитаризма.</w:t>
      </w:r>
      <w:r>
        <w:rPr>
          <w:rFonts w:ascii="Times New Roman" w:hAnsi="Times New Roman" w:cs="Times New Roman"/>
          <w:sz w:val="28"/>
          <w:szCs w:val="28"/>
        </w:rPr>
        <w:t>»</w:t>
      </w:r>
    </w:p>
    <w:p w14:paraId="17B82ED3" w14:textId="77777777" w:rsidR="00130744" w:rsidRDefault="00130744" w:rsidP="00130744">
      <w:pPr>
        <w:jc w:val="both"/>
        <w:rPr>
          <w:rFonts w:ascii="Times New Roman" w:hAnsi="Times New Roman" w:cs="Times New Roman"/>
          <w:sz w:val="28"/>
          <w:szCs w:val="28"/>
        </w:rPr>
      </w:pPr>
      <w:r w:rsidRPr="00336B1B">
        <w:rPr>
          <w:rFonts w:ascii="Times New Roman" w:hAnsi="Times New Roman" w:cs="Times New Roman"/>
          <w:sz w:val="28"/>
          <w:szCs w:val="28"/>
        </w:rPr>
        <w:t>— Альберт Гор</w:t>
      </w:r>
      <w:r>
        <w:rPr>
          <w:rFonts w:ascii="Times New Roman" w:hAnsi="Times New Roman" w:cs="Times New Roman"/>
          <w:sz w:val="28"/>
          <w:szCs w:val="28"/>
        </w:rPr>
        <w:t>.</w:t>
      </w:r>
    </w:p>
    <w:p w14:paraId="0FE909A2" w14:textId="77777777" w:rsidR="00130744" w:rsidRPr="00336B1B" w:rsidRDefault="00130744" w:rsidP="00130744">
      <w:pPr>
        <w:jc w:val="both"/>
        <w:rPr>
          <w:rFonts w:ascii="Times New Roman" w:hAnsi="Times New Roman" w:cs="Times New Roman"/>
          <w:sz w:val="28"/>
          <w:szCs w:val="28"/>
        </w:rPr>
      </w:pPr>
      <w:r w:rsidRPr="00336B1B">
        <w:rPr>
          <w:rFonts w:ascii="Times New Roman" w:hAnsi="Times New Roman" w:cs="Times New Roman"/>
          <w:sz w:val="28"/>
          <w:szCs w:val="28"/>
        </w:rPr>
        <w:t xml:space="preserve">Наша жизнь основана на природных ресурсах. Природные ресурсы в виде материалов, воды и энергии, а также земля, доступная нам на Земле, являются основой всех живых существ на нашей планете. Мы, люди, также являемся частью природы. Без постоянного использования природных ресурсов ни наша экономика, ни наше общество не могли бы функционировать. Природа обеспечивает людей всеми ресурсами, необходимыми для жизни: энергией для тепла, электричества и мобильности; древесина для мебели и изделий из бумаги; хлопок для одежды; строительные материалы для наших дорог и </w:t>
      </w:r>
      <w:r w:rsidRPr="00336B1B">
        <w:rPr>
          <w:rFonts w:ascii="Times New Roman" w:hAnsi="Times New Roman" w:cs="Times New Roman"/>
          <w:sz w:val="28"/>
          <w:szCs w:val="28"/>
        </w:rPr>
        <w:lastRenderedPageBreak/>
        <w:t>домов; еда и чистая вода для здорового питания. Однако база прир</w:t>
      </w:r>
      <w:r>
        <w:rPr>
          <w:rFonts w:ascii="Times New Roman" w:hAnsi="Times New Roman" w:cs="Times New Roman"/>
          <w:sz w:val="28"/>
          <w:szCs w:val="28"/>
        </w:rPr>
        <w:t>одных ресурсов, на которой строится наше общество</w:t>
      </w:r>
      <w:r w:rsidRPr="00336B1B">
        <w:rPr>
          <w:rFonts w:ascii="Times New Roman" w:hAnsi="Times New Roman" w:cs="Times New Roman"/>
          <w:sz w:val="28"/>
          <w:szCs w:val="28"/>
        </w:rPr>
        <w:t>, находится в серьезной оп</w:t>
      </w:r>
      <w:r>
        <w:rPr>
          <w:rFonts w:ascii="Times New Roman" w:hAnsi="Times New Roman" w:cs="Times New Roman"/>
          <w:sz w:val="28"/>
          <w:szCs w:val="28"/>
        </w:rPr>
        <w:t>асности чрезмерной эксплуатации</w:t>
      </w:r>
      <w:r w:rsidRPr="00336B1B">
        <w:rPr>
          <w:rFonts w:ascii="Times New Roman" w:hAnsi="Times New Roman" w:cs="Times New Roman"/>
          <w:sz w:val="28"/>
          <w:szCs w:val="28"/>
        </w:rPr>
        <w:t xml:space="preserve">. </w:t>
      </w:r>
      <w:r>
        <w:rPr>
          <w:rFonts w:ascii="Times New Roman" w:hAnsi="Times New Roman" w:cs="Times New Roman"/>
          <w:sz w:val="28"/>
          <w:szCs w:val="28"/>
        </w:rPr>
        <w:t>В связи с ростом населения в мире</w:t>
      </w:r>
      <w:r w:rsidRPr="00336B1B">
        <w:rPr>
          <w:rFonts w:ascii="Times New Roman" w:hAnsi="Times New Roman" w:cs="Times New Roman"/>
          <w:sz w:val="28"/>
          <w:szCs w:val="28"/>
        </w:rPr>
        <w:t>, сохраняющимся высоким уровнем потребления ресурсов в развитых странах и быстрой индустриализацией таких стран, как Китай, Индия и Бразилия, мировой спрос на природные ресурсы и связанная с этим нагрузка на окружающую среду неуклонно растут. Многие из проблем, которые угрожают выживанию человечества на планете, связаны с увеличением потребления энергии, воды и сырья, увеличением производства отходов и выбросов и увеличением использования человеком земельных площадей.</w:t>
      </w:r>
      <w:r>
        <w:rPr>
          <w:rFonts w:ascii="Times New Roman" w:hAnsi="Times New Roman" w:cs="Times New Roman"/>
          <w:sz w:val="28"/>
          <w:szCs w:val="28"/>
        </w:rPr>
        <w:t xml:space="preserve"> </w:t>
      </w:r>
      <w:r w:rsidRPr="00336B1B">
        <w:rPr>
          <w:rFonts w:ascii="Times New Roman" w:hAnsi="Times New Roman" w:cs="Times New Roman"/>
          <w:sz w:val="28"/>
          <w:szCs w:val="28"/>
        </w:rPr>
        <w:t>Экологические последствия этого чрезмерного спроса уже очевидны. Изменение климата является наиболее важной экологической проблемой, связанной с использованием наших природных ресурсов. Глобальные экосистемы и предоставляемые ими экологические услуги деградируют: запасы пресной воды и леса сокращаются, многие виды находятся под угрозой исчезновения, а плодоро</w:t>
      </w:r>
      <w:r>
        <w:rPr>
          <w:rFonts w:ascii="Times New Roman" w:hAnsi="Times New Roman" w:cs="Times New Roman"/>
          <w:sz w:val="28"/>
          <w:szCs w:val="28"/>
        </w:rPr>
        <w:t xml:space="preserve">дные земли подвергаются эрозии. </w:t>
      </w:r>
      <w:r w:rsidRPr="00336B1B">
        <w:rPr>
          <w:rFonts w:ascii="Times New Roman" w:hAnsi="Times New Roman" w:cs="Times New Roman"/>
          <w:sz w:val="28"/>
          <w:szCs w:val="28"/>
        </w:rPr>
        <w:t>Несмотря на критическую экологическую ситуацию, только около четверти населения мира обладает достаточно высокой покупательной способностью, чтобы извлечь выгоду из системы глобальной добычи и торговли ресурсами. В последние несколько лет цены на сырье и энергоносители уже выросли, в основном из-за растущего спроса со стороны развивающихся стран, таких как Китай. Однако цены на ресурсы по-прежнему слишком низки и не отражают реальных издержек нынешнего уровня использования ресурсов людьми и обществом во всем мире.</w:t>
      </w:r>
      <w:r>
        <w:rPr>
          <w:rFonts w:ascii="Times New Roman" w:hAnsi="Times New Roman" w:cs="Times New Roman"/>
          <w:sz w:val="28"/>
          <w:szCs w:val="28"/>
        </w:rPr>
        <w:t xml:space="preserve"> Д</w:t>
      </w:r>
      <w:r w:rsidRPr="00336B1B">
        <w:rPr>
          <w:rFonts w:ascii="Times New Roman" w:hAnsi="Times New Roman" w:cs="Times New Roman"/>
          <w:sz w:val="28"/>
          <w:szCs w:val="28"/>
        </w:rPr>
        <w:t xml:space="preserve">остижение устойчивых моделей использования ресурсов является ключевой частью достижения устойчивого развития. Потребление ресурсов и материальное благополучие неразрывно связаны с глобальным правосудием, и в настоящее время справедливого распределения природных ресурсов между всеми на нашей планете не существует. </w:t>
      </w:r>
      <w:r>
        <w:rPr>
          <w:rFonts w:ascii="Times New Roman" w:hAnsi="Times New Roman" w:cs="Times New Roman"/>
          <w:sz w:val="28"/>
          <w:szCs w:val="28"/>
        </w:rPr>
        <w:t xml:space="preserve"> </w:t>
      </w:r>
      <w:r w:rsidRPr="00336B1B">
        <w:rPr>
          <w:rFonts w:ascii="Times New Roman" w:hAnsi="Times New Roman" w:cs="Times New Roman"/>
          <w:sz w:val="28"/>
          <w:szCs w:val="28"/>
        </w:rPr>
        <w:t>Природные ресурсы всегда были материальной основой обществ и их экономических систем. Сегодня жители промышленно развитых стран используют в 4–8 раз больше ресурсов, чем люди, живущие в</w:t>
      </w:r>
      <w:r>
        <w:rPr>
          <w:rFonts w:ascii="Times New Roman" w:hAnsi="Times New Roman" w:cs="Times New Roman"/>
          <w:sz w:val="28"/>
          <w:szCs w:val="28"/>
        </w:rPr>
        <w:t xml:space="preserve"> сельскохозяйственных обществах.</w:t>
      </w:r>
      <w:r w:rsidRPr="00336B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6B1B">
        <w:rPr>
          <w:rFonts w:ascii="Times New Roman" w:hAnsi="Times New Roman" w:cs="Times New Roman"/>
          <w:sz w:val="28"/>
          <w:szCs w:val="28"/>
        </w:rPr>
        <w:t>Достижение устойчивого уровня использования ресурсов в глобальном масштабе не означает, что мы должны вернуться к каменному веку. Однако нам необходимо найти новые модели использования ресурсов, которые обеспечивают высокое качество жизни всех людей на нашей планете.</w:t>
      </w:r>
    </w:p>
    <w:p w14:paraId="7A234013" w14:textId="77777777" w:rsidR="00130744" w:rsidRPr="00AA2174" w:rsidRDefault="00130744" w:rsidP="00130744">
      <w:pPr>
        <w:jc w:val="both"/>
        <w:rPr>
          <w:rFonts w:ascii="Times New Roman" w:hAnsi="Times New Roman" w:cs="Times New Roman"/>
          <w:sz w:val="28"/>
          <w:szCs w:val="28"/>
        </w:rPr>
      </w:pPr>
      <w:r w:rsidRPr="00336B1B">
        <w:rPr>
          <w:rFonts w:ascii="Times New Roman" w:hAnsi="Times New Roman" w:cs="Times New Roman"/>
          <w:sz w:val="28"/>
          <w:szCs w:val="28"/>
        </w:rPr>
        <w:t xml:space="preserve">Промышленная революция 18-го века привела к самым значительным изменениям в использовании природных ресурсов на сегодняшний день. С использованием ископаемого топлива - сначала угля, а затем нефти и газа - </w:t>
      </w:r>
      <w:r w:rsidRPr="00336B1B">
        <w:rPr>
          <w:rFonts w:ascii="Times New Roman" w:hAnsi="Times New Roman" w:cs="Times New Roman"/>
          <w:sz w:val="28"/>
          <w:szCs w:val="28"/>
        </w:rPr>
        <w:lastRenderedPageBreak/>
        <w:t xml:space="preserve">внезапно человечеству стало доступно гораздо больше энергии. Использование ископаемого топлива, произведенного за миллионы лет, создало очевидный </w:t>
      </w:r>
      <w:r>
        <w:rPr>
          <w:rFonts w:ascii="Times New Roman" w:hAnsi="Times New Roman" w:cs="Times New Roman"/>
          <w:sz w:val="28"/>
          <w:szCs w:val="28"/>
        </w:rPr>
        <w:t>избыток энергии для человеческого</w:t>
      </w:r>
      <w:r w:rsidRPr="00336B1B">
        <w:rPr>
          <w:rFonts w:ascii="Times New Roman" w:hAnsi="Times New Roman" w:cs="Times New Roman"/>
          <w:sz w:val="28"/>
          <w:szCs w:val="28"/>
        </w:rPr>
        <w:t xml:space="preserve"> обществ</w:t>
      </w:r>
      <w:r>
        <w:rPr>
          <w:rFonts w:ascii="Times New Roman" w:hAnsi="Times New Roman" w:cs="Times New Roman"/>
          <w:sz w:val="28"/>
          <w:szCs w:val="28"/>
        </w:rPr>
        <w:t>а</w:t>
      </w:r>
      <w:r w:rsidRPr="00336B1B">
        <w:rPr>
          <w:rFonts w:ascii="Times New Roman" w:hAnsi="Times New Roman" w:cs="Times New Roman"/>
          <w:sz w:val="28"/>
          <w:szCs w:val="28"/>
        </w:rPr>
        <w:t xml:space="preserve">. Этот избыток был предпосылкой экономического роста, который продолжается до сегодняшнего дня. Именно доступность энергии в более дешевой и более концентрированной форме позволила резко увеличить производство товаров и услуг. Население также неуклонно росло после промышленной революции, главным образом потому, что использование все большего количества машин и все большего количества удобрений позволяло постоянно увеличивать урожайность с гектара обрабатываемой земли. Поэтому один гектар пахотной земли сегодня питает гораздо больше людей, чем в аграрных обществах, которые были ограничены использованием человеческого и животного труда и не имели химических удобрений. Однако прогресс имеет экологическую цену, поскольку потребление ресурсов резко возросло. Один житель промышленно развитой страны сегодня использует от 15 до 35 тонн сырья и продуктов в год, что в несколько раз больше, чем в аграрных обществах. </w:t>
      </w:r>
      <w:r w:rsidRPr="00AA2174">
        <w:rPr>
          <w:rFonts w:ascii="Times New Roman" w:hAnsi="Times New Roman" w:cs="Times New Roman"/>
          <w:sz w:val="28"/>
          <w:szCs w:val="28"/>
        </w:rPr>
        <w:t>С ростом населения планеты, экономики и достатка наше потребление природы также растет. Это очень помогло бы нам, если бы глобальные экосистемы росли соответствующим образом - но мы не можем изменить размер нашей планеты. В мире, который все больше сталкивается с физическими ограничениями, нам необходимо найти альтернативные подходы к человеческому развитию и благополучию. Поиск новых моделей использования ресурсов является одним из краеугольных камней такого нового пути развития. Задача состоит в том, чтобы обеспечить высокое качество жизни для современного населения мира, насчитывающего около 7 миллиардов человек, и для 9-10 миллиардов человек, прогнозируемых на середину этого столетия, без превышения экологических возможностей нашей планеты.</w:t>
      </w:r>
      <w:r>
        <w:rPr>
          <w:rFonts w:ascii="Times New Roman" w:hAnsi="Times New Roman" w:cs="Times New Roman"/>
          <w:sz w:val="28"/>
          <w:szCs w:val="28"/>
        </w:rPr>
        <w:t xml:space="preserve"> </w:t>
      </w:r>
      <w:r w:rsidRPr="00AA2174">
        <w:rPr>
          <w:rFonts w:ascii="Times New Roman" w:hAnsi="Times New Roman" w:cs="Times New Roman"/>
          <w:sz w:val="28"/>
          <w:szCs w:val="28"/>
        </w:rPr>
        <w:t>Объем добываемых природных ресурсов для производства товаров и услуг неуклонно растет. Приблизительно в 60 миллиардов тонн в год люди добывают и используют на 50% больше, чем всего 30 лет назад. Почти половина мировых ресурсов добывается в Азии, за которой следуют Северная Америка с почти 20% и Европа и Латинская Америка с 13% каждая. Существуют большие различия в добыче природных ресурсов на душу населения: в среднем житель Австралии добывает примерно в 10 раз больше ресурсов, чем жители Азии или Африки. Увеличение добычи ресурсов приводит к росту экологических и социальных проблем, часто наиболее серьезным в бедных странах Африки, Латинской Америки и Азии.</w:t>
      </w:r>
    </w:p>
    <w:p w14:paraId="355E09E5" w14:textId="77777777" w:rsidR="00130744" w:rsidRPr="00AA2174" w:rsidRDefault="00130744" w:rsidP="00130744">
      <w:pPr>
        <w:jc w:val="both"/>
        <w:rPr>
          <w:rFonts w:ascii="Times New Roman" w:hAnsi="Times New Roman" w:cs="Times New Roman"/>
          <w:sz w:val="28"/>
          <w:szCs w:val="28"/>
        </w:rPr>
      </w:pPr>
      <w:r w:rsidRPr="00AA2174">
        <w:rPr>
          <w:rFonts w:ascii="Times New Roman" w:hAnsi="Times New Roman" w:cs="Times New Roman"/>
          <w:sz w:val="28"/>
          <w:szCs w:val="28"/>
        </w:rPr>
        <w:lastRenderedPageBreak/>
        <w:t xml:space="preserve">За последние десятилетия международная торговля сырьем и продуктами значительно возросла. Торговля природными ресурсами может поддержать экономическое развитие, </w:t>
      </w:r>
    </w:p>
    <w:p w14:paraId="73AE6CBB" w14:textId="77777777" w:rsidR="00130744" w:rsidRDefault="00130744" w:rsidP="00130744">
      <w:pPr>
        <w:jc w:val="both"/>
        <w:rPr>
          <w:rFonts w:ascii="Times New Roman" w:hAnsi="Times New Roman" w:cs="Times New Roman"/>
          <w:sz w:val="28"/>
          <w:szCs w:val="28"/>
        </w:rPr>
      </w:pPr>
      <w:r w:rsidRPr="00AA2174">
        <w:rPr>
          <w:rFonts w:ascii="Times New Roman" w:hAnsi="Times New Roman" w:cs="Times New Roman"/>
          <w:sz w:val="28"/>
          <w:szCs w:val="28"/>
        </w:rPr>
        <w:t>может способствовать устойчивому развитию бедных стран. Однако растущая мировая торговля также создает серьезные экологические и социальные угрозы. Мировая торговля ускоряет добычу ресурсов, связывая местные ресурсы во всех частях мира с глобальным спросом. Кроме того, существующая торговая система усиливает неравные уровни потребления ресурсов, перемещая ресурсы из более бедных стран с низким уровнем потребления в более богатые страны с высоким уровнем потребления.</w:t>
      </w:r>
      <w:r>
        <w:rPr>
          <w:rFonts w:ascii="Times New Roman" w:hAnsi="Times New Roman" w:cs="Times New Roman"/>
          <w:sz w:val="28"/>
          <w:szCs w:val="28"/>
        </w:rPr>
        <w:t xml:space="preserve"> </w:t>
      </w:r>
      <w:r w:rsidRPr="00AA2174">
        <w:rPr>
          <w:rFonts w:ascii="Times New Roman" w:hAnsi="Times New Roman" w:cs="Times New Roman"/>
          <w:sz w:val="28"/>
          <w:szCs w:val="28"/>
        </w:rPr>
        <w:t>Глобальное потребление ресурсов равнозначно глобальной добыче ресурсов: мировая экономика использует около 60 миллиардов тонн ресурсов в год для производства товаров и услуг, которые мы все потребляем.</w:t>
      </w:r>
    </w:p>
    <w:p w14:paraId="058E3A46" w14:textId="77777777" w:rsidR="00130744" w:rsidRDefault="00130744" w:rsidP="00130744">
      <w:pPr>
        <w:jc w:val="both"/>
        <w:rPr>
          <w:rFonts w:ascii="Times New Roman" w:hAnsi="Times New Roman" w:cs="Times New Roman"/>
          <w:sz w:val="28"/>
          <w:szCs w:val="28"/>
        </w:rPr>
      </w:pPr>
      <w:r w:rsidRPr="00AA2174">
        <w:rPr>
          <w:rFonts w:ascii="Times New Roman" w:hAnsi="Times New Roman" w:cs="Times New Roman"/>
          <w:sz w:val="28"/>
          <w:szCs w:val="28"/>
        </w:rPr>
        <w:t>Повышение эффективности производства товаров и услуг является одним из ключевых факторов экономического развития и роста. Традиционно предприятия ориентированы на затраты на рабочую силу и нацелены на повышени</w:t>
      </w:r>
      <w:r>
        <w:rPr>
          <w:rFonts w:ascii="Times New Roman" w:hAnsi="Times New Roman" w:cs="Times New Roman"/>
          <w:sz w:val="28"/>
          <w:szCs w:val="28"/>
        </w:rPr>
        <w:t xml:space="preserve">е производительности труда,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э</w:t>
      </w:r>
      <w:r w:rsidRPr="00AA2174">
        <w:rPr>
          <w:rFonts w:ascii="Times New Roman" w:hAnsi="Times New Roman" w:cs="Times New Roman"/>
          <w:sz w:val="28"/>
          <w:szCs w:val="28"/>
        </w:rPr>
        <w:t>кономического производства, произведенного н</w:t>
      </w:r>
      <w:r>
        <w:rPr>
          <w:rFonts w:ascii="Times New Roman" w:hAnsi="Times New Roman" w:cs="Times New Roman"/>
          <w:sz w:val="28"/>
          <w:szCs w:val="28"/>
        </w:rPr>
        <w:t>а одного работника</w:t>
      </w:r>
      <w:r w:rsidRPr="00AA2174">
        <w:rPr>
          <w:rFonts w:ascii="Times New Roman" w:hAnsi="Times New Roman" w:cs="Times New Roman"/>
          <w:sz w:val="28"/>
          <w:szCs w:val="28"/>
        </w:rPr>
        <w:t xml:space="preserve">. </w:t>
      </w:r>
    </w:p>
    <w:p w14:paraId="3C5E381E" w14:textId="77777777" w:rsidR="00130744" w:rsidRDefault="00130744" w:rsidP="00130744">
      <w:pPr>
        <w:jc w:val="both"/>
        <w:rPr>
          <w:rFonts w:ascii="Times New Roman" w:hAnsi="Times New Roman" w:cs="Times New Roman"/>
          <w:sz w:val="28"/>
          <w:szCs w:val="28"/>
        </w:rPr>
      </w:pPr>
      <w:r w:rsidRPr="00AA2174">
        <w:rPr>
          <w:rFonts w:ascii="Times New Roman" w:hAnsi="Times New Roman" w:cs="Times New Roman"/>
          <w:sz w:val="28"/>
          <w:szCs w:val="28"/>
        </w:rPr>
        <w:t xml:space="preserve">Африка является континентом с самой высокой ресурсоемкостью, и странам необходимо почти 7 кг внутренних ресурсов для производства одного доллара ВВП. Это связано с тем, что ресурсоемкая экономическая деятельность, такая как добыча полезных ископаемых и сельское хозяйство, является доминирующей в африканской экономике, а технологии, используемые этими странами, менее эффективны, чем в других регионах мира. </w:t>
      </w:r>
    </w:p>
    <w:p w14:paraId="059BA294" w14:textId="77777777" w:rsidR="00130744" w:rsidRDefault="00130744" w:rsidP="00130744">
      <w:pPr>
        <w:jc w:val="both"/>
        <w:rPr>
          <w:rFonts w:ascii="Times New Roman" w:hAnsi="Times New Roman" w:cs="Times New Roman"/>
          <w:sz w:val="28"/>
          <w:szCs w:val="28"/>
        </w:rPr>
      </w:pPr>
      <w:r w:rsidRPr="00AA2174">
        <w:rPr>
          <w:rFonts w:ascii="Times New Roman" w:hAnsi="Times New Roman" w:cs="Times New Roman"/>
          <w:sz w:val="28"/>
          <w:szCs w:val="28"/>
        </w:rPr>
        <w:t xml:space="preserve">Обратные тенденции можно наблюдать в Европе и Северной Америке. Поскольку на один доллар потребляется менее 1 кг ресурсов, эти экономические регионы являются относительно более </w:t>
      </w:r>
      <w:proofErr w:type="spellStart"/>
      <w:r w:rsidRPr="00AA2174">
        <w:rPr>
          <w:rFonts w:ascii="Times New Roman" w:hAnsi="Times New Roman" w:cs="Times New Roman"/>
          <w:sz w:val="28"/>
          <w:szCs w:val="28"/>
        </w:rPr>
        <w:t>ресурсоэффективными</w:t>
      </w:r>
      <w:proofErr w:type="spellEnd"/>
      <w:r w:rsidRPr="00AA2174">
        <w:rPr>
          <w:rFonts w:ascii="Times New Roman" w:hAnsi="Times New Roman" w:cs="Times New Roman"/>
          <w:sz w:val="28"/>
          <w:szCs w:val="28"/>
        </w:rPr>
        <w:t xml:space="preserve">, </w:t>
      </w:r>
      <w:proofErr w:type="gramStart"/>
      <w:r w:rsidRPr="00AA2174">
        <w:rPr>
          <w:rFonts w:ascii="Times New Roman" w:hAnsi="Times New Roman" w:cs="Times New Roman"/>
          <w:sz w:val="28"/>
          <w:szCs w:val="28"/>
        </w:rPr>
        <w:t>поскольку</w:t>
      </w:r>
      <w:proofErr w:type="gramEnd"/>
      <w:r w:rsidRPr="00AA2174">
        <w:rPr>
          <w:rFonts w:ascii="Times New Roman" w:hAnsi="Times New Roman" w:cs="Times New Roman"/>
          <w:sz w:val="28"/>
          <w:szCs w:val="28"/>
        </w:rPr>
        <w:t xml:space="preserve"> секторы услуг являются самой большой составляющей ВВП. Такие услуги, как банковское дело или здравоохранение, требуют меньше ресурсов, чем горнодобывающая промышленность, сельское хозяйство или производство. Однако Европе и Северной Америке нужны ресурсы из других регионов мира для поддержания их экономической системы. Поэтому интенсивность использования ресурсов выше для потребления ресурсов, чем для добычи ресурсов. Одной из основных причин этого является так называемый </w:t>
      </w:r>
      <w:r>
        <w:rPr>
          <w:rFonts w:ascii="Times New Roman" w:hAnsi="Times New Roman" w:cs="Times New Roman"/>
          <w:sz w:val="28"/>
          <w:szCs w:val="28"/>
        </w:rPr>
        <w:t>«эффект отскока».</w:t>
      </w:r>
      <w:r w:rsidRPr="00AA21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2174">
        <w:rPr>
          <w:rFonts w:ascii="Times New Roman" w:hAnsi="Times New Roman" w:cs="Times New Roman"/>
          <w:sz w:val="28"/>
          <w:szCs w:val="28"/>
        </w:rPr>
        <w:t xml:space="preserve">«Эффект отскока»: поглощение прироста эффективности. Замечательный технический прогресс, который мы наблюдали за последние десятилетия, который позволил нам использовать </w:t>
      </w:r>
      <w:r w:rsidRPr="00AA2174">
        <w:rPr>
          <w:rFonts w:ascii="Times New Roman" w:hAnsi="Times New Roman" w:cs="Times New Roman"/>
          <w:sz w:val="28"/>
          <w:szCs w:val="28"/>
        </w:rPr>
        <w:lastRenderedPageBreak/>
        <w:t>сырье и энергию еще более эффективно, не решит экологических проблем, связа</w:t>
      </w:r>
      <w:r>
        <w:rPr>
          <w:rFonts w:ascii="Times New Roman" w:hAnsi="Times New Roman" w:cs="Times New Roman"/>
          <w:sz w:val="28"/>
          <w:szCs w:val="28"/>
        </w:rPr>
        <w:t xml:space="preserve">нных с использованием ресурсов. </w:t>
      </w:r>
      <w:r w:rsidRPr="00AA2174">
        <w:rPr>
          <w:rFonts w:ascii="Times New Roman" w:hAnsi="Times New Roman" w:cs="Times New Roman"/>
          <w:sz w:val="28"/>
          <w:szCs w:val="28"/>
        </w:rPr>
        <w:t>Когда предприятия используют меньше энергии и меньше материалов для производства своей продукции и услуг, производственные затраты снижаются. Более низкие производственные затраты, в свою очередь, снижают цену товара или услуги. А более низкие цены для потребителей означают, что - при том же бюджете - потребители могут покупать больше более дешевого продукта или других продуктов. Следовательно, повышение эффективности использования ресурсов часто увеличивает спрос на природные ресурсы, что иллюстрирует тематическое исследование по мобильным телефонам. Следовательно, этот эффект отскока означает, что общее потребление ресурсов не сокращается.</w:t>
      </w:r>
      <w:r>
        <w:rPr>
          <w:rFonts w:ascii="Times New Roman" w:hAnsi="Times New Roman" w:cs="Times New Roman"/>
          <w:sz w:val="28"/>
          <w:szCs w:val="28"/>
        </w:rPr>
        <w:t xml:space="preserve"> </w:t>
      </w:r>
    </w:p>
    <w:p w14:paraId="3EB8CCC6" w14:textId="77777777" w:rsidR="00130744" w:rsidRDefault="00130744" w:rsidP="00130744">
      <w:pPr>
        <w:jc w:val="both"/>
        <w:rPr>
          <w:rFonts w:ascii="Times New Roman" w:hAnsi="Times New Roman" w:cs="Times New Roman"/>
          <w:sz w:val="28"/>
          <w:szCs w:val="28"/>
        </w:rPr>
      </w:pPr>
    </w:p>
    <w:p w14:paraId="5294ACEF" w14:textId="77777777" w:rsidR="00130744" w:rsidRDefault="00130744" w:rsidP="00130744">
      <w:pPr>
        <w:jc w:val="both"/>
        <w:rPr>
          <w:rFonts w:ascii="Times New Roman" w:hAnsi="Times New Roman" w:cs="Times New Roman"/>
          <w:sz w:val="28"/>
          <w:szCs w:val="28"/>
        </w:rPr>
      </w:pPr>
    </w:p>
    <w:p w14:paraId="2CBB20F8" w14:textId="77777777" w:rsidR="00130744" w:rsidRDefault="00130744" w:rsidP="00130744">
      <w:pPr>
        <w:jc w:val="both"/>
        <w:rPr>
          <w:rFonts w:ascii="Times New Roman" w:hAnsi="Times New Roman" w:cs="Times New Roman"/>
          <w:sz w:val="28"/>
          <w:szCs w:val="28"/>
        </w:rPr>
      </w:pPr>
    </w:p>
    <w:p w14:paraId="21ECA343" w14:textId="77777777" w:rsidR="00130744" w:rsidRDefault="00130744" w:rsidP="00130744">
      <w:pPr>
        <w:jc w:val="both"/>
        <w:rPr>
          <w:rFonts w:ascii="Times New Roman" w:hAnsi="Times New Roman" w:cs="Times New Roman"/>
          <w:sz w:val="28"/>
          <w:szCs w:val="28"/>
        </w:rPr>
      </w:pPr>
    </w:p>
    <w:p w14:paraId="0E3FFAAA" w14:textId="77777777" w:rsidR="00130744" w:rsidRDefault="00130744" w:rsidP="00130744">
      <w:pPr>
        <w:jc w:val="both"/>
        <w:rPr>
          <w:rFonts w:ascii="Times New Roman" w:hAnsi="Times New Roman" w:cs="Times New Roman"/>
          <w:sz w:val="28"/>
          <w:szCs w:val="28"/>
        </w:rPr>
      </w:pPr>
    </w:p>
    <w:p w14:paraId="477FFD83" w14:textId="77777777" w:rsidR="00130744" w:rsidRDefault="00130744" w:rsidP="00130744">
      <w:pPr>
        <w:jc w:val="both"/>
        <w:rPr>
          <w:rFonts w:ascii="Times New Roman" w:hAnsi="Times New Roman" w:cs="Times New Roman"/>
          <w:sz w:val="28"/>
          <w:szCs w:val="28"/>
        </w:rPr>
      </w:pPr>
    </w:p>
    <w:p w14:paraId="142D5572" w14:textId="77777777" w:rsidR="00130744" w:rsidRDefault="00130744" w:rsidP="00130744">
      <w:pPr>
        <w:jc w:val="both"/>
        <w:rPr>
          <w:rFonts w:ascii="Times New Roman" w:hAnsi="Times New Roman" w:cs="Times New Roman"/>
          <w:sz w:val="28"/>
          <w:szCs w:val="28"/>
        </w:rPr>
      </w:pPr>
    </w:p>
    <w:p w14:paraId="2A33BB80" w14:textId="77777777" w:rsidR="00130744" w:rsidRDefault="00130744" w:rsidP="00130744">
      <w:pPr>
        <w:jc w:val="both"/>
        <w:rPr>
          <w:rFonts w:ascii="Times New Roman" w:hAnsi="Times New Roman" w:cs="Times New Roman"/>
          <w:sz w:val="28"/>
          <w:szCs w:val="28"/>
        </w:rPr>
      </w:pPr>
    </w:p>
    <w:p w14:paraId="1DACE31C" w14:textId="77777777" w:rsidR="00130744" w:rsidRDefault="00130744" w:rsidP="00130744">
      <w:pPr>
        <w:jc w:val="both"/>
        <w:rPr>
          <w:rFonts w:ascii="Times New Roman" w:hAnsi="Times New Roman" w:cs="Times New Roman"/>
          <w:sz w:val="28"/>
          <w:szCs w:val="28"/>
        </w:rPr>
      </w:pPr>
    </w:p>
    <w:p w14:paraId="0C917933" w14:textId="77777777" w:rsidR="00130744" w:rsidRDefault="00130744" w:rsidP="00130744">
      <w:pPr>
        <w:jc w:val="both"/>
        <w:rPr>
          <w:rFonts w:ascii="Times New Roman" w:hAnsi="Times New Roman" w:cs="Times New Roman"/>
          <w:sz w:val="28"/>
          <w:szCs w:val="28"/>
        </w:rPr>
      </w:pPr>
    </w:p>
    <w:p w14:paraId="43E34CB4" w14:textId="77777777" w:rsidR="00130744" w:rsidRDefault="00130744" w:rsidP="00130744">
      <w:pPr>
        <w:jc w:val="both"/>
        <w:rPr>
          <w:rFonts w:ascii="Times New Roman" w:hAnsi="Times New Roman" w:cs="Times New Roman"/>
          <w:sz w:val="28"/>
          <w:szCs w:val="28"/>
        </w:rPr>
      </w:pPr>
    </w:p>
    <w:p w14:paraId="0202718E" w14:textId="77777777" w:rsidR="00130744" w:rsidRDefault="00130744" w:rsidP="00130744">
      <w:pPr>
        <w:jc w:val="both"/>
        <w:rPr>
          <w:rFonts w:ascii="Times New Roman" w:hAnsi="Times New Roman" w:cs="Times New Roman"/>
          <w:sz w:val="28"/>
          <w:szCs w:val="28"/>
        </w:rPr>
      </w:pPr>
    </w:p>
    <w:p w14:paraId="32CB1819" w14:textId="77777777" w:rsidR="00130744" w:rsidRDefault="00130744" w:rsidP="00130744">
      <w:pPr>
        <w:jc w:val="both"/>
        <w:rPr>
          <w:rFonts w:ascii="Times New Roman" w:hAnsi="Times New Roman" w:cs="Times New Roman"/>
          <w:sz w:val="28"/>
          <w:szCs w:val="28"/>
        </w:rPr>
      </w:pPr>
    </w:p>
    <w:p w14:paraId="346843D0" w14:textId="77777777" w:rsidR="00130744" w:rsidRDefault="00130744" w:rsidP="00130744">
      <w:pPr>
        <w:jc w:val="both"/>
        <w:rPr>
          <w:rFonts w:ascii="Times New Roman" w:hAnsi="Times New Roman" w:cs="Times New Roman"/>
          <w:sz w:val="28"/>
          <w:szCs w:val="28"/>
        </w:rPr>
      </w:pPr>
    </w:p>
    <w:p w14:paraId="1EFE4D0B" w14:textId="77777777" w:rsidR="00130744" w:rsidRDefault="00130744" w:rsidP="00130744">
      <w:pPr>
        <w:jc w:val="both"/>
        <w:rPr>
          <w:rFonts w:ascii="Times New Roman" w:hAnsi="Times New Roman" w:cs="Times New Roman"/>
          <w:sz w:val="28"/>
          <w:szCs w:val="28"/>
        </w:rPr>
      </w:pPr>
    </w:p>
    <w:p w14:paraId="1CDE679B" w14:textId="77777777" w:rsidR="00130744" w:rsidRDefault="00130744" w:rsidP="00130744">
      <w:pPr>
        <w:jc w:val="both"/>
        <w:rPr>
          <w:rFonts w:ascii="Times New Roman" w:hAnsi="Times New Roman" w:cs="Times New Roman"/>
          <w:sz w:val="28"/>
          <w:szCs w:val="28"/>
        </w:rPr>
      </w:pPr>
    </w:p>
    <w:p w14:paraId="1B395929" w14:textId="77777777" w:rsidR="00130744" w:rsidRDefault="00130744" w:rsidP="00130744">
      <w:pPr>
        <w:jc w:val="both"/>
        <w:rPr>
          <w:rFonts w:ascii="Times New Roman" w:hAnsi="Times New Roman" w:cs="Times New Roman"/>
          <w:sz w:val="28"/>
          <w:szCs w:val="28"/>
        </w:rPr>
      </w:pPr>
    </w:p>
    <w:p w14:paraId="021E480D" w14:textId="77777777" w:rsidR="00130744" w:rsidRDefault="00130744" w:rsidP="00130744">
      <w:pPr>
        <w:jc w:val="both"/>
        <w:rPr>
          <w:rFonts w:ascii="Times New Roman" w:hAnsi="Times New Roman" w:cs="Times New Roman"/>
          <w:sz w:val="28"/>
          <w:szCs w:val="28"/>
        </w:rPr>
      </w:pPr>
    </w:p>
    <w:p w14:paraId="5EBEB924" w14:textId="77777777" w:rsidR="00130744" w:rsidRDefault="00130744" w:rsidP="00130744">
      <w:pPr>
        <w:jc w:val="both"/>
        <w:rPr>
          <w:rFonts w:ascii="Times New Roman" w:hAnsi="Times New Roman" w:cs="Times New Roman"/>
          <w:sz w:val="28"/>
          <w:szCs w:val="28"/>
        </w:rPr>
      </w:pPr>
    </w:p>
    <w:p w14:paraId="3D83CC38" w14:textId="77777777" w:rsidR="00130744" w:rsidRDefault="00130744" w:rsidP="00130744">
      <w:pPr>
        <w:jc w:val="both"/>
        <w:rPr>
          <w:rFonts w:ascii="Times New Roman" w:hAnsi="Times New Roman" w:cs="Times New Roman"/>
          <w:sz w:val="28"/>
          <w:szCs w:val="28"/>
        </w:rPr>
      </w:pPr>
    </w:p>
    <w:p w14:paraId="55D1908B" w14:textId="11CE9701" w:rsidR="00130744" w:rsidRDefault="00130744" w:rsidP="00130744">
      <w:pPr>
        <w:jc w:val="both"/>
        <w:rPr>
          <w:rFonts w:ascii="Times New Roman" w:hAnsi="Times New Roman" w:cs="Times New Roman"/>
          <w:sz w:val="28"/>
          <w:szCs w:val="28"/>
        </w:rPr>
      </w:pPr>
      <w:r>
        <w:rPr>
          <w:rFonts w:ascii="Times New Roman" w:hAnsi="Times New Roman" w:cs="Times New Roman"/>
          <w:sz w:val="28"/>
          <w:szCs w:val="28"/>
        </w:rPr>
        <w:t xml:space="preserve">1.2 Глобальный кризис, как кризис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
    <w:p w14:paraId="63A2F5A4" w14:textId="77777777" w:rsidR="00130744" w:rsidRDefault="00130744" w:rsidP="00130744">
      <w:pPr>
        <w:jc w:val="both"/>
        <w:rPr>
          <w:rFonts w:ascii="Times New Roman" w:hAnsi="Times New Roman" w:cs="Times New Roman"/>
          <w:sz w:val="28"/>
          <w:szCs w:val="28"/>
        </w:rPr>
      </w:pPr>
    </w:p>
    <w:p w14:paraId="7DB689EA" w14:textId="77777777" w:rsidR="00130744" w:rsidRPr="00684E4B" w:rsidRDefault="00130744" w:rsidP="00130744">
      <w:pPr>
        <w:jc w:val="both"/>
        <w:rPr>
          <w:rFonts w:ascii="Times New Roman" w:hAnsi="Times New Roman" w:cs="Times New Roman"/>
          <w:sz w:val="28"/>
          <w:szCs w:val="28"/>
        </w:rPr>
      </w:pPr>
      <w:r>
        <w:rPr>
          <w:rFonts w:ascii="Times New Roman" w:hAnsi="Times New Roman" w:cs="Times New Roman"/>
          <w:sz w:val="28"/>
          <w:szCs w:val="28"/>
        </w:rPr>
        <w:t>В последнее время назревает</w:t>
      </w:r>
      <w:r w:rsidRPr="00684E4B">
        <w:rPr>
          <w:rFonts w:ascii="Times New Roman" w:hAnsi="Times New Roman" w:cs="Times New Roman"/>
          <w:sz w:val="28"/>
          <w:szCs w:val="28"/>
        </w:rPr>
        <w:t xml:space="preserve"> беспокойство по поводу того, на чем должны быть сосредоточены наши усилия в попытке решить самую большую экологическую проблему на планете.</w:t>
      </w:r>
      <w:r>
        <w:rPr>
          <w:rFonts w:ascii="Times New Roman" w:hAnsi="Times New Roman" w:cs="Times New Roman"/>
          <w:sz w:val="28"/>
          <w:szCs w:val="28"/>
        </w:rPr>
        <w:t xml:space="preserve"> </w:t>
      </w:r>
      <w:r w:rsidRPr="00684E4B">
        <w:rPr>
          <w:rFonts w:ascii="Times New Roman" w:hAnsi="Times New Roman" w:cs="Times New Roman"/>
          <w:sz w:val="28"/>
          <w:szCs w:val="28"/>
        </w:rPr>
        <w:t xml:space="preserve">И общество, и ученые задаются вопросом: что является наиболее неотложной проблемой для выживания планеты и, в </w:t>
      </w:r>
      <w:proofErr w:type="gramStart"/>
      <w:r w:rsidRPr="00684E4B">
        <w:rPr>
          <w:rFonts w:ascii="Times New Roman" w:hAnsi="Times New Roman" w:cs="Times New Roman"/>
          <w:sz w:val="28"/>
          <w:szCs w:val="28"/>
        </w:rPr>
        <w:t>конечном итоге</w:t>
      </w:r>
      <w:proofErr w:type="gramEnd"/>
      <w:r w:rsidRPr="00684E4B">
        <w:rPr>
          <w:rFonts w:ascii="Times New Roman" w:hAnsi="Times New Roman" w:cs="Times New Roman"/>
          <w:sz w:val="28"/>
          <w:szCs w:val="28"/>
        </w:rPr>
        <w:t>, для благополучия человека? Является ли это изменением климата, утратой биоразнообразия, глобальным использованием пресной воды, деградацией земель, антропогенными изменениями круговорота азота и фосфора или химическим загрязнением?</w:t>
      </w:r>
    </w:p>
    <w:p w14:paraId="5ED5C114" w14:textId="77777777" w:rsidR="00130744" w:rsidRPr="00684E4B" w:rsidRDefault="00130744" w:rsidP="00130744">
      <w:pPr>
        <w:jc w:val="both"/>
        <w:rPr>
          <w:rFonts w:ascii="Times New Roman" w:hAnsi="Times New Roman" w:cs="Times New Roman"/>
          <w:sz w:val="28"/>
          <w:szCs w:val="28"/>
        </w:rPr>
      </w:pPr>
      <w:r>
        <w:rPr>
          <w:rFonts w:ascii="Times New Roman" w:hAnsi="Times New Roman" w:cs="Times New Roman"/>
          <w:sz w:val="28"/>
          <w:szCs w:val="28"/>
        </w:rPr>
        <w:t>В своей</w:t>
      </w:r>
      <w:r w:rsidRPr="00684E4B">
        <w:rPr>
          <w:rFonts w:ascii="Times New Roman" w:hAnsi="Times New Roman" w:cs="Times New Roman"/>
          <w:sz w:val="28"/>
          <w:szCs w:val="28"/>
        </w:rPr>
        <w:t xml:space="preserve"> статье профессор Рик Стаффорд и доктор Питер Джонс</w:t>
      </w:r>
      <w:r>
        <w:rPr>
          <w:rFonts w:ascii="Times New Roman" w:hAnsi="Times New Roman" w:cs="Times New Roman"/>
          <w:sz w:val="28"/>
          <w:szCs w:val="28"/>
        </w:rPr>
        <w:t xml:space="preserve"> (4)</w:t>
      </w:r>
      <w:r w:rsidRPr="00684E4B">
        <w:rPr>
          <w:rFonts w:ascii="Times New Roman" w:hAnsi="Times New Roman" w:cs="Times New Roman"/>
          <w:sz w:val="28"/>
          <w:szCs w:val="28"/>
        </w:rPr>
        <w:t xml:space="preserve">, оба работающие в области сохранения морской среды в Университете </w:t>
      </w:r>
      <w:proofErr w:type="spellStart"/>
      <w:r w:rsidRPr="00684E4B">
        <w:rPr>
          <w:rFonts w:ascii="Times New Roman" w:hAnsi="Times New Roman" w:cs="Times New Roman"/>
          <w:sz w:val="28"/>
          <w:szCs w:val="28"/>
        </w:rPr>
        <w:t>Борнмута</w:t>
      </w:r>
      <w:proofErr w:type="spellEnd"/>
      <w:r w:rsidRPr="00684E4B">
        <w:rPr>
          <w:rFonts w:ascii="Times New Roman" w:hAnsi="Times New Roman" w:cs="Times New Roman"/>
          <w:sz w:val="28"/>
          <w:szCs w:val="28"/>
        </w:rPr>
        <w:t>, подвергли сомнению, отвлекает ли внимание СМИ, корпораций и правительства к пластиковому загрязнению внимание от более серьезных экологических проблем.</w:t>
      </w:r>
    </w:p>
    <w:p w14:paraId="495D0BD5" w14:textId="77777777" w:rsidR="00130744"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Отчет за отчетом представляют все большее количество и качество доказательств того, что мы быстро, существенно и необратимо меняем нашу планету, чтобы удовлетворить потребности людей в ресурсах - еде, минералах, воде, древесине, волокне и топливе.</w:t>
      </w:r>
      <w:r>
        <w:rPr>
          <w:rFonts w:ascii="Times New Roman" w:hAnsi="Times New Roman" w:cs="Times New Roman"/>
          <w:sz w:val="28"/>
          <w:szCs w:val="28"/>
        </w:rPr>
        <w:t xml:space="preserve"> </w:t>
      </w:r>
      <w:r w:rsidRPr="00684E4B">
        <w:rPr>
          <w:rFonts w:ascii="Times New Roman" w:hAnsi="Times New Roman" w:cs="Times New Roman"/>
          <w:sz w:val="28"/>
          <w:szCs w:val="28"/>
        </w:rPr>
        <w:t xml:space="preserve">В течение десятилетий мы оправдывали ущерб планете как стоимость экономического развития и благосостояния людей, но теперь </w:t>
      </w:r>
      <w:r>
        <w:rPr>
          <w:rFonts w:ascii="Times New Roman" w:hAnsi="Times New Roman" w:cs="Times New Roman"/>
          <w:sz w:val="28"/>
          <w:szCs w:val="28"/>
        </w:rPr>
        <w:t>настал тот момент</w:t>
      </w:r>
      <w:r w:rsidRPr="00684E4B">
        <w:rPr>
          <w:rFonts w:ascii="Times New Roman" w:hAnsi="Times New Roman" w:cs="Times New Roman"/>
          <w:sz w:val="28"/>
          <w:szCs w:val="28"/>
        </w:rPr>
        <w:t xml:space="preserve">, когда мы больше </w:t>
      </w:r>
      <w:r>
        <w:rPr>
          <w:rFonts w:ascii="Times New Roman" w:hAnsi="Times New Roman" w:cs="Times New Roman"/>
          <w:sz w:val="28"/>
          <w:szCs w:val="28"/>
        </w:rPr>
        <w:t>не сможем оправдать поступки, которые наносят вред нашей планете</w:t>
      </w:r>
      <w:r w:rsidRPr="00684E4B">
        <w:rPr>
          <w:rFonts w:ascii="Times New Roman" w:hAnsi="Times New Roman" w:cs="Times New Roman"/>
          <w:sz w:val="28"/>
          <w:szCs w:val="28"/>
        </w:rPr>
        <w:t>, поскольку это разрушит нашу цивилизацию.</w:t>
      </w:r>
      <w:r>
        <w:rPr>
          <w:rFonts w:ascii="Times New Roman" w:hAnsi="Times New Roman" w:cs="Times New Roman"/>
          <w:sz w:val="28"/>
          <w:szCs w:val="28"/>
        </w:rPr>
        <w:t xml:space="preserve"> Т</w:t>
      </w:r>
      <w:r w:rsidRPr="00684E4B">
        <w:rPr>
          <w:rFonts w:ascii="Times New Roman" w:hAnsi="Times New Roman" w:cs="Times New Roman"/>
          <w:sz w:val="28"/>
          <w:szCs w:val="28"/>
        </w:rPr>
        <w:t>о, что мы считаем нашими «базовыми потребностями», со временем меняется.</w:t>
      </w:r>
      <w:r>
        <w:rPr>
          <w:rFonts w:ascii="Times New Roman" w:hAnsi="Times New Roman" w:cs="Times New Roman"/>
          <w:sz w:val="28"/>
          <w:szCs w:val="28"/>
        </w:rPr>
        <w:t xml:space="preserve"> </w:t>
      </w:r>
    </w:p>
    <w:p w14:paraId="119BD5FB"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 xml:space="preserve">Реальный корень наших самых больших экологических проблем </w:t>
      </w:r>
      <w:proofErr w:type="gramStart"/>
      <w:r w:rsidRPr="00684E4B">
        <w:rPr>
          <w:rFonts w:ascii="Times New Roman" w:hAnsi="Times New Roman" w:cs="Times New Roman"/>
          <w:sz w:val="28"/>
          <w:szCs w:val="28"/>
        </w:rPr>
        <w:t>- это</w:t>
      </w:r>
      <w:proofErr w:type="gramEnd"/>
      <w:r w:rsidRPr="00684E4B">
        <w:rPr>
          <w:rFonts w:ascii="Times New Roman" w:hAnsi="Times New Roman" w:cs="Times New Roman"/>
          <w:sz w:val="28"/>
          <w:szCs w:val="28"/>
        </w:rPr>
        <w:t xml:space="preserve"> чрезмерное потребление.</w:t>
      </w:r>
    </w:p>
    <w:p w14:paraId="226CAB5E"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Исследование, проведенное в 2017 году, показало, что о</w:t>
      </w:r>
      <w:r>
        <w:rPr>
          <w:rFonts w:ascii="Times New Roman" w:hAnsi="Times New Roman" w:cs="Times New Roman"/>
          <w:sz w:val="28"/>
          <w:szCs w:val="28"/>
        </w:rPr>
        <w:t>коло 76 процентов всех пластмассовых изделий</w:t>
      </w:r>
      <w:r w:rsidRPr="00684E4B">
        <w:rPr>
          <w:rFonts w:ascii="Times New Roman" w:hAnsi="Times New Roman" w:cs="Times New Roman"/>
          <w:sz w:val="28"/>
          <w:szCs w:val="28"/>
        </w:rPr>
        <w:t>, произведенных с 1950 года, в конечном итоге являются отходами, и почти 80 процентов, или 5000 миллионов тонн, этих отходов находятся на свалках, морских территориях и других природных средах.</w:t>
      </w:r>
      <w:r>
        <w:rPr>
          <w:rFonts w:ascii="Times New Roman" w:hAnsi="Times New Roman" w:cs="Times New Roman"/>
          <w:sz w:val="28"/>
          <w:szCs w:val="28"/>
        </w:rPr>
        <w:t xml:space="preserve"> Л</w:t>
      </w:r>
      <w:r w:rsidRPr="00684E4B">
        <w:rPr>
          <w:rFonts w:ascii="Times New Roman" w:hAnsi="Times New Roman" w:cs="Times New Roman"/>
          <w:sz w:val="28"/>
          <w:szCs w:val="28"/>
        </w:rPr>
        <w:t xml:space="preserve">юди понимают, что проблема заключает в себе трагедию нашего образа жизни. Этот элемент того, к чему люди относятся, часто отсутствует в </w:t>
      </w:r>
      <w:r w:rsidRPr="00684E4B">
        <w:rPr>
          <w:rFonts w:ascii="Times New Roman" w:hAnsi="Times New Roman" w:cs="Times New Roman"/>
          <w:sz w:val="28"/>
          <w:szCs w:val="28"/>
        </w:rPr>
        <w:lastRenderedPageBreak/>
        <w:t>дискуссиях об изменении климата, утрате биоразнообразия и других серьезных экологических проблемах.</w:t>
      </w:r>
    </w:p>
    <w:p w14:paraId="3DF6FCEE" w14:textId="77777777" w:rsidR="00130744" w:rsidRPr="00684E4B" w:rsidRDefault="00130744" w:rsidP="00130744">
      <w:pPr>
        <w:jc w:val="both"/>
        <w:rPr>
          <w:rFonts w:ascii="Times New Roman" w:hAnsi="Times New Roman" w:cs="Times New Roman"/>
          <w:sz w:val="28"/>
          <w:szCs w:val="28"/>
        </w:rPr>
      </w:pPr>
      <w:r>
        <w:rPr>
          <w:rFonts w:ascii="Times New Roman" w:hAnsi="Times New Roman" w:cs="Times New Roman"/>
          <w:sz w:val="28"/>
          <w:szCs w:val="28"/>
        </w:rPr>
        <w:t>История загрязнения пластиком</w:t>
      </w:r>
      <w:r w:rsidRPr="00684E4B">
        <w:rPr>
          <w:rFonts w:ascii="Times New Roman" w:hAnsi="Times New Roman" w:cs="Times New Roman"/>
          <w:sz w:val="28"/>
          <w:szCs w:val="28"/>
        </w:rPr>
        <w:t xml:space="preserve"> </w:t>
      </w:r>
      <w:proofErr w:type="gramStart"/>
      <w:r w:rsidRPr="00684E4B">
        <w:rPr>
          <w:rFonts w:ascii="Times New Roman" w:hAnsi="Times New Roman" w:cs="Times New Roman"/>
          <w:sz w:val="28"/>
          <w:szCs w:val="28"/>
        </w:rPr>
        <w:t>- это</w:t>
      </w:r>
      <w:proofErr w:type="gramEnd"/>
      <w:r w:rsidRPr="00684E4B">
        <w:rPr>
          <w:rFonts w:ascii="Times New Roman" w:hAnsi="Times New Roman" w:cs="Times New Roman"/>
          <w:sz w:val="28"/>
          <w:szCs w:val="28"/>
        </w:rPr>
        <w:t xml:space="preserve"> истори</w:t>
      </w:r>
      <w:r>
        <w:rPr>
          <w:rFonts w:ascii="Times New Roman" w:hAnsi="Times New Roman" w:cs="Times New Roman"/>
          <w:sz w:val="28"/>
          <w:szCs w:val="28"/>
        </w:rPr>
        <w:t>я, которую мы все можем наблюдать</w:t>
      </w:r>
      <w:r w:rsidRPr="00684E4B">
        <w:rPr>
          <w:rFonts w:ascii="Times New Roman" w:hAnsi="Times New Roman" w:cs="Times New Roman"/>
          <w:sz w:val="28"/>
          <w:szCs w:val="28"/>
        </w:rPr>
        <w:t xml:space="preserve"> каждый день. Это позволяет нам осознать, что индивидуальное и общественное благополучие, построенное на материализме, порождает множество проблем.</w:t>
      </w:r>
      <w:r>
        <w:rPr>
          <w:rFonts w:ascii="Times New Roman" w:hAnsi="Times New Roman" w:cs="Times New Roman"/>
          <w:sz w:val="28"/>
          <w:szCs w:val="28"/>
        </w:rPr>
        <w:t xml:space="preserve"> </w:t>
      </w:r>
      <w:r w:rsidRPr="00684E4B">
        <w:rPr>
          <w:rFonts w:ascii="Times New Roman" w:hAnsi="Times New Roman" w:cs="Times New Roman"/>
          <w:sz w:val="28"/>
          <w:szCs w:val="28"/>
        </w:rPr>
        <w:t>Без сомнения, необходимы масштабные системные изменения. Но эти изменения могут начаться</w:t>
      </w:r>
      <w:r>
        <w:rPr>
          <w:rFonts w:ascii="Times New Roman" w:hAnsi="Times New Roman" w:cs="Times New Roman"/>
          <w:sz w:val="28"/>
          <w:szCs w:val="28"/>
        </w:rPr>
        <w:t xml:space="preserve"> и</w:t>
      </w:r>
      <w:r w:rsidRPr="00684E4B">
        <w:rPr>
          <w:rFonts w:ascii="Times New Roman" w:hAnsi="Times New Roman" w:cs="Times New Roman"/>
          <w:sz w:val="28"/>
          <w:szCs w:val="28"/>
        </w:rPr>
        <w:t xml:space="preserve"> на индивидуальном уровне.</w:t>
      </w:r>
    </w:p>
    <w:p w14:paraId="475210C0"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 xml:space="preserve">Пятнадцатилетняя Грета </w:t>
      </w:r>
      <w:proofErr w:type="spellStart"/>
      <w:r w:rsidRPr="00684E4B">
        <w:rPr>
          <w:rFonts w:ascii="Times New Roman" w:hAnsi="Times New Roman" w:cs="Times New Roman"/>
          <w:sz w:val="28"/>
          <w:szCs w:val="28"/>
        </w:rPr>
        <w:t>Тунберг</w:t>
      </w:r>
      <w:proofErr w:type="spellEnd"/>
      <w:r w:rsidRPr="00684E4B">
        <w:rPr>
          <w:rFonts w:ascii="Times New Roman" w:hAnsi="Times New Roman" w:cs="Times New Roman"/>
          <w:sz w:val="28"/>
          <w:szCs w:val="28"/>
        </w:rPr>
        <w:t>, одна девочка, протестующая против необходимости немедленных действий по борьбе с изменением климата перед шведским парламентом, теперь является символом того, как могут происходить изменения - по одному человеку за раз - которые затем прев</w:t>
      </w:r>
      <w:r>
        <w:rPr>
          <w:rFonts w:ascii="Times New Roman" w:hAnsi="Times New Roman" w:cs="Times New Roman"/>
          <w:sz w:val="28"/>
          <w:szCs w:val="28"/>
        </w:rPr>
        <w:t>ращаются в глобальное движение.</w:t>
      </w:r>
    </w:p>
    <w:p w14:paraId="32596ADF"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 xml:space="preserve">Изменение климата является примером того, что фактические данные, хотя и </w:t>
      </w:r>
      <w:proofErr w:type="gramStart"/>
      <w:r w:rsidRPr="00684E4B">
        <w:rPr>
          <w:rFonts w:ascii="Times New Roman" w:hAnsi="Times New Roman" w:cs="Times New Roman"/>
          <w:sz w:val="28"/>
          <w:szCs w:val="28"/>
        </w:rPr>
        <w:t>существенные</w:t>
      </w:r>
      <w:proofErr w:type="gramEnd"/>
      <w:r w:rsidRPr="00684E4B">
        <w:rPr>
          <w:rFonts w:ascii="Times New Roman" w:hAnsi="Times New Roman" w:cs="Times New Roman"/>
          <w:sz w:val="28"/>
          <w:szCs w:val="28"/>
        </w:rPr>
        <w:t xml:space="preserve"> и согласованные на основе научного консенсуса, не при</w:t>
      </w:r>
      <w:r>
        <w:rPr>
          <w:rFonts w:ascii="Times New Roman" w:hAnsi="Times New Roman" w:cs="Times New Roman"/>
          <w:sz w:val="28"/>
          <w:szCs w:val="28"/>
        </w:rPr>
        <w:t>вели к каким-либо действиям со стороны политических деятелей</w:t>
      </w:r>
      <w:r w:rsidRPr="00684E4B">
        <w:rPr>
          <w:rFonts w:ascii="Times New Roman" w:hAnsi="Times New Roman" w:cs="Times New Roman"/>
          <w:sz w:val="28"/>
          <w:szCs w:val="28"/>
        </w:rPr>
        <w:t>. Очень важно понимать и помнить, что долгосрочные и эффективные изменения для решения сложных проблем могут быть достигнуты, когда правительство и ключевые заинтересованные стороны будут двигаться в одном направлении. И перемены, которые нам нужны сейчас, требуют как полит</w:t>
      </w:r>
      <w:r>
        <w:rPr>
          <w:rFonts w:ascii="Times New Roman" w:hAnsi="Times New Roman" w:cs="Times New Roman"/>
          <w:sz w:val="28"/>
          <w:szCs w:val="28"/>
        </w:rPr>
        <w:t>ической, так и общественных действий</w:t>
      </w:r>
      <w:r w:rsidRPr="00684E4B">
        <w:rPr>
          <w:rFonts w:ascii="Times New Roman" w:hAnsi="Times New Roman" w:cs="Times New Roman"/>
          <w:sz w:val="28"/>
          <w:szCs w:val="28"/>
        </w:rPr>
        <w:t>.</w:t>
      </w:r>
    </w:p>
    <w:p w14:paraId="2B65ADAD" w14:textId="77777777" w:rsidR="00130744" w:rsidRPr="009801F7" w:rsidRDefault="00130744" w:rsidP="00130744">
      <w:pPr>
        <w:jc w:val="both"/>
        <w:rPr>
          <w:rFonts w:ascii="Times New Roman" w:hAnsi="Times New Roman" w:cs="Times New Roman"/>
          <w:sz w:val="28"/>
          <w:szCs w:val="28"/>
        </w:rPr>
      </w:pPr>
      <w:r>
        <w:rPr>
          <w:rFonts w:ascii="Times New Roman" w:hAnsi="Times New Roman" w:cs="Times New Roman"/>
          <w:sz w:val="28"/>
          <w:szCs w:val="28"/>
        </w:rPr>
        <w:t>Но, как мы уже упомянули ранее</w:t>
      </w:r>
      <w:r w:rsidRPr="00684E4B">
        <w:rPr>
          <w:rFonts w:ascii="Times New Roman" w:hAnsi="Times New Roman" w:cs="Times New Roman"/>
          <w:sz w:val="28"/>
          <w:szCs w:val="28"/>
        </w:rPr>
        <w:t>, изменения могут начаться с</w:t>
      </w:r>
      <w:r>
        <w:rPr>
          <w:rFonts w:ascii="Times New Roman" w:hAnsi="Times New Roman" w:cs="Times New Roman"/>
          <w:sz w:val="28"/>
          <w:szCs w:val="28"/>
        </w:rPr>
        <w:t xml:space="preserve"> одного</w:t>
      </w:r>
      <w:r w:rsidRPr="00684E4B">
        <w:rPr>
          <w:rFonts w:ascii="Times New Roman" w:hAnsi="Times New Roman" w:cs="Times New Roman"/>
          <w:sz w:val="28"/>
          <w:szCs w:val="28"/>
        </w:rPr>
        <w:t xml:space="preserve"> человека.</w:t>
      </w:r>
      <w:r>
        <w:rPr>
          <w:rFonts w:ascii="Times New Roman" w:hAnsi="Times New Roman" w:cs="Times New Roman"/>
          <w:sz w:val="28"/>
          <w:szCs w:val="28"/>
        </w:rPr>
        <w:t xml:space="preserve"> </w:t>
      </w:r>
      <w:r w:rsidRPr="00684E4B">
        <w:rPr>
          <w:rFonts w:ascii="Times New Roman" w:hAnsi="Times New Roman" w:cs="Times New Roman"/>
          <w:sz w:val="28"/>
          <w:szCs w:val="28"/>
        </w:rPr>
        <w:t xml:space="preserve">Для многих из нас путь к более устойчивой жизни начинается с изменения выбора, который мы делаем, что в </w:t>
      </w:r>
      <w:proofErr w:type="gramStart"/>
      <w:r w:rsidRPr="00684E4B">
        <w:rPr>
          <w:rFonts w:ascii="Times New Roman" w:hAnsi="Times New Roman" w:cs="Times New Roman"/>
          <w:sz w:val="28"/>
          <w:szCs w:val="28"/>
        </w:rPr>
        <w:t>конечном итоге</w:t>
      </w:r>
      <w:proofErr w:type="gramEnd"/>
      <w:r w:rsidRPr="00684E4B">
        <w:rPr>
          <w:rFonts w:ascii="Times New Roman" w:hAnsi="Times New Roman" w:cs="Times New Roman"/>
          <w:sz w:val="28"/>
          <w:szCs w:val="28"/>
        </w:rPr>
        <w:t xml:space="preserve"> может при</w:t>
      </w:r>
      <w:r>
        <w:rPr>
          <w:rFonts w:ascii="Times New Roman" w:hAnsi="Times New Roman" w:cs="Times New Roman"/>
          <w:sz w:val="28"/>
          <w:szCs w:val="28"/>
        </w:rPr>
        <w:t>вести к более масштабному изменению</w:t>
      </w:r>
      <w:r w:rsidRPr="00684E4B">
        <w:rPr>
          <w:rFonts w:ascii="Times New Roman" w:hAnsi="Times New Roman" w:cs="Times New Roman"/>
          <w:sz w:val="28"/>
          <w:szCs w:val="28"/>
        </w:rPr>
        <w:t xml:space="preserve"> нашего образа жизни. И есть теория, которая доказывает, что эти небольшие изменения могут повлиять на более крупные. Это концепция поло</w:t>
      </w:r>
      <w:r>
        <w:rPr>
          <w:rFonts w:ascii="Times New Roman" w:hAnsi="Times New Roman" w:cs="Times New Roman"/>
          <w:sz w:val="28"/>
          <w:szCs w:val="28"/>
        </w:rPr>
        <w:t>жительного побочного эффекта</w:t>
      </w:r>
      <w:r w:rsidRPr="009801F7">
        <w:rPr>
          <w:rFonts w:ascii="Times New Roman" w:hAnsi="Times New Roman" w:cs="Times New Roman"/>
          <w:sz w:val="28"/>
          <w:szCs w:val="28"/>
        </w:rPr>
        <w:t xml:space="preserve">. </w:t>
      </w:r>
    </w:p>
    <w:p w14:paraId="76C49651"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 xml:space="preserve">Таким образом, пластиковое загрязнение может рассматриваться как удобная истина, отвлекающая нас </w:t>
      </w:r>
      <w:r>
        <w:rPr>
          <w:rFonts w:ascii="Times New Roman" w:hAnsi="Times New Roman" w:cs="Times New Roman"/>
          <w:sz w:val="28"/>
          <w:szCs w:val="28"/>
        </w:rPr>
        <w:t xml:space="preserve">от угрозы изменения климата и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оно может быть порождением</w:t>
      </w:r>
      <w:r w:rsidRPr="00684E4B">
        <w:rPr>
          <w:rFonts w:ascii="Times New Roman" w:hAnsi="Times New Roman" w:cs="Times New Roman"/>
          <w:sz w:val="28"/>
          <w:szCs w:val="28"/>
        </w:rPr>
        <w:t xml:space="preserve"> самой большой проблемы нашего общества - чрезмерного потребления.</w:t>
      </w:r>
    </w:p>
    <w:p w14:paraId="6EC7A4C6"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 xml:space="preserve">Если реальное воздействие пластического загрязнения приводит к тому, что многие из нас развивают привычки, которые положительно распространяются, - тогда каждый раз, когда мы поднимаем молоток (образно говоря), у нас есть шанс вбить гвоздь </w:t>
      </w:r>
      <w:r>
        <w:rPr>
          <w:rFonts w:ascii="Times New Roman" w:hAnsi="Times New Roman" w:cs="Times New Roman"/>
          <w:sz w:val="28"/>
          <w:szCs w:val="28"/>
        </w:rPr>
        <w:t>в гроб чрезмерного потребления. В</w:t>
      </w:r>
      <w:r w:rsidRPr="00684E4B">
        <w:rPr>
          <w:rFonts w:ascii="Times New Roman" w:hAnsi="Times New Roman" w:cs="Times New Roman"/>
          <w:sz w:val="28"/>
          <w:szCs w:val="28"/>
        </w:rPr>
        <w:t xml:space="preserve"> последние несколько веков мы все чаще используем нашу относитель</w:t>
      </w:r>
      <w:r>
        <w:rPr>
          <w:rFonts w:ascii="Times New Roman" w:hAnsi="Times New Roman" w:cs="Times New Roman"/>
          <w:sz w:val="28"/>
          <w:szCs w:val="28"/>
        </w:rPr>
        <w:t xml:space="preserve">но недавно приобретенное превосходство, особенно наши </w:t>
      </w:r>
      <w:r w:rsidRPr="00684E4B">
        <w:rPr>
          <w:rFonts w:ascii="Times New Roman" w:hAnsi="Times New Roman" w:cs="Times New Roman"/>
          <w:sz w:val="28"/>
          <w:szCs w:val="28"/>
        </w:rPr>
        <w:t>развитые технологии, дл</w:t>
      </w:r>
      <w:r>
        <w:rPr>
          <w:rFonts w:ascii="Times New Roman" w:hAnsi="Times New Roman" w:cs="Times New Roman"/>
          <w:sz w:val="28"/>
          <w:szCs w:val="28"/>
        </w:rPr>
        <w:t xml:space="preserve">я истощения </w:t>
      </w:r>
      <w:r>
        <w:rPr>
          <w:rFonts w:ascii="Times New Roman" w:hAnsi="Times New Roman" w:cs="Times New Roman"/>
          <w:sz w:val="28"/>
          <w:szCs w:val="28"/>
        </w:rPr>
        <w:lastRenderedPageBreak/>
        <w:t>естественных ресурсов</w:t>
      </w:r>
      <w:r w:rsidRPr="00684E4B">
        <w:rPr>
          <w:rFonts w:ascii="Times New Roman" w:hAnsi="Times New Roman" w:cs="Times New Roman"/>
          <w:sz w:val="28"/>
          <w:szCs w:val="28"/>
        </w:rPr>
        <w:t xml:space="preserve"> Земли - в частности ее глубоких, богатых сельскохозяйственных почв, ее подземных вод, хранящихся в ледниковые периоды, и его биоразнообр</w:t>
      </w:r>
      <w:r>
        <w:rPr>
          <w:rFonts w:ascii="Times New Roman" w:hAnsi="Times New Roman" w:cs="Times New Roman"/>
          <w:sz w:val="28"/>
          <w:szCs w:val="28"/>
        </w:rPr>
        <w:t>азия, не думая о том, что будет завтра. Истина, которая</w:t>
      </w:r>
      <w:r w:rsidRPr="00684E4B">
        <w:rPr>
          <w:rFonts w:ascii="Times New Roman" w:hAnsi="Times New Roman" w:cs="Times New Roman"/>
          <w:sz w:val="28"/>
          <w:szCs w:val="28"/>
        </w:rPr>
        <w:t xml:space="preserve"> слишком часто игнорируется, заключается в том, что эта тенденция в значительной степени обусловлена ​​сочетанием роста населения и роста потребления на душу нас</w:t>
      </w:r>
      <w:r>
        <w:rPr>
          <w:rFonts w:ascii="Times New Roman" w:hAnsi="Times New Roman" w:cs="Times New Roman"/>
          <w:sz w:val="28"/>
          <w:szCs w:val="28"/>
        </w:rPr>
        <w:t xml:space="preserve">еления, и это </w:t>
      </w:r>
      <w:r w:rsidRPr="00684E4B">
        <w:rPr>
          <w:rFonts w:ascii="Times New Roman" w:hAnsi="Times New Roman" w:cs="Times New Roman"/>
          <w:sz w:val="28"/>
          <w:szCs w:val="28"/>
        </w:rPr>
        <w:t>нельзя долго продолжать,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т.к.</w:t>
      </w:r>
      <w:proofErr w:type="gramEnd"/>
      <w:r>
        <w:rPr>
          <w:rFonts w:ascii="Times New Roman" w:hAnsi="Times New Roman" w:cs="Times New Roman"/>
          <w:sz w:val="28"/>
          <w:szCs w:val="28"/>
        </w:rPr>
        <w:t xml:space="preserve"> мы рискуем</w:t>
      </w:r>
      <w:r w:rsidRPr="00684E4B">
        <w:rPr>
          <w:rFonts w:ascii="Times New Roman" w:hAnsi="Times New Roman" w:cs="Times New Roman"/>
          <w:sz w:val="28"/>
          <w:szCs w:val="28"/>
        </w:rPr>
        <w:t xml:space="preserve"> развалом нашей ныне глобальной цивилизации. Слишком много людей - и особенно слишком много политиков и руководителей бизнеса - находятся в заблуждении, что такого катастрофического конца современному человеческому предпринимательству можно избежать с помощью технологических решений, которые позволят навсегда расти населению и экономике. Но если мы не сможем взять под контроль рост насел</w:t>
      </w:r>
      <w:r>
        <w:rPr>
          <w:rFonts w:ascii="Times New Roman" w:hAnsi="Times New Roman" w:cs="Times New Roman"/>
          <w:sz w:val="28"/>
          <w:szCs w:val="28"/>
        </w:rPr>
        <w:t>ения и чрезмерное потребление (</w:t>
      </w:r>
      <w:r w:rsidRPr="00684E4B">
        <w:rPr>
          <w:rFonts w:ascii="Times New Roman" w:hAnsi="Times New Roman" w:cs="Times New Roman"/>
          <w:sz w:val="28"/>
          <w:szCs w:val="28"/>
        </w:rPr>
        <w:t>ожидается, что число людей на Земле вырастет с 6,5 миллиардов сегодня до 9 миллиардов</w:t>
      </w:r>
      <w:r>
        <w:rPr>
          <w:rFonts w:ascii="Times New Roman" w:hAnsi="Times New Roman" w:cs="Times New Roman"/>
          <w:sz w:val="28"/>
          <w:szCs w:val="28"/>
        </w:rPr>
        <w:t xml:space="preserve"> во второй половине 21-го века)</w:t>
      </w:r>
      <w:r w:rsidRPr="00684E4B">
        <w:rPr>
          <w:rFonts w:ascii="Times New Roman" w:hAnsi="Times New Roman" w:cs="Times New Roman"/>
          <w:sz w:val="28"/>
          <w:szCs w:val="28"/>
        </w:rPr>
        <w:t xml:space="preserve"> тогда мы будем жить на планете,</w:t>
      </w:r>
      <w:r>
        <w:rPr>
          <w:rFonts w:ascii="Times New Roman" w:hAnsi="Times New Roman" w:cs="Times New Roman"/>
          <w:sz w:val="28"/>
          <w:szCs w:val="28"/>
        </w:rPr>
        <w:t xml:space="preserve"> где жизнь становится</w:t>
      </w:r>
      <w:r w:rsidRPr="00684E4B">
        <w:rPr>
          <w:rFonts w:ascii="Times New Roman" w:hAnsi="Times New Roman" w:cs="Times New Roman"/>
          <w:sz w:val="28"/>
          <w:szCs w:val="28"/>
        </w:rPr>
        <w:t xml:space="preserve"> все более невыносимым из-за двух надвигающихся кризисов: глобального потепления и деградации природных систем, от которых мы все зависим.</w:t>
      </w:r>
    </w:p>
    <w:p w14:paraId="7C0929CD"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 xml:space="preserve">Многие прошлые </w:t>
      </w:r>
      <w:r>
        <w:rPr>
          <w:rFonts w:ascii="Times New Roman" w:hAnsi="Times New Roman" w:cs="Times New Roman"/>
          <w:sz w:val="28"/>
          <w:szCs w:val="28"/>
        </w:rPr>
        <w:t xml:space="preserve">цивилизации </w:t>
      </w:r>
      <w:r w:rsidRPr="00684E4B">
        <w:rPr>
          <w:rFonts w:ascii="Times New Roman" w:hAnsi="Times New Roman" w:cs="Times New Roman"/>
          <w:sz w:val="28"/>
          <w:szCs w:val="28"/>
        </w:rPr>
        <w:t xml:space="preserve">рухнули под тяжестью перенаселения и </w:t>
      </w:r>
      <w:r>
        <w:rPr>
          <w:rFonts w:ascii="Times New Roman" w:hAnsi="Times New Roman" w:cs="Times New Roman"/>
          <w:sz w:val="28"/>
          <w:szCs w:val="28"/>
        </w:rPr>
        <w:t>экологического пренебрежения, и</w:t>
      </w:r>
      <w:r w:rsidRPr="00684E4B">
        <w:rPr>
          <w:rFonts w:ascii="Times New Roman" w:hAnsi="Times New Roman" w:cs="Times New Roman"/>
          <w:sz w:val="28"/>
          <w:szCs w:val="28"/>
        </w:rPr>
        <w:t xml:space="preserve"> сегодня</w:t>
      </w:r>
      <w:r>
        <w:rPr>
          <w:rFonts w:ascii="Times New Roman" w:hAnsi="Times New Roman" w:cs="Times New Roman"/>
          <w:sz w:val="28"/>
          <w:szCs w:val="28"/>
        </w:rPr>
        <w:t xml:space="preserve"> наша</w:t>
      </w:r>
      <w:r w:rsidRPr="00684E4B">
        <w:rPr>
          <w:rFonts w:ascii="Times New Roman" w:hAnsi="Times New Roman" w:cs="Times New Roman"/>
          <w:sz w:val="28"/>
          <w:szCs w:val="28"/>
        </w:rPr>
        <w:t xml:space="preserve"> цивилизация в опасности. Каждый человек, добавленный сегодня к населению, в среднем наносит больший ущерб критическим системам жизнеобеспечения человечества, чем предыдущее дополнение - при прочих равных условиях. Причина проста: человек стал доминирующим животным. Фермеры сначала селились не на бедных почвах, где воды было мало, а скорее в богатых речных долинах. Именно здесь развивалось большинство городов, где в настоящее время</w:t>
      </w:r>
      <w:r>
        <w:rPr>
          <w:rFonts w:ascii="Times New Roman" w:hAnsi="Times New Roman" w:cs="Times New Roman"/>
          <w:sz w:val="28"/>
          <w:szCs w:val="28"/>
        </w:rPr>
        <w:t xml:space="preserve"> проходят асфальтированные дороги</w:t>
      </w:r>
      <w:r w:rsidRPr="00684E4B">
        <w:rPr>
          <w:rFonts w:ascii="Times New Roman" w:hAnsi="Times New Roman" w:cs="Times New Roman"/>
          <w:sz w:val="28"/>
          <w:szCs w:val="28"/>
        </w:rPr>
        <w:t>, и где водоснабжение загрязняется или чрезмерно эксплуатируется.</w:t>
      </w:r>
      <w:r>
        <w:rPr>
          <w:rFonts w:ascii="Times New Roman" w:hAnsi="Times New Roman" w:cs="Times New Roman"/>
          <w:sz w:val="28"/>
          <w:szCs w:val="28"/>
        </w:rPr>
        <w:t xml:space="preserve"> В результате, чтобы обеспечить жизнь </w:t>
      </w:r>
      <w:r w:rsidRPr="00684E4B">
        <w:rPr>
          <w:rFonts w:ascii="Times New Roman" w:hAnsi="Times New Roman" w:cs="Times New Roman"/>
          <w:sz w:val="28"/>
          <w:szCs w:val="28"/>
        </w:rPr>
        <w:t xml:space="preserve">людей, необходимо перебраться в более бедные земли, бурить скважины глубже или использовать все более отдаленные источники для получения воды, а затем тратить больше энергии на транспортировку этой воды на все большие расстояния к полям фермы, домам и фабрики. Наши далекие предки могли брать почти чистую медь на поверхности Земли, когда начали использовать металлы; теперь люди должны </w:t>
      </w:r>
      <w:r>
        <w:rPr>
          <w:rFonts w:ascii="Times New Roman" w:hAnsi="Times New Roman" w:cs="Times New Roman"/>
          <w:sz w:val="28"/>
          <w:szCs w:val="28"/>
        </w:rPr>
        <w:t>использовать огромное количество</w:t>
      </w:r>
      <w:r w:rsidRPr="00684E4B">
        <w:rPr>
          <w:rFonts w:ascii="Times New Roman" w:hAnsi="Times New Roman" w:cs="Times New Roman"/>
          <w:sz w:val="28"/>
          <w:szCs w:val="28"/>
        </w:rPr>
        <w:t xml:space="preserve"> энергии для добычи </w:t>
      </w:r>
      <w:r>
        <w:rPr>
          <w:rFonts w:ascii="Times New Roman" w:hAnsi="Times New Roman" w:cs="Times New Roman"/>
          <w:sz w:val="28"/>
          <w:szCs w:val="28"/>
        </w:rPr>
        <w:t>и выплавки невероятно большого</w:t>
      </w:r>
      <w:r w:rsidRPr="00684E4B">
        <w:rPr>
          <w:rFonts w:ascii="Times New Roman" w:hAnsi="Times New Roman" w:cs="Times New Roman"/>
          <w:sz w:val="28"/>
          <w:szCs w:val="28"/>
        </w:rPr>
        <w:t xml:space="preserve"> количеств</w:t>
      </w:r>
      <w:r>
        <w:rPr>
          <w:rFonts w:ascii="Times New Roman" w:hAnsi="Times New Roman" w:cs="Times New Roman"/>
          <w:sz w:val="28"/>
          <w:szCs w:val="28"/>
        </w:rPr>
        <w:t>а</w:t>
      </w:r>
      <w:r w:rsidRPr="00684E4B">
        <w:rPr>
          <w:rFonts w:ascii="Times New Roman" w:hAnsi="Times New Roman" w:cs="Times New Roman"/>
          <w:sz w:val="28"/>
          <w:szCs w:val="28"/>
        </w:rPr>
        <w:t xml:space="preserve"> медной руды еще более низкого качества, некоторые в концентрациях менее одного процента. То же самое можно сказать и о других важных металлах. И нефть больше не может быть легко найдена на поверхности или вблизи поверхности, ее необходимо собирать из скважин, пробуренных на милю или более глубины, часто в </w:t>
      </w:r>
      <w:r w:rsidRPr="00684E4B">
        <w:rPr>
          <w:rFonts w:ascii="Times New Roman" w:hAnsi="Times New Roman" w:cs="Times New Roman"/>
          <w:sz w:val="28"/>
          <w:szCs w:val="28"/>
        </w:rPr>
        <w:lastRenderedPageBreak/>
        <w:t xml:space="preserve">труднодоступных местах, например, под континентальными </w:t>
      </w:r>
      <w:r>
        <w:rPr>
          <w:rFonts w:ascii="Times New Roman" w:hAnsi="Times New Roman" w:cs="Times New Roman"/>
          <w:sz w:val="28"/>
          <w:szCs w:val="28"/>
        </w:rPr>
        <w:t>шельфами в морях</w:t>
      </w:r>
      <w:r w:rsidRPr="00684E4B">
        <w:rPr>
          <w:rFonts w:ascii="Times New Roman" w:hAnsi="Times New Roman" w:cs="Times New Roman"/>
          <w:sz w:val="28"/>
          <w:szCs w:val="28"/>
        </w:rPr>
        <w:t xml:space="preserve">. Все дорожное покрытие, бурение, производство удобрений, откачка, выплавка и транспортировка, необходимые для обеспечения растущего числа людей, производят парниковые </w:t>
      </w:r>
      <w:proofErr w:type="spellStart"/>
      <w:r w:rsidRPr="00684E4B">
        <w:rPr>
          <w:rFonts w:ascii="Times New Roman" w:hAnsi="Times New Roman" w:cs="Times New Roman"/>
          <w:sz w:val="28"/>
          <w:szCs w:val="28"/>
        </w:rPr>
        <w:t>газы</w:t>
      </w:r>
      <w:proofErr w:type="spellEnd"/>
      <w:r w:rsidRPr="00684E4B">
        <w:rPr>
          <w:rFonts w:ascii="Times New Roman" w:hAnsi="Times New Roman" w:cs="Times New Roman"/>
          <w:sz w:val="28"/>
          <w:szCs w:val="28"/>
        </w:rPr>
        <w:t xml:space="preserve"> и тем самым </w:t>
      </w:r>
      <w:r>
        <w:rPr>
          <w:rFonts w:ascii="Times New Roman" w:hAnsi="Times New Roman" w:cs="Times New Roman"/>
          <w:sz w:val="28"/>
          <w:szCs w:val="28"/>
        </w:rPr>
        <w:t>усиливают связь между ростом населения</w:t>
      </w:r>
      <w:r w:rsidRPr="00684E4B">
        <w:rPr>
          <w:rFonts w:ascii="Times New Roman" w:hAnsi="Times New Roman" w:cs="Times New Roman"/>
          <w:sz w:val="28"/>
          <w:szCs w:val="28"/>
        </w:rPr>
        <w:t xml:space="preserve"> и нарушением климата.</w:t>
      </w:r>
    </w:p>
    <w:p w14:paraId="069590A4" w14:textId="77777777" w:rsidR="00130744" w:rsidRPr="00684E4B" w:rsidRDefault="00130744" w:rsidP="00130744">
      <w:pPr>
        <w:jc w:val="both"/>
        <w:rPr>
          <w:rFonts w:ascii="Times New Roman" w:hAnsi="Times New Roman" w:cs="Times New Roman"/>
          <w:sz w:val="28"/>
          <w:szCs w:val="28"/>
        </w:rPr>
      </w:pPr>
    </w:p>
    <w:p w14:paraId="32DA9E19"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Так почему же тема перенаселения игнорируется? Есть несколько очевидных причин. Попытки правительств</w:t>
      </w:r>
      <w:r>
        <w:rPr>
          <w:rFonts w:ascii="Times New Roman" w:hAnsi="Times New Roman" w:cs="Times New Roman"/>
          <w:sz w:val="28"/>
          <w:szCs w:val="28"/>
        </w:rPr>
        <w:t>а могут привести к растущему недовольству со стороны отдельных частей общества. Многие считают, что</w:t>
      </w:r>
      <w:r w:rsidRPr="00684E4B">
        <w:rPr>
          <w:rFonts w:ascii="Times New Roman" w:hAnsi="Times New Roman" w:cs="Times New Roman"/>
          <w:sz w:val="28"/>
          <w:szCs w:val="28"/>
        </w:rPr>
        <w:t xml:space="preserve"> контроль над населением может стать расистским или дискриминационным в других отношениях - например, попытка сократить число меньшинств или бедных. </w:t>
      </w:r>
      <w:r>
        <w:rPr>
          <w:rFonts w:ascii="Times New Roman" w:hAnsi="Times New Roman" w:cs="Times New Roman"/>
          <w:sz w:val="28"/>
          <w:szCs w:val="28"/>
        </w:rPr>
        <w:t xml:space="preserve">  Также, </w:t>
      </w:r>
      <w:r w:rsidRPr="00684E4B">
        <w:rPr>
          <w:rFonts w:ascii="Times New Roman" w:hAnsi="Times New Roman" w:cs="Times New Roman"/>
          <w:sz w:val="28"/>
          <w:szCs w:val="28"/>
        </w:rPr>
        <w:t>рост численности населения часто считается необходи</w:t>
      </w:r>
      <w:r>
        <w:rPr>
          <w:rFonts w:ascii="Times New Roman" w:hAnsi="Times New Roman" w:cs="Times New Roman"/>
          <w:sz w:val="28"/>
          <w:szCs w:val="28"/>
        </w:rPr>
        <w:t>мым для экономического здоровья</w:t>
      </w:r>
      <w:r w:rsidRPr="00684E4B">
        <w:rPr>
          <w:rFonts w:ascii="Times New Roman" w:hAnsi="Times New Roman" w:cs="Times New Roman"/>
          <w:sz w:val="28"/>
          <w:szCs w:val="28"/>
        </w:rPr>
        <w:t xml:space="preserve">. Но большая часть ответственности должна идти на невежество, которое приводит к тому, что основные средства массовой информации, даже такие газеты, как </w:t>
      </w:r>
      <w:proofErr w:type="spellStart"/>
      <w:r w:rsidRPr="00684E4B">
        <w:rPr>
          <w:rFonts w:ascii="Times New Roman" w:hAnsi="Times New Roman" w:cs="Times New Roman"/>
          <w:sz w:val="28"/>
          <w:szCs w:val="28"/>
        </w:rPr>
        <w:t>The</w:t>
      </w:r>
      <w:proofErr w:type="spellEnd"/>
      <w:r w:rsidRPr="00684E4B">
        <w:rPr>
          <w:rFonts w:ascii="Times New Roman" w:hAnsi="Times New Roman" w:cs="Times New Roman"/>
          <w:sz w:val="28"/>
          <w:szCs w:val="28"/>
        </w:rPr>
        <w:t xml:space="preserve"> </w:t>
      </w:r>
      <w:proofErr w:type="spellStart"/>
      <w:r w:rsidRPr="00684E4B">
        <w:rPr>
          <w:rFonts w:ascii="Times New Roman" w:hAnsi="Times New Roman" w:cs="Times New Roman"/>
          <w:sz w:val="28"/>
          <w:szCs w:val="28"/>
        </w:rPr>
        <w:t>New</w:t>
      </w:r>
      <w:proofErr w:type="spellEnd"/>
      <w:r w:rsidRPr="00684E4B">
        <w:rPr>
          <w:rFonts w:ascii="Times New Roman" w:hAnsi="Times New Roman" w:cs="Times New Roman"/>
          <w:sz w:val="28"/>
          <w:szCs w:val="28"/>
        </w:rPr>
        <w:t xml:space="preserve"> </w:t>
      </w:r>
      <w:proofErr w:type="spellStart"/>
      <w:r w:rsidRPr="00684E4B">
        <w:rPr>
          <w:rFonts w:ascii="Times New Roman" w:hAnsi="Times New Roman" w:cs="Times New Roman"/>
          <w:sz w:val="28"/>
          <w:szCs w:val="28"/>
        </w:rPr>
        <w:t>York</w:t>
      </w:r>
      <w:proofErr w:type="spellEnd"/>
      <w:r w:rsidRPr="00684E4B">
        <w:rPr>
          <w:rFonts w:ascii="Times New Roman" w:hAnsi="Times New Roman" w:cs="Times New Roman"/>
          <w:sz w:val="28"/>
          <w:szCs w:val="28"/>
        </w:rPr>
        <w:t xml:space="preserve"> </w:t>
      </w:r>
      <w:proofErr w:type="spellStart"/>
      <w:r w:rsidRPr="00684E4B">
        <w:rPr>
          <w:rFonts w:ascii="Times New Roman" w:hAnsi="Times New Roman" w:cs="Times New Roman"/>
          <w:sz w:val="28"/>
          <w:szCs w:val="28"/>
        </w:rPr>
        <w:t>Times</w:t>
      </w:r>
      <w:proofErr w:type="spellEnd"/>
      <w:r w:rsidRPr="00684E4B">
        <w:rPr>
          <w:rFonts w:ascii="Times New Roman" w:hAnsi="Times New Roman" w:cs="Times New Roman"/>
          <w:sz w:val="28"/>
          <w:szCs w:val="28"/>
        </w:rPr>
        <w:t xml:space="preserve">, придерживаются </w:t>
      </w:r>
      <w:proofErr w:type="spellStart"/>
      <w:r w:rsidRPr="00684E4B">
        <w:rPr>
          <w:rFonts w:ascii="Times New Roman" w:hAnsi="Times New Roman" w:cs="Times New Roman"/>
          <w:sz w:val="28"/>
          <w:szCs w:val="28"/>
        </w:rPr>
        <w:t>пронаталистской</w:t>
      </w:r>
      <w:proofErr w:type="spellEnd"/>
      <w:r w:rsidRPr="00684E4B">
        <w:rPr>
          <w:rFonts w:ascii="Times New Roman" w:hAnsi="Times New Roman" w:cs="Times New Roman"/>
          <w:sz w:val="28"/>
          <w:szCs w:val="28"/>
        </w:rPr>
        <w:t xml:space="preserve"> позиции. Например, «Таймс» опубликовала статью о «детском кризисе» в промышленно развитых странах, в которых Соединенные Штаты (все еще растущие) были отмечены как «сверкающее исключение». Помимо средств массовой информации, крупные фонды превратили свои «программы в области народонаселения «От поощрения низких показателей рождаемости и к таким темам, </w:t>
      </w:r>
      <w:proofErr w:type="gramStart"/>
      <w:r w:rsidRPr="00684E4B">
        <w:rPr>
          <w:rFonts w:ascii="Times New Roman" w:hAnsi="Times New Roman" w:cs="Times New Roman"/>
          <w:sz w:val="28"/>
          <w:szCs w:val="28"/>
        </w:rPr>
        <w:t>как« изменение</w:t>
      </w:r>
      <w:proofErr w:type="gramEnd"/>
      <w:r w:rsidRPr="00684E4B">
        <w:rPr>
          <w:rFonts w:ascii="Times New Roman" w:hAnsi="Times New Roman" w:cs="Times New Roman"/>
          <w:sz w:val="28"/>
          <w:szCs w:val="28"/>
        </w:rPr>
        <w:t xml:space="preserve"> сексуальных нравов »- избегать обсуждения вклада демографии в возможный коллапс цивилизации.</w:t>
      </w:r>
    </w:p>
    <w:p w14:paraId="07EFF99B" w14:textId="77777777" w:rsidR="00130744" w:rsidRPr="00684E4B" w:rsidRDefault="00130744" w:rsidP="00130744">
      <w:pPr>
        <w:jc w:val="both"/>
        <w:rPr>
          <w:rFonts w:ascii="Times New Roman" w:hAnsi="Times New Roman" w:cs="Times New Roman"/>
          <w:sz w:val="28"/>
          <w:szCs w:val="28"/>
        </w:rPr>
      </w:pPr>
    </w:p>
    <w:p w14:paraId="1C475E97" w14:textId="77777777" w:rsidR="00130744" w:rsidRPr="00684E4B"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Мы считаем, что можно избежать этой глобальной развязки. Такая мобилизация</w:t>
      </w:r>
      <w:r>
        <w:rPr>
          <w:rFonts w:ascii="Times New Roman" w:hAnsi="Times New Roman" w:cs="Times New Roman"/>
          <w:sz w:val="28"/>
          <w:szCs w:val="28"/>
        </w:rPr>
        <w:t>, которую мы имеем на сегодняшний день,</w:t>
      </w:r>
      <w:r w:rsidRPr="00684E4B">
        <w:rPr>
          <w:rFonts w:ascii="Times New Roman" w:hAnsi="Times New Roman" w:cs="Times New Roman"/>
          <w:sz w:val="28"/>
          <w:szCs w:val="28"/>
        </w:rPr>
        <w:t xml:space="preserve"> означает </w:t>
      </w:r>
      <w:r>
        <w:rPr>
          <w:rFonts w:ascii="Times New Roman" w:hAnsi="Times New Roman" w:cs="Times New Roman"/>
          <w:sz w:val="28"/>
          <w:szCs w:val="28"/>
        </w:rPr>
        <w:t xml:space="preserve">достижение некоторого согласия </w:t>
      </w:r>
      <w:r w:rsidRPr="00684E4B">
        <w:rPr>
          <w:rFonts w:ascii="Times New Roman" w:hAnsi="Times New Roman" w:cs="Times New Roman"/>
          <w:sz w:val="28"/>
          <w:szCs w:val="28"/>
        </w:rPr>
        <w:t xml:space="preserve"> по целям - возможно, посредством глобального диалога, в котором люди обсуждают</w:t>
      </w:r>
      <w:r>
        <w:rPr>
          <w:rFonts w:ascii="Times New Roman" w:hAnsi="Times New Roman" w:cs="Times New Roman"/>
          <w:sz w:val="28"/>
          <w:szCs w:val="28"/>
        </w:rPr>
        <w:t xml:space="preserve"> затруднительное положение общества</w:t>
      </w:r>
      <w:r w:rsidRPr="00684E4B">
        <w:rPr>
          <w:rFonts w:ascii="Times New Roman" w:hAnsi="Times New Roman" w:cs="Times New Roman"/>
          <w:sz w:val="28"/>
          <w:szCs w:val="28"/>
        </w:rPr>
        <w:t xml:space="preserve"> и решают, хотят ли они видеть максимальное количество людей, живущих с минимальным уровнем жизни, или, возможно, гораздо меньшую численность населения, которая дает людям широкий выбор стилей жизни.</w:t>
      </w:r>
      <w:r>
        <w:rPr>
          <w:rFonts w:ascii="Times New Roman" w:hAnsi="Times New Roman" w:cs="Times New Roman"/>
          <w:sz w:val="28"/>
          <w:szCs w:val="28"/>
        </w:rPr>
        <w:t xml:space="preserve"> </w:t>
      </w:r>
      <w:r w:rsidRPr="00684E4B">
        <w:rPr>
          <w:rFonts w:ascii="Times New Roman" w:hAnsi="Times New Roman" w:cs="Times New Roman"/>
          <w:sz w:val="28"/>
          <w:szCs w:val="28"/>
        </w:rPr>
        <w:t>Как добиться та</w:t>
      </w:r>
      <w:r>
        <w:rPr>
          <w:rFonts w:ascii="Times New Roman" w:hAnsi="Times New Roman" w:cs="Times New Roman"/>
          <w:sz w:val="28"/>
          <w:szCs w:val="28"/>
        </w:rPr>
        <w:t>ких изменений, включая демографическую политику и трансформацию</w:t>
      </w:r>
      <w:r w:rsidRPr="00684E4B">
        <w:rPr>
          <w:rFonts w:ascii="Times New Roman" w:hAnsi="Times New Roman" w:cs="Times New Roman"/>
          <w:sz w:val="28"/>
          <w:szCs w:val="28"/>
        </w:rPr>
        <w:t xml:space="preserve"> энергетических, промышленных и сельскохозяйственных систем на всей планете </w:t>
      </w:r>
      <w:proofErr w:type="gramStart"/>
      <w:r w:rsidRPr="00684E4B">
        <w:rPr>
          <w:rFonts w:ascii="Times New Roman" w:hAnsi="Times New Roman" w:cs="Times New Roman"/>
          <w:sz w:val="28"/>
          <w:szCs w:val="28"/>
        </w:rPr>
        <w:t>- это</w:t>
      </w:r>
      <w:proofErr w:type="gramEnd"/>
      <w:r w:rsidRPr="00684E4B">
        <w:rPr>
          <w:rFonts w:ascii="Times New Roman" w:hAnsi="Times New Roman" w:cs="Times New Roman"/>
          <w:sz w:val="28"/>
          <w:szCs w:val="28"/>
        </w:rPr>
        <w:t xml:space="preserve"> гигантский вызов для всех. Политики, промышленники, экологи, социологи, обычные граждане и СМИ должны присоединиться к этой дискуссии. Возможно ли это, еще неизвестно; в недавнем прошлом обществам удалось осуществить серьезные перемены, что наглядно демонстрируют </w:t>
      </w:r>
      <w:r w:rsidRPr="00684E4B">
        <w:rPr>
          <w:rFonts w:ascii="Times New Roman" w:hAnsi="Times New Roman" w:cs="Times New Roman"/>
          <w:sz w:val="28"/>
          <w:szCs w:val="28"/>
        </w:rPr>
        <w:lastRenderedPageBreak/>
        <w:t>революция в области гражданских прав в Соединенных Штатах и ​​крах коммунизма в Советском Союзе.</w:t>
      </w:r>
    </w:p>
    <w:p w14:paraId="790491EE" w14:textId="50D52AA4" w:rsidR="00130744" w:rsidRDefault="00130744" w:rsidP="00130744">
      <w:pPr>
        <w:jc w:val="both"/>
        <w:rPr>
          <w:rFonts w:ascii="Times New Roman" w:hAnsi="Times New Roman" w:cs="Times New Roman"/>
          <w:sz w:val="28"/>
          <w:szCs w:val="28"/>
        </w:rPr>
      </w:pPr>
      <w:r w:rsidRPr="00684E4B">
        <w:rPr>
          <w:rFonts w:ascii="Times New Roman" w:hAnsi="Times New Roman" w:cs="Times New Roman"/>
          <w:sz w:val="28"/>
          <w:szCs w:val="28"/>
        </w:rPr>
        <w:t>Мы можем создать мирную и устойчивую глобальную цивилизацию, но это потребует реалистичного осмысления проблем, с которыми мы сталкиваемся, и новой мобилизации политической воли.</w:t>
      </w:r>
      <w:r>
        <w:rPr>
          <w:rFonts w:ascii="Times New Roman" w:hAnsi="Times New Roman" w:cs="Times New Roman"/>
          <w:sz w:val="28"/>
          <w:szCs w:val="28"/>
        </w:rPr>
        <w:t xml:space="preserve"> </w:t>
      </w:r>
    </w:p>
    <w:p w14:paraId="1CD1AFA5" w14:textId="334C0D28" w:rsidR="00AD6896" w:rsidRDefault="00AD6896" w:rsidP="00130744">
      <w:pPr>
        <w:jc w:val="both"/>
        <w:rPr>
          <w:rFonts w:ascii="Times New Roman" w:hAnsi="Times New Roman" w:cs="Times New Roman"/>
          <w:sz w:val="28"/>
          <w:szCs w:val="28"/>
        </w:rPr>
      </w:pPr>
    </w:p>
    <w:p w14:paraId="07A18490" w14:textId="5A67314C" w:rsidR="00AD6896" w:rsidRDefault="00AD6896" w:rsidP="00130744">
      <w:pPr>
        <w:jc w:val="both"/>
        <w:rPr>
          <w:rFonts w:ascii="Times New Roman" w:hAnsi="Times New Roman" w:cs="Times New Roman"/>
          <w:sz w:val="28"/>
          <w:szCs w:val="28"/>
        </w:rPr>
      </w:pPr>
    </w:p>
    <w:p w14:paraId="43DB1829" w14:textId="473AB7C8" w:rsidR="00AD6896" w:rsidRDefault="00AD6896" w:rsidP="00130744">
      <w:pPr>
        <w:jc w:val="both"/>
        <w:rPr>
          <w:rFonts w:ascii="Times New Roman" w:hAnsi="Times New Roman" w:cs="Times New Roman"/>
          <w:sz w:val="28"/>
          <w:szCs w:val="28"/>
        </w:rPr>
      </w:pPr>
    </w:p>
    <w:p w14:paraId="32A95A29" w14:textId="25F49CF4" w:rsidR="00AD6896" w:rsidRDefault="00AD6896" w:rsidP="00130744">
      <w:pPr>
        <w:jc w:val="both"/>
        <w:rPr>
          <w:rFonts w:ascii="Times New Roman" w:hAnsi="Times New Roman" w:cs="Times New Roman"/>
          <w:sz w:val="28"/>
          <w:szCs w:val="28"/>
        </w:rPr>
      </w:pPr>
    </w:p>
    <w:p w14:paraId="3436101D" w14:textId="1914E95A" w:rsidR="00AD6896" w:rsidRDefault="00AD6896" w:rsidP="00130744">
      <w:pPr>
        <w:jc w:val="both"/>
        <w:rPr>
          <w:rFonts w:ascii="Times New Roman" w:hAnsi="Times New Roman" w:cs="Times New Roman"/>
          <w:sz w:val="28"/>
          <w:szCs w:val="28"/>
        </w:rPr>
      </w:pPr>
    </w:p>
    <w:p w14:paraId="5248D9BE" w14:textId="4FD622C4" w:rsidR="00AD6896" w:rsidRDefault="00AD6896" w:rsidP="00130744">
      <w:pPr>
        <w:jc w:val="both"/>
        <w:rPr>
          <w:rFonts w:ascii="Times New Roman" w:hAnsi="Times New Roman" w:cs="Times New Roman"/>
          <w:sz w:val="28"/>
          <w:szCs w:val="28"/>
        </w:rPr>
      </w:pPr>
    </w:p>
    <w:p w14:paraId="6500A3C0" w14:textId="6496E1D4" w:rsidR="00AD6896" w:rsidRDefault="00AD6896" w:rsidP="00130744">
      <w:pPr>
        <w:jc w:val="both"/>
        <w:rPr>
          <w:rFonts w:ascii="Times New Roman" w:hAnsi="Times New Roman" w:cs="Times New Roman"/>
          <w:sz w:val="28"/>
          <w:szCs w:val="28"/>
        </w:rPr>
      </w:pPr>
    </w:p>
    <w:p w14:paraId="0B625D22" w14:textId="579B9008" w:rsidR="00AD6896" w:rsidRDefault="00AD6896" w:rsidP="00130744">
      <w:pPr>
        <w:jc w:val="both"/>
        <w:rPr>
          <w:rFonts w:ascii="Times New Roman" w:hAnsi="Times New Roman" w:cs="Times New Roman"/>
          <w:sz w:val="28"/>
          <w:szCs w:val="28"/>
        </w:rPr>
      </w:pPr>
    </w:p>
    <w:p w14:paraId="05F162F8" w14:textId="186E7254" w:rsidR="00AD6896" w:rsidRDefault="00AD6896" w:rsidP="00130744">
      <w:pPr>
        <w:jc w:val="both"/>
        <w:rPr>
          <w:rFonts w:ascii="Times New Roman" w:hAnsi="Times New Roman" w:cs="Times New Roman"/>
          <w:sz w:val="28"/>
          <w:szCs w:val="28"/>
        </w:rPr>
      </w:pPr>
    </w:p>
    <w:p w14:paraId="6024B6C3" w14:textId="7B844428" w:rsidR="00AD6896" w:rsidRDefault="00AD6896" w:rsidP="00130744">
      <w:pPr>
        <w:jc w:val="both"/>
        <w:rPr>
          <w:rFonts w:ascii="Times New Roman" w:hAnsi="Times New Roman" w:cs="Times New Roman"/>
          <w:sz w:val="28"/>
          <w:szCs w:val="28"/>
        </w:rPr>
      </w:pPr>
    </w:p>
    <w:p w14:paraId="1C37B343" w14:textId="1FE4C737" w:rsidR="00AD6896" w:rsidRDefault="00AD6896" w:rsidP="00130744">
      <w:pPr>
        <w:jc w:val="both"/>
        <w:rPr>
          <w:rFonts w:ascii="Times New Roman" w:hAnsi="Times New Roman" w:cs="Times New Roman"/>
          <w:sz w:val="28"/>
          <w:szCs w:val="28"/>
        </w:rPr>
      </w:pPr>
    </w:p>
    <w:p w14:paraId="26BB5376" w14:textId="7B7D9E78" w:rsidR="00AD6896" w:rsidRDefault="00AD6896" w:rsidP="00130744">
      <w:pPr>
        <w:jc w:val="both"/>
        <w:rPr>
          <w:rFonts w:ascii="Times New Roman" w:hAnsi="Times New Roman" w:cs="Times New Roman"/>
          <w:sz w:val="28"/>
          <w:szCs w:val="28"/>
        </w:rPr>
      </w:pPr>
    </w:p>
    <w:p w14:paraId="1D35622C" w14:textId="24040023" w:rsidR="00AD6896" w:rsidRDefault="00AD6896" w:rsidP="00130744">
      <w:pPr>
        <w:jc w:val="both"/>
        <w:rPr>
          <w:rFonts w:ascii="Times New Roman" w:hAnsi="Times New Roman" w:cs="Times New Roman"/>
          <w:sz w:val="28"/>
          <w:szCs w:val="28"/>
        </w:rPr>
      </w:pPr>
    </w:p>
    <w:p w14:paraId="48860380" w14:textId="58411599" w:rsidR="00AD6896" w:rsidRDefault="00AD6896" w:rsidP="00130744">
      <w:pPr>
        <w:jc w:val="both"/>
        <w:rPr>
          <w:rFonts w:ascii="Times New Roman" w:hAnsi="Times New Roman" w:cs="Times New Roman"/>
          <w:sz w:val="28"/>
          <w:szCs w:val="28"/>
        </w:rPr>
      </w:pPr>
    </w:p>
    <w:p w14:paraId="53E66F17" w14:textId="4A409D65" w:rsidR="00AD6896" w:rsidRDefault="00AD6896" w:rsidP="00130744">
      <w:pPr>
        <w:jc w:val="both"/>
        <w:rPr>
          <w:rFonts w:ascii="Times New Roman" w:hAnsi="Times New Roman" w:cs="Times New Roman"/>
          <w:sz w:val="28"/>
          <w:szCs w:val="28"/>
        </w:rPr>
      </w:pPr>
    </w:p>
    <w:p w14:paraId="2BE315F1" w14:textId="41CD87C2" w:rsidR="00AD6896" w:rsidRDefault="00AD6896" w:rsidP="00130744">
      <w:pPr>
        <w:jc w:val="both"/>
        <w:rPr>
          <w:rFonts w:ascii="Times New Roman" w:hAnsi="Times New Roman" w:cs="Times New Roman"/>
          <w:sz w:val="28"/>
          <w:szCs w:val="28"/>
        </w:rPr>
      </w:pPr>
    </w:p>
    <w:p w14:paraId="04DDE2B7" w14:textId="4F4F33A9" w:rsidR="00AD6896" w:rsidRDefault="00AD6896" w:rsidP="00130744">
      <w:pPr>
        <w:jc w:val="both"/>
        <w:rPr>
          <w:rFonts w:ascii="Times New Roman" w:hAnsi="Times New Roman" w:cs="Times New Roman"/>
          <w:sz w:val="28"/>
          <w:szCs w:val="28"/>
        </w:rPr>
      </w:pPr>
    </w:p>
    <w:p w14:paraId="2C7DC88A" w14:textId="7083306B" w:rsidR="00AD6896" w:rsidRDefault="00AD6896" w:rsidP="00130744">
      <w:pPr>
        <w:jc w:val="both"/>
        <w:rPr>
          <w:rFonts w:ascii="Times New Roman" w:hAnsi="Times New Roman" w:cs="Times New Roman"/>
          <w:sz w:val="28"/>
          <w:szCs w:val="28"/>
        </w:rPr>
      </w:pPr>
    </w:p>
    <w:p w14:paraId="73E5745A" w14:textId="44AD87B9" w:rsidR="00AD6896" w:rsidRDefault="00AD6896" w:rsidP="00130744">
      <w:pPr>
        <w:jc w:val="both"/>
        <w:rPr>
          <w:rFonts w:ascii="Times New Roman" w:hAnsi="Times New Roman" w:cs="Times New Roman"/>
          <w:sz w:val="28"/>
          <w:szCs w:val="28"/>
        </w:rPr>
      </w:pPr>
    </w:p>
    <w:p w14:paraId="503C94C1" w14:textId="3F239411" w:rsidR="00AD6896" w:rsidRDefault="00AD6896" w:rsidP="00130744">
      <w:pPr>
        <w:jc w:val="both"/>
        <w:rPr>
          <w:rFonts w:ascii="Times New Roman" w:hAnsi="Times New Roman" w:cs="Times New Roman"/>
          <w:sz w:val="28"/>
          <w:szCs w:val="28"/>
        </w:rPr>
      </w:pPr>
    </w:p>
    <w:p w14:paraId="52F435DA" w14:textId="7DC2D8B0" w:rsidR="00AD6896" w:rsidRDefault="00AD6896" w:rsidP="00130744">
      <w:pPr>
        <w:jc w:val="both"/>
        <w:rPr>
          <w:rFonts w:ascii="Times New Roman" w:hAnsi="Times New Roman" w:cs="Times New Roman"/>
          <w:sz w:val="28"/>
          <w:szCs w:val="28"/>
        </w:rPr>
      </w:pPr>
    </w:p>
    <w:p w14:paraId="36FFD8BD" w14:textId="102AADCB" w:rsidR="00AD6896" w:rsidRDefault="00AD6896" w:rsidP="00130744">
      <w:pPr>
        <w:jc w:val="both"/>
        <w:rPr>
          <w:rFonts w:ascii="Times New Roman" w:hAnsi="Times New Roman" w:cs="Times New Roman"/>
          <w:sz w:val="28"/>
          <w:szCs w:val="28"/>
        </w:rPr>
      </w:pPr>
    </w:p>
    <w:p w14:paraId="505A0422" w14:textId="285D7FD1" w:rsidR="00AD6896" w:rsidRDefault="00AD6896" w:rsidP="00130744">
      <w:pPr>
        <w:jc w:val="both"/>
        <w:rPr>
          <w:rFonts w:ascii="Times New Roman" w:hAnsi="Times New Roman" w:cs="Times New Roman"/>
          <w:sz w:val="28"/>
          <w:szCs w:val="28"/>
        </w:rPr>
      </w:pPr>
    </w:p>
    <w:p w14:paraId="7AC87E71" w14:textId="6368E28F" w:rsidR="00C420D3" w:rsidRPr="00C420D3" w:rsidRDefault="00AD6896" w:rsidP="00AD6896">
      <w:pPr>
        <w:rPr>
          <w:rFonts w:ascii="Times New Roman" w:hAnsi="Times New Roman" w:cs="Times New Roman"/>
          <w:b/>
          <w:bCs/>
          <w:sz w:val="28"/>
          <w:szCs w:val="28"/>
        </w:rPr>
      </w:pPr>
      <w:r w:rsidRPr="00C420D3">
        <w:rPr>
          <w:b/>
          <w:bCs/>
        </w:rPr>
        <w:t xml:space="preserve">                                     </w:t>
      </w:r>
      <w:r w:rsidR="00C420D3" w:rsidRPr="00C420D3">
        <w:rPr>
          <w:b/>
          <w:bCs/>
        </w:rPr>
        <w:t xml:space="preserve">                                        </w:t>
      </w:r>
      <w:r w:rsidRPr="00C420D3">
        <w:rPr>
          <w:b/>
          <w:bCs/>
        </w:rPr>
        <w:t xml:space="preserve">  </w:t>
      </w:r>
      <w:r w:rsidRPr="00C420D3">
        <w:rPr>
          <w:rFonts w:ascii="Times New Roman" w:hAnsi="Times New Roman" w:cs="Times New Roman"/>
          <w:b/>
          <w:bCs/>
          <w:sz w:val="28"/>
          <w:szCs w:val="28"/>
        </w:rPr>
        <w:t xml:space="preserve">Глава 2. </w:t>
      </w:r>
    </w:p>
    <w:p w14:paraId="16E7A029" w14:textId="6FA61BDB" w:rsidR="00AD6896" w:rsidRPr="00C420D3" w:rsidRDefault="00C420D3" w:rsidP="00AD6896">
      <w:pPr>
        <w:rPr>
          <w:rFonts w:ascii="Times New Roman" w:hAnsi="Times New Roman" w:cs="Times New Roman"/>
          <w:sz w:val="28"/>
          <w:szCs w:val="28"/>
          <w:u w:val="single"/>
        </w:rPr>
      </w:pPr>
      <w:r>
        <w:rPr>
          <w:rFonts w:ascii="Times New Roman" w:hAnsi="Times New Roman" w:cs="Times New Roman"/>
          <w:sz w:val="28"/>
          <w:szCs w:val="28"/>
        </w:rPr>
        <w:t xml:space="preserve">                                           </w:t>
      </w:r>
      <w:r w:rsidR="00AD6896" w:rsidRPr="00C420D3">
        <w:rPr>
          <w:rFonts w:ascii="Times New Roman" w:hAnsi="Times New Roman" w:cs="Times New Roman"/>
          <w:sz w:val="28"/>
          <w:szCs w:val="28"/>
          <w:u w:val="single"/>
        </w:rPr>
        <w:t>Пути решения проблемы</w:t>
      </w:r>
    </w:p>
    <w:p w14:paraId="4EF80F5F" w14:textId="77777777" w:rsidR="00AD6896" w:rsidRDefault="00AD6896" w:rsidP="00AD6896">
      <w:pPr>
        <w:rPr>
          <w:rFonts w:ascii="Times New Roman" w:hAnsi="Times New Roman" w:cs="Times New Roman"/>
          <w:sz w:val="28"/>
          <w:szCs w:val="28"/>
        </w:rPr>
      </w:pPr>
      <w:r>
        <w:rPr>
          <w:rFonts w:ascii="Times New Roman" w:hAnsi="Times New Roman" w:cs="Times New Roman"/>
          <w:sz w:val="28"/>
          <w:szCs w:val="28"/>
        </w:rPr>
        <w:t xml:space="preserve">2.1. Теория </w:t>
      </w:r>
      <w:proofErr w:type="spellStart"/>
      <w:r>
        <w:rPr>
          <w:rFonts w:ascii="Times New Roman" w:hAnsi="Times New Roman" w:cs="Times New Roman"/>
          <w:sz w:val="28"/>
          <w:szCs w:val="28"/>
        </w:rPr>
        <w:t>антироста</w:t>
      </w:r>
      <w:proofErr w:type="spellEnd"/>
      <w:r>
        <w:rPr>
          <w:rFonts w:ascii="Times New Roman" w:hAnsi="Times New Roman" w:cs="Times New Roman"/>
          <w:sz w:val="28"/>
          <w:szCs w:val="28"/>
        </w:rPr>
        <w:t xml:space="preserve"> или этическое потребление.</w:t>
      </w:r>
    </w:p>
    <w:p w14:paraId="1D729E7C" w14:textId="77777777" w:rsidR="00AD6896" w:rsidRDefault="00AD6896" w:rsidP="00AD6896">
      <w:pPr>
        <w:rPr>
          <w:rFonts w:ascii="Times New Roman" w:hAnsi="Times New Roman" w:cs="Times New Roman"/>
          <w:sz w:val="28"/>
          <w:szCs w:val="28"/>
        </w:rPr>
      </w:pPr>
      <w:proofErr w:type="spellStart"/>
      <w:r>
        <w:rPr>
          <w:rFonts w:ascii="Times New Roman" w:hAnsi="Times New Roman" w:cs="Times New Roman"/>
          <w:sz w:val="28"/>
          <w:szCs w:val="28"/>
        </w:rPr>
        <w:t>Антирост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политическое, экономическое и социальное движение, основанное на экологической экономике, </w:t>
      </w:r>
      <w:proofErr w:type="spellStart"/>
      <w:r>
        <w:rPr>
          <w:rFonts w:ascii="Times New Roman" w:hAnsi="Times New Roman" w:cs="Times New Roman"/>
          <w:sz w:val="28"/>
          <w:szCs w:val="28"/>
        </w:rPr>
        <w:t>антипотребительских</w:t>
      </w:r>
      <w:proofErr w:type="spellEnd"/>
      <w:r>
        <w:rPr>
          <w:rFonts w:ascii="Times New Roman" w:hAnsi="Times New Roman" w:cs="Times New Roman"/>
          <w:sz w:val="28"/>
          <w:szCs w:val="28"/>
        </w:rPr>
        <w:t xml:space="preserve"> и антикапиталистических идеях. Это также считается важной экономической стратегией, отвечающей на дилемму ограничения роста.</w:t>
      </w:r>
    </w:p>
    <w:p w14:paraId="5136AEE6" w14:textId="45E01E96"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Через сорок пять лет после первого предложения Римского </w:t>
      </w:r>
      <w:proofErr w:type="gramStart"/>
      <w:r>
        <w:rPr>
          <w:rFonts w:ascii="Times New Roman" w:hAnsi="Times New Roman" w:cs="Times New Roman"/>
          <w:sz w:val="28"/>
          <w:szCs w:val="28"/>
        </w:rPr>
        <w:t>клуба</w:t>
      </w:r>
      <w:r w:rsidR="00E31AC8">
        <w:rPr>
          <w:rFonts w:ascii="Times New Roman" w:hAnsi="Times New Roman" w:cs="Times New Roman"/>
          <w:sz w:val="28"/>
          <w:szCs w:val="28"/>
        </w:rPr>
        <w:t>(</w:t>
      </w:r>
      <w:proofErr w:type="gramEnd"/>
      <w:r w:rsidR="00E31AC8">
        <w:rPr>
          <w:rFonts w:ascii="Times New Roman" w:hAnsi="Times New Roman" w:cs="Times New Roman"/>
          <w:sz w:val="28"/>
          <w:szCs w:val="28"/>
        </w:rPr>
        <w:t>5)</w:t>
      </w:r>
      <w:r>
        <w:rPr>
          <w:rFonts w:ascii="Times New Roman" w:hAnsi="Times New Roman" w:cs="Times New Roman"/>
          <w:sz w:val="28"/>
          <w:szCs w:val="28"/>
        </w:rPr>
        <w:t xml:space="preserve"> о предельных показателях роста растущее беспокойство по поводу изменения климата и способы его решения вновь открыли дискуссию о том, совместима ли политика по смягчению последствий изменения климата с экономическим ростом. Многие граждане, ученые и политики опасаются, что жесткая климатическая политика нанесет ущерб экономическому росту. Исследование, проведенное профессором </w:t>
      </w:r>
      <w:proofErr w:type="spellStart"/>
      <w:r>
        <w:rPr>
          <w:rFonts w:ascii="Times New Roman" w:hAnsi="Times New Roman" w:cs="Times New Roman"/>
          <w:sz w:val="28"/>
          <w:szCs w:val="28"/>
        </w:rPr>
        <w:t>Жероеном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Бергом, критически рассматривает обе позиции, «которые ставят под угрозу экологические или социальные цели», в то время как третья позиция, обозначенная как «рост», предлагается деполяризовать дебаты и уменьшить сопротивление климатической политике.</w:t>
      </w:r>
    </w:p>
    <w:p w14:paraId="39E07BB5"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Поскольку невозможно точно определить, совместимы ли экономический рост и стабильный климат,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Берг считает, что лучше быть агностиком в отношении роста, и предлагает стратегию, которая дисконтирует ВВП как показатель «</w:t>
      </w:r>
      <w:proofErr w:type="gramStart"/>
      <w:r>
        <w:rPr>
          <w:rFonts w:ascii="Times New Roman" w:hAnsi="Times New Roman" w:cs="Times New Roman"/>
          <w:sz w:val="28"/>
          <w:szCs w:val="28"/>
        </w:rPr>
        <w:t>поскольку</w:t>
      </w:r>
      <w:proofErr w:type="gramEnd"/>
      <w:r>
        <w:rPr>
          <w:rFonts w:ascii="Times New Roman" w:hAnsi="Times New Roman" w:cs="Times New Roman"/>
          <w:sz w:val="28"/>
          <w:szCs w:val="28"/>
        </w:rPr>
        <w:t xml:space="preserve"> рост не является конечной целью и даже средством для достижения цели».</w:t>
      </w:r>
    </w:p>
    <w:p w14:paraId="73F69389" w14:textId="77777777" w:rsidR="00AD6896" w:rsidRDefault="00AD6896" w:rsidP="00AD6896">
      <w:pPr>
        <w:jc w:val="both"/>
        <w:rPr>
          <w:rFonts w:ascii="Times New Roman" w:hAnsi="Times New Roman" w:cs="Times New Roman"/>
          <w:sz w:val="28"/>
          <w:szCs w:val="28"/>
        </w:rPr>
      </w:pPr>
      <w:proofErr w:type="spellStart"/>
      <w:r>
        <w:rPr>
          <w:rFonts w:ascii="Times New Roman" w:hAnsi="Times New Roman" w:cs="Times New Roman"/>
          <w:sz w:val="28"/>
          <w:szCs w:val="28"/>
        </w:rPr>
        <w:t>Йерун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Берг говорит, что «зеленый рост» является доминирующей стратегией среди тех, кто принимает изменение климата в качестве серьезной угрозы и ищет решения, которые минимизируют эффекты роста. </w:t>
      </w:r>
    </w:p>
    <w:p w14:paraId="5586E53B" w14:textId="33687CD1"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Экономика обладает огромной гибкостью для адаптации благодаря новым технологиям и изменениям в структуре потребления и производства. Однако адаптация не будет полной и быстрой без серьезного экологического регулирования. Заранее неясно, что последующий экономический переход совпадет с экономическим ростом. Фактически, новое исследование показывает, что эмпирические данные и теоретическая поддержка зеленого роста в условиях серьезной климатической политики являются слабыми. </w:t>
      </w:r>
      <w:r>
        <w:rPr>
          <w:rFonts w:ascii="Times New Roman" w:hAnsi="Times New Roman" w:cs="Times New Roman"/>
          <w:sz w:val="28"/>
          <w:szCs w:val="28"/>
        </w:rPr>
        <w:lastRenderedPageBreak/>
        <w:t>Другими словами, быть категорически за рост - риск в отношении изменения климата.</w:t>
      </w:r>
    </w:p>
    <w:p w14:paraId="3314E904"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Во многой литературе описано, что экономический рост в богатых странах в любом случае больше не способствует значительному прогрессу. Большинство людей в достаточной степени удовлетворяют свои основные потребности, в то время как малоимущие получают большую выгоду от таких мер распределения, как прогрессивные подоходные налоги, социальное обеспечение, здравоохранение и достойная минимальная заработная плата.</w:t>
      </w:r>
    </w:p>
    <w:p w14:paraId="443C1D76"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«Если показатель ВВП не отражает прогресс общества в богатых странах, настало время его игнорировать», - говорит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Берг. Он также указывает, что в предложениях по борьбе с ростом нет оснований в строгой науке и, следовательно, они могут легко принести больше вреда, чем пользы для общества.</w:t>
      </w:r>
    </w:p>
    <w:p w14:paraId="51431DFE"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В практическом смысле Ван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Берг заявляет, что необходимо бороться с социальной верой - широко распространенной в политических кругах и политике - что рост должен быть приоритетным, и подчеркивает необходимость дебатов в политике и обществе в целом о выходе за пределы бесполезное обрамление против роста. «Понимание того, что существует третий путь, может помочь преодолеть нынешнюю поляризацию и ослабить политическое сопротивление серьезной климатической политике».</w:t>
      </w:r>
    </w:p>
    <w:p w14:paraId="16E28938"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все чаще обсуждается вопрос этического потребления как средства предотвращения глобального потепления. </w:t>
      </w:r>
    </w:p>
    <w:p w14:paraId="0BB6EB0F" w14:textId="5C359DFF"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Роль потребления как культурного выражения капитализма несколько неоднозначна в современной критике капитализма. Капитализм – общественный строй, при котором все средства производства являются частной собственностью класса капиталистов, эксплуатирующих труд наемных рабочих для извлечения прибыли. С одной стороны, желание потребления представляют собой ложные потребности, которые производит система, чтобы связать нас с бесконечными процессами самовосстановления и актуализации посредством потребления. В этой аргументации потребительское желание теряет из виду его реальные потребности. Желание потребителя является продуктивным, но и проблематичным именно потому, что то, что оно требует, всегда сводится к нулю. «Если мы вычтем потребность из спроса, мы получим желание». Таким образом, с точки зрения критической теории деструктивность капитализма поддерживается путем создания избытка спроса, который никогда не удовлетворяется системой, несмотря на </w:t>
      </w:r>
      <w:r>
        <w:rPr>
          <w:rFonts w:ascii="Times New Roman" w:hAnsi="Times New Roman" w:cs="Times New Roman"/>
          <w:sz w:val="28"/>
          <w:szCs w:val="28"/>
        </w:rPr>
        <w:lastRenderedPageBreak/>
        <w:t>расширение производственных мощностей и эффективности. С другой стороны, потребительство представляет - даже в его излишках - потенциал для того, чтобы чувствовать себя свободно, делать автономный выбор, находить хоть немного гедонистического наслаждения в том, что могло бы быть в противном случае пустым существованием, и, возможно, даже способствовать дальнейшему социалистическому развитию человека. Однако обе эти критики разделяют осознание того, что в конечном счете капиталистическая потребительская культура всегда должна быть чрезмерной. То есть капитализм и неустанный экономический рост зависят от уровней воспроизводства / производства, которые всегда представляют меньше, чем требуют потребители, и такое чрезмерное потребление проблематично для самой капиталистической системы, продуктом которой он является. Подумайте о том, как чрезмерное потребление играет ведущую роль в приближении нас к экологической катастрофе. Именно с учетом этих парадоксальных последствий</w:t>
      </w:r>
      <w:r w:rsidR="00E31AC8">
        <w:rPr>
          <w:rFonts w:ascii="Times New Roman" w:hAnsi="Times New Roman" w:cs="Times New Roman"/>
          <w:sz w:val="28"/>
          <w:szCs w:val="28"/>
        </w:rPr>
        <w:t xml:space="preserve"> Герберт</w:t>
      </w:r>
      <w:r>
        <w:rPr>
          <w:rFonts w:ascii="Times New Roman" w:hAnsi="Times New Roman" w:cs="Times New Roman"/>
          <w:sz w:val="28"/>
          <w:szCs w:val="28"/>
        </w:rPr>
        <w:t xml:space="preserve"> </w:t>
      </w:r>
      <w:proofErr w:type="gramStart"/>
      <w:r>
        <w:rPr>
          <w:rFonts w:ascii="Times New Roman" w:hAnsi="Times New Roman" w:cs="Times New Roman"/>
          <w:sz w:val="28"/>
          <w:szCs w:val="28"/>
        </w:rPr>
        <w:t>Маркузе</w:t>
      </w:r>
      <w:r w:rsidR="00E31AC8">
        <w:rPr>
          <w:rFonts w:ascii="Times New Roman" w:hAnsi="Times New Roman" w:cs="Times New Roman"/>
          <w:sz w:val="28"/>
          <w:szCs w:val="28"/>
        </w:rPr>
        <w:t>(</w:t>
      </w:r>
      <w:proofErr w:type="gramEnd"/>
      <w:r w:rsidR="00E31AC8">
        <w:rPr>
          <w:rFonts w:ascii="Times New Roman" w:hAnsi="Times New Roman" w:cs="Times New Roman"/>
          <w:sz w:val="28"/>
          <w:szCs w:val="28"/>
        </w:rPr>
        <w:t>6)</w:t>
      </w:r>
      <w:r>
        <w:rPr>
          <w:rFonts w:ascii="Times New Roman" w:hAnsi="Times New Roman" w:cs="Times New Roman"/>
          <w:sz w:val="28"/>
          <w:szCs w:val="28"/>
        </w:rPr>
        <w:t xml:space="preserve"> заявил, что потребитель, чей избыток желания всегда превышает способность системы доставлять, может стать могильщиком капитализма. Подозрение, что потребление может быть проблемой, так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решение многих проблем и пороков капитализма, является движущей силой относительно небольшого, но растущего сегмента потребителей, которые интегрируют понятия этики, социальной справедливости и экологической устойчивости. Рассмотрение условий, при которых возможно этическое потребление, переместилось в центр академических и политических дискуссий, сопровождаемых растущим осознанием того, что значительные экологические и социальные проблемы, такие как изменение климата и эксплуатация работников, напрямую связаны с деятельностью по потреблению человека. Этот шаг выявил один из самых неприятных и запутанных аспектов этического потребительства: в то время как значительный процент потребителей заявляет, что они намерены делать покупки в соответствии с этическими соображениями, выполнение этих намерений редко. Например, недавний анализ отраслевых исследований показывает, что около 30% потребителей в Великобритании предполагают, что они придерживаются этических намерений в отношении потребления, и, тем не менее, этический рынок Великобритании составляет - в лучшем случае - только 4% потребительских расходов в соответствующих категориях продуктов. Короче говоря, потребители осознают необходимость действовать более этично на рынке и хотят это делать, и все же они, как правило, не действуют в соответствии с этими желаниями.</w:t>
      </w:r>
    </w:p>
    <w:p w14:paraId="03645D65" w14:textId="77777777" w:rsidR="00AD6896" w:rsidRDefault="00AD6896" w:rsidP="00AD6896">
      <w:pPr>
        <w:jc w:val="both"/>
        <w:rPr>
          <w:rFonts w:ascii="Times New Roman" w:hAnsi="Times New Roman" w:cs="Times New Roman"/>
          <w:sz w:val="28"/>
          <w:szCs w:val="28"/>
        </w:rPr>
      </w:pPr>
    </w:p>
    <w:p w14:paraId="3C5F8EFC"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Широко распространенная неспособность потребителей претворить в жизнь свои этические установки и этические потребительские намерения обычно называют этическими словами потребления - поступками, отношением - поведением или намерениями - пробелом в поведении и парадоксом этического потребления. Расширяющийся объем маркетинговых и потребительских научных исследований пытается понять факторы, лежащие в основе этого этического разрыва в потреблении. </w:t>
      </w:r>
    </w:p>
    <w:p w14:paraId="38FD223A" w14:textId="77777777" w:rsidR="00AD6896" w:rsidRDefault="00AD6896" w:rsidP="00AD6896">
      <w:pPr>
        <w:jc w:val="both"/>
        <w:rPr>
          <w:rFonts w:ascii="Times New Roman" w:hAnsi="Times New Roman" w:cs="Times New Roman"/>
          <w:sz w:val="28"/>
          <w:szCs w:val="28"/>
        </w:rPr>
      </w:pPr>
    </w:p>
    <w:p w14:paraId="6216EC40" w14:textId="77777777" w:rsidR="00AD6896" w:rsidRDefault="00AD6896" w:rsidP="00AD6896">
      <w:pPr>
        <w:jc w:val="both"/>
        <w:rPr>
          <w:rFonts w:ascii="Times New Roman" w:hAnsi="Times New Roman" w:cs="Times New Roman"/>
          <w:sz w:val="28"/>
          <w:szCs w:val="28"/>
        </w:rPr>
      </w:pPr>
    </w:p>
    <w:p w14:paraId="247243A5" w14:textId="77777777" w:rsidR="00AD6896" w:rsidRDefault="00AD6896" w:rsidP="00AD6896">
      <w:pPr>
        <w:jc w:val="both"/>
        <w:rPr>
          <w:rFonts w:ascii="Times New Roman" w:hAnsi="Times New Roman" w:cs="Times New Roman"/>
          <w:sz w:val="28"/>
          <w:szCs w:val="28"/>
        </w:rPr>
      </w:pPr>
    </w:p>
    <w:p w14:paraId="4E99D61A" w14:textId="77777777" w:rsidR="00AD6896" w:rsidRDefault="00AD6896" w:rsidP="00AD6896">
      <w:pPr>
        <w:jc w:val="both"/>
        <w:rPr>
          <w:rFonts w:ascii="Times New Roman" w:hAnsi="Times New Roman" w:cs="Times New Roman"/>
          <w:sz w:val="28"/>
          <w:szCs w:val="28"/>
        </w:rPr>
      </w:pPr>
    </w:p>
    <w:p w14:paraId="7EB77005" w14:textId="77777777" w:rsidR="00AD6896" w:rsidRDefault="00AD6896" w:rsidP="00AD6896">
      <w:pPr>
        <w:jc w:val="both"/>
        <w:rPr>
          <w:rFonts w:ascii="Times New Roman" w:hAnsi="Times New Roman" w:cs="Times New Roman"/>
          <w:sz w:val="28"/>
          <w:szCs w:val="28"/>
        </w:rPr>
      </w:pPr>
    </w:p>
    <w:p w14:paraId="5E516215" w14:textId="77777777" w:rsidR="00AD6896" w:rsidRDefault="00AD6896" w:rsidP="00AD6896">
      <w:pPr>
        <w:jc w:val="both"/>
        <w:rPr>
          <w:rFonts w:ascii="Times New Roman" w:hAnsi="Times New Roman" w:cs="Times New Roman"/>
          <w:sz w:val="28"/>
          <w:szCs w:val="28"/>
        </w:rPr>
      </w:pPr>
    </w:p>
    <w:p w14:paraId="732C999D" w14:textId="77777777" w:rsidR="00AD6896" w:rsidRDefault="00AD6896" w:rsidP="00AD6896">
      <w:pPr>
        <w:jc w:val="both"/>
        <w:rPr>
          <w:rFonts w:ascii="Times New Roman" w:hAnsi="Times New Roman" w:cs="Times New Roman"/>
          <w:sz w:val="28"/>
          <w:szCs w:val="28"/>
        </w:rPr>
      </w:pPr>
    </w:p>
    <w:p w14:paraId="110E2203" w14:textId="77777777" w:rsidR="00AD6896" w:rsidRDefault="00AD6896" w:rsidP="00AD6896">
      <w:pPr>
        <w:jc w:val="both"/>
        <w:rPr>
          <w:rFonts w:ascii="Times New Roman" w:hAnsi="Times New Roman" w:cs="Times New Roman"/>
          <w:sz w:val="28"/>
          <w:szCs w:val="28"/>
        </w:rPr>
      </w:pPr>
    </w:p>
    <w:p w14:paraId="663B77DF" w14:textId="77777777" w:rsidR="00AD6896" w:rsidRDefault="00AD6896" w:rsidP="00AD6896">
      <w:pPr>
        <w:jc w:val="both"/>
        <w:rPr>
          <w:rFonts w:ascii="Times New Roman" w:hAnsi="Times New Roman" w:cs="Times New Roman"/>
          <w:sz w:val="28"/>
          <w:szCs w:val="28"/>
        </w:rPr>
      </w:pPr>
    </w:p>
    <w:p w14:paraId="12729B5A" w14:textId="77777777" w:rsidR="00AD6896" w:rsidRDefault="00AD6896" w:rsidP="00AD6896">
      <w:pPr>
        <w:jc w:val="both"/>
        <w:rPr>
          <w:rFonts w:ascii="Times New Roman" w:hAnsi="Times New Roman" w:cs="Times New Roman"/>
          <w:sz w:val="28"/>
          <w:szCs w:val="28"/>
        </w:rPr>
      </w:pPr>
    </w:p>
    <w:p w14:paraId="51BE9067" w14:textId="77777777" w:rsidR="00AD6896" w:rsidRDefault="00AD6896" w:rsidP="00AD6896">
      <w:pPr>
        <w:jc w:val="both"/>
        <w:rPr>
          <w:rFonts w:ascii="Times New Roman" w:hAnsi="Times New Roman" w:cs="Times New Roman"/>
          <w:sz w:val="28"/>
          <w:szCs w:val="28"/>
        </w:rPr>
      </w:pPr>
    </w:p>
    <w:p w14:paraId="16B6AEEA" w14:textId="77777777" w:rsidR="00AD6896" w:rsidRDefault="00AD6896" w:rsidP="00AD6896">
      <w:pPr>
        <w:jc w:val="both"/>
        <w:rPr>
          <w:rFonts w:ascii="Times New Roman" w:hAnsi="Times New Roman" w:cs="Times New Roman"/>
          <w:sz w:val="28"/>
          <w:szCs w:val="28"/>
        </w:rPr>
      </w:pPr>
    </w:p>
    <w:p w14:paraId="79610545" w14:textId="77777777" w:rsidR="00AD6896" w:rsidRDefault="00AD6896" w:rsidP="00AD6896">
      <w:pPr>
        <w:jc w:val="both"/>
        <w:rPr>
          <w:rFonts w:ascii="Times New Roman" w:hAnsi="Times New Roman" w:cs="Times New Roman"/>
          <w:sz w:val="28"/>
          <w:szCs w:val="28"/>
        </w:rPr>
      </w:pPr>
    </w:p>
    <w:p w14:paraId="1A142619" w14:textId="77777777" w:rsidR="00AD6896" w:rsidRDefault="00AD6896" w:rsidP="00AD6896">
      <w:pPr>
        <w:jc w:val="both"/>
        <w:rPr>
          <w:rFonts w:ascii="Times New Roman" w:hAnsi="Times New Roman" w:cs="Times New Roman"/>
          <w:sz w:val="28"/>
          <w:szCs w:val="28"/>
        </w:rPr>
      </w:pPr>
    </w:p>
    <w:p w14:paraId="120654A4" w14:textId="77777777" w:rsidR="00AD6896" w:rsidRDefault="00AD6896" w:rsidP="00AD6896">
      <w:pPr>
        <w:jc w:val="both"/>
        <w:rPr>
          <w:rFonts w:ascii="Times New Roman" w:hAnsi="Times New Roman" w:cs="Times New Roman"/>
          <w:sz w:val="28"/>
          <w:szCs w:val="28"/>
        </w:rPr>
      </w:pPr>
    </w:p>
    <w:p w14:paraId="17E9DCF7" w14:textId="77777777" w:rsidR="00AD6896" w:rsidRDefault="00AD6896" w:rsidP="00AD6896">
      <w:pPr>
        <w:jc w:val="both"/>
        <w:rPr>
          <w:rFonts w:ascii="Times New Roman" w:hAnsi="Times New Roman" w:cs="Times New Roman"/>
          <w:sz w:val="28"/>
          <w:szCs w:val="28"/>
        </w:rPr>
      </w:pPr>
    </w:p>
    <w:p w14:paraId="01CEAADA" w14:textId="77777777" w:rsidR="00AD6896" w:rsidRDefault="00AD6896" w:rsidP="00AD6896">
      <w:pPr>
        <w:jc w:val="both"/>
        <w:rPr>
          <w:rFonts w:ascii="Times New Roman" w:hAnsi="Times New Roman" w:cs="Times New Roman"/>
          <w:sz w:val="28"/>
          <w:szCs w:val="28"/>
        </w:rPr>
      </w:pPr>
    </w:p>
    <w:p w14:paraId="707D2CBB" w14:textId="77777777" w:rsidR="00AD6896" w:rsidRDefault="00AD6896" w:rsidP="00AD6896">
      <w:pPr>
        <w:jc w:val="both"/>
        <w:rPr>
          <w:rFonts w:ascii="Times New Roman" w:hAnsi="Times New Roman" w:cs="Times New Roman"/>
          <w:sz w:val="28"/>
          <w:szCs w:val="28"/>
        </w:rPr>
      </w:pPr>
    </w:p>
    <w:p w14:paraId="0D2A0357" w14:textId="77777777" w:rsidR="00AD6896" w:rsidRDefault="00AD6896" w:rsidP="00AD6896">
      <w:pPr>
        <w:jc w:val="both"/>
        <w:rPr>
          <w:rFonts w:ascii="Times New Roman" w:hAnsi="Times New Roman" w:cs="Times New Roman"/>
          <w:sz w:val="28"/>
          <w:szCs w:val="28"/>
        </w:rPr>
      </w:pPr>
    </w:p>
    <w:p w14:paraId="1FCEDF53" w14:textId="77777777" w:rsidR="00AD6896" w:rsidRDefault="00AD6896" w:rsidP="00AD6896">
      <w:pPr>
        <w:jc w:val="both"/>
        <w:rPr>
          <w:rFonts w:ascii="Times New Roman" w:hAnsi="Times New Roman" w:cs="Times New Roman"/>
          <w:sz w:val="28"/>
          <w:szCs w:val="28"/>
        </w:rPr>
      </w:pPr>
    </w:p>
    <w:p w14:paraId="5E5A27E6" w14:textId="77777777" w:rsidR="00AD6896" w:rsidRDefault="00AD6896" w:rsidP="00AD6896">
      <w:pPr>
        <w:jc w:val="both"/>
        <w:rPr>
          <w:rFonts w:ascii="Times New Roman" w:hAnsi="Times New Roman" w:cs="Times New Roman"/>
          <w:sz w:val="28"/>
          <w:szCs w:val="28"/>
        </w:rPr>
      </w:pPr>
    </w:p>
    <w:p w14:paraId="43B99DF6" w14:textId="77777777" w:rsidR="00AD6896" w:rsidRDefault="00AD6896" w:rsidP="00AD6896">
      <w:pPr>
        <w:jc w:val="both"/>
        <w:rPr>
          <w:rFonts w:ascii="Times New Roman" w:hAnsi="Times New Roman" w:cs="Times New Roman"/>
          <w:sz w:val="28"/>
          <w:szCs w:val="28"/>
        </w:rPr>
      </w:pPr>
    </w:p>
    <w:p w14:paraId="42EDC66D" w14:textId="77777777" w:rsidR="00AD6896" w:rsidRDefault="00AD6896" w:rsidP="00AD6896">
      <w:pPr>
        <w:jc w:val="both"/>
        <w:rPr>
          <w:rFonts w:ascii="Times New Roman" w:hAnsi="Times New Roman" w:cs="Times New Roman"/>
          <w:sz w:val="28"/>
          <w:szCs w:val="28"/>
        </w:rPr>
      </w:pPr>
    </w:p>
    <w:p w14:paraId="36E21831"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2.2 Отказ от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 xml:space="preserve">. </w:t>
      </w:r>
    </w:p>
    <w:p w14:paraId="1AC6EC6A"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   Мы часто находимся в центре дискуссий по вопросам окружающей среды и развития. Потребление и </w:t>
      </w:r>
      <w:proofErr w:type="gramStart"/>
      <w:r>
        <w:rPr>
          <w:rFonts w:ascii="Times New Roman" w:hAnsi="Times New Roman" w:cs="Times New Roman"/>
          <w:sz w:val="28"/>
          <w:szCs w:val="28"/>
        </w:rPr>
        <w:t>столь же важное</w:t>
      </w:r>
      <w:proofErr w:type="gramEnd"/>
      <w:r>
        <w:rPr>
          <w:rFonts w:ascii="Times New Roman" w:hAnsi="Times New Roman" w:cs="Times New Roman"/>
          <w:sz w:val="28"/>
          <w:szCs w:val="28"/>
        </w:rPr>
        <w:t xml:space="preserve"> и связанное с этим беспокойство, не всегда получает должное внимание. Понимание потребления и альтернатив неустойчивых моделей потребления так же важно для улучшения состояния окружающей среды, как и контроль над ростом населения. Каким должен быть уровень потребления, чтобы он не наносил вред окружающей среде? Вот несколько утверждений, которые могут помочь нам понять, что такое устойчивое (или подходящее) потребление:</w:t>
      </w:r>
    </w:p>
    <w:p w14:paraId="5C686577"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 Устойчивое производство и потребление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использование товаров и услуг, которые отвечают основным потребностям человека и улучшают качество жизни, сводя к минимуму использование природных ресурсов, токсичных материалов и выбросов отходов и загрязняющих веществ в течение жизненного цикла, чтобы не ставить под угрозу потребности и качество жизни будущих поколений.</w:t>
      </w:r>
    </w:p>
    <w:p w14:paraId="2C096098"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 Устойчивое производство и потребление включают в себя бизнес, правительство, сообщества и домохозяйства, способствующие повышению качества окружающей среды за счет эффективного производства и использования природных ресурсов, минимизации отходов и оптимизации продуктов и услуг.</w:t>
      </w:r>
    </w:p>
    <w:p w14:paraId="7ECB834D" w14:textId="77777777" w:rsidR="00AD6896" w:rsidRDefault="00AD6896" w:rsidP="00AD6896">
      <w:pPr>
        <w:jc w:val="both"/>
        <w:rPr>
          <w:rFonts w:ascii="Times New Roman" w:hAnsi="Times New Roman" w:cs="Times New Roman"/>
          <w:sz w:val="28"/>
          <w:szCs w:val="28"/>
        </w:rPr>
      </w:pPr>
    </w:p>
    <w:p w14:paraId="60792A3D"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Но как измерить чрезмерное потребление? Ответить на этот вопрос поможет ряд новых методов и инструментов для оценки воздействия потребления на окружающую среду. Одним из недавно появившихся методов является экологический след. Каждый (от одного человека до целого города или страны) оказывает влияние на землю, потому что он потребляет продукты и услуги природы. Их экологическое воздействие соответствует «количеству природы», которое они «занимают», чтобы поддержать их. Экологические следы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способ придать количественную оценку биологически продуктивным районам, необходимым для постоянного снабжения ресурсами и поглощения отходов с использованием преобладающей технологии. Таким образом, экологические следы показывают нам, сколько природы мы используем. Экологический след страны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общая площадь суши и воды в </w:t>
      </w:r>
      <w:r>
        <w:rPr>
          <w:rFonts w:ascii="Times New Roman" w:hAnsi="Times New Roman" w:cs="Times New Roman"/>
          <w:sz w:val="28"/>
          <w:szCs w:val="28"/>
        </w:rPr>
        <w:lastRenderedPageBreak/>
        <w:t xml:space="preserve">различных категориях экосистем, которая требуется этой стране для производства всех ресурсов, которые она потребляет, и для поглощения всех отходов, которые она производит. Площадь земли составляет 51 млрд. Га, из которых 36,3 млрд. Га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море, а 14,7 млрд. Га - это земля. Из них только 8,3 млрд. Га являются биологически продуктивными. Остальные покрыты льдом или имеют неподходящие почвы, или не хватает воды.</w:t>
      </w:r>
    </w:p>
    <w:p w14:paraId="23565D60" w14:textId="77777777" w:rsidR="00AD6896" w:rsidRDefault="00AD6896" w:rsidP="00AD6896">
      <w:pPr>
        <w:jc w:val="both"/>
        <w:rPr>
          <w:rFonts w:ascii="Times New Roman" w:hAnsi="Times New Roman" w:cs="Times New Roman"/>
          <w:sz w:val="28"/>
          <w:szCs w:val="28"/>
        </w:rPr>
      </w:pPr>
    </w:p>
    <w:p w14:paraId="4348DEFA" w14:textId="1B9A9C79"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Перед тем, как составить список того</w:t>
      </w:r>
      <w:r w:rsidR="00E31AC8">
        <w:rPr>
          <w:rFonts w:ascii="Times New Roman" w:hAnsi="Times New Roman" w:cs="Times New Roman"/>
          <w:sz w:val="28"/>
          <w:szCs w:val="28"/>
        </w:rPr>
        <w:t>,</w:t>
      </w:r>
      <w:r>
        <w:rPr>
          <w:rFonts w:ascii="Times New Roman" w:hAnsi="Times New Roman" w:cs="Times New Roman"/>
          <w:sz w:val="28"/>
          <w:szCs w:val="28"/>
        </w:rPr>
        <w:t xml:space="preserve"> что может помочь в уменьшении потребления, стоит упомянуть об индивидуальных действиях, ведь индивидуальные действия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способ начать что-то менять. Одним из способов понимания отдельных инициатив по сокращению чрезмерного потребления - отказаться от ненужных товаров и услуг. Типичным примером этого является повсеместная пластиковая сумка для переноски, которая используется для упаковки продуктов. Пластик не поддается биологическому разложению, и лишь немногие из пластиковых пакетов для переноски имеют ценность для переработки. Лучше отказаться от пластиковых сумок для переноски и вместо этого использовать свою собственную тканевую сумку. Меньший спрос на полиэтиленовые пакеты будет означать меньше производства и, наконец, меньше </w:t>
      </w:r>
      <w:proofErr w:type="spellStart"/>
      <w:r>
        <w:rPr>
          <w:rFonts w:ascii="Times New Roman" w:hAnsi="Times New Roman" w:cs="Times New Roman"/>
          <w:sz w:val="28"/>
          <w:szCs w:val="28"/>
        </w:rPr>
        <w:t>биоразлагаемых</w:t>
      </w:r>
      <w:proofErr w:type="spellEnd"/>
      <w:r>
        <w:rPr>
          <w:rFonts w:ascii="Times New Roman" w:hAnsi="Times New Roman" w:cs="Times New Roman"/>
          <w:sz w:val="28"/>
          <w:szCs w:val="28"/>
        </w:rPr>
        <w:t xml:space="preserve"> отходов. Сократить: максимально сократить потребление товаров и услуг. Использование электричества является примером. Используя электричество, мы будем экономить драгоценные ресурсы угля, которые используются для выработки электроэнергии на тепловых электростанциях. Экономия электроэнергии также означает, что, возможно, потребуется построить меньше плотин для выработки гидроэлектроэнергии. Это будет означать сокращение площади затопляемых земель и количества перемещенных лиц. Повторное использование: повторное использование товаров снизит спрос на новые товары. Это будет означать, что спрос на природные ресурсы для производства новых товаров также сократится. Например, при повторном использовании «одноразовых» пластиковых банок для хранения специй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Банки становятся не </w:t>
      </w:r>
      <w:proofErr w:type="spellStart"/>
      <w:r>
        <w:rPr>
          <w:rFonts w:ascii="Times New Roman" w:hAnsi="Times New Roman" w:cs="Times New Roman"/>
          <w:sz w:val="28"/>
          <w:szCs w:val="28"/>
        </w:rPr>
        <w:t>биоразлагаемыми</w:t>
      </w:r>
      <w:proofErr w:type="spellEnd"/>
      <w:r>
        <w:rPr>
          <w:rFonts w:ascii="Times New Roman" w:hAnsi="Times New Roman" w:cs="Times New Roman"/>
          <w:sz w:val="28"/>
          <w:szCs w:val="28"/>
        </w:rPr>
        <w:t xml:space="preserve"> отходами. Ремонт: Ремонт товаров уменьшает потребность в новых товарах и сохраняет природные ресурсы, используемые при производстве новых товаров. Например, ремонт старой мебели и ее использование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рентабельный и экологичный вариант покупки новой мебели. Переработка: переработка товаров гарантирует, что они снова будут использованы в другой форме. Например, использованная бумага может быть переработана и превращена в картон, бумагу ручной работы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Это снижает спрос на древесную массу и экономит деревья.</w:t>
      </w:r>
    </w:p>
    <w:p w14:paraId="5D9EF203" w14:textId="77777777" w:rsidR="00AD6896" w:rsidRDefault="00AD6896" w:rsidP="00AD6896">
      <w:pPr>
        <w:jc w:val="both"/>
        <w:rPr>
          <w:rFonts w:ascii="Times New Roman" w:hAnsi="Times New Roman" w:cs="Times New Roman"/>
          <w:sz w:val="28"/>
          <w:szCs w:val="28"/>
        </w:rPr>
      </w:pPr>
    </w:p>
    <w:p w14:paraId="35B74B16"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Устойчивое развитие означает высокое качество жизни всех людей на нашей планете. Странам глобального Юга необходимо преодолеть бедность и повысить материальное благосостояние своих жителей в будущем. Это потребует от стран с высоким уровнем потребления ресурсов на душу населения, таких как Европа, резко сократить использование ресурсов. Многие действия могут и должны быть предприняты в краткосрочной перспективе: реализация мер политики, поощряющих </w:t>
      </w:r>
      <w:proofErr w:type="spellStart"/>
      <w:r>
        <w:rPr>
          <w:rFonts w:ascii="Times New Roman" w:hAnsi="Times New Roman" w:cs="Times New Roman"/>
          <w:sz w:val="28"/>
          <w:szCs w:val="28"/>
        </w:rPr>
        <w:t>ресурсоэффективное</w:t>
      </w:r>
      <w:proofErr w:type="spellEnd"/>
      <w:r>
        <w:rPr>
          <w:rFonts w:ascii="Times New Roman" w:hAnsi="Times New Roman" w:cs="Times New Roman"/>
          <w:sz w:val="28"/>
          <w:szCs w:val="28"/>
        </w:rPr>
        <w:t xml:space="preserve"> поведение, увеличение переработки и информирование потребителей об их возможностях по сокращению использования природных ресурсов. В среднесрочной перспективе, однако, необходимо решить более фундаментальные вопросы. Как можно создать новые модели развития в Европе и других промышленно развитых странах, которые ориентированы на благосостояние, а не на увеличение производства и потребления? Как развивающиеся страны могут повысить качество своей жизни, не злоупотребляя ресурсными возможностями нашей планеты?</w:t>
      </w:r>
    </w:p>
    <w:p w14:paraId="53C85758"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Текущее глобальное развитие характеризуется растущим использованием ресурсов и растущим неравенством между богатыми и бедными слоями населения мира. Это неравенство касается как денежных доходов, так и потребления ресурсов. Мир, в котором большая часть населения живет в бедности, не может быть устойчивым. Миллиарды людей, в основном в развивающихся странах, законно требуют дальнейшего экономического роста и увеличения потребления ресурсов в будущем. В мире с ограничениями экономический рост и связанный с этим рост использования ресурсов будут возможны только в этих регионах мира, если страны с высоким уровнем потребления в настоящее время значительно сократят свое потребление на душу населения и свою долю в глобальном использовании ресурсов. Чтобы добиться такого существенного сокращения использования наших ресурсов, нам необходимо коренным образом изменить отношение нашей экономики к природным ресурсам и услугам, которые они предоставляют. Нам необходимо глубоко изменить методы производства и потребления продуктов и услуг. Такое амбициозное видение не может быть реализовано в течение нескольких лет. Однако для того, чтобы добиться существенного абсолютного сокращения использования ресурсов, требуемого европейскими и другими западными странами, нам нужно начать действовать уже сейчас. Остальная часть этой главы разделена на два раздела: первый рассматривает меры, которые могут быть приняты быстро, чтобы направить нас в правильном </w:t>
      </w:r>
      <w:r>
        <w:rPr>
          <w:rFonts w:ascii="Times New Roman" w:hAnsi="Times New Roman" w:cs="Times New Roman"/>
          <w:sz w:val="28"/>
          <w:szCs w:val="28"/>
        </w:rPr>
        <w:lastRenderedPageBreak/>
        <w:t xml:space="preserve">направлении, а второй рассматривает более значительные изменения, которые нам необходимо внести в среднесрочной и долгосрочной перспективе. </w:t>
      </w:r>
    </w:p>
    <w:p w14:paraId="47CBA854"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Эффективная система измерения использования ресурсов ЕС крайне важна для обеспечения мониторинга прогресса и оценки новых вариантов политики в отношении их влияния на использование ресурсов Европы. </w:t>
      </w:r>
    </w:p>
    <w:p w14:paraId="6B0584CA"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 xml:space="preserve">Повышение цен на сырье будет стимулировать компании повышать продуктивность своих ресурсов и вкладывать средства в разработку новых </w:t>
      </w:r>
      <w:proofErr w:type="spellStart"/>
      <w:r>
        <w:rPr>
          <w:rFonts w:ascii="Times New Roman" w:hAnsi="Times New Roman" w:cs="Times New Roman"/>
          <w:sz w:val="28"/>
          <w:szCs w:val="28"/>
        </w:rPr>
        <w:t>ресурсоэффективных</w:t>
      </w:r>
      <w:proofErr w:type="spellEnd"/>
      <w:r>
        <w:rPr>
          <w:rFonts w:ascii="Times New Roman" w:hAnsi="Times New Roman" w:cs="Times New Roman"/>
          <w:sz w:val="28"/>
          <w:szCs w:val="28"/>
        </w:rPr>
        <w:t xml:space="preserve"> технологий. Более высокие цены также означают, что потребители больше осведомлены об истинных затратах на потребление ресурсов и предпочитают ресурсосберегающие продукты. Более высокие цены на ресурсы также будут влиять на транспорт, увеличивая стоимость полета и вождения. Международные грузовые перевозки будут дороже, а торговля будет организована в более региональных циклах. Однако рост цен на ресурсы будет иметь негативные социальные последствия для более бедных слоев общества, в том числе в Европе. Следовательно, такие меры должны учитывать социальные и распределительные воздействия. Органы государственной власти по всей Европе являются основным потребителем товаров и услуг. Внедрение стандартов </w:t>
      </w:r>
      <w:proofErr w:type="spellStart"/>
      <w:r>
        <w:rPr>
          <w:rFonts w:ascii="Times New Roman" w:hAnsi="Times New Roman" w:cs="Times New Roman"/>
          <w:sz w:val="28"/>
          <w:szCs w:val="28"/>
        </w:rPr>
        <w:t>ресурсоэффективности</w:t>
      </w:r>
      <w:proofErr w:type="spellEnd"/>
      <w:r>
        <w:rPr>
          <w:rFonts w:ascii="Times New Roman" w:hAnsi="Times New Roman" w:cs="Times New Roman"/>
          <w:sz w:val="28"/>
          <w:szCs w:val="28"/>
        </w:rPr>
        <w:t xml:space="preserve"> для таких закупок (в дополнение к другим экологическим и социальным критериям) позволит как снизить воздействие на окружающую среду, так и стимулировать спрос на </w:t>
      </w:r>
      <w:proofErr w:type="spellStart"/>
      <w:r>
        <w:rPr>
          <w:rFonts w:ascii="Times New Roman" w:hAnsi="Times New Roman" w:cs="Times New Roman"/>
          <w:sz w:val="28"/>
          <w:szCs w:val="28"/>
        </w:rPr>
        <w:t>ресурсоэффективные</w:t>
      </w:r>
      <w:proofErr w:type="spellEnd"/>
      <w:r>
        <w:rPr>
          <w:rFonts w:ascii="Times New Roman" w:hAnsi="Times New Roman" w:cs="Times New Roman"/>
          <w:sz w:val="28"/>
          <w:szCs w:val="28"/>
        </w:rPr>
        <w:t xml:space="preserve"> продукты и услуги. Компании должны играть ключевую роль в преобразовании наших обществ в направлении устойчивого использования ресурсов. Многие предприятия не знают подробно, сколько энергии и ресурсов они покупают и сколько они стоят. Потенциал для экономии ресурсов - и часто денег - остается необнаруженным и неиспользованным. Производство с высокой эффективностью использования ресурсов также будет становиться все более важным фактором для поддержания конкурентоспособности компаний на международных рынках. Поскольку цены на товары и энергию растут, использование меньшего количества природных ресурсов является одной из ключевых стратегий снижения затрат на производство. Производители также должны учитывать жизненный цикл своей производственной деятельности. Это включает в себя расширение сферы ответственности на материалы и промежуточные продукты, которые они закупают у своих поставщиков. Компании должны установить высокие экологические и социальные стандарты для закупки сырьевых, энергетических и ресурсосберегающих промежуточных продуктов.</w:t>
      </w:r>
    </w:p>
    <w:p w14:paraId="4DC43743"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lastRenderedPageBreak/>
        <w:t>Одним из наиболее простых методов повышения эффективности использования ресурсов является обеспечение того, чтобы мы перерабатывали как можно больше отходов, сохраняя соответствующие материалы в экономике. Уровень рециркуляции сильно варьируется по всему ЕС (и остальному миру), и даже ценные материалы, такие как алюминий, часто попадают на свалки или сжигаются в мусоросжигательных заводах. Некоторые компании в настоящее время стремятся достичь нулевого уровня отходов на свалке или сжигании, а некоторые регионы Европы демонстрируют, как достичь высокого уровня утилизации бытовых отходов.</w:t>
      </w:r>
    </w:p>
    <w:p w14:paraId="7B88E52B"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В последнее десятилетие растет осведомленность потребителей о воздействии их потребления на окружающую среду. Отчасти это было связано с системами маркировки, и существует возможность их расширения для охвата использования ресурсов, вызванного продуктом или услугой в течение их жизненного цикла.</w:t>
      </w:r>
    </w:p>
    <w:p w14:paraId="4DCCAF09" w14:textId="77777777" w:rsidR="00AD6896" w:rsidRDefault="00AD6896" w:rsidP="00AD6896">
      <w:pPr>
        <w:jc w:val="both"/>
        <w:rPr>
          <w:rFonts w:ascii="Times New Roman" w:hAnsi="Times New Roman" w:cs="Times New Roman"/>
          <w:sz w:val="28"/>
          <w:szCs w:val="28"/>
        </w:rPr>
      </w:pPr>
      <w:r>
        <w:rPr>
          <w:rFonts w:ascii="Times New Roman" w:hAnsi="Times New Roman" w:cs="Times New Roman"/>
          <w:sz w:val="28"/>
          <w:szCs w:val="28"/>
        </w:rPr>
        <w:t>Чтобы добиться существенных изменений в использовании наших ресурсов, нам необходимо внести изменения в наш нынешний образ жизни. Например, переход к вегетарианской диете и сокращение потребления мяса, молока и молочных продуктов; и более широкое использование общественного транспорта и велосипедных прогулок с сокращением поездок на личном автомобиле и самолете.</w:t>
      </w:r>
    </w:p>
    <w:p w14:paraId="44C9E383" w14:textId="77777777" w:rsidR="00AD6896" w:rsidRDefault="00AD6896" w:rsidP="00AD6896">
      <w:pPr>
        <w:jc w:val="both"/>
        <w:rPr>
          <w:rFonts w:ascii="Times New Roman" w:hAnsi="Times New Roman" w:cs="Times New Roman"/>
          <w:sz w:val="28"/>
          <w:szCs w:val="28"/>
        </w:rPr>
      </w:pPr>
    </w:p>
    <w:p w14:paraId="25FD4B3F" w14:textId="77777777" w:rsidR="00AD6896" w:rsidRPr="00684E4B" w:rsidRDefault="00AD6896" w:rsidP="00130744">
      <w:pPr>
        <w:jc w:val="both"/>
        <w:rPr>
          <w:rFonts w:ascii="Times New Roman" w:hAnsi="Times New Roman" w:cs="Times New Roman"/>
          <w:sz w:val="28"/>
          <w:szCs w:val="28"/>
        </w:rPr>
      </w:pPr>
    </w:p>
    <w:p w14:paraId="14FAF39D" w14:textId="043E456E" w:rsidR="002F4A5D" w:rsidRDefault="002F4A5D">
      <w:pPr>
        <w:rPr>
          <w:rFonts w:ascii="Times New Roman" w:hAnsi="Times New Roman" w:cs="Times New Roman"/>
          <w:sz w:val="28"/>
          <w:szCs w:val="28"/>
        </w:rPr>
      </w:pPr>
    </w:p>
    <w:p w14:paraId="63FA5291" w14:textId="153E7B11" w:rsidR="00130744" w:rsidRDefault="00130744">
      <w:pPr>
        <w:rPr>
          <w:rFonts w:ascii="Times New Roman" w:hAnsi="Times New Roman" w:cs="Times New Roman"/>
          <w:sz w:val="28"/>
          <w:szCs w:val="28"/>
        </w:rPr>
      </w:pPr>
    </w:p>
    <w:p w14:paraId="1903EE5B" w14:textId="46DBCEDB" w:rsidR="00130744" w:rsidRDefault="00130744">
      <w:pPr>
        <w:rPr>
          <w:rFonts w:ascii="Times New Roman" w:hAnsi="Times New Roman" w:cs="Times New Roman"/>
          <w:sz w:val="28"/>
          <w:szCs w:val="28"/>
        </w:rPr>
      </w:pPr>
    </w:p>
    <w:p w14:paraId="799B916E" w14:textId="60271C0D" w:rsidR="00130744" w:rsidRDefault="00130744">
      <w:pPr>
        <w:rPr>
          <w:rFonts w:ascii="Times New Roman" w:hAnsi="Times New Roman" w:cs="Times New Roman"/>
          <w:sz w:val="28"/>
          <w:szCs w:val="28"/>
        </w:rPr>
      </w:pPr>
    </w:p>
    <w:p w14:paraId="576BF890" w14:textId="642B7DFC" w:rsidR="00130744" w:rsidRDefault="00130744">
      <w:pPr>
        <w:rPr>
          <w:rFonts w:ascii="Times New Roman" w:hAnsi="Times New Roman" w:cs="Times New Roman"/>
          <w:sz w:val="28"/>
          <w:szCs w:val="28"/>
        </w:rPr>
      </w:pPr>
    </w:p>
    <w:p w14:paraId="738D05EF" w14:textId="0429966B" w:rsidR="00130744" w:rsidRDefault="00130744">
      <w:pPr>
        <w:rPr>
          <w:rFonts w:ascii="Times New Roman" w:hAnsi="Times New Roman" w:cs="Times New Roman"/>
          <w:sz w:val="28"/>
          <w:szCs w:val="28"/>
        </w:rPr>
      </w:pPr>
    </w:p>
    <w:p w14:paraId="4A7C2C43" w14:textId="18BAD252" w:rsidR="00130744" w:rsidRDefault="00130744">
      <w:pPr>
        <w:rPr>
          <w:rFonts w:ascii="Times New Roman" w:hAnsi="Times New Roman" w:cs="Times New Roman"/>
          <w:sz w:val="28"/>
          <w:szCs w:val="28"/>
        </w:rPr>
      </w:pPr>
    </w:p>
    <w:p w14:paraId="52234E4F" w14:textId="15E3B221" w:rsidR="00130744" w:rsidRDefault="00130744">
      <w:pPr>
        <w:rPr>
          <w:rFonts w:ascii="Times New Roman" w:hAnsi="Times New Roman" w:cs="Times New Roman"/>
          <w:sz w:val="28"/>
          <w:szCs w:val="28"/>
        </w:rPr>
      </w:pPr>
    </w:p>
    <w:p w14:paraId="5B355190" w14:textId="77777777" w:rsidR="00ED3466" w:rsidRDefault="00ED3466">
      <w:pPr>
        <w:rPr>
          <w:rFonts w:ascii="Times New Roman" w:hAnsi="Times New Roman" w:cs="Times New Roman"/>
          <w:sz w:val="28"/>
          <w:szCs w:val="28"/>
        </w:rPr>
      </w:pPr>
    </w:p>
    <w:p w14:paraId="3A5CEDE6" w14:textId="75DBA3F1" w:rsidR="00130744" w:rsidRDefault="00C4236A" w:rsidP="00C4236A">
      <w:pPr>
        <w:jc w:val="both"/>
        <w:rPr>
          <w:rFonts w:ascii="Times New Roman" w:hAnsi="Times New Roman" w:cs="Times New Roman"/>
          <w:sz w:val="28"/>
          <w:szCs w:val="28"/>
          <w:u w:val="single"/>
        </w:rPr>
      </w:pPr>
      <w:r>
        <w:rPr>
          <w:rFonts w:ascii="Times New Roman" w:hAnsi="Times New Roman" w:cs="Times New Roman"/>
          <w:sz w:val="28"/>
          <w:szCs w:val="28"/>
          <w:lang w:val="en-US"/>
        </w:rPr>
        <w:lastRenderedPageBreak/>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C4236A">
        <w:rPr>
          <w:rFonts w:ascii="Times New Roman" w:hAnsi="Times New Roman" w:cs="Times New Roman"/>
          <w:sz w:val="28"/>
          <w:szCs w:val="28"/>
          <w:u w:val="single"/>
        </w:rPr>
        <w:t>Заключение</w:t>
      </w:r>
    </w:p>
    <w:p w14:paraId="062D5701" w14:textId="3EF72566" w:rsidR="00C4236A" w:rsidRDefault="00C4236A" w:rsidP="00C4236A">
      <w:pPr>
        <w:jc w:val="both"/>
        <w:rPr>
          <w:rFonts w:ascii="Times New Roman" w:hAnsi="Times New Roman" w:cs="Times New Roman"/>
          <w:sz w:val="28"/>
          <w:szCs w:val="28"/>
        </w:rPr>
      </w:pPr>
      <w:r>
        <w:rPr>
          <w:rFonts w:ascii="Times New Roman" w:hAnsi="Times New Roman" w:cs="Times New Roman"/>
          <w:sz w:val="28"/>
          <w:szCs w:val="28"/>
        </w:rPr>
        <w:t xml:space="preserve">  Целью данной исследовательской работы было</w:t>
      </w:r>
      <w:r w:rsidR="009868C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изучить возможные стратегии уменьшения растущей эпидемии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 xml:space="preserve"> в будущем. </w:t>
      </w:r>
    </w:p>
    <w:p w14:paraId="2B87BF15" w14:textId="2AFBC262" w:rsidR="00C4236A" w:rsidRDefault="00C4236A" w:rsidP="00C4236A">
      <w:pPr>
        <w:jc w:val="both"/>
        <w:rPr>
          <w:rFonts w:ascii="Times New Roman" w:hAnsi="Times New Roman" w:cs="Times New Roman"/>
          <w:sz w:val="28"/>
          <w:szCs w:val="28"/>
        </w:rPr>
      </w:pPr>
      <w:r>
        <w:rPr>
          <w:rFonts w:ascii="Times New Roman" w:hAnsi="Times New Roman" w:cs="Times New Roman"/>
          <w:sz w:val="28"/>
          <w:szCs w:val="28"/>
        </w:rPr>
        <w:t xml:space="preserve">  Задачи, которые помогли в достижении этой цели:</w:t>
      </w:r>
    </w:p>
    <w:p w14:paraId="175CFA9A" w14:textId="2CA38EA8" w:rsidR="00C4236A" w:rsidRDefault="00C4236A" w:rsidP="00C4236A">
      <w:pPr>
        <w:jc w:val="both"/>
        <w:rPr>
          <w:rFonts w:ascii="Times New Roman" w:hAnsi="Times New Roman" w:cs="Times New Roman"/>
          <w:sz w:val="28"/>
          <w:szCs w:val="28"/>
        </w:rPr>
      </w:pPr>
      <w:r w:rsidRPr="00C4236A">
        <w:rPr>
          <w:rFonts w:ascii="Times New Roman" w:hAnsi="Times New Roman" w:cs="Times New Roman"/>
          <w:sz w:val="28"/>
          <w:szCs w:val="28"/>
        </w:rPr>
        <w:t>1.</w:t>
      </w:r>
      <w:r>
        <w:rPr>
          <w:rFonts w:ascii="Times New Roman" w:hAnsi="Times New Roman" w:cs="Times New Roman"/>
          <w:sz w:val="28"/>
          <w:szCs w:val="28"/>
        </w:rPr>
        <w:t xml:space="preserve"> Мы сформулировали понятие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
    <w:p w14:paraId="19A49A7A" w14:textId="4D028D3C" w:rsidR="00C4236A" w:rsidRDefault="00C4236A" w:rsidP="00C4236A">
      <w:pPr>
        <w:jc w:val="both"/>
        <w:rPr>
          <w:rFonts w:ascii="Times New Roman" w:hAnsi="Times New Roman" w:cs="Times New Roman"/>
          <w:sz w:val="28"/>
          <w:szCs w:val="28"/>
        </w:rPr>
      </w:pPr>
      <w:r>
        <w:rPr>
          <w:rFonts w:ascii="Times New Roman" w:hAnsi="Times New Roman" w:cs="Times New Roman"/>
          <w:sz w:val="28"/>
          <w:szCs w:val="28"/>
        </w:rPr>
        <w:t>2. Проанализировали литературу, в которой затрагивалась тема исследования.</w:t>
      </w:r>
    </w:p>
    <w:p w14:paraId="75F12025" w14:textId="52DF9D2A" w:rsidR="00C4236A" w:rsidRDefault="00C4236A" w:rsidP="00C4236A">
      <w:pPr>
        <w:jc w:val="both"/>
        <w:rPr>
          <w:rFonts w:ascii="Times New Roman" w:hAnsi="Times New Roman" w:cs="Times New Roman"/>
          <w:sz w:val="28"/>
          <w:szCs w:val="28"/>
        </w:rPr>
      </w:pPr>
      <w:r>
        <w:rPr>
          <w:rFonts w:ascii="Times New Roman" w:hAnsi="Times New Roman" w:cs="Times New Roman"/>
          <w:sz w:val="28"/>
          <w:szCs w:val="28"/>
        </w:rPr>
        <w:t>3. Определили уровень потребления современного общества в настоящее время.</w:t>
      </w:r>
    </w:p>
    <w:p w14:paraId="679D318B" w14:textId="520DE702" w:rsidR="00C4236A" w:rsidRDefault="00C4236A" w:rsidP="00C4236A">
      <w:pPr>
        <w:jc w:val="both"/>
        <w:rPr>
          <w:rFonts w:ascii="Times New Roman" w:hAnsi="Times New Roman" w:cs="Times New Roman"/>
          <w:sz w:val="28"/>
          <w:szCs w:val="28"/>
        </w:rPr>
      </w:pPr>
      <w:r>
        <w:rPr>
          <w:rFonts w:ascii="Times New Roman" w:hAnsi="Times New Roman" w:cs="Times New Roman"/>
          <w:sz w:val="28"/>
          <w:szCs w:val="28"/>
        </w:rPr>
        <w:t xml:space="preserve">4. Обозначили </w:t>
      </w:r>
      <w:proofErr w:type="spellStart"/>
      <w:r>
        <w:rPr>
          <w:rFonts w:ascii="Times New Roman" w:hAnsi="Times New Roman" w:cs="Times New Roman"/>
          <w:sz w:val="28"/>
          <w:szCs w:val="28"/>
        </w:rPr>
        <w:t>идеалогию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сверхпотребления</w:t>
      </w:r>
      <w:proofErr w:type="spellEnd"/>
      <w:r>
        <w:rPr>
          <w:rFonts w:ascii="Times New Roman" w:hAnsi="Times New Roman" w:cs="Times New Roman"/>
          <w:sz w:val="28"/>
          <w:szCs w:val="28"/>
        </w:rPr>
        <w:t>.</w:t>
      </w:r>
    </w:p>
    <w:p w14:paraId="7A640F51" w14:textId="7B8BEEE5" w:rsidR="00C4236A" w:rsidRDefault="00C4236A" w:rsidP="00C4236A">
      <w:pPr>
        <w:jc w:val="both"/>
        <w:rPr>
          <w:rFonts w:ascii="Times New Roman" w:hAnsi="Times New Roman" w:cs="Times New Roman"/>
          <w:sz w:val="28"/>
          <w:szCs w:val="28"/>
        </w:rPr>
      </w:pPr>
      <w:r>
        <w:rPr>
          <w:rFonts w:ascii="Times New Roman" w:hAnsi="Times New Roman" w:cs="Times New Roman"/>
          <w:sz w:val="28"/>
          <w:szCs w:val="28"/>
        </w:rPr>
        <w:t xml:space="preserve">5. Выявили теорию </w:t>
      </w:r>
      <w:proofErr w:type="spellStart"/>
      <w:r>
        <w:rPr>
          <w:rFonts w:ascii="Times New Roman" w:hAnsi="Times New Roman" w:cs="Times New Roman"/>
          <w:sz w:val="28"/>
          <w:szCs w:val="28"/>
        </w:rPr>
        <w:t>антироста</w:t>
      </w:r>
      <w:proofErr w:type="spellEnd"/>
      <w:r>
        <w:rPr>
          <w:rFonts w:ascii="Times New Roman" w:hAnsi="Times New Roman" w:cs="Times New Roman"/>
          <w:sz w:val="28"/>
          <w:szCs w:val="28"/>
        </w:rPr>
        <w:t>.</w:t>
      </w:r>
    </w:p>
    <w:p w14:paraId="4258B88F" w14:textId="60AD190B" w:rsidR="00ED3466" w:rsidRDefault="00ED3466" w:rsidP="00C4236A">
      <w:pPr>
        <w:jc w:val="both"/>
        <w:rPr>
          <w:rFonts w:ascii="Times New Roman" w:hAnsi="Times New Roman" w:cs="Times New Roman"/>
          <w:sz w:val="28"/>
          <w:szCs w:val="28"/>
        </w:rPr>
      </w:pPr>
    </w:p>
    <w:p w14:paraId="6BA6A5B1" w14:textId="7518379D" w:rsidR="00ED3466" w:rsidRDefault="00ED3466" w:rsidP="00C4236A">
      <w:pPr>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r>
        <w:rPr>
          <w:rFonts w:ascii="Times New Roman" w:hAnsi="Times New Roman" w:cs="Times New Roman"/>
          <w:sz w:val="28"/>
          <w:szCs w:val="28"/>
        </w:rPr>
        <w:t>мы используем ресурсы более эффективно, продолжающийся рост наших экономик ведет к постоянному чистому увеличению использования ресурсов.</w:t>
      </w:r>
      <w:r>
        <w:rPr>
          <w:rFonts w:ascii="Times New Roman" w:hAnsi="Times New Roman" w:cs="Times New Roman"/>
          <w:sz w:val="28"/>
          <w:szCs w:val="28"/>
        </w:rPr>
        <w:t xml:space="preserve"> </w:t>
      </w:r>
      <w:r>
        <w:rPr>
          <w:rFonts w:ascii="Times New Roman" w:hAnsi="Times New Roman" w:cs="Times New Roman"/>
          <w:sz w:val="28"/>
          <w:szCs w:val="28"/>
        </w:rPr>
        <w:t>С одной стороны, наша нынешняя система требует экономического роста. С другой стороны, растущее давление на окружающую среду, вероятно, станет серьезным препятствием для будущего экономического роста.</w:t>
      </w:r>
      <w:r>
        <w:rPr>
          <w:rFonts w:ascii="Times New Roman" w:hAnsi="Times New Roman" w:cs="Times New Roman"/>
          <w:sz w:val="28"/>
          <w:szCs w:val="28"/>
        </w:rPr>
        <w:t xml:space="preserve"> </w:t>
      </w:r>
    </w:p>
    <w:p w14:paraId="38CD4054" w14:textId="77777777" w:rsidR="00ED3466" w:rsidRDefault="00ED3466" w:rsidP="00ED3466">
      <w:pPr>
        <w:jc w:val="both"/>
        <w:rPr>
          <w:rFonts w:ascii="Times New Roman" w:hAnsi="Times New Roman" w:cs="Times New Roman"/>
          <w:sz w:val="28"/>
          <w:szCs w:val="28"/>
        </w:rPr>
      </w:pPr>
      <w:r>
        <w:rPr>
          <w:rFonts w:ascii="Times New Roman" w:hAnsi="Times New Roman" w:cs="Times New Roman"/>
          <w:sz w:val="28"/>
          <w:szCs w:val="28"/>
        </w:rPr>
        <w:t>В современном обществе потребления люди часто считают, что чем выше их доход и чем больше у них имущества, тем счастливее они будут. Тем не менее, исследования, посвященные изучению счастья и благополучия, установили, что превышение определенного порога увеличения материального благосостояния больше не повышает удовлетворенность жизнью. На счастье тогда больше влияют другие факторы, такие как характер отношений с семьей и друзьями, и (в негативном смысле) психическим заболеванием. Из этих выводов вытекают два важных последствия для связей между качеством жизни и устойчивым использованием ресурсов. Во-первых, для достижения высокого и устойчивого качества жизни всегда потребуются определенные ресурсы, включая справедливую долю ресурсов между людьми и обществами, живущими сегодня, а также между нынешним и будущими поколениями. Во-вторых, существуют разные стратегии для достижения одинакового уровня субъективной удовлетворенности жизнью. Такие стратегии будут различаться по своему использованию ресурсов и сильно зависят от культурных ценностей. Сегодня многие общества (и правительства) сосредоточены на максимизации материального благосостояния.</w:t>
      </w:r>
    </w:p>
    <w:p w14:paraId="3D1A6624" w14:textId="1CEEF2C2" w:rsidR="00ED3466" w:rsidRPr="00C4236A" w:rsidRDefault="00ED3466" w:rsidP="00ED3466">
      <w:pPr>
        <w:jc w:val="both"/>
        <w:rPr>
          <w:rFonts w:ascii="Times New Roman" w:hAnsi="Times New Roman" w:cs="Times New Roman"/>
          <w:sz w:val="28"/>
          <w:szCs w:val="28"/>
        </w:rPr>
      </w:pPr>
      <w:r>
        <w:rPr>
          <w:rFonts w:ascii="Times New Roman" w:hAnsi="Times New Roman" w:cs="Times New Roman"/>
          <w:sz w:val="28"/>
          <w:szCs w:val="28"/>
        </w:rPr>
        <w:lastRenderedPageBreak/>
        <w:t>Тем не менее, очевидно, что стратегии, основанные на более нематериальных подходах, могут обеспечить более высокую удовлетворенность жизнью. В мире с меньшим использованием природных ресурсов другие аспекты жизни могут (снова) стать более важными: хорошие отношения с семьей и друзьями, больше свободного времени для достижения личных интересов и более высокая самооценка</w:t>
      </w:r>
      <w:r>
        <w:rPr>
          <w:rFonts w:ascii="Times New Roman" w:hAnsi="Times New Roman" w:cs="Times New Roman"/>
          <w:sz w:val="28"/>
          <w:szCs w:val="28"/>
        </w:rPr>
        <w:t>.</w:t>
      </w:r>
    </w:p>
    <w:p w14:paraId="66E18C98" w14:textId="77777777" w:rsidR="00C4236A" w:rsidRDefault="00C4236A">
      <w:pPr>
        <w:rPr>
          <w:rFonts w:ascii="Times New Roman" w:hAnsi="Times New Roman" w:cs="Times New Roman"/>
          <w:sz w:val="28"/>
          <w:szCs w:val="28"/>
        </w:rPr>
      </w:pPr>
    </w:p>
    <w:p w14:paraId="593C0B13" w14:textId="77777777" w:rsidR="00C4236A" w:rsidRPr="00C4236A" w:rsidRDefault="00C4236A">
      <w:pPr>
        <w:rPr>
          <w:rFonts w:ascii="Times New Roman" w:hAnsi="Times New Roman" w:cs="Times New Roman"/>
          <w:sz w:val="28"/>
          <w:szCs w:val="28"/>
        </w:rPr>
      </w:pPr>
    </w:p>
    <w:p w14:paraId="4F6A7CDF" w14:textId="43456455" w:rsidR="00C420D3" w:rsidRDefault="00C420D3">
      <w:pPr>
        <w:rPr>
          <w:rFonts w:ascii="Times New Roman" w:hAnsi="Times New Roman" w:cs="Times New Roman"/>
          <w:sz w:val="28"/>
          <w:szCs w:val="28"/>
        </w:rPr>
      </w:pPr>
    </w:p>
    <w:p w14:paraId="2F9C72D7" w14:textId="77777777" w:rsidR="00C4236A" w:rsidRDefault="00C4236A">
      <w:pPr>
        <w:rPr>
          <w:rFonts w:ascii="Times New Roman" w:hAnsi="Times New Roman" w:cs="Times New Roman"/>
          <w:sz w:val="28"/>
          <w:szCs w:val="28"/>
        </w:rPr>
      </w:pPr>
    </w:p>
    <w:p w14:paraId="186F631C" w14:textId="77777777" w:rsidR="00C4236A" w:rsidRDefault="00C4236A">
      <w:pPr>
        <w:rPr>
          <w:rFonts w:ascii="Times New Roman" w:hAnsi="Times New Roman" w:cs="Times New Roman"/>
          <w:sz w:val="28"/>
          <w:szCs w:val="28"/>
        </w:rPr>
      </w:pPr>
    </w:p>
    <w:p w14:paraId="3CC6C779" w14:textId="77777777" w:rsidR="00C4236A" w:rsidRDefault="00C4236A">
      <w:pPr>
        <w:rPr>
          <w:rFonts w:ascii="Times New Roman" w:hAnsi="Times New Roman" w:cs="Times New Roman"/>
          <w:sz w:val="28"/>
          <w:szCs w:val="28"/>
        </w:rPr>
      </w:pPr>
    </w:p>
    <w:p w14:paraId="0260BE21" w14:textId="77777777" w:rsidR="00C4236A" w:rsidRDefault="00C4236A">
      <w:pPr>
        <w:rPr>
          <w:rFonts w:ascii="Times New Roman" w:hAnsi="Times New Roman" w:cs="Times New Roman"/>
          <w:sz w:val="28"/>
          <w:szCs w:val="28"/>
        </w:rPr>
      </w:pPr>
    </w:p>
    <w:p w14:paraId="194C9C69" w14:textId="77777777" w:rsidR="00C4236A" w:rsidRDefault="00C4236A">
      <w:pPr>
        <w:rPr>
          <w:rFonts w:ascii="Times New Roman" w:hAnsi="Times New Roman" w:cs="Times New Roman"/>
          <w:sz w:val="28"/>
          <w:szCs w:val="28"/>
        </w:rPr>
      </w:pPr>
    </w:p>
    <w:p w14:paraId="7EE081F0" w14:textId="77777777" w:rsidR="00C4236A" w:rsidRDefault="00C4236A">
      <w:pPr>
        <w:rPr>
          <w:rFonts w:ascii="Times New Roman" w:hAnsi="Times New Roman" w:cs="Times New Roman"/>
          <w:sz w:val="28"/>
          <w:szCs w:val="28"/>
        </w:rPr>
      </w:pPr>
    </w:p>
    <w:p w14:paraId="5AECCAB3" w14:textId="77777777" w:rsidR="00C4236A" w:rsidRDefault="00C4236A">
      <w:pPr>
        <w:rPr>
          <w:rFonts w:ascii="Times New Roman" w:hAnsi="Times New Roman" w:cs="Times New Roman"/>
          <w:sz w:val="28"/>
          <w:szCs w:val="28"/>
        </w:rPr>
      </w:pPr>
    </w:p>
    <w:p w14:paraId="4A14AAD3" w14:textId="77777777" w:rsidR="00C4236A" w:rsidRDefault="00C4236A">
      <w:pPr>
        <w:rPr>
          <w:rFonts w:ascii="Times New Roman" w:hAnsi="Times New Roman" w:cs="Times New Roman"/>
          <w:sz w:val="28"/>
          <w:szCs w:val="28"/>
        </w:rPr>
      </w:pPr>
    </w:p>
    <w:p w14:paraId="56C71A74" w14:textId="77777777" w:rsidR="00C4236A" w:rsidRDefault="00C4236A">
      <w:pPr>
        <w:rPr>
          <w:rFonts w:ascii="Times New Roman" w:hAnsi="Times New Roman" w:cs="Times New Roman"/>
          <w:sz w:val="28"/>
          <w:szCs w:val="28"/>
        </w:rPr>
      </w:pPr>
    </w:p>
    <w:p w14:paraId="77A3714B" w14:textId="77777777" w:rsidR="00C4236A" w:rsidRDefault="00C4236A">
      <w:pPr>
        <w:rPr>
          <w:rFonts w:ascii="Times New Roman" w:hAnsi="Times New Roman" w:cs="Times New Roman"/>
          <w:sz w:val="28"/>
          <w:szCs w:val="28"/>
        </w:rPr>
      </w:pPr>
    </w:p>
    <w:p w14:paraId="73C0DAB3" w14:textId="77777777" w:rsidR="00C4236A" w:rsidRDefault="00C4236A">
      <w:pPr>
        <w:rPr>
          <w:rFonts w:ascii="Times New Roman" w:hAnsi="Times New Roman" w:cs="Times New Roman"/>
          <w:sz w:val="28"/>
          <w:szCs w:val="28"/>
        </w:rPr>
      </w:pPr>
    </w:p>
    <w:p w14:paraId="4768465B" w14:textId="77777777" w:rsidR="00C4236A" w:rsidRDefault="00C4236A">
      <w:pPr>
        <w:rPr>
          <w:rFonts w:ascii="Times New Roman" w:hAnsi="Times New Roman" w:cs="Times New Roman"/>
          <w:sz w:val="28"/>
          <w:szCs w:val="28"/>
        </w:rPr>
      </w:pPr>
    </w:p>
    <w:p w14:paraId="28A96C64" w14:textId="77777777" w:rsidR="00C4236A" w:rsidRDefault="00C4236A">
      <w:pPr>
        <w:rPr>
          <w:rFonts w:ascii="Times New Roman" w:hAnsi="Times New Roman" w:cs="Times New Roman"/>
          <w:sz w:val="28"/>
          <w:szCs w:val="28"/>
        </w:rPr>
      </w:pPr>
    </w:p>
    <w:p w14:paraId="2B73B045" w14:textId="77777777" w:rsidR="00C4236A" w:rsidRDefault="00C4236A">
      <w:pPr>
        <w:rPr>
          <w:rFonts w:ascii="Times New Roman" w:hAnsi="Times New Roman" w:cs="Times New Roman"/>
          <w:sz w:val="28"/>
          <w:szCs w:val="28"/>
        </w:rPr>
      </w:pPr>
    </w:p>
    <w:p w14:paraId="3764F9C7" w14:textId="77777777" w:rsidR="00C4236A" w:rsidRDefault="00C4236A">
      <w:pPr>
        <w:rPr>
          <w:rFonts w:ascii="Times New Roman" w:hAnsi="Times New Roman" w:cs="Times New Roman"/>
          <w:sz w:val="28"/>
          <w:szCs w:val="28"/>
        </w:rPr>
      </w:pPr>
    </w:p>
    <w:p w14:paraId="1EBE57F8" w14:textId="77777777" w:rsidR="00C4236A" w:rsidRDefault="00C4236A">
      <w:pPr>
        <w:rPr>
          <w:rFonts w:ascii="Times New Roman" w:hAnsi="Times New Roman" w:cs="Times New Roman"/>
          <w:sz w:val="28"/>
          <w:szCs w:val="28"/>
        </w:rPr>
      </w:pPr>
    </w:p>
    <w:p w14:paraId="02E19495" w14:textId="210226B4" w:rsidR="00C420D3" w:rsidRDefault="00C420D3">
      <w:pPr>
        <w:rPr>
          <w:rFonts w:ascii="Times New Roman" w:hAnsi="Times New Roman" w:cs="Times New Roman"/>
          <w:sz w:val="28"/>
          <w:szCs w:val="28"/>
        </w:rPr>
      </w:pPr>
      <w:r>
        <w:rPr>
          <w:rFonts w:ascii="Times New Roman" w:hAnsi="Times New Roman" w:cs="Times New Roman"/>
          <w:sz w:val="28"/>
          <w:szCs w:val="28"/>
        </w:rPr>
        <w:t xml:space="preserve">                                   </w:t>
      </w:r>
    </w:p>
    <w:p w14:paraId="6B532847" w14:textId="3D767BD9" w:rsidR="00AD6896" w:rsidRDefault="00C420D3" w:rsidP="00AD6896">
      <w:pPr>
        <w:rPr>
          <w:sz w:val="36"/>
          <w:szCs w:val="36"/>
        </w:rPr>
      </w:pPr>
      <w:r>
        <w:rPr>
          <w:sz w:val="36"/>
          <w:szCs w:val="36"/>
        </w:rPr>
        <w:t xml:space="preserve"> </w:t>
      </w:r>
      <w:r w:rsidR="00AD6896">
        <w:rPr>
          <w:sz w:val="36"/>
          <w:szCs w:val="36"/>
        </w:rPr>
        <w:t xml:space="preserve">                           СПИСОК ЛИТЕРАТУРЫ </w:t>
      </w:r>
    </w:p>
    <w:p w14:paraId="703D0EB2" w14:textId="77777777" w:rsidR="00AD6896" w:rsidRDefault="00AD6896" w:rsidP="00AD6896">
      <w:pPr>
        <w:rPr>
          <w:sz w:val="28"/>
          <w:szCs w:val="28"/>
        </w:rPr>
      </w:pPr>
      <w:r>
        <w:rPr>
          <w:sz w:val="28"/>
          <w:szCs w:val="28"/>
        </w:rPr>
        <w:lastRenderedPageBreak/>
        <w:t xml:space="preserve">1. Робин Мюррей. Цель – </w:t>
      </w:r>
      <w:r>
        <w:rPr>
          <w:sz w:val="28"/>
          <w:szCs w:val="28"/>
          <w:lang w:val="en-US"/>
        </w:rPr>
        <w:t>Zero</w:t>
      </w:r>
      <w:r w:rsidRPr="00AD6896">
        <w:rPr>
          <w:sz w:val="28"/>
          <w:szCs w:val="28"/>
        </w:rPr>
        <w:t xml:space="preserve"> </w:t>
      </w:r>
      <w:r>
        <w:rPr>
          <w:sz w:val="28"/>
          <w:szCs w:val="28"/>
          <w:lang w:val="en-US"/>
        </w:rPr>
        <w:t>Waste</w:t>
      </w:r>
    </w:p>
    <w:p w14:paraId="7169B9DF" w14:textId="77777777" w:rsidR="00AD6896" w:rsidRDefault="00AD6896" w:rsidP="00AD6896">
      <w:pPr>
        <w:rPr>
          <w:sz w:val="28"/>
          <w:szCs w:val="28"/>
        </w:rPr>
      </w:pPr>
      <w:r>
        <w:rPr>
          <w:sz w:val="28"/>
          <w:szCs w:val="28"/>
        </w:rPr>
        <w:t>2. Джаред Даймонд. Коллапс</w:t>
      </w:r>
    </w:p>
    <w:p w14:paraId="000C9FEB" w14:textId="77777777" w:rsidR="00AD6896" w:rsidRDefault="00AD6896" w:rsidP="00AD6896">
      <w:pPr>
        <w:rPr>
          <w:sz w:val="28"/>
          <w:szCs w:val="28"/>
        </w:rPr>
      </w:pPr>
      <w:r>
        <w:rPr>
          <w:sz w:val="28"/>
          <w:szCs w:val="28"/>
        </w:rPr>
        <w:t>3. Альберт Гор. Неудобная правда</w:t>
      </w:r>
    </w:p>
    <w:p w14:paraId="7F5FB03E" w14:textId="537CCDCF" w:rsidR="00AD6896" w:rsidRDefault="00AD6896" w:rsidP="00AD6896">
      <w:pPr>
        <w:rPr>
          <w:sz w:val="28"/>
          <w:szCs w:val="28"/>
        </w:rPr>
      </w:pPr>
      <w:r>
        <w:rPr>
          <w:sz w:val="28"/>
          <w:szCs w:val="28"/>
        </w:rPr>
        <w:t xml:space="preserve">4. </w:t>
      </w:r>
      <w:hyperlink r:id="rId7" w:history="1">
        <w:r>
          <w:rPr>
            <w:rStyle w:val="a8"/>
            <w:sz w:val="28"/>
            <w:szCs w:val="28"/>
          </w:rPr>
          <w:t>https://realist.online/article/kak-borba-s-plastikom-otvlekaet-mir-ot-bolshoj-ekologicheskoj-ugrozy</w:t>
        </w:r>
      </w:hyperlink>
      <w:r>
        <w:rPr>
          <w:sz w:val="28"/>
          <w:szCs w:val="28"/>
        </w:rPr>
        <w:t xml:space="preserve">  - профессор Рик Стаффорд и доктор Питер Джонс</w:t>
      </w:r>
      <w:r w:rsidR="00C420D3">
        <w:rPr>
          <w:sz w:val="28"/>
          <w:szCs w:val="28"/>
        </w:rPr>
        <w:t>. Их общие работы и исследования.</w:t>
      </w:r>
    </w:p>
    <w:p w14:paraId="14F92B5F" w14:textId="1E01B585" w:rsidR="00AD6896" w:rsidRDefault="00AD6896" w:rsidP="00AD6896">
      <w:pPr>
        <w:rPr>
          <w:sz w:val="28"/>
          <w:szCs w:val="28"/>
        </w:rPr>
      </w:pPr>
      <w:r>
        <w:rPr>
          <w:sz w:val="28"/>
          <w:szCs w:val="28"/>
        </w:rPr>
        <w:t>5.</w:t>
      </w:r>
      <w:hyperlink r:id="rId8" w:history="1">
        <w:r>
          <w:rPr>
            <w:rStyle w:val="a8"/>
            <w:sz w:val="28"/>
            <w:szCs w:val="28"/>
          </w:rPr>
          <w:t>https://www.krugosvet.ru/enc/gumanitarnye_nauki/sociologiya/RIMSKI_KLUB.html</w:t>
        </w:r>
      </w:hyperlink>
      <w:r>
        <w:rPr>
          <w:sz w:val="28"/>
          <w:szCs w:val="28"/>
        </w:rPr>
        <w:t xml:space="preserve">   - </w:t>
      </w:r>
      <w:r w:rsidR="00C420D3">
        <w:rPr>
          <w:sz w:val="28"/>
          <w:szCs w:val="28"/>
        </w:rPr>
        <w:t>Все о Римском клубе.</w:t>
      </w:r>
    </w:p>
    <w:p w14:paraId="36018B8B" w14:textId="6B7E3817" w:rsidR="00AD6896" w:rsidRDefault="00AD6896" w:rsidP="00AD6896">
      <w:pPr>
        <w:rPr>
          <w:sz w:val="28"/>
          <w:szCs w:val="28"/>
        </w:rPr>
      </w:pPr>
      <w:r>
        <w:rPr>
          <w:sz w:val="28"/>
          <w:szCs w:val="28"/>
        </w:rPr>
        <w:t xml:space="preserve">6. </w:t>
      </w:r>
      <w:hyperlink r:id="rId9" w:history="1">
        <w:r>
          <w:rPr>
            <w:rStyle w:val="a8"/>
            <w:sz w:val="28"/>
            <w:szCs w:val="28"/>
          </w:rPr>
          <w:t>https://gtmarket.ru/personnels/herbert-markuze</w:t>
        </w:r>
      </w:hyperlink>
      <w:r>
        <w:rPr>
          <w:sz w:val="28"/>
          <w:szCs w:val="28"/>
        </w:rPr>
        <w:t xml:space="preserve">   - Герберт Маркузе</w:t>
      </w:r>
      <w:r w:rsidR="00E31AC8">
        <w:rPr>
          <w:sz w:val="28"/>
          <w:szCs w:val="28"/>
        </w:rPr>
        <w:t>, его исследования.</w:t>
      </w:r>
    </w:p>
    <w:p w14:paraId="74531787" w14:textId="77777777" w:rsidR="00AD6896" w:rsidRDefault="00AD6896" w:rsidP="00AD6896">
      <w:pPr>
        <w:jc w:val="both"/>
        <w:rPr>
          <w:sz w:val="28"/>
          <w:szCs w:val="28"/>
        </w:rPr>
      </w:pPr>
    </w:p>
    <w:p w14:paraId="48BAB747" w14:textId="77777777" w:rsidR="00AD6896" w:rsidRDefault="00AD6896">
      <w:pPr>
        <w:rPr>
          <w:rFonts w:ascii="Times New Roman" w:hAnsi="Times New Roman" w:cs="Times New Roman"/>
          <w:sz w:val="28"/>
          <w:szCs w:val="28"/>
        </w:rPr>
      </w:pPr>
    </w:p>
    <w:p w14:paraId="4F1C572F" w14:textId="0D499592" w:rsidR="00130744" w:rsidRDefault="00130744">
      <w:pPr>
        <w:rPr>
          <w:rFonts w:ascii="Times New Roman" w:hAnsi="Times New Roman" w:cs="Times New Roman"/>
          <w:sz w:val="28"/>
          <w:szCs w:val="28"/>
        </w:rPr>
      </w:pPr>
    </w:p>
    <w:p w14:paraId="5AFBC04E" w14:textId="070D4801" w:rsidR="00130744" w:rsidRDefault="00130744">
      <w:pPr>
        <w:rPr>
          <w:rFonts w:ascii="Times New Roman" w:hAnsi="Times New Roman" w:cs="Times New Roman"/>
          <w:sz w:val="28"/>
          <w:szCs w:val="28"/>
        </w:rPr>
      </w:pPr>
    </w:p>
    <w:p w14:paraId="239015C6" w14:textId="69A00460" w:rsidR="00130744" w:rsidRDefault="00130744">
      <w:pPr>
        <w:rPr>
          <w:rFonts w:ascii="Times New Roman" w:hAnsi="Times New Roman" w:cs="Times New Roman"/>
          <w:sz w:val="28"/>
          <w:szCs w:val="28"/>
        </w:rPr>
      </w:pPr>
    </w:p>
    <w:p w14:paraId="3AD4C099" w14:textId="0EED92BD" w:rsidR="00130744" w:rsidRDefault="00130744">
      <w:pPr>
        <w:rPr>
          <w:rFonts w:ascii="Times New Roman" w:hAnsi="Times New Roman" w:cs="Times New Roman"/>
          <w:sz w:val="28"/>
          <w:szCs w:val="28"/>
        </w:rPr>
      </w:pPr>
    </w:p>
    <w:p w14:paraId="4B231861" w14:textId="1C6B122A" w:rsidR="00130744" w:rsidRDefault="00130744">
      <w:pPr>
        <w:rPr>
          <w:rFonts w:ascii="Times New Roman" w:hAnsi="Times New Roman" w:cs="Times New Roman"/>
          <w:sz w:val="28"/>
          <w:szCs w:val="28"/>
        </w:rPr>
      </w:pPr>
    </w:p>
    <w:p w14:paraId="52A48F54" w14:textId="0E1B5A97" w:rsidR="00130744" w:rsidRDefault="00130744">
      <w:pPr>
        <w:rPr>
          <w:rFonts w:ascii="Times New Roman" w:hAnsi="Times New Roman" w:cs="Times New Roman"/>
          <w:sz w:val="28"/>
          <w:szCs w:val="28"/>
        </w:rPr>
      </w:pPr>
    </w:p>
    <w:p w14:paraId="4A6F1ADC" w14:textId="2366591E" w:rsidR="00130744" w:rsidRDefault="00130744">
      <w:pPr>
        <w:rPr>
          <w:rFonts w:ascii="Times New Roman" w:hAnsi="Times New Roman" w:cs="Times New Roman"/>
          <w:sz w:val="28"/>
          <w:szCs w:val="28"/>
        </w:rPr>
      </w:pPr>
    </w:p>
    <w:p w14:paraId="28759CA8" w14:textId="43079AD2" w:rsidR="00130744" w:rsidRDefault="00130744">
      <w:pPr>
        <w:rPr>
          <w:rFonts w:ascii="Times New Roman" w:hAnsi="Times New Roman" w:cs="Times New Roman"/>
          <w:sz w:val="28"/>
          <w:szCs w:val="28"/>
        </w:rPr>
      </w:pPr>
    </w:p>
    <w:p w14:paraId="15CB3033" w14:textId="2F04DA10" w:rsidR="00130744" w:rsidRDefault="00130744">
      <w:pPr>
        <w:rPr>
          <w:rFonts w:ascii="Times New Roman" w:hAnsi="Times New Roman" w:cs="Times New Roman"/>
          <w:sz w:val="28"/>
          <w:szCs w:val="28"/>
        </w:rPr>
      </w:pPr>
    </w:p>
    <w:p w14:paraId="682E60DE" w14:textId="5647024F" w:rsidR="00130744" w:rsidRDefault="00130744">
      <w:pPr>
        <w:rPr>
          <w:rFonts w:ascii="Times New Roman" w:hAnsi="Times New Roman" w:cs="Times New Roman"/>
          <w:sz w:val="28"/>
          <w:szCs w:val="28"/>
        </w:rPr>
      </w:pPr>
    </w:p>
    <w:p w14:paraId="7D306C7C" w14:textId="45BEBE71" w:rsidR="00130744" w:rsidRDefault="00130744">
      <w:pPr>
        <w:rPr>
          <w:rFonts w:ascii="Times New Roman" w:hAnsi="Times New Roman" w:cs="Times New Roman"/>
          <w:sz w:val="28"/>
          <w:szCs w:val="28"/>
        </w:rPr>
      </w:pPr>
    </w:p>
    <w:p w14:paraId="024EAEF6" w14:textId="1E0D0815" w:rsidR="00130744" w:rsidRDefault="00130744">
      <w:pPr>
        <w:rPr>
          <w:rFonts w:ascii="Times New Roman" w:hAnsi="Times New Roman" w:cs="Times New Roman"/>
          <w:sz w:val="28"/>
          <w:szCs w:val="28"/>
        </w:rPr>
      </w:pPr>
    </w:p>
    <w:p w14:paraId="74FBD555" w14:textId="7C342310" w:rsidR="00C420D3" w:rsidRDefault="00C420D3">
      <w:pPr>
        <w:rPr>
          <w:rFonts w:ascii="Times New Roman" w:hAnsi="Times New Roman" w:cs="Times New Roman"/>
          <w:sz w:val="28"/>
          <w:szCs w:val="28"/>
        </w:rPr>
      </w:pPr>
    </w:p>
    <w:p w14:paraId="773204BC" w14:textId="54EC9E1A" w:rsidR="00C420D3" w:rsidRDefault="00C420D3">
      <w:pPr>
        <w:rPr>
          <w:rFonts w:ascii="Times New Roman" w:hAnsi="Times New Roman" w:cs="Times New Roman"/>
          <w:sz w:val="28"/>
          <w:szCs w:val="28"/>
        </w:rPr>
      </w:pPr>
    </w:p>
    <w:p w14:paraId="2A6CC181" w14:textId="1467B8CA" w:rsidR="00C420D3" w:rsidRPr="00B93821" w:rsidRDefault="00C420D3">
      <w:pPr>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C420D3" w:rsidRPr="00B9382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8246" w14:textId="77777777" w:rsidR="002C09EC" w:rsidRDefault="002C09EC" w:rsidP="00130744">
      <w:pPr>
        <w:spacing w:after="0" w:line="240" w:lineRule="auto"/>
      </w:pPr>
      <w:r>
        <w:separator/>
      </w:r>
    </w:p>
  </w:endnote>
  <w:endnote w:type="continuationSeparator" w:id="0">
    <w:p w14:paraId="239E3F62" w14:textId="77777777" w:rsidR="002C09EC" w:rsidRDefault="002C09EC" w:rsidP="0013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BC9D" w14:textId="0566187D" w:rsidR="00AD6896" w:rsidRDefault="00AD6896" w:rsidP="004116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7D41" w14:textId="77777777" w:rsidR="002C09EC" w:rsidRDefault="002C09EC" w:rsidP="00130744">
      <w:pPr>
        <w:spacing w:after="0" w:line="240" w:lineRule="auto"/>
      </w:pPr>
      <w:r>
        <w:separator/>
      </w:r>
    </w:p>
  </w:footnote>
  <w:footnote w:type="continuationSeparator" w:id="0">
    <w:p w14:paraId="4B682F9E" w14:textId="77777777" w:rsidR="002C09EC" w:rsidRDefault="002C09EC" w:rsidP="0013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229"/>
    <w:multiLevelType w:val="hybridMultilevel"/>
    <w:tmpl w:val="1D0A7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C5E44"/>
    <w:multiLevelType w:val="hybridMultilevel"/>
    <w:tmpl w:val="84DA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B71CD9"/>
    <w:multiLevelType w:val="hybridMultilevel"/>
    <w:tmpl w:val="5F06F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626EE6"/>
    <w:multiLevelType w:val="multilevel"/>
    <w:tmpl w:val="6E38D01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5A920D8"/>
    <w:multiLevelType w:val="hybridMultilevel"/>
    <w:tmpl w:val="364A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21"/>
    <w:rsid w:val="00112B90"/>
    <w:rsid w:val="00130744"/>
    <w:rsid w:val="0017500F"/>
    <w:rsid w:val="002C09EC"/>
    <w:rsid w:val="002F4A5D"/>
    <w:rsid w:val="00411673"/>
    <w:rsid w:val="009868C1"/>
    <w:rsid w:val="00AD6896"/>
    <w:rsid w:val="00B241DF"/>
    <w:rsid w:val="00B53238"/>
    <w:rsid w:val="00B93821"/>
    <w:rsid w:val="00C420D3"/>
    <w:rsid w:val="00C4236A"/>
    <w:rsid w:val="00E31AC8"/>
    <w:rsid w:val="00ED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DA25"/>
  <w15:chartTrackingRefBased/>
  <w15:docId w15:val="{F1E5E818-7251-4484-B0C9-A7BFC27D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8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744"/>
  </w:style>
  <w:style w:type="paragraph" w:styleId="a5">
    <w:name w:val="footer"/>
    <w:basedOn w:val="a"/>
    <w:link w:val="a6"/>
    <w:uiPriority w:val="99"/>
    <w:unhideWhenUsed/>
    <w:rsid w:val="00130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744"/>
  </w:style>
  <w:style w:type="paragraph" w:styleId="a7">
    <w:name w:val="List Paragraph"/>
    <w:basedOn w:val="a"/>
    <w:uiPriority w:val="34"/>
    <w:qFormat/>
    <w:rsid w:val="00AD6896"/>
    <w:pPr>
      <w:ind w:left="720"/>
      <w:contextualSpacing/>
    </w:pPr>
  </w:style>
  <w:style w:type="character" w:styleId="a8">
    <w:name w:val="Hyperlink"/>
    <w:basedOn w:val="a0"/>
    <w:uiPriority w:val="99"/>
    <w:semiHidden/>
    <w:unhideWhenUsed/>
    <w:rsid w:val="00AD6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1774">
      <w:bodyDiv w:val="1"/>
      <w:marLeft w:val="0"/>
      <w:marRight w:val="0"/>
      <w:marTop w:val="0"/>
      <w:marBottom w:val="0"/>
      <w:divBdr>
        <w:top w:val="none" w:sz="0" w:space="0" w:color="auto"/>
        <w:left w:val="none" w:sz="0" w:space="0" w:color="auto"/>
        <w:bottom w:val="none" w:sz="0" w:space="0" w:color="auto"/>
        <w:right w:val="none" w:sz="0" w:space="0" w:color="auto"/>
      </w:divBdr>
    </w:div>
    <w:div w:id="768433178">
      <w:bodyDiv w:val="1"/>
      <w:marLeft w:val="0"/>
      <w:marRight w:val="0"/>
      <w:marTop w:val="0"/>
      <w:marBottom w:val="0"/>
      <w:divBdr>
        <w:top w:val="none" w:sz="0" w:space="0" w:color="auto"/>
        <w:left w:val="none" w:sz="0" w:space="0" w:color="auto"/>
        <w:bottom w:val="none" w:sz="0" w:space="0" w:color="auto"/>
        <w:right w:val="none" w:sz="0" w:space="0" w:color="auto"/>
      </w:divBdr>
    </w:div>
    <w:div w:id="768892180">
      <w:bodyDiv w:val="1"/>
      <w:marLeft w:val="0"/>
      <w:marRight w:val="0"/>
      <w:marTop w:val="0"/>
      <w:marBottom w:val="0"/>
      <w:divBdr>
        <w:top w:val="none" w:sz="0" w:space="0" w:color="auto"/>
        <w:left w:val="none" w:sz="0" w:space="0" w:color="auto"/>
        <w:bottom w:val="none" w:sz="0" w:space="0" w:color="auto"/>
        <w:right w:val="none" w:sz="0" w:space="0" w:color="auto"/>
      </w:divBdr>
    </w:div>
    <w:div w:id="909340190">
      <w:bodyDiv w:val="1"/>
      <w:marLeft w:val="0"/>
      <w:marRight w:val="0"/>
      <w:marTop w:val="0"/>
      <w:marBottom w:val="0"/>
      <w:divBdr>
        <w:top w:val="none" w:sz="0" w:space="0" w:color="auto"/>
        <w:left w:val="none" w:sz="0" w:space="0" w:color="auto"/>
        <w:bottom w:val="none" w:sz="0" w:space="0" w:color="auto"/>
        <w:right w:val="none" w:sz="0" w:space="0" w:color="auto"/>
      </w:divBdr>
    </w:div>
    <w:div w:id="1384409568">
      <w:bodyDiv w:val="1"/>
      <w:marLeft w:val="0"/>
      <w:marRight w:val="0"/>
      <w:marTop w:val="0"/>
      <w:marBottom w:val="0"/>
      <w:divBdr>
        <w:top w:val="none" w:sz="0" w:space="0" w:color="auto"/>
        <w:left w:val="none" w:sz="0" w:space="0" w:color="auto"/>
        <w:bottom w:val="none" w:sz="0" w:space="0" w:color="auto"/>
        <w:right w:val="none" w:sz="0" w:space="0" w:color="auto"/>
      </w:divBdr>
    </w:div>
    <w:div w:id="20500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ugosvet.ru/enc/gumanitarnye_nauki/sociologiya/RIMSKI_KLUB.html" TargetMode="External"/><Relationship Id="rId3" Type="http://schemas.openxmlformats.org/officeDocument/2006/relationships/settings" Target="settings.xml"/><Relationship Id="rId7" Type="http://schemas.openxmlformats.org/officeDocument/2006/relationships/hyperlink" Target="https://realist.online/article/kak-borba-s-plastikom-otvlekaet-mir-ot-bolshoj-ekologicheskoj-ugroz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tmarket.ru/personnels/herbert-markuz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27</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2020-04-04T08:54:00Z</dcterms:created>
  <dcterms:modified xsi:type="dcterms:W3CDTF">2020-04-04T15:46:00Z</dcterms:modified>
</cp:coreProperties>
</file>