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ГБОУ города Москвы Школа №1505 «Преображенская» (</w:t>
      </w:r>
      <w:r w:rsidR="00177B98" w:rsidRPr="00674523">
        <w:rPr>
          <w:sz w:val="28"/>
          <w:szCs w:val="28"/>
        </w:rPr>
        <w:t xml:space="preserve">здание </w:t>
      </w:r>
      <w:r w:rsidRPr="00674523">
        <w:rPr>
          <w:sz w:val="28"/>
          <w:szCs w:val="28"/>
        </w:rPr>
        <w:t>6а)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</w:pPr>
    </w:p>
    <w:p w:rsidR="00315CF9" w:rsidRPr="00674523" w:rsidRDefault="00F229D6" w:rsidP="0089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52"/>
          <w:szCs w:val="52"/>
        </w:rPr>
      </w:pPr>
      <w:r w:rsidRPr="00674523">
        <w:rPr>
          <w:sz w:val="52"/>
          <w:szCs w:val="52"/>
        </w:rPr>
        <w:t>Реферат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52"/>
          <w:szCs w:val="52"/>
        </w:rPr>
      </w:pPr>
    </w:p>
    <w:p w:rsidR="00315CF9" w:rsidRPr="00674523" w:rsidRDefault="003801BF" w:rsidP="00893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  <w:r w:rsidRPr="00674523">
        <w:rPr>
          <w:b/>
          <w:bCs/>
          <w:sz w:val="44"/>
          <w:szCs w:val="44"/>
        </w:rPr>
        <w:t>М</w:t>
      </w:r>
      <w:r w:rsidRPr="00E95ECE">
        <w:rPr>
          <w:b/>
          <w:bCs/>
          <w:sz w:val="44"/>
          <w:szCs w:val="44"/>
        </w:rPr>
        <w:t>отивы</w:t>
      </w:r>
      <w:r w:rsidRPr="00674523">
        <w:rPr>
          <w:b/>
          <w:bCs/>
          <w:sz w:val="44"/>
          <w:szCs w:val="44"/>
        </w:rPr>
        <w:t xml:space="preserve"> участия</w:t>
      </w:r>
      <w:r w:rsidR="00F229D6" w:rsidRPr="00674523">
        <w:rPr>
          <w:b/>
          <w:bCs/>
          <w:sz w:val="44"/>
          <w:szCs w:val="44"/>
        </w:rPr>
        <w:t xml:space="preserve"> подростков в </w:t>
      </w:r>
      <w:r w:rsidR="00E95ECE">
        <w:rPr>
          <w:b/>
          <w:bCs/>
          <w:sz w:val="44"/>
          <w:szCs w:val="44"/>
        </w:rPr>
        <w:t>социально</w:t>
      </w:r>
      <w:r w:rsidR="00F229D6" w:rsidRPr="00674523">
        <w:rPr>
          <w:b/>
          <w:bCs/>
          <w:sz w:val="44"/>
          <w:szCs w:val="44"/>
        </w:rPr>
        <w:t>й деятельности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4962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>Автор</w:t>
      </w:r>
      <w:r w:rsidRPr="00674523">
        <w:rPr>
          <w:sz w:val="28"/>
          <w:szCs w:val="28"/>
        </w:rPr>
        <w:t xml:space="preserve">: ученица </w:t>
      </w:r>
      <w:r w:rsidR="00F229D6" w:rsidRPr="00674523">
        <w:rPr>
          <w:sz w:val="28"/>
          <w:szCs w:val="28"/>
        </w:rPr>
        <w:t>9</w:t>
      </w:r>
      <w:r w:rsidRPr="00674523">
        <w:rPr>
          <w:sz w:val="28"/>
          <w:szCs w:val="28"/>
        </w:rPr>
        <w:t xml:space="preserve"> класса </w:t>
      </w:r>
      <w:r w:rsidR="002A668D" w:rsidRPr="00674523">
        <w:rPr>
          <w:sz w:val="28"/>
          <w:szCs w:val="28"/>
        </w:rPr>
        <w:t>В</w:t>
      </w:r>
    </w:p>
    <w:p w:rsidR="00315CF9" w:rsidRPr="00674523" w:rsidRDefault="00F229D6" w:rsidP="00893893">
      <w:pPr>
        <w:widowControl w:val="0"/>
        <w:autoSpaceDE w:val="0"/>
        <w:autoSpaceDN w:val="0"/>
        <w:adjustRightInd w:val="0"/>
        <w:spacing w:after="0" w:line="360" w:lineRule="auto"/>
        <w:ind w:firstLine="4962"/>
        <w:rPr>
          <w:sz w:val="28"/>
          <w:szCs w:val="28"/>
        </w:rPr>
      </w:pPr>
      <w:r w:rsidRPr="00674523">
        <w:rPr>
          <w:sz w:val="28"/>
          <w:szCs w:val="28"/>
        </w:rPr>
        <w:t>Гнутова Алиса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sz w:val="28"/>
          <w:szCs w:val="28"/>
        </w:rPr>
      </w:pPr>
      <w:r w:rsidRPr="00674523">
        <w:rPr>
          <w:i/>
          <w:iCs/>
          <w:sz w:val="28"/>
          <w:szCs w:val="28"/>
        </w:rPr>
        <w:t xml:space="preserve">Руководитель: </w:t>
      </w:r>
      <w:r w:rsidRPr="00674523">
        <w:rPr>
          <w:sz w:val="28"/>
          <w:szCs w:val="28"/>
        </w:rPr>
        <w:t>Смирнова О.М.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4962"/>
        <w:rPr>
          <w:sz w:val="28"/>
          <w:szCs w:val="28"/>
        </w:rPr>
      </w:pPr>
    </w:p>
    <w:p w:rsidR="00315CF9" w:rsidRPr="00AE6B5A" w:rsidRDefault="00AE6B5A" w:rsidP="00893893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sz w:val="28"/>
          <w:szCs w:val="28"/>
        </w:rPr>
      </w:pPr>
      <w:r w:rsidRPr="00AE6B5A">
        <w:rPr>
          <w:i/>
          <w:sz w:val="28"/>
          <w:szCs w:val="28"/>
        </w:rPr>
        <w:t xml:space="preserve">Рецензент: </w:t>
      </w:r>
      <w:r w:rsidR="000A2BB7">
        <w:rPr>
          <w:sz w:val="28"/>
          <w:szCs w:val="28"/>
        </w:rPr>
        <w:t>Кириллов Д.А.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szCs w:val="24"/>
        </w:rPr>
      </w:pPr>
      <w:r w:rsidRPr="00674523">
        <w:rPr>
          <w:sz w:val="28"/>
          <w:szCs w:val="28"/>
        </w:rPr>
        <w:t>Москва</w:t>
      </w:r>
    </w:p>
    <w:p w:rsidR="00315CF9" w:rsidRPr="00674523" w:rsidRDefault="003801BF" w:rsidP="00893893">
      <w:pPr>
        <w:widowControl w:val="0"/>
        <w:autoSpaceDE w:val="0"/>
        <w:autoSpaceDN w:val="0"/>
        <w:adjustRightInd w:val="0"/>
        <w:spacing w:after="0" w:line="360" w:lineRule="auto"/>
        <w:ind w:left="60"/>
        <w:jc w:val="center"/>
        <w:rPr>
          <w:sz w:val="28"/>
          <w:szCs w:val="28"/>
        </w:rPr>
      </w:pPr>
      <w:r w:rsidRPr="00674523">
        <w:rPr>
          <w:sz w:val="28"/>
          <w:szCs w:val="28"/>
        </w:rPr>
        <w:t>2020</w:t>
      </w:r>
    </w:p>
    <w:p w:rsidR="00790842" w:rsidRPr="00674523" w:rsidRDefault="00315CF9" w:rsidP="00893893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674523">
        <w:rPr>
          <w:b/>
          <w:bCs/>
          <w:sz w:val="28"/>
          <w:szCs w:val="28"/>
        </w:rPr>
        <w:br w:type="page"/>
      </w:r>
    </w:p>
    <w:p w:rsidR="00C65C4C" w:rsidRDefault="00C65C4C" w:rsidP="00893893">
      <w:pPr>
        <w:pStyle w:val="a3"/>
        <w:tabs>
          <w:tab w:val="left" w:pos="8745"/>
        </w:tabs>
        <w:spacing w:before="0"/>
        <w:rPr>
          <w:rFonts w:ascii="Times New Roman" w:hAnsi="Times New Roman"/>
          <w:color w:val="000000" w:themeColor="text1"/>
        </w:rPr>
      </w:pPr>
      <w:r w:rsidRPr="00674523">
        <w:rPr>
          <w:rFonts w:ascii="Times New Roman" w:hAnsi="Times New Roman"/>
          <w:color w:val="000000" w:themeColor="text1"/>
        </w:rPr>
        <w:lastRenderedPageBreak/>
        <w:t>Оглавление</w:t>
      </w:r>
    </w:p>
    <w:p w:rsidR="00D91175" w:rsidRPr="00D91175" w:rsidRDefault="00D91175" w:rsidP="00893893">
      <w:pPr>
        <w:spacing w:after="0"/>
      </w:pPr>
    </w:p>
    <w:p w:rsidR="007E74C6" w:rsidRDefault="00F02E7F">
      <w:pPr>
        <w:pStyle w:val="1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r w:rsidRPr="00674523">
        <w:rPr>
          <w:b/>
          <w:bCs/>
          <w:color w:val="000000" w:themeColor="text1"/>
          <w:sz w:val="28"/>
          <w:szCs w:val="28"/>
        </w:rPr>
        <w:fldChar w:fldCharType="begin"/>
      </w:r>
      <w:r w:rsidR="00C65C4C" w:rsidRPr="00674523">
        <w:rPr>
          <w:b/>
          <w:bCs/>
          <w:color w:val="000000" w:themeColor="text1"/>
          <w:sz w:val="28"/>
          <w:szCs w:val="28"/>
        </w:rPr>
        <w:instrText xml:space="preserve"> TOC \o "1-3" \h \z \u </w:instrText>
      </w:r>
      <w:r w:rsidRPr="00674523">
        <w:rPr>
          <w:b/>
          <w:bCs/>
          <w:color w:val="000000" w:themeColor="text1"/>
          <w:sz w:val="28"/>
          <w:szCs w:val="28"/>
        </w:rPr>
        <w:fldChar w:fldCharType="separate"/>
      </w:r>
      <w:hyperlink w:anchor="_Toc37780068" w:history="1">
        <w:r w:rsidR="007E74C6" w:rsidRPr="005B1ECB">
          <w:rPr>
            <w:rStyle w:val="a4"/>
            <w:noProof/>
          </w:rPr>
          <w:t>Введение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_Toc37780068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3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1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69" w:history="1">
        <w:r w:rsidR="007E74C6" w:rsidRPr="005B1ECB">
          <w:rPr>
            <w:rStyle w:val="a4"/>
            <w:noProof/>
          </w:rPr>
          <w:t>Глава I. Социальная деятельность подростков и мотивация к ней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_Toc37780069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5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left" w:pos="880"/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0" w:history="1">
        <w:r w:rsidR="007E74C6" w:rsidRPr="005B1ECB">
          <w:rPr>
            <w:rStyle w:val="a4"/>
            <w:noProof/>
          </w:rPr>
          <w:t>1.1.</w:t>
        </w:r>
        <w:r w:rsidR="007E74C6">
          <w:rPr>
            <w:rFonts w:asciiTheme="minorHAnsi" w:hAnsiTheme="minorHAnsi" w:cstheme="minorBidi"/>
            <w:noProof/>
            <w:sz w:val="22"/>
          </w:rPr>
          <w:tab/>
        </w:r>
        <w:r w:rsidR="007E74C6" w:rsidRPr="005B1ECB">
          <w:rPr>
            <w:rStyle w:val="a4"/>
            <w:noProof/>
          </w:rPr>
          <w:t>Мотивация как регулятивный процесс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_Toc37780070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5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1" w:history="1">
        <w:r w:rsidR="007E74C6" w:rsidRPr="005B1ECB">
          <w:rPr>
            <w:rStyle w:val="a4"/>
            <w:noProof/>
          </w:rPr>
          <w:t>1.2. Классификация мотивов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_Toc37780071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6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2" w:history="1">
        <w:r w:rsidR="007E74C6" w:rsidRPr="005B1ECB">
          <w:rPr>
            <w:rStyle w:val="a4"/>
            <w:noProof/>
          </w:rPr>
          <w:t>1.3. Мотивационная сфера личности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_Toc37780072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8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3" w:history="1">
        <w:r w:rsidR="007E74C6" w:rsidRPr="005B1ECB">
          <w:rPr>
            <w:rStyle w:val="a4"/>
            <w:noProof/>
          </w:rPr>
          <w:t>1.4. Социальная деятельность и мотивы участия в ней подростков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_Toc37780073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11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4" w:history="1">
        <w:r w:rsidR="007E74C6" w:rsidRPr="005B1ECB">
          <w:rPr>
            <w:rStyle w:val="a4"/>
            <w:noProof/>
          </w:rPr>
          <w:t>Выводы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_Toc37780074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17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1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5" w:history="1">
        <w:r w:rsidR="007E74C6" w:rsidRPr="005B1ECB">
          <w:rPr>
            <w:rStyle w:val="a4"/>
            <w:noProof/>
          </w:rPr>
          <w:t>Заключение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_Toc37780075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20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1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6" w:history="1">
        <w:r w:rsidR="007E74C6" w:rsidRPr="005B1ECB">
          <w:rPr>
            <w:rStyle w:val="a4"/>
            <w:noProof/>
          </w:rPr>
          <w:t>Приложения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_Toc37780076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22</w:t>
        </w:r>
        <w:r w:rsidR="007E74C6">
          <w:rPr>
            <w:noProof/>
            <w:webHidden/>
          </w:rPr>
          <w:fldChar w:fldCharType="end"/>
        </w:r>
      </w:hyperlink>
    </w:p>
    <w:p w:rsidR="007E74C6" w:rsidRDefault="00A16F40">
      <w:pPr>
        <w:pStyle w:val="21"/>
        <w:tabs>
          <w:tab w:val="right" w:leader="dot" w:pos="9629"/>
        </w:tabs>
        <w:rPr>
          <w:rFonts w:asciiTheme="minorHAnsi" w:hAnsiTheme="minorHAnsi" w:cstheme="minorBidi"/>
          <w:noProof/>
          <w:sz w:val="22"/>
        </w:rPr>
      </w:pPr>
      <w:hyperlink w:anchor="_Toc37780077" w:history="1">
        <w:r w:rsidR="007E74C6" w:rsidRPr="005B1ECB">
          <w:rPr>
            <w:rStyle w:val="a4"/>
            <w:noProof/>
          </w:rPr>
          <w:t>Приложение 1. Опросник «Самооценка мотивации посещения школьного бала»</w:t>
        </w:r>
        <w:r w:rsidR="007E74C6">
          <w:rPr>
            <w:noProof/>
            <w:webHidden/>
          </w:rPr>
          <w:tab/>
        </w:r>
        <w:r w:rsidR="007E74C6">
          <w:rPr>
            <w:noProof/>
            <w:webHidden/>
          </w:rPr>
          <w:fldChar w:fldCharType="begin"/>
        </w:r>
        <w:r w:rsidR="007E74C6">
          <w:rPr>
            <w:noProof/>
            <w:webHidden/>
          </w:rPr>
          <w:instrText xml:space="preserve"> PAGEREF _Toc37780077 \h </w:instrText>
        </w:r>
        <w:r w:rsidR="007E74C6">
          <w:rPr>
            <w:noProof/>
            <w:webHidden/>
          </w:rPr>
        </w:r>
        <w:r w:rsidR="007E74C6">
          <w:rPr>
            <w:noProof/>
            <w:webHidden/>
          </w:rPr>
          <w:fldChar w:fldCharType="separate"/>
        </w:r>
        <w:r w:rsidR="007E74C6">
          <w:rPr>
            <w:noProof/>
            <w:webHidden/>
          </w:rPr>
          <w:t>22</w:t>
        </w:r>
        <w:r w:rsidR="007E74C6">
          <w:rPr>
            <w:noProof/>
            <w:webHidden/>
          </w:rPr>
          <w:fldChar w:fldCharType="end"/>
        </w:r>
      </w:hyperlink>
    </w:p>
    <w:p w:rsidR="00C65C4C" w:rsidRPr="00674523" w:rsidRDefault="00F02E7F" w:rsidP="00893893">
      <w:pPr>
        <w:spacing w:after="0"/>
      </w:pPr>
      <w:r w:rsidRPr="00674523">
        <w:rPr>
          <w:b/>
          <w:bCs/>
          <w:color w:val="000000" w:themeColor="text1"/>
          <w:sz w:val="28"/>
          <w:szCs w:val="28"/>
        </w:rPr>
        <w:fldChar w:fldCharType="end"/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315CF9" w:rsidRPr="00674523" w:rsidRDefault="00315CF9" w:rsidP="00893893">
      <w:pPr>
        <w:pStyle w:val="1"/>
        <w:spacing w:before="0"/>
        <w:rPr>
          <w:szCs w:val="24"/>
        </w:rPr>
      </w:pPr>
      <w:r w:rsidRPr="00674523">
        <w:br w:type="page"/>
      </w:r>
      <w:bookmarkStart w:id="0" w:name="_Toc528663182"/>
      <w:bookmarkStart w:id="1" w:name="_Toc37780068"/>
      <w:r w:rsidRPr="00674523">
        <w:rPr>
          <w:szCs w:val="24"/>
        </w:rPr>
        <w:lastRenderedPageBreak/>
        <w:t>Введение</w:t>
      </w:r>
      <w:bookmarkEnd w:id="0"/>
      <w:bookmarkEnd w:id="1"/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Актуальность. </w:t>
      </w:r>
      <w:r w:rsidR="003801BF" w:rsidRPr="00674523">
        <w:rPr>
          <w:szCs w:val="24"/>
        </w:rPr>
        <w:t>Большинство подростков помимо школы принимают у</w:t>
      </w:r>
      <w:r w:rsidR="00B234EE" w:rsidRPr="00674523">
        <w:rPr>
          <w:szCs w:val="24"/>
        </w:rPr>
        <w:t xml:space="preserve">частие в какой-либо внешкольной </w:t>
      </w:r>
      <w:r w:rsidR="003801BF" w:rsidRPr="00674523">
        <w:rPr>
          <w:szCs w:val="24"/>
        </w:rPr>
        <w:t>деятельности,</w:t>
      </w:r>
      <w:r w:rsidR="00B234EE" w:rsidRPr="00674523">
        <w:rPr>
          <w:szCs w:val="24"/>
        </w:rPr>
        <w:t xml:space="preserve"> в том числе </w:t>
      </w:r>
      <w:r w:rsidR="00D91175">
        <w:rPr>
          <w:szCs w:val="24"/>
        </w:rPr>
        <w:t>социальной направленности</w:t>
      </w:r>
      <w:r w:rsidR="003801BF" w:rsidRPr="00674523">
        <w:rPr>
          <w:szCs w:val="24"/>
        </w:rPr>
        <w:t xml:space="preserve">. </w:t>
      </w:r>
      <w:r w:rsidR="00B234EE" w:rsidRPr="00674523">
        <w:rPr>
          <w:szCs w:val="24"/>
        </w:rPr>
        <w:t xml:space="preserve">Такой деятельностью можно заниматься и в школе. В традициях школы </w:t>
      </w:r>
      <w:r w:rsidR="00D91175">
        <w:rPr>
          <w:szCs w:val="24"/>
        </w:rPr>
        <w:t xml:space="preserve">№ 1505 </w:t>
      </w:r>
      <w:r w:rsidR="00D91175" w:rsidRPr="00D85A16">
        <w:rPr>
          <w:szCs w:val="24"/>
        </w:rPr>
        <w:t xml:space="preserve">много социальных практик: </w:t>
      </w:r>
      <w:r w:rsidR="000D1859">
        <w:rPr>
          <w:szCs w:val="24"/>
        </w:rPr>
        <w:t>шефская работа, выездные мастерские</w:t>
      </w:r>
      <w:r w:rsidR="00B234EE" w:rsidRPr="00674523">
        <w:rPr>
          <w:szCs w:val="24"/>
        </w:rPr>
        <w:t xml:space="preserve">, балы, концерты к праздникам и </w:t>
      </w:r>
      <w:r w:rsidR="000D1859">
        <w:rPr>
          <w:szCs w:val="24"/>
        </w:rPr>
        <w:t xml:space="preserve">многое </w:t>
      </w:r>
      <w:r w:rsidR="00B234EE" w:rsidRPr="00674523">
        <w:rPr>
          <w:szCs w:val="24"/>
        </w:rPr>
        <w:t xml:space="preserve">другое. Эти занятия </w:t>
      </w:r>
      <w:r w:rsidR="00B234EE" w:rsidRPr="00D85A16">
        <w:rPr>
          <w:szCs w:val="24"/>
        </w:rPr>
        <w:t xml:space="preserve">позволяют </w:t>
      </w:r>
      <w:r w:rsidR="000D1859" w:rsidRPr="00D85A16">
        <w:rPr>
          <w:szCs w:val="24"/>
        </w:rPr>
        <w:t xml:space="preserve">ученикам </w:t>
      </w:r>
      <w:r w:rsidR="00B234EE" w:rsidRPr="00D85A16">
        <w:rPr>
          <w:szCs w:val="24"/>
        </w:rPr>
        <w:t>б</w:t>
      </w:r>
      <w:r w:rsidR="00B234EE" w:rsidRPr="00674523">
        <w:rPr>
          <w:szCs w:val="24"/>
        </w:rPr>
        <w:t>олее разносторонне развиваться</w:t>
      </w:r>
      <w:r w:rsidR="000D1859">
        <w:rPr>
          <w:szCs w:val="24"/>
        </w:rPr>
        <w:t xml:space="preserve">, </w:t>
      </w:r>
      <w:r w:rsidR="000D1859" w:rsidRPr="00D85A16">
        <w:rPr>
          <w:szCs w:val="24"/>
        </w:rPr>
        <w:t>лучше узнавать себя, окружающих</w:t>
      </w:r>
      <w:r w:rsidR="00B234EE" w:rsidRPr="00674523">
        <w:rPr>
          <w:szCs w:val="24"/>
        </w:rPr>
        <w:t xml:space="preserve">. </w:t>
      </w:r>
      <w:r w:rsidR="00546B16" w:rsidRPr="00674523">
        <w:rPr>
          <w:szCs w:val="24"/>
        </w:rPr>
        <w:t xml:space="preserve">Поэтому педагогам важно знать, что движет подростками к </w:t>
      </w:r>
      <w:r w:rsidR="00546B16" w:rsidRPr="00D85A16">
        <w:rPr>
          <w:szCs w:val="24"/>
        </w:rPr>
        <w:t>участию</w:t>
      </w:r>
      <w:r w:rsidR="000D1859" w:rsidRPr="00D85A16">
        <w:rPr>
          <w:szCs w:val="24"/>
        </w:rPr>
        <w:t xml:space="preserve"> в социальных практиках</w:t>
      </w:r>
      <w:r w:rsidR="000D1859">
        <w:rPr>
          <w:szCs w:val="24"/>
        </w:rPr>
        <w:t xml:space="preserve">, </w:t>
      </w:r>
      <w:r w:rsidR="000D1859" w:rsidRPr="00D85A16">
        <w:rPr>
          <w:szCs w:val="24"/>
        </w:rPr>
        <w:t>чтобы</w:t>
      </w:r>
      <w:r w:rsidR="003801BF" w:rsidRPr="00D85A16">
        <w:rPr>
          <w:szCs w:val="24"/>
        </w:rPr>
        <w:t xml:space="preserve"> привлекать к этой деятельности тех, кто еще ей не занимается.</w:t>
      </w:r>
    </w:p>
    <w:p w:rsidR="009E7C76" w:rsidRPr="00CF345B" w:rsidRDefault="0076418F" w:rsidP="00893893">
      <w:pPr>
        <w:spacing w:after="0" w:line="360" w:lineRule="auto"/>
        <w:ind w:firstLine="680"/>
        <w:rPr>
          <w:szCs w:val="24"/>
        </w:rPr>
      </w:pPr>
      <w:r w:rsidRPr="00674523">
        <w:rPr>
          <w:b/>
          <w:bCs/>
          <w:szCs w:val="24"/>
        </w:rPr>
        <w:t>Проблема исследования</w:t>
      </w:r>
      <w:r w:rsidRPr="00222731">
        <w:rPr>
          <w:b/>
          <w:bCs/>
          <w:szCs w:val="24"/>
        </w:rPr>
        <w:t>.</w:t>
      </w:r>
      <w:r w:rsidR="009E7C76" w:rsidRPr="00222731">
        <w:rPr>
          <w:b/>
          <w:bCs/>
          <w:szCs w:val="24"/>
        </w:rPr>
        <w:t xml:space="preserve"> </w:t>
      </w:r>
      <w:r w:rsidR="00087C57" w:rsidRPr="00222731">
        <w:rPr>
          <w:bCs/>
          <w:szCs w:val="24"/>
        </w:rPr>
        <w:t xml:space="preserve">Ведущая деятельность подростков имеет ярко выраженную социальную направленность. </w:t>
      </w:r>
      <w:r w:rsidR="00344EA9" w:rsidRPr="00222731">
        <w:rPr>
          <w:szCs w:val="24"/>
        </w:rPr>
        <w:t xml:space="preserve">Поэтому очень важно в школе и не только активно включать подростков в социальную деятельность. Для этого необходимо понимать, есть ли общие для этого возраста характеристики мотивационной сферы, которые влияют и на мотивацию подростков конкретно к социально направленной деятельности. Кроме общих закономерностей есть еще более частные аспекты темы, например, половая специфика мотивации подростков или ее динамический аспект. </w:t>
      </w:r>
      <w:r w:rsidR="00053EC6" w:rsidRPr="00222731">
        <w:rPr>
          <w:bCs/>
          <w:szCs w:val="24"/>
        </w:rPr>
        <w:t xml:space="preserve">Подростковый возраст </w:t>
      </w:r>
      <w:r w:rsidR="00053EC6" w:rsidRPr="00053EC6">
        <w:rPr>
          <w:bCs/>
          <w:szCs w:val="24"/>
        </w:rPr>
        <w:t xml:space="preserve">– период активного личностного развития, в том числе и в мотивационной сфере. </w:t>
      </w:r>
      <w:r w:rsidR="00053EC6">
        <w:rPr>
          <w:szCs w:val="24"/>
        </w:rPr>
        <w:t xml:space="preserve">Поэтому </w:t>
      </w:r>
      <w:r w:rsidR="00053EC6" w:rsidRPr="00053EC6">
        <w:rPr>
          <w:szCs w:val="24"/>
        </w:rPr>
        <w:t>на</w:t>
      </w:r>
      <w:r w:rsidR="00053EC6">
        <w:rPr>
          <w:szCs w:val="24"/>
        </w:rPr>
        <w:t xml:space="preserve"> разных этапах</w:t>
      </w:r>
      <w:r w:rsidR="0049041D" w:rsidRPr="0049041D">
        <w:rPr>
          <w:szCs w:val="24"/>
        </w:rPr>
        <w:t xml:space="preserve"> подросткового возраста мотивация </w:t>
      </w:r>
      <w:r w:rsidR="00053EC6">
        <w:rPr>
          <w:szCs w:val="24"/>
        </w:rPr>
        <w:t>участия подростков в</w:t>
      </w:r>
      <w:r w:rsidR="0049041D" w:rsidRPr="0049041D">
        <w:rPr>
          <w:szCs w:val="24"/>
        </w:rPr>
        <w:t xml:space="preserve"> социальной деятельности </w:t>
      </w:r>
      <w:r w:rsidR="00053EC6">
        <w:rPr>
          <w:szCs w:val="24"/>
        </w:rPr>
        <w:t>может</w:t>
      </w:r>
      <w:r w:rsidR="0049041D" w:rsidRPr="0049041D">
        <w:rPr>
          <w:szCs w:val="24"/>
        </w:rPr>
        <w:t xml:space="preserve"> </w:t>
      </w:r>
      <w:r w:rsidR="00ED16EF">
        <w:rPr>
          <w:szCs w:val="24"/>
        </w:rPr>
        <w:t>иметь свою спец</w:t>
      </w:r>
      <w:r w:rsidR="00344EA9">
        <w:rPr>
          <w:szCs w:val="24"/>
        </w:rPr>
        <w:t>ифику.</w:t>
      </w:r>
    </w:p>
    <w:p w:rsidR="003E7920" w:rsidRPr="00222731" w:rsidRDefault="00315CF9" w:rsidP="00893893">
      <w:pPr>
        <w:tabs>
          <w:tab w:val="left" w:pos="284"/>
        </w:tabs>
        <w:spacing w:after="0" w:line="360" w:lineRule="auto"/>
        <w:ind w:firstLine="709"/>
      </w:pPr>
      <w:r w:rsidRPr="00674523">
        <w:rPr>
          <w:b/>
          <w:bCs/>
        </w:rPr>
        <w:t xml:space="preserve">Разработанность темы. </w:t>
      </w:r>
      <w:r w:rsidR="00AC4975" w:rsidRPr="00222731">
        <w:rPr>
          <w:bCs/>
        </w:rPr>
        <w:t>В работе использована научная</w:t>
      </w:r>
      <w:r w:rsidR="00573B40" w:rsidRPr="00222731">
        <w:rPr>
          <w:bCs/>
        </w:rPr>
        <w:t xml:space="preserve"> и учебная</w:t>
      </w:r>
      <w:r w:rsidR="00AC4975" w:rsidRPr="00222731">
        <w:rPr>
          <w:bCs/>
        </w:rPr>
        <w:t xml:space="preserve"> литература по психологии личности, общей и возрастной психологии. В первую очередь использованы работы авторо</w:t>
      </w:r>
      <w:r w:rsidR="00102A1E" w:rsidRPr="00222731">
        <w:rPr>
          <w:bCs/>
        </w:rPr>
        <w:t>в</w:t>
      </w:r>
      <w:r w:rsidR="00AC4975" w:rsidRPr="00222731">
        <w:rPr>
          <w:bCs/>
        </w:rPr>
        <w:t>, целиком посвященные от</w:t>
      </w:r>
      <w:r w:rsidR="00573B40" w:rsidRPr="00222731">
        <w:rPr>
          <w:bCs/>
        </w:rPr>
        <w:t>дельным аспектам изучаемой темы.</w:t>
      </w:r>
      <w:r w:rsidR="00102A1E" w:rsidRPr="00222731">
        <w:rPr>
          <w:bCs/>
        </w:rPr>
        <w:t xml:space="preserve"> </w:t>
      </w:r>
      <w:r w:rsidR="00467156" w:rsidRPr="00222731">
        <w:t>Понятие мотива, мотивации, анализ различных взглядов на природу мотива</w:t>
      </w:r>
      <w:r w:rsidR="00573B40" w:rsidRPr="00222731">
        <w:t>, возрастные особенности мотивационной сферы</w:t>
      </w:r>
      <w:r w:rsidR="00467156" w:rsidRPr="00222731">
        <w:t xml:space="preserve"> представлены в работах</w:t>
      </w:r>
      <w:r w:rsidR="000F094A" w:rsidRPr="00222731">
        <w:t xml:space="preserve"> </w:t>
      </w:r>
      <w:r w:rsidR="000F094A" w:rsidRPr="00222731">
        <w:rPr>
          <w:rFonts w:eastAsia="Times-Roman"/>
        </w:rPr>
        <w:t>Ильина Е.П. (2002)</w:t>
      </w:r>
      <w:r w:rsidR="00E6461E" w:rsidRPr="00222731">
        <w:rPr>
          <w:rFonts w:eastAsia="Times-Roman"/>
        </w:rPr>
        <w:t>. Более структурированно представили эту же тему</w:t>
      </w:r>
      <w:r w:rsidR="000F094A" w:rsidRPr="00222731">
        <w:rPr>
          <w:rFonts w:eastAsia="Times-Roman"/>
        </w:rPr>
        <w:t xml:space="preserve"> </w:t>
      </w:r>
      <w:r w:rsidR="000F094A" w:rsidRPr="00222731">
        <w:rPr>
          <w:bCs/>
          <w:iCs/>
          <w:spacing w:val="-3"/>
        </w:rPr>
        <w:t>Нурков</w:t>
      </w:r>
      <w:r w:rsidR="00E6461E" w:rsidRPr="00222731">
        <w:rPr>
          <w:bCs/>
          <w:iCs/>
          <w:spacing w:val="-3"/>
        </w:rPr>
        <w:t>а</w:t>
      </w:r>
      <w:r w:rsidR="000F094A" w:rsidRPr="00222731">
        <w:rPr>
          <w:bCs/>
          <w:iCs/>
          <w:spacing w:val="-3"/>
        </w:rPr>
        <w:t xml:space="preserve"> В.В и Березанск</w:t>
      </w:r>
      <w:r w:rsidR="00E6461E" w:rsidRPr="00222731">
        <w:rPr>
          <w:bCs/>
          <w:iCs/>
          <w:spacing w:val="-3"/>
        </w:rPr>
        <w:t>ая</w:t>
      </w:r>
      <w:r w:rsidR="000F094A" w:rsidRPr="00222731">
        <w:rPr>
          <w:bCs/>
          <w:iCs/>
          <w:spacing w:val="-3"/>
        </w:rPr>
        <w:t xml:space="preserve"> Н.Б</w:t>
      </w:r>
      <w:r w:rsidR="00573B40" w:rsidRPr="00222731">
        <w:rPr>
          <w:bCs/>
          <w:iCs/>
          <w:spacing w:val="-3"/>
        </w:rPr>
        <w:t xml:space="preserve">., представив виды мотивов и их характеристики, осветив вопросы структуры и динамики мотивационной сферы </w:t>
      </w:r>
      <w:r w:rsidR="000F094A" w:rsidRPr="00222731">
        <w:rPr>
          <w:bCs/>
          <w:iCs/>
          <w:spacing w:val="-3"/>
        </w:rPr>
        <w:t>(2005)</w:t>
      </w:r>
      <w:r w:rsidR="00E6461E" w:rsidRPr="00222731">
        <w:rPr>
          <w:bCs/>
          <w:iCs/>
          <w:spacing w:val="-3"/>
        </w:rPr>
        <w:t>.</w:t>
      </w:r>
      <w:r w:rsidR="00E6461E" w:rsidRPr="00222731">
        <w:rPr>
          <w:iCs/>
          <w:spacing w:val="-11"/>
        </w:rPr>
        <w:t xml:space="preserve"> </w:t>
      </w:r>
      <w:r w:rsidR="003E7920" w:rsidRPr="00222731">
        <w:rPr>
          <w:rFonts w:eastAsia="Times-Roman"/>
        </w:rPr>
        <w:t>Возрастные особенности мотивационной сфер</w:t>
      </w:r>
      <w:r w:rsidR="00E56A95" w:rsidRPr="00222731">
        <w:rPr>
          <w:rFonts w:eastAsia="Times-Roman"/>
        </w:rPr>
        <w:t xml:space="preserve">ы подростков, их коммуникации, ведущей деятельности возраста </w:t>
      </w:r>
      <w:r w:rsidR="000F094A" w:rsidRPr="00222731">
        <w:rPr>
          <w:rFonts w:eastAsia="Times-Roman"/>
        </w:rPr>
        <w:t>рассмотрены</w:t>
      </w:r>
      <w:r w:rsidR="003E7920" w:rsidRPr="00222731">
        <w:rPr>
          <w:bCs/>
          <w:iCs/>
          <w:spacing w:val="-3"/>
        </w:rPr>
        <w:t xml:space="preserve"> </w:t>
      </w:r>
      <w:r w:rsidR="00317BA8" w:rsidRPr="00222731">
        <w:rPr>
          <w:iCs/>
          <w:shd w:val="clear" w:color="auto" w:fill="FFFFFF"/>
        </w:rPr>
        <w:t xml:space="preserve">Обуховой Л.Ф. (2016), </w:t>
      </w:r>
      <w:r w:rsidR="003E7920" w:rsidRPr="00222731">
        <w:rPr>
          <w:iCs/>
        </w:rPr>
        <w:t>Поливановой К.Н. (2000),</w:t>
      </w:r>
      <w:r w:rsidR="002F2F74" w:rsidRPr="00222731">
        <w:rPr>
          <w:iCs/>
        </w:rPr>
        <w:t xml:space="preserve"> Солодиловой О.П. (2004), </w:t>
      </w:r>
      <w:r w:rsidR="002F2F74" w:rsidRPr="00222731">
        <w:t xml:space="preserve">Фельдштейна Д.И. (2006), </w:t>
      </w:r>
      <w:r w:rsidR="002F2F74" w:rsidRPr="00222731">
        <w:rPr>
          <w:iCs/>
          <w:spacing w:val="-11"/>
        </w:rPr>
        <w:t>Шаповаленко И.В.</w:t>
      </w:r>
      <w:r w:rsidR="00EE56D3" w:rsidRPr="00222731">
        <w:rPr>
          <w:iCs/>
          <w:spacing w:val="-11"/>
        </w:rPr>
        <w:t xml:space="preserve"> (2004)</w:t>
      </w:r>
      <w:r w:rsidR="00E56A95" w:rsidRPr="00222731">
        <w:rPr>
          <w:iCs/>
          <w:spacing w:val="-11"/>
        </w:rPr>
        <w:t>.</w:t>
      </w:r>
      <w:r w:rsidR="005E6961" w:rsidRPr="00222731">
        <w:rPr>
          <w:iCs/>
          <w:spacing w:val="-11"/>
        </w:rPr>
        <w:t xml:space="preserve"> Наиболее обширный обзор различных аспектов психологии подростков дан в книгах </w:t>
      </w:r>
      <w:r w:rsidR="005E6961" w:rsidRPr="00222731">
        <w:rPr>
          <w:iCs/>
        </w:rPr>
        <w:t xml:space="preserve">Солодиловой О.П. и </w:t>
      </w:r>
      <w:r w:rsidR="005E6961" w:rsidRPr="00222731">
        <w:rPr>
          <w:iCs/>
          <w:spacing w:val="-11"/>
        </w:rPr>
        <w:t xml:space="preserve">Шаповаленко И.В. Авторские концепции психологического развития подростков, из ведущей деятельности представлены в публикациях </w:t>
      </w:r>
      <w:r w:rsidR="005E6961" w:rsidRPr="00222731">
        <w:rPr>
          <w:iCs/>
        </w:rPr>
        <w:t>Поливановой К.Н.</w:t>
      </w:r>
      <w:r w:rsidR="005E6961" w:rsidRPr="00222731">
        <w:t xml:space="preserve"> и Фельдштейна Д.И.</w:t>
      </w:r>
    </w:p>
    <w:p w:rsidR="00315CF9" w:rsidRPr="00674523" w:rsidRDefault="00315CF9" w:rsidP="00893893">
      <w:pPr>
        <w:pStyle w:val="a5"/>
        <w:spacing w:before="0" w:beforeAutospacing="0" w:after="0" w:afterAutospacing="0" w:line="360" w:lineRule="auto"/>
        <w:ind w:firstLine="709"/>
        <w:rPr>
          <w:color w:val="000000"/>
        </w:rPr>
      </w:pPr>
      <w:r w:rsidRPr="00674523">
        <w:rPr>
          <w:b/>
          <w:bCs/>
        </w:rPr>
        <w:t>Объект</w:t>
      </w:r>
      <w:r w:rsidR="0092277B" w:rsidRPr="00674523">
        <w:rPr>
          <w:b/>
          <w:bCs/>
        </w:rPr>
        <w:t>.</w:t>
      </w:r>
      <w:r w:rsidRPr="00674523">
        <w:rPr>
          <w:b/>
          <w:bCs/>
        </w:rPr>
        <w:t xml:space="preserve"> </w:t>
      </w:r>
      <w:r w:rsidR="00546B16" w:rsidRPr="00D85A16">
        <w:t>Мотивация подростков</w:t>
      </w:r>
      <w:r w:rsidR="00317BA8">
        <w:t>.</w:t>
      </w:r>
    </w:p>
    <w:p w:rsidR="00315CF9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lastRenderedPageBreak/>
        <w:t>Предмет</w:t>
      </w:r>
      <w:r w:rsidR="0092277B" w:rsidRPr="00674523">
        <w:rPr>
          <w:b/>
          <w:bCs/>
          <w:szCs w:val="24"/>
        </w:rPr>
        <w:t>.</w:t>
      </w:r>
      <w:r w:rsidRPr="00674523">
        <w:rPr>
          <w:b/>
          <w:bCs/>
          <w:szCs w:val="24"/>
        </w:rPr>
        <w:t xml:space="preserve"> </w:t>
      </w:r>
      <w:r w:rsidR="00546B16" w:rsidRPr="00D85A16">
        <w:rPr>
          <w:szCs w:val="24"/>
        </w:rPr>
        <w:t>Мотивация</w:t>
      </w:r>
      <w:r w:rsidR="00090496" w:rsidRPr="00D85A16">
        <w:rPr>
          <w:szCs w:val="24"/>
        </w:rPr>
        <w:t xml:space="preserve"> подростков</w:t>
      </w:r>
      <w:r w:rsidR="00546B16" w:rsidRPr="00674523">
        <w:rPr>
          <w:szCs w:val="24"/>
        </w:rPr>
        <w:t xml:space="preserve"> к </w:t>
      </w:r>
      <w:r w:rsidR="00637C30">
        <w:rPr>
          <w:szCs w:val="24"/>
        </w:rPr>
        <w:t>социальной</w:t>
      </w:r>
      <w:r w:rsidR="00546B16" w:rsidRPr="00674523">
        <w:rPr>
          <w:szCs w:val="24"/>
        </w:rPr>
        <w:t xml:space="preserve"> деятельности</w:t>
      </w:r>
      <w:r w:rsidR="00474EC8" w:rsidRPr="00674523">
        <w:rPr>
          <w:szCs w:val="24"/>
        </w:rPr>
        <w:t>.</w:t>
      </w:r>
    </w:p>
    <w:p w:rsidR="00546B16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674523">
        <w:rPr>
          <w:b/>
          <w:bCs/>
          <w:szCs w:val="24"/>
        </w:rPr>
        <w:t xml:space="preserve">Цель работы. </w:t>
      </w:r>
      <w:r w:rsidR="00546B16" w:rsidRPr="00674523">
        <w:rPr>
          <w:szCs w:val="24"/>
        </w:rPr>
        <w:t>Описать основн</w:t>
      </w:r>
      <w:r w:rsidR="00D85A16">
        <w:rPr>
          <w:szCs w:val="24"/>
        </w:rPr>
        <w:t xml:space="preserve">ую </w:t>
      </w:r>
      <w:r w:rsidR="0009600C" w:rsidRPr="00D85A16">
        <w:rPr>
          <w:szCs w:val="24"/>
        </w:rPr>
        <w:t>мотиваци</w:t>
      </w:r>
      <w:r w:rsidR="00D85A16" w:rsidRPr="00D85A16">
        <w:rPr>
          <w:szCs w:val="24"/>
        </w:rPr>
        <w:t>ю</w:t>
      </w:r>
      <w:r w:rsidR="00546B16" w:rsidRPr="00D85A16">
        <w:rPr>
          <w:szCs w:val="24"/>
        </w:rPr>
        <w:t xml:space="preserve"> участия </w:t>
      </w:r>
      <w:r w:rsidR="00546B16" w:rsidRPr="00674523">
        <w:rPr>
          <w:szCs w:val="24"/>
        </w:rPr>
        <w:t xml:space="preserve">подростков в </w:t>
      </w:r>
      <w:r w:rsidR="00637C30">
        <w:rPr>
          <w:szCs w:val="24"/>
        </w:rPr>
        <w:t>социальной</w:t>
      </w:r>
      <w:r w:rsidR="00546B16" w:rsidRPr="00674523">
        <w:rPr>
          <w:szCs w:val="24"/>
        </w:rPr>
        <w:t xml:space="preserve"> деятельности</w:t>
      </w:r>
      <w:r w:rsidR="00467156" w:rsidRPr="00674523">
        <w:rPr>
          <w:szCs w:val="24"/>
        </w:rPr>
        <w:t>.</w:t>
      </w:r>
    </w:p>
    <w:p w:rsidR="00315CF9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  <w:r w:rsidRPr="00674523">
        <w:rPr>
          <w:szCs w:val="24"/>
        </w:rPr>
        <w:t xml:space="preserve">Для достижения поставленной цели были сформулированы </w:t>
      </w:r>
      <w:r w:rsidRPr="00E6461E">
        <w:rPr>
          <w:szCs w:val="24"/>
        </w:rPr>
        <w:t xml:space="preserve">следующие </w:t>
      </w:r>
      <w:r w:rsidRPr="00E6461E">
        <w:rPr>
          <w:b/>
          <w:bCs/>
          <w:szCs w:val="24"/>
        </w:rPr>
        <w:t>зада</w:t>
      </w:r>
      <w:r w:rsidR="00EB6D38" w:rsidRPr="00E6461E">
        <w:rPr>
          <w:b/>
          <w:bCs/>
          <w:szCs w:val="24"/>
        </w:rPr>
        <w:t>чи:</w:t>
      </w:r>
    </w:p>
    <w:p w:rsidR="003925A2" w:rsidRPr="00222731" w:rsidRDefault="002C10B9" w:rsidP="00893893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bookmarkStart w:id="2" w:name="_Hlk37775232"/>
      <w:r>
        <w:rPr>
          <w:bCs/>
          <w:szCs w:val="24"/>
        </w:rPr>
        <w:t>Определить основные понятия</w:t>
      </w:r>
      <w:r w:rsidR="00433B18">
        <w:rPr>
          <w:bCs/>
          <w:szCs w:val="24"/>
        </w:rPr>
        <w:t xml:space="preserve"> </w:t>
      </w:r>
      <w:r w:rsidR="00433B18" w:rsidRPr="00222731">
        <w:rPr>
          <w:bCs/>
          <w:szCs w:val="24"/>
        </w:rPr>
        <w:t>темы:</w:t>
      </w:r>
      <w:r w:rsidRPr="00222731">
        <w:rPr>
          <w:bCs/>
          <w:szCs w:val="24"/>
        </w:rPr>
        <w:t xml:space="preserve"> </w:t>
      </w:r>
      <w:r w:rsidR="00433B18" w:rsidRPr="00222731">
        <w:rPr>
          <w:bCs/>
          <w:szCs w:val="24"/>
        </w:rPr>
        <w:t xml:space="preserve">потребности, </w:t>
      </w:r>
      <w:r w:rsidRPr="00222731">
        <w:rPr>
          <w:bCs/>
          <w:szCs w:val="24"/>
        </w:rPr>
        <w:t>м</w:t>
      </w:r>
      <w:r w:rsidR="00433B18" w:rsidRPr="00222731">
        <w:rPr>
          <w:bCs/>
          <w:szCs w:val="24"/>
        </w:rPr>
        <w:t>отив, мотивация, подростковый возраст, социальная деятельность;</w:t>
      </w:r>
    </w:p>
    <w:p w:rsidR="002C10B9" w:rsidRDefault="002C10B9" w:rsidP="00893893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 xml:space="preserve">Изучить </w:t>
      </w:r>
      <w:r w:rsidRPr="00222731">
        <w:rPr>
          <w:bCs/>
          <w:szCs w:val="24"/>
        </w:rPr>
        <w:t xml:space="preserve">особенности </w:t>
      </w:r>
      <w:r w:rsidR="00433B18" w:rsidRPr="00222731">
        <w:rPr>
          <w:bCs/>
          <w:szCs w:val="24"/>
        </w:rPr>
        <w:t xml:space="preserve">мотивационной и </w:t>
      </w:r>
      <w:r w:rsidRPr="00222731">
        <w:rPr>
          <w:bCs/>
          <w:szCs w:val="24"/>
        </w:rPr>
        <w:t>социально</w:t>
      </w:r>
      <w:r w:rsidR="00433B18" w:rsidRPr="00222731">
        <w:rPr>
          <w:bCs/>
          <w:szCs w:val="24"/>
        </w:rPr>
        <w:t xml:space="preserve">й </w:t>
      </w:r>
      <w:r w:rsidR="00433B18">
        <w:rPr>
          <w:bCs/>
          <w:szCs w:val="24"/>
        </w:rPr>
        <w:t>сферы в подростковом возрасте;</w:t>
      </w:r>
    </w:p>
    <w:p w:rsidR="002C10B9" w:rsidRDefault="007E3F6B" w:rsidP="00893893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>На основании теоретических знаний о мотив</w:t>
      </w:r>
      <w:r w:rsidR="006D44D0">
        <w:rPr>
          <w:bCs/>
          <w:szCs w:val="24"/>
        </w:rPr>
        <w:t>ах,</w:t>
      </w:r>
      <w:r>
        <w:rPr>
          <w:bCs/>
          <w:szCs w:val="24"/>
        </w:rPr>
        <w:t xml:space="preserve"> мотивационной сфер</w:t>
      </w:r>
      <w:r w:rsidR="006D44D0">
        <w:rPr>
          <w:bCs/>
          <w:szCs w:val="24"/>
        </w:rPr>
        <w:t>е,</w:t>
      </w:r>
      <w:r>
        <w:rPr>
          <w:bCs/>
          <w:szCs w:val="24"/>
        </w:rPr>
        <w:t xml:space="preserve"> </w:t>
      </w:r>
      <w:r w:rsidR="007A6CD8">
        <w:rPr>
          <w:bCs/>
          <w:szCs w:val="24"/>
        </w:rPr>
        <w:t>социальной деятельности</w:t>
      </w:r>
      <w:r w:rsidR="006D44D0">
        <w:rPr>
          <w:bCs/>
          <w:szCs w:val="24"/>
        </w:rPr>
        <w:t xml:space="preserve"> и психологических особенностях подростков </w:t>
      </w:r>
      <w:r>
        <w:rPr>
          <w:bCs/>
          <w:szCs w:val="24"/>
        </w:rPr>
        <w:t xml:space="preserve">сформулировать возможные мотивы участия </w:t>
      </w:r>
      <w:r w:rsidR="0049041D">
        <w:rPr>
          <w:bCs/>
          <w:szCs w:val="24"/>
        </w:rPr>
        <w:t xml:space="preserve">подростков </w:t>
      </w:r>
      <w:r w:rsidR="00904855">
        <w:rPr>
          <w:bCs/>
          <w:szCs w:val="24"/>
        </w:rPr>
        <w:t>в социальной деятельности, их характеристики и предполагаемую динамику;</w:t>
      </w:r>
    </w:p>
    <w:p w:rsidR="007E3F6B" w:rsidRPr="002C10B9" w:rsidRDefault="007E3F6B" w:rsidP="00893893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bCs/>
          <w:szCs w:val="24"/>
        </w:rPr>
      </w:pPr>
      <w:r>
        <w:rPr>
          <w:bCs/>
          <w:szCs w:val="24"/>
        </w:rPr>
        <w:t>На осн</w:t>
      </w:r>
      <w:r w:rsidR="0049041D">
        <w:rPr>
          <w:bCs/>
          <w:szCs w:val="24"/>
        </w:rPr>
        <w:t>ов</w:t>
      </w:r>
      <w:r w:rsidR="00E6461E">
        <w:rPr>
          <w:bCs/>
          <w:szCs w:val="24"/>
        </w:rPr>
        <w:t>ании</w:t>
      </w:r>
      <w:r w:rsidR="0049041D">
        <w:rPr>
          <w:bCs/>
          <w:szCs w:val="24"/>
        </w:rPr>
        <w:t xml:space="preserve"> </w:t>
      </w:r>
      <w:r w:rsidR="00904855">
        <w:rPr>
          <w:bCs/>
          <w:szCs w:val="24"/>
        </w:rPr>
        <w:t>выделенных</w:t>
      </w:r>
      <w:r w:rsidR="0049041D">
        <w:rPr>
          <w:bCs/>
          <w:szCs w:val="24"/>
        </w:rPr>
        <w:t xml:space="preserve"> мотивов участия подростков в социальной деятельности</w:t>
      </w:r>
      <w:r>
        <w:rPr>
          <w:bCs/>
          <w:szCs w:val="24"/>
        </w:rPr>
        <w:t xml:space="preserve"> создать опросник</w:t>
      </w:r>
      <w:r w:rsidR="00904855">
        <w:rPr>
          <w:bCs/>
          <w:szCs w:val="24"/>
        </w:rPr>
        <w:t xml:space="preserve"> для изучения мотивов участия подростков в школьных балах как одном из видов социальной деятельности</w:t>
      </w:r>
      <w:r w:rsidR="0049041D">
        <w:rPr>
          <w:bCs/>
          <w:szCs w:val="24"/>
        </w:rPr>
        <w:t>.</w:t>
      </w:r>
    </w:p>
    <w:bookmarkEnd w:id="2"/>
    <w:p w:rsidR="00637C30" w:rsidRPr="00222731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Cs/>
          <w:szCs w:val="24"/>
        </w:rPr>
      </w:pPr>
      <w:r w:rsidRPr="00E6461E">
        <w:rPr>
          <w:b/>
          <w:bCs/>
          <w:szCs w:val="24"/>
        </w:rPr>
        <w:t xml:space="preserve">Теоретическая новизна. </w:t>
      </w:r>
      <w:r w:rsidR="00537B9F">
        <w:rPr>
          <w:szCs w:val="24"/>
        </w:rPr>
        <w:t>Описаны</w:t>
      </w:r>
      <w:r w:rsidR="002C10B9" w:rsidRPr="00E6461E">
        <w:rPr>
          <w:szCs w:val="24"/>
        </w:rPr>
        <w:t xml:space="preserve"> </w:t>
      </w:r>
      <w:r w:rsidR="00E6461E" w:rsidRPr="00E6461E">
        <w:rPr>
          <w:szCs w:val="24"/>
        </w:rPr>
        <w:t xml:space="preserve">возможные </w:t>
      </w:r>
      <w:r w:rsidR="002C10B9" w:rsidRPr="00E6461E">
        <w:rPr>
          <w:szCs w:val="24"/>
        </w:rPr>
        <w:t>мотивы участия</w:t>
      </w:r>
      <w:r w:rsidR="00E6461E" w:rsidRPr="00E6461E">
        <w:rPr>
          <w:szCs w:val="24"/>
        </w:rPr>
        <w:t xml:space="preserve"> подростков в социальной деятельности</w:t>
      </w:r>
      <w:r w:rsidR="00537B9F">
        <w:rPr>
          <w:szCs w:val="24"/>
        </w:rPr>
        <w:t xml:space="preserve"> и </w:t>
      </w:r>
      <w:r w:rsidR="00537B9F" w:rsidRPr="00222731">
        <w:rPr>
          <w:szCs w:val="24"/>
        </w:rPr>
        <w:t>дана их общая характерис</w:t>
      </w:r>
      <w:r w:rsidR="00222731">
        <w:rPr>
          <w:szCs w:val="24"/>
        </w:rPr>
        <w:t>т</w:t>
      </w:r>
      <w:r w:rsidR="00537B9F" w:rsidRPr="00222731">
        <w:rPr>
          <w:szCs w:val="24"/>
        </w:rPr>
        <w:t>ика</w:t>
      </w:r>
      <w:r w:rsidR="00E6461E" w:rsidRPr="00222731">
        <w:rPr>
          <w:szCs w:val="24"/>
        </w:rPr>
        <w:t>.</w:t>
      </w:r>
    </w:p>
    <w:p w:rsidR="00546B16" w:rsidRPr="00674523" w:rsidRDefault="00315CF9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szCs w:val="24"/>
        </w:rPr>
      </w:pPr>
      <w:r w:rsidRPr="00E6461E">
        <w:rPr>
          <w:b/>
          <w:bCs/>
          <w:szCs w:val="24"/>
        </w:rPr>
        <w:t xml:space="preserve">Практическая значимость. </w:t>
      </w:r>
      <w:r w:rsidR="00537B9F">
        <w:rPr>
          <w:szCs w:val="24"/>
        </w:rPr>
        <w:t>Тьюторам и учителям</w:t>
      </w:r>
      <w:r w:rsidR="00546B16" w:rsidRPr="00674523">
        <w:rPr>
          <w:szCs w:val="24"/>
        </w:rPr>
        <w:t xml:space="preserve"> важно знать</w:t>
      </w:r>
      <w:r w:rsidR="00637C30">
        <w:rPr>
          <w:szCs w:val="24"/>
        </w:rPr>
        <w:t>, что</w:t>
      </w:r>
      <w:r w:rsidR="00546B16" w:rsidRPr="00674523">
        <w:rPr>
          <w:szCs w:val="24"/>
        </w:rPr>
        <w:t xml:space="preserve"> мотивирует</w:t>
      </w:r>
      <w:r w:rsidR="00637C30">
        <w:rPr>
          <w:szCs w:val="24"/>
        </w:rPr>
        <w:t xml:space="preserve"> </w:t>
      </w:r>
      <w:r w:rsidR="00E077BA">
        <w:rPr>
          <w:szCs w:val="24"/>
        </w:rPr>
        <w:t xml:space="preserve">учеников к социальной деятельности, так как </w:t>
      </w:r>
      <w:r w:rsidR="00D85A16">
        <w:rPr>
          <w:szCs w:val="24"/>
        </w:rPr>
        <w:t xml:space="preserve">это позволит им более эффективно привлекать </w:t>
      </w:r>
      <w:r w:rsidR="00537B9F">
        <w:rPr>
          <w:szCs w:val="24"/>
        </w:rPr>
        <w:t>подростков</w:t>
      </w:r>
      <w:r w:rsidR="00D85A16">
        <w:rPr>
          <w:szCs w:val="24"/>
        </w:rPr>
        <w:t xml:space="preserve"> к ней.</w:t>
      </w:r>
    </w:p>
    <w:p w:rsidR="00990E31" w:rsidRPr="00674523" w:rsidRDefault="00990E31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Cs/>
          <w:szCs w:val="24"/>
        </w:rPr>
      </w:pPr>
      <w:r w:rsidRPr="00E6461E">
        <w:rPr>
          <w:b/>
          <w:bCs/>
          <w:szCs w:val="24"/>
        </w:rPr>
        <w:t>Структура работы</w:t>
      </w:r>
      <w:r w:rsidR="00992033" w:rsidRPr="00E6461E">
        <w:rPr>
          <w:b/>
          <w:bCs/>
          <w:szCs w:val="24"/>
        </w:rPr>
        <w:t xml:space="preserve">. </w:t>
      </w:r>
      <w:r w:rsidR="00992033" w:rsidRPr="00E6461E">
        <w:rPr>
          <w:bCs/>
          <w:szCs w:val="24"/>
        </w:rPr>
        <w:t>Работа состоит</w:t>
      </w:r>
      <w:r w:rsidR="00992033" w:rsidRPr="00674523">
        <w:rPr>
          <w:bCs/>
          <w:szCs w:val="24"/>
        </w:rPr>
        <w:t xml:space="preserve"> из введения, главы с теоретическим обзором</w:t>
      </w:r>
      <w:r w:rsidR="00D85A16">
        <w:rPr>
          <w:bCs/>
          <w:szCs w:val="24"/>
        </w:rPr>
        <w:t>,</w:t>
      </w:r>
      <w:r w:rsidR="00992033" w:rsidRPr="00674523">
        <w:rPr>
          <w:bCs/>
          <w:szCs w:val="24"/>
        </w:rPr>
        <w:t xml:space="preserve"> выводов, заключения и списка литературы. Список </w:t>
      </w:r>
      <w:r w:rsidR="00992033" w:rsidRPr="00D85A16">
        <w:rPr>
          <w:bCs/>
          <w:szCs w:val="24"/>
        </w:rPr>
        <w:t xml:space="preserve">литературы содержит </w:t>
      </w:r>
      <w:r w:rsidR="00D85A16" w:rsidRPr="00D85A16">
        <w:rPr>
          <w:bCs/>
          <w:szCs w:val="24"/>
        </w:rPr>
        <w:t>7</w:t>
      </w:r>
      <w:r w:rsidR="0046533B" w:rsidRPr="00674523">
        <w:rPr>
          <w:bCs/>
          <w:szCs w:val="24"/>
        </w:rPr>
        <w:t xml:space="preserve"> </w:t>
      </w:r>
      <w:r w:rsidR="00992033" w:rsidRPr="00674523">
        <w:rPr>
          <w:bCs/>
          <w:szCs w:val="24"/>
        </w:rPr>
        <w:t>научных</w:t>
      </w:r>
      <w:r w:rsidR="00D85A16">
        <w:rPr>
          <w:bCs/>
          <w:szCs w:val="24"/>
        </w:rPr>
        <w:t xml:space="preserve"> </w:t>
      </w:r>
      <w:r w:rsidR="00537B9F">
        <w:rPr>
          <w:bCs/>
          <w:szCs w:val="24"/>
        </w:rPr>
        <w:t xml:space="preserve">и учебных </w:t>
      </w:r>
      <w:r w:rsidR="00992033" w:rsidRPr="00674523">
        <w:rPr>
          <w:bCs/>
          <w:szCs w:val="24"/>
        </w:rPr>
        <w:t>источников</w:t>
      </w:r>
      <w:r w:rsidR="003971C0" w:rsidRPr="00674523">
        <w:rPr>
          <w:bCs/>
          <w:szCs w:val="24"/>
        </w:rPr>
        <w:t>.</w:t>
      </w:r>
    </w:p>
    <w:p w:rsidR="0046533B" w:rsidRPr="00674523" w:rsidRDefault="0046533B" w:rsidP="00893893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4"/>
        </w:rPr>
      </w:pPr>
    </w:p>
    <w:p w:rsidR="002B32A1" w:rsidRPr="00674523" w:rsidRDefault="002B32A1" w:rsidP="00893893">
      <w:pPr>
        <w:widowControl w:val="0"/>
        <w:autoSpaceDE w:val="0"/>
        <w:autoSpaceDN w:val="0"/>
        <w:adjustRightInd w:val="0"/>
        <w:spacing w:after="0" w:line="360" w:lineRule="auto"/>
        <w:rPr>
          <w:szCs w:val="24"/>
        </w:rPr>
      </w:pPr>
    </w:p>
    <w:p w:rsidR="002B1A83" w:rsidRPr="00D85A16" w:rsidRDefault="00880970" w:rsidP="00893893">
      <w:pPr>
        <w:pStyle w:val="1"/>
        <w:spacing w:before="0"/>
      </w:pPr>
      <w:bookmarkStart w:id="3" w:name="_Toc512384697"/>
      <w:r w:rsidRPr="00674523">
        <w:br w:type="page"/>
      </w:r>
      <w:bookmarkStart w:id="4" w:name="_Toc37780069"/>
      <w:r w:rsidR="00AE1FA6" w:rsidRPr="00D85A16">
        <w:lastRenderedPageBreak/>
        <w:t xml:space="preserve">Глава I. </w:t>
      </w:r>
      <w:bookmarkEnd w:id="3"/>
      <w:r w:rsidR="00C9339B" w:rsidRPr="00D85A16">
        <w:t xml:space="preserve">Социальная </w:t>
      </w:r>
      <w:r w:rsidR="00D947E9" w:rsidRPr="00D85A16">
        <w:t>деятельность подростков и мотивация к не</w:t>
      </w:r>
      <w:r w:rsidR="00C9339B" w:rsidRPr="00D85A16">
        <w:t>й</w:t>
      </w:r>
      <w:bookmarkEnd w:id="4"/>
    </w:p>
    <w:p w:rsidR="002B1A83" w:rsidRPr="00D85A16" w:rsidRDefault="00DE57AA" w:rsidP="00893893">
      <w:pPr>
        <w:pStyle w:val="2"/>
        <w:numPr>
          <w:ilvl w:val="1"/>
          <w:numId w:val="40"/>
        </w:numPr>
        <w:spacing w:before="0"/>
      </w:pPr>
      <w:r>
        <w:t xml:space="preserve"> </w:t>
      </w:r>
      <w:bookmarkStart w:id="5" w:name="_Toc37780070"/>
      <w:r w:rsidR="002B1A83" w:rsidRPr="00D85A16">
        <w:t>Мот</w:t>
      </w:r>
      <w:r w:rsidR="002B3849" w:rsidRPr="00D85A16">
        <w:t>ивация как регулятивный процесс</w:t>
      </w:r>
      <w:bookmarkEnd w:id="5"/>
    </w:p>
    <w:p w:rsidR="00E369BD" w:rsidRDefault="00E369BD" w:rsidP="00893893">
      <w:pPr>
        <w:shd w:val="clear" w:color="auto" w:fill="FFFFFF"/>
        <w:spacing w:after="0" w:line="360" w:lineRule="auto"/>
        <w:ind w:firstLine="709"/>
        <w:rPr>
          <w:spacing w:val="1"/>
          <w:szCs w:val="24"/>
        </w:rPr>
      </w:pPr>
    </w:p>
    <w:p w:rsidR="002B1A83" w:rsidRPr="00881453" w:rsidRDefault="002B1A83" w:rsidP="00893893">
      <w:pPr>
        <w:shd w:val="clear" w:color="auto" w:fill="FFFFFF"/>
        <w:spacing w:after="0" w:line="360" w:lineRule="auto"/>
        <w:ind w:firstLine="709"/>
        <w:rPr>
          <w:color w:val="000000"/>
          <w:szCs w:val="24"/>
        </w:rPr>
      </w:pPr>
      <w:r w:rsidRPr="00881453">
        <w:rPr>
          <w:spacing w:val="1"/>
          <w:szCs w:val="24"/>
        </w:rPr>
        <w:t>Мотивация является внутренним регулятором поведения человека при постоянном циклическом взаимодействии со стимуляцией как внешним регулятором.</w:t>
      </w:r>
      <w:r w:rsidRPr="00881453">
        <w:rPr>
          <w:bCs/>
          <w:color w:val="000000"/>
          <w:spacing w:val="-3"/>
          <w:szCs w:val="24"/>
        </w:rPr>
        <w:t xml:space="preserve"> </w:t>
      </w:r>
      <w:r w:rsidRPr="00881453">
        <w:rPr>
          <w:bCs/>
          <w:spacing w:val="-3"/>
          <w:szCs w:val="24"/>
        </w:rPr>
        <w:t>Поэтому п</w:t>
      </w:r>
      <w:r w:rsidRPr="00881453">
        <w:rPr>
          <w:szCs w:val="24"/>
        </w:rPr>
        <w:t>ри</w:t>
      </w:r>
      <w:r w:rsidRPr="00881453">
        <w:rPr>
          <w:color w:val="000000"/>
          <w:szCs w:val="24"/>
        </w:rPr>
        <w:t xml:space="preserve"> оценке поведения любого человека обязательно нужно учитывать фактор его мотивации. </w:t>
      </w:r>
      <w:r w:rsidRPr="00881453">
        <w:rPr>
          <w:spacing w:val="-2"/>
          <w:szCs w:val="24"/>
        </w:rPr>
        <w:t>Мотивация проявляется</w:t>
      </w:r>
      <w:r w:rsidRPr="00881453">
        <w:rPr>
          <w:spacing w:val="6"/>
          <w:szCs w:val="24"/>
        </w:rPr>
        <w:t xml:space="preserve"> в</w:t>
      </w:r>
      <w:r w:rsidRPr="00881453">
        <w:rPr>
          <w:color w:val="000000"/>
          <w:spacing w:val="6"/>
          <w:szCs w:val="24"/>
        </w:rPr>
        <w:t xml:space="preserve"> межиндивидуальной вариа</w:t>
      </w:r>
      <w:r w:rsidRPr="00881453">
        <w:rPr>
          <w:color w:val="000000"/>
          <w:spacing w:val="-2"/>
          <w:szCs w:val="24"/>
        </w:rPr>
        <w:t xml:space="preserve">тивности и в индивидуальной устойчивости поведения </w:t>
      </w:r>
      <w:r w:rsidRPr="00881453">
        <w:rPr>
          <w:color w:val="000000"/>
          <w:spacing w:val="-3"/>
          <w:szCs w:val="24"/>
        </w:rPr>
        <w:t>(</w:t>
      </w:r>
      <w:bookmarkStart w:id="6" w:name="_Hlk34346597"/>
      <w:r w:rsidRPr="00881453">
        <w:rPr>
          <w:bCs/>
          <w:color w:val="000000"/>
          <w:spacing w:val="-3"/>
          <w:szCs w:val="24"/>
        </w:rPr>
        <w:t>Нуркова В.В., Березанская Н.Б., 2005, с.130</w:t>
      </w:r>
      <w:bookmarkEnd w:id="6"/>
      <w:r w:rsidRPr="00881453">
        <w:rPr>
          <w:bCs/>
          <w:color w:val="000000"/>
          <w:spacing w:val="-3"/>
          <w:szCs w:val="24"/>
        </w:rPr>
        <w:t>).</w:t>
      </w:r>
    </w:p>
    <w:p w:rsidR="002B1A83" w:rsidRPr="00E369BD" w:rsidRDefault="002B1A83" w:rsidP="00893893">
      <w:pPr>
        <w:shd w:val="clear" w:color="auto" w:fill="FFFFFF"/>
        <w:spacing w:after="0" w:line="360" w:lineRule="auto"/>
        <w:ind w:right="10" w:firstLine="709"/>
        <w:rPr>
          <w:bCs/>
          <w:spacing w:val="-3"/>
          <w:szCs w:val="24"/>
        </w:rPr>
      </w:pPr>
      <w:r w:rsidRPr="0037487E">
        <w:rPr>
          <w:color w:val="000000"/>
          <w:spacing w:val="1"/>
          <w:szCs w:val="24"/>
        </w:rPr>
        <w:t>Мотивация - это «психологические факторы, кото</w:t>
      </w:r>
      <w:r w:rsidRPr="0037487E">
        <w:rPr>
          <w:color w:val="000000"/>
          <w:szCs w:val="24"/>
        </w:rPr>
        <w:t>рые побуждают, направляют, поддерживают и прекращают специ</w:t>
      </w:r>
      <w:r w:rsidRPr="0037487E">
        <w:rPr>
          <w:color w:val="000000"/>
          <w:spacing w:val="1"/>
          <w:szCs w:val="24"/>
        </w:rPr>
        <w:t>фические виды деятельности</w:t>
      </w:r>
      <w:r w:rsidRPr="0037487E">
        <w:rPr>
          <w:iCs/>
          <w:color w:val="000000"/>
          <w:spacing w:val="1"/>
          <w:szCs w:val="24"/>
        </w:rPr>
        <w:t>»</w:t>
      </w:r>
      <w:r w:rsidRPr="0037487E">
        <w:rPr>
          <w:i/>
          <w:iCs/>
          <w:color w:val="000000"/>
          <w:spacing w:val="1"/>
          <w:szCs w:val="24"/>
        </w:rPr>
        <w:t xml:space="preserve"> </w:t>
      </w:r>
      <w:r w:rsidRPr="0037487E">
        <w:rPr>
          <w:iCs/>
          <w:color w:val="000000"/>
          <w:spacing w:val="1"/>
          <w:szCs w:val="24"/>
        </w:rPr>
        <w:t>(</w:t>
      </w:r>
      <w:r w:rsidRPr="0037487E">
        <w:rPr>
          <w:bCs/>
          <w:color w:val="000000"/>
          <w:spacing w:val="-3"/>
          <w:szCs w:val="24"/>
        </w:rPr>
        <w:t>Нуркова В.В., Березанская Н.Б., 2005, с.129).</w:t>
      </w:r>
    </w:p>
    <w:p w:rsidR="002B1A83" w:rsidRPr="00881453" w:rsidRDefault="002B1A83" w:rsidP="00893893">
      <w:pPr>
        <w:shd w:val="clear" w:color="auto" w:fill="FFFFFF"/>
        <w:tabs>
          <w:tab w:val="left" w:pos="9356"/>
        </w:tabs>
        <w:spacing w:after="0" w:line="360" w:lineRule="auto"/>
        <w:ind w:right="2" w:firstLine="709"/>
        <w:rPr>
          <w:color w:val="000000"/>
          <w:spacing w:val="-2"/>
          <w:szCs w:val="24"/>
        </w:rPr>
      </w:pPr>
      <w:r w:rsidRPr="0037487E">
        <w:rPr>
          <w:color w:val="000000"/>
          <w:spacing w:val="2"/>
          <w:szCs w:val="24"/>
        </w:rPr>
        <w:t xml:space="preserve">В мотивационную </w:t>
      </w:r>
      <w:r w:rsidRPr="0037487E">
        <w:rPr>
          <w:color w:val="000000"/>
          <w:spacing w:val="-3"/>
          <w:szCs w:val="24"/>
        </w:rPr>
        <w:t xml:space="preserve">сферу входят потребности (ответ на </w:t>
      </w:r>
      <w:r w:rsidRPr="0037487E">
        <w:rPr>
          <w:color w:val="000000"/>
          <w:spacing w:val="-1"/>
          <w:szCs w:val="24"/>
        </w:rPr>
        <w:t>вопрос: «Почему?») и мотивы</w:t>
      </w:r>
      <w:r w:rsidRPr="00881453">
        <w:rPr>
          <w:color w:val="000000"/>
          <w:spacing w:val="-1"/>
          <w:szCs w:val="24"/>
        </w:rPr>
        <w:t xml:space="preserve"> (ответ на вопрос: «Зачем, </w:t>
      </w:r>
      <w:r w:rsidRPr="00881453">
        <w:rPr>
          <w:color w:val="000000"/>
          <w:spacing w:val="2"/>
          <w:szCs w:val="24"/>
        </w:rPr>
        <w:t xml:space="preserve">ради чего?»). </w:t>
      </w:r>
      <w:r w:rsidRPr="00881453">
        <w:rPr>
          <w:color w:val="000000"/>
          <w:szCs w:val="24"/>
        </w:rPr>
        <w:t>В ряде концепций в нее также входят</w:t>
      </w:r>
      <w:r w:rsidRPr="00881453">
        <w:rPr>
          <w:color w:val="000000"/>
          <w:spacing w:val="-3"/>
          <w:szCs w:val="24"/>
        </w:rPr>
        <w:t xml:space="preserve"> побуждения, влечения, склон</w:t>
      </w:r>
      <w:r w:rsidRPr="00881453">
        <w:rPr>
          <w:color w:val="000000"/>
          <w:spacing w:val="-2"/>
          <w:szCs w:val="24"/>
        </w:rPr>
        <w:t xml:space="preserve">ности, стремления, желания, мечтания, интересы и т.д. </w:t>
      </w:r>
      <w:r w:rsidRPr="00881453">
        <w:rPr>
          <w:color w:val="000000"/>
          <w:spacing w:val="2"/>
          <w:szCs w:val="24"/>
        </w:rPr>
        <w:t xml:space="preserve">Потребностью </w:t>
      </w:r>
      <w:r w:rsidRPr="00881453">
        <w:rPr>
          <w:color w:val="000000"/>
          <w:szCs w:val="24"/>
        </w:rPr>
        <w:t xml:space="preserve">называют </w:t>
      </w:r>
      <w:r>
        <w:rPr>
          <w:color w:val="000000"/>
          <w:szCs w:val="24"/>
        </w:rPr>
        <w:t xml:space="preserve">объективную </w:t>
      </w:r>
      <w:r w:rsidRPr="00881453">
        <w:rPr>
          <w:color w:val="000000"/>
          <w:szCs w:val="24"/>
        </w:rPr>
        <w:t xml:space="preserve">нужду в чем-то. </w:t>
      </w:r>
      <w:r w:rsidRPr="007A4C72">
        <w:rPr>
          <w:spacing w:val="-2"/>
          <w:szCs w:val="24"/>
        </w:rPr>
        <w:t>Наряду с потребностями выделяют к</w:t>
      </w:r>
      <w:r w:rsidRPr="007A4C72">
        <w:rPr>
          <w:iCs/>
          <w:spacing w:val="-3"/>
          <w:szCs w:val="24"/>
        </w:rPr>
        <w:t xml:space="preserve">вази-потребности как </w:t>
      </w:r>
      <w:r w:rsidRPr="007A4C72">
        <w:rPr>
          <w:iCs/>
          <w:spacing w:val="-5"/>
          <w:szCs w:val="24"/>
        </w:rPr>
        <w:t>намерение совершить какое-либо целенаправленное действие</w:t>
      </w:r>
      <w:r w:rsidRPr="00881453">
        <w:rPr>
          <w:i/>
          <w:iCs/>
          <w:color w:val="000000"/>
          <w:spacing w:val="-5"/>
          <w:szCs w:val="24"/>
        </w:rPr>
        <w:t xml:space="preserve"> </w:t>
      </w:r>
      <w:r w:rsidRPr="00895F5A">
        <w:rPr>
          <w:iCs/>
          <w:color w:val="000000"/>
          <w:spacing w:val="-5"/>
          <w:szCs w:val="24"/>
        </w:rPr>
        <w:t>(</w:t>
      </w:r>
      <w:r w:rsidRPr="00993D12">
        <w:rPr>
          <w:bCs/>
          <w:spacing w:val="-3"/>
          <w:szCs w:val="24"/>
        </w:rPr>
        <w:t>Нуркова В.В., Березанская Н.Б., 2005, с.169</w:t>
      </w:r>
      <w:r>
        <w:rPr>
          <w:iCs/>
          <w:color w:val="000000"/>
          <w:spacing w:val="-5"/>
          <w:szCs w:val="24"/>
        </w:rPr>
        <w:t xml:space="preserve">). </w:t>
      </w:r>
      <w:r w:rsidRPr="00881453">
        <w:rPr>
          <w:spacing w:val="1"/>
          <w:szCs w:val="24"/>
        </w:rPr>
        <w:t>Человек способен обнаружить и удовлетворить потребности физиологическим или культурно обусловленным путем.</w:t>
      </w:r>
    </w:p>
    <w:p w:rsidR="002B1A83" w:rsidRPr="00E36AEF" w:rsidRDefault="002B1A83" w:rsidP="00893893">
      <w:pPr>
        <w:spacing w:after="0" w:line="360" w:lineRule="auto"/>
        <w:ind w:firstLine="709"/>
        <w:rPr>
          <w:szCs w:val="24"/>
        </w:rPr>
      </w:pPr>
      <w:r w:rsidRPr="0037487E">
        <w:rPr>
          <w:color w:val="000000"/>
          <w:szCs w:val="24"/>
        </w:rPr>
        <w:t xml:space="preserve">Изначально диффузные по своему характеру потребности опредмечиваются (находится конкретный предмет </w:t>
      </w:r>
      <w:r w:rsidRPr="0037487E">
        <w:rPr>
          <w:szCs w:val="24"/>
        </w:rPr>
        <w:t>их удовлетворения)</w:t>
      </w:r>
      <w:r w:rsidRPr="0037487E">
        <w:rPr>
          <w:i/>
          <w:iCs/>
          <w:szCs w:val="24"/>
        </w:rPr>
        <w:t xml:space="preserve">. </w:t>
      </w:r>
      <w:r w:rsidRPr="0037487E">
        <w:rPr>
          <w:iCs/>
          <w:szCs w:val="24"/>
        </w:rPr>
        <w:t>Возникает мотив как</w:t>
      </w:r>
      <w:r w:rsidRPr="007A4C72">
        <w:rPr>
          <w:iCs/>
          <w:spacing w:val="-4"/>
          <w:szCs w:val="24"/>
        </w:rPr>
        <w:t xml:space="preserve"> «предмет потребности».</w:t>
      </w:r>
      <w:r w:rsidRPr="007A4C72">
        <w:rPr>
          <w:i/>
          <w:iCs/>
          <w:spacing w:val="-4"/>
          <w:szCs w:val="24"/>
        </w:rPr>
        <w:t xml:space="preserve"> </w:t>
      </w:r>
      <w:r w:rsidRPr="0037487E">
        <w:rPr>
          <w:iCs/>
          <w:spacing w:val="-4"/>
          <w:szCs w:val="24"/>
        </w:rPr>
        <w:t>Формирование мотива позволяет</w:t>
      </w:r>
      <w:r w:rsidRPr="0037487E">
        <w:rPr>
          <w:iCs/>
          <w:color w:val="000000"/>
          <w:spacing w:val="-4"/>
          <w:szCs w:val="24"/>
        </w:rPr>
        <w:t xml:space="preserve"> перейти к целенаправленному действию - д</w:t>
      </w:r>
      <w:r w:rsidRPr="0037487E">
        <w:rPr>
          <w:color w:val="000000"/>
          <w:spacing w:val="-1"/>
          <w:szCs w:val="24"/>
        </w:rPr>
        <w:t>еятельность всегда мотивирована,</w:t>
      </w:r>
      <w:r w:rsidR="00E369BD" w:rsidRPr="0037487E">
        <w:rPr>
          <w:color w:val="000000"/>
          <w:spacing w:val="-1"/>
          <w:szCs w:val="24"/>
        </w:rPr>
        <w:t xml:space="preserve"> т.е. детерминирована мотивом.</w:t>
      </w:r>
      <w:r w:rsidRPr="0037487E">
        <w:rPr>
          <w:color w:val="000000"/>
          <w:spacing w:val="-1"/>
          <w:szCs w:val="24"/>
        </w:rPr>
        <w:t xml:space="preserve"> </w:t>
      </w:r>
      <w:r w:rsidR="00E369BD" w:rsidRPr="0037487E">
        <w:rPr>
          <w:color w:val="000000"/>
          <w:spacing w:val="-1"/>
          <w:szCs w:val="24"/>
        </w:rPr>
        <w:t>И</w:t>
      </w:r>
      <w:r w:rsidRPr="0037487E">
        <w:rPr>
          <w:color w:val="000000"/>
          <w:spacing w:val="-1"/>
          <w:szCs w:val="24"/>
        </w:rPr>
        <w:t xml:space="preserve"> как </w:t>
      </w:r>
      <w:r w:rsidRPr="0037487E">
        <w:rPr>
          <w:spacing w:val="-1"/>
          <w:szCs w:val="24"/>
        </w:rPr>
        <w:t>правило п</w:t>
      </w:r>
      <w:r w:rsidRPr="0037487E">
        <w:rPr>
          <w:szCs w:val="24"/>
        </w:rPr>
        <w:t>олимотивирована</w:t>
      </w:r>
      <w:r w:rsidRPr="00E36AEF">
        <w:rPr>
          <w:szCs w:val="24"/>
        </w:rPr>
        <w:t>, т.е. обусловлена несколькими мотивами (Ильин Е.П., 2002, с.120;</w:t>
      </w:r>
      <w:r w:rsidRPr="00E36AEF">
        <w:rPr>
          <w:spacing w:val="-1"/>
          <w:szCs w:val="24"/>
        </w:rPr>
        <w:t xml:space="preserve"> </w:t>
      </w:r>
      <w:bookmarkStart w:id="7" w:name="_Hlk34684169"/>
      <w:r w:rsidRPr="00E36AEF">
        <w:rPr>
          <w:bCs/>
          <w:spacing w:val="-3"/>
          <w:szCs w:val="24"/>
        </w:rPr>
        <w:t>Н</w:t>
      </w:r>
      <w:r w:rsidRPr="004143D3">
        <w:rPr>
          <w:bCs/>
          <w:color w:val="000000"/>
          <w:spacing w:val="-3"/>
          <w:szCs w:val="24"/>
        </w:rPr>
        <w:t>уркова</w:t>
      </w:r>
      <w:r w:rsidRPr="00881453">
        <w:rPr>
          <w:bCs/>
          <w:color w:val="000000"/>
          <w:spacing w:val="-3"/>
          <w:szCs w:val="24"/>
        </w:rPr>
        <w:t xml:space="preserve"> В.В., Березанская Н.Б., 2005, с.133, 155</w:t>
      </w:r>
      <w:bookmarkEnd w:id="7"/>
      <w:r w:rsidRPr="00881453">
        <w:rPr>
          <w:color w:val="000000"/>
          <w:spacing w:val="-3"/>
          <w:szCs w:val="24"/>
        </w:rPr>
        <w:t>)</w:t>
      </w:r>
      <w:r>
        <w:rPr>
          <w:color w:val="000000"/>
          <w:spacing w:val="-3"/>
          <w:szCs w:val="24"/>
        </w:rPr>
        <w:t>.</w:t>
      </w:r>
    </w:p>
    <w:p w:rsidR="002B1A83" w:rsidRPr="00881453" w:rsidRDefault="002B1A83" w:rsidP="00893893">
      <w:pPr>
        <w:shd w:val="clear" w:color="auto" w:fill="FFFFFF"/>
        <w:spacing w:after="0" w:line="360" w:lineRule="auto"/>
        <w:ind w:right="2" w:firstLine="709"/>
        <w:rPr>
          <w:color w:val="000000"/>
          <w:spacing w:val="1"/>
          <w:szCs w:val="24"/>
        </w:rPr>
      </w:pPr>
      <w:r w:rsidRPr="0037487E">
        <w:rPr>
          <w:color w:val="000000"/>
          <w:szCs w:val="24"/>
        </w:rPr>
        <w:t xml:space="preserve">Вариативность поведения обеспечивается его способностью </w:t>
      </w:r>
      <w:r w:rsidRPr="0037487E">
        <w:rPr>
          <w:color w:val="000000"/>
          <w:spacing w:val="-1"/>
          <w:szCs w:val="24"/>
        </w:rPr>
        <w:t>опредмечивать и распредмечивать потребности</w:t>
      </w:r>
      <w:r w:rsidRPr="00881453">
        <w:rPr>
          <w:color w:val="000000"/>
          <w:spacing w:val="2"/>
          <w:szCs w:val="24"/>
        </w:rPr>
        <w:t xml:space="preserve"> (</w:t>
      </w:r>
      <w:r w:rsidRPr="00881453">
        <w:rPr>
          <w:bCs/>
          <w:color w:val="000000"/>
          <w:spacing w:val="-3"/>
          <w:szCs w:val="24"/>
        </w:rPr>
        <w:t>Нуркова В.В., Березанская Н.Б., 2005, с.148,155</w:t>
      </w:r>
      <w:r w:rsidRPr="00881453">
        <w:rPr>
          <w:color w:val="000000"/>
          <w:spacing w:val="2"/>
          <w:szCs w:val="24"/>
        </w:rPr>
        <w:t>).</w:t>
      </w:r>
    </w:p>
    <w:p w:rsidR="002B1A83" w:rsidRPr="00E369BD" w:rsidRDefault="002B1A83" w:rsidP="00893893">
      <w:pPr>
        <w:spacing w:after="0"/>
        <w:jc w:val="center"/>
        <w:rPr>
          <w:b/>
        </w:rPr>
      </w:pPr>
      <w:r w:rsidRPr="00E369BD">
        <w:rPr>
          <w:b/>
        </w:rPr>
        <w:t>Методы изучения мотивации</w:t>
      </w:r>
    </w:p>
    <w:p w:rsidR="002B1A83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t xml:space="preserve">Психологами </w:t>
      </w:r>
      <w:r>
        <w:rPr>
          <w:szCs w:val="24"/>
        </w:rPr>
        <w:t>выделено</w:t>
      </w:r>
      <w:r w:rsidRPr="00A011FF">
        <w:rPr>
          <w:szCs w:val="24"/>
        </w:rPr>
        <w:t xml:space="preserve"> несколько подходов к изучению мотивации и мотивов человека: эксперимент, наблюдение, беседа, опрос, анкетирование, анализ результатов деятельности и пр. Все эти методы можно разделить на три группы:</w:t>
      </w:r>
    </w:p>
    <w:p w:rsidR="002B1A83" w:rsidRPr="00E525DA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t>1) осуществляемый в той или иной форме опрос субъекта (изучение</w:t>
      </w:r>
      <w:r>
        <w:rPr>
          <w:szCs w:val="24"/>
        </w:rPr>
        <w:t xml:space="preserve"> мотивировок и мотиваторов</w:t>
      </w:r>
      <w:r w:rsidRPr="00E525DA">
        <w:rPr>
          <w:szCs w:val="24"/>
        </w:rPr>
        <w:t>). При этом высказываемые человеком причины поступков не всегда совпадают с реально наблюдаемым поведением</w:t>
      </w:r>
      <w:r>
        <w:rPr>
          <w:szCs w:val="24"/>
        </w:rPr>
        <w:t>;</w:t>
      </w:r>
    </w:p>
    <w:p w:rsidR="002B1A83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 w:firstLine="993"/>
        <w:rPr>
          <w:szCs w:val="24"/>
        </w:rPr>
      </w:pPr>
      <w:r w:rsidRPr="00A011FF">
        <w:rPr>
          <w:szCs w:val="24"/>
        </w:rPr>
        <w:lastRenderedPageBreak/>
        <w:t>2) оценка поведения и его причи</w:t>
      </w:r>
      <w:r>
        <w:rPr>
          <w:szCs w:val="24"/>
        </w:rPr>
        <w:t>н со стороны (метод наблюдения);</w:t>
      </w:r>
    </w:p>
    <w:p w:rsidR="002B1A83" w:rsidRPr="00CE3871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 w:firstLine="993"/>
      </w:pPr>
      <w:r w:rsidRPr="00A011FF">
        <w:rPr>
          <w:szCs w:val="24"/>
        </w:rPr>
        <w:t xml:space="preserve">3) экспериментальные </w:t>
      </w:r>
      <w:r w:rsidRPr="00E525DA">
        <w:rPr>
          <w:szCs w:val="24"/>
        </w:rPr>
        <w:t>методы (Ильин Е.П., 2002, с. 327).</w:t>
      </w:r>
    </w:p>
    <w:p w:rsidR="00811A77" w:rsidRDefault="00811A77" w:rsidP="00893893">
      <w:pPr>
        <w:shd w:val="clear" w:color="auto" w:fill="FFFFFF"/>
        <w:spacing w:after="0" w:line="360" w:lineRule="auto"/>
        <w:ind w:right="10"/>
        <w:jc w:val="center"/>
        <w:rPr>
          <w:b/>
          <w:color w:val="000000"/>
          <w:spacing w:val="-3"/>
          <w:szCs w:val="24"/>
        </w:rPr>
      </w:pPr>
    </w:p>
    <w:p w:rsidR="002B1A83" w:rsidRPr="0037487E" w:rsidRDefault="00C9339B" w:rsidP="00893893">
      <w:pPr>
        <w:pStyle w:val="2"/>
        <w:spacing w:before="0"/>
      </w:pPr>
      <w:bookmarkStart w:id="8" w:name="_Toc37780071"/>
      <w:r w:rsidRPr="0037487E">
        <w:t>1.</w:t>
      </w:r>
      <w:r w:rsidR="0069442D" w:rsidRPr="0037487E">
        <w:t>2</w:t>
      </w:r>
      <w:r w:rsidRPr="0037487E">
        <w:t xml:space="preserve">. </w:t>
      </w:r>
      <w:r w:rsidR="002B1A83" w:rsidRPr="0037487E">
        <w:t>Классификация мотивов</w:t>
      </w:r>
      <w:bookmarkEnd w:id="8"/>
    </w:p>
    <w:p w:rsidR="00811A77" w:rsidRPr="0037487E" w:rsidRDefault="00811A77" w:rsidP="00893893">
      <w:pPr>
        <w:shd w:val="clear" w:color="auto" w:fill="FFFFFF"/>
        <w:spacing w:after="0" w:line="360" w:lineRule="auto"/>
        <w:ind w:right="10" w:firstLine="709"/>
        <w:rPr>
          <w:color w:val="000000" w:themeColor="text1"/>
          <w:spacing w:val="-1"/>
          <w:szCs w:val="24"/>
        </w:rPr>
      </w:pPr>
    </w:p>
    <w:p w:rsidR="002B1A83" w:rsidRPr="00D01B83" w:rsidRDefault="002B1A83" w:rsidP="00893893">
      <w:pPr>
        <w:shd w:val="clear" w:color="auto" w:fill="FFFFFF"/>
        <w:spacing w:after="0" w:line="360" w:lineRule="auto"/>
        <w:ind w:right="10" w:firstLine="709"/>
        <w:rPr>
          <w:spacing w:val="-1"/>
          <w:szCs w:val="24"/>
        </w:rPr>
      </w:pPr>
      <w:r w:rsidRPr="0037487E">
        <w:rPr>
          <w:color w:val="000000" w:themeColor="text1"/>
          <w:spacing w:val="-1"/>
          <w:szCs w:val="24"/>
        </w:rPr>
        <w:t xml:space="preserve">Классификация мотивов базируется на классификации потребностей по </w:t>
      </w:r>
      <w:r w:rsidRPr="0037487E">
        <w:rPr>
          <w:color w:val="000000"/>
          <w:spacing w:val="-1"/>
          <w:szCs w:val="24"/>
        </w:rPr>
        <w:t>разным основаниям</w:t>
      </w:r>
      <w:r w:rsidR="00EF292D" w:rsidRPr="0037487E">
        <w:rPr>
          <w:color w:val="000000"/>
          <w:spacing w:val="-1"/>
          <w:szCs w:val="24"/>
        </w:rPr>
        <w:t>:</w:t>
      </w:r>
    </w:p>
    <w:p w:rsidR="002B1A83" w:rsidRPr="0088145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color w:val="000000"/>
          <w:spacing w:val="-2"/>
          <w:szCs w:val="24"/>
        </w:rPr>
      </w:pPr>
      <w:r w:rsidRPr="00881453">
        <w:rPr>
          <w:color w:val="000000"/>
          <w:spacing w:val="2"/>
          <w:szCs w:val="24"/>
        </w:rPr>
        <w:t>По необходимости для поддержания жизни - витальные и фа</w:t>
      </w:r>
      <w:r w:rsidRPr="00881453">
        <w:rPr>
          <w:color w:val="000000"/>
          <w:spacing w:val="-2"/>
          <w:szCs w:val="24"/>
        </w:rPr>
        <w:t>культативные.</w:t>
      </w:r>
    </w:p>
    <w:p w:rsidR="002B1A83" w:rsidRPr="00BF31EE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4" w:firstLine="709"/>
        <w:rPr>
          <w:szCs w:val="24"/>
        </w:rPr>
      </w:pPr>
      <w:r w:rsidRPr="00BF31EE">
        <w:rPr>
          <w:color w:val="000000"/>
          <w:spacing w:val="-1"/>
          <w:szCs w:val="24"/>
        </w:rPr>
        <w:t xml:space="preserve">По </w:t>
      </w:r>
      <w:r w:rsidRPr="00BF31EE">
        <w:rPr>
          <w:spacing w:val="-1"/>
          <w:szCs w:val="24"/>
        </w:rPr>
        <w:t>степени участия в формировании потребности внешних факторов (источнику детерминации поведения) внешние (экстернальные), и внутренние (интернальные</w:t>
      </w:r>
      <w:r w:rsidRPr="00BF31EE">
        <w:rPr>
          <w:szCs w:val="24"/>
        </w:rPr>
        <w:t xml:space="preserve">), </w:t>
      </w:r>
      <w:r w:rsidRPr="00BF31EE">
        <w:rPr>
          <w:spacing w:val="-1"/>
          <w:szCs w:val="24"/>
        </w:rPr>
        <w:t>(</w:t>
      </w:r>
      <w:r w:rsidRPr="00BF31EE">
        <w:rPr>
          <w:sz w:val="22"/>
        </w:rPr>
        <w:t>Ильин Е.П., 2002, с.176</w:t>
      </w:r>
      <w:r w:rsidRPr="00BF31EE">
        <w:rPr>
          <w:spacing w:val="-1"/>
          <w:szCs w:val="24"/>
        </w:rPr>
        <w:t>; (</w:t>
      </w:r>
      <w:r w:rsidRPr="00BF31EE">
        <w:rPr>
          <w:bCs/>
          <w:spacing w:val="-3"/>
          <w:szCs w:val="24"/>
        </w:rPr>
        <w:t>Нуркова В.В., Березанская Н.Б., 2005, с.</w:t>
      </w:r>
      <w:r w:rsidRPr="00BF31EE">
        <w:rPr>
          <w:spacing w:val="1"/>
          <w:szCs w:val="24"/>
        </w:rPr>
        <w:t xml:space="preserve">161). </w:t>
      </w:r>
      <w:r w:rsidRPr="00BF31EE">
        <w:rPr>
          <w:bCs/>
          <w:i/>
          <w:szCs w:val="24"/>
        </w:rPr>
        <w:t>Мотивация и мотивы всегда внутренние по своей природе</w:t>
      </w:r>
      <w:r w:rsidRPr="00BF31EE">
        <w:rPr>
          <w:bCs/>
          <w:szCs w:val="24"/>
        </w:rPr>
        <w:t xml:space="preserve">, но могут дополнительно подкрепляться внешними факторами. </w:t>
      </w:r>
      <w:r w:rsidRPr="00BF31EE">
        <w:rPr>
          <w:szCs w:val="24"/>
        </w:rPr>
        <w:t>Поэтому внешней называется мотивация, обусловленная внешними условиями и обстоятельствами (Ильин Е.П., 2002, с.67).</w:t>
      </w:r>
    </w:p>
    <w:p w:rsidR="002B1A83" w:rsidRPr="00993D12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34" w:firstLine="709"/>
        <w:rPr>
          <w:color w:val="000000"/>
          <w:spacing w:val="-1"/>
          <w:szCs w:val="24"/>
        </w:rPr>
      </w:pPr>
      <w:r w:rsidRPr="00881453">
        <w:rPr>
          <w:color w:val="000000"/>
          <w:spacing w:val="5"/>
          <w:szCs w:val="24"/>
        </w:rPr>
        <w:t>По притягательности для субъекта – позитивные (</w:t>
      </w:r>
      <w:r w:rsidRPr="005E251E">
        <w:rPr>
          <w:color w:val="000000"/>
          <w:spacing w:val="-1"/>
          <w:szCs w:val="24"/>
        </w:rPr>
        <w:t>мотив достижения</w:t>
      </w:r>
      <w:r w:rsidRPr="005E251E">
        <w:rPr>
          <w:color w:val="000000"/>
          <w:spacing w:val="5"/>
          <w:szCs w:val="24"/>
        </w:rPr>
        <w:t>) и негативные (</w:t>
      </w:r>
      <w:r w:rsidRPr="005E251E">
        <w:rPr>
          <w:color w:val="000000"/>
          <w:spacing w:val="-1"/>
          <w:szCs w:val="24"/>
        </w:rPr>
        <w:t>мотив избегания</w:t>
      </w:r>
      <w:r w:rsidRPr="00881453">
        <w:rPr>
          <w:color w:val="000000"/>
          <w:spacing w:val="5"/>
          <w:szCs w:val="24"/>
        </w:rPr>
        <w:t>)</w:t>
      </w:r>
      <w:r w:rsidRPr="00881453">
        <w:rPr>
          <w:color w:val="000000"/>
          <w:spacing w:val="1"/>
          <w:szCs w:val="24"/>
        </w:rPr>
        <w:t xml:space="preserve"> </w:t>
      </w:r>
      <w:r w:rsidRPr="00993D12">
        <w:rPr>
          <w:color w:val="000000"/>
          <w:spacing w:val="1"/>
          <w:szCs w:val="24"/>
        </w:rPr>
        <w:t>(</w:t>
      </w:r>
      <w:r w:rsidRPr="00993D12">
        <w:rPr>
          <w:bCs/>
          <w:spacing w:val="-3"/>
          <w:szCs w:val="24"/>
        </w:rPr>
        <w:t>Нуркова В</w:t>
      </w:r>
      <w:r>
        <w:rPr>
          <w:bCs/>
          <w:spacing w:val="-3"/>
          <w:szCs w:val="24"/>
        </w:rPr>
        <w:t>.В., Березанская Н.Б., 2005, с.</w:t>
      </w:r>
      <w:r w:rsidRPr="00993D12">
        <w:rPr>
          <w:color w:val="000000"/>
          <w:spacing w:val="1"/>
          <w:szCs w:val="24"/>
        </w:rPr>
        <w:t>133).</w:t>
      </w:r>
    </w:p>
    <w:p w:rsidR="002B1A83" w:rsidRPr="00113A0F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color w:val="000000"/>
          <w:spacing w:val="4"/>
          <w:szCs w:val="24"/>
        </w:rPr>
      </w:pPr>
      <w:r w:rsidRPr="00881453">
        <w:rPr>
          <w:color w:val="000000"/>
          <w:spacing w:val="2"/>
          <w:szCs w:val="24"/>
        </w:rPr>
        <w:t>По постоянству присутствия у субъекта - постоянные</w:t>
      </w:r>
      <w:r w:rsidRPr="00881453">
        <w:rPr>
          <w:color w:val="000000"/>
          <w:spacing w:val="1"/>
          <w:szCs w:val="24"/>
        </w:rPr>
        <w:t>, устойчивые</w:t>
      </w:r>
      <w:r w:rsidRPr="00881453">
        <w:rPr>
          <w:color w:val="000000"/>
          <w:spacing w:val="-2"/>
          <w:szCs w:val="24"/>
        </w:rPr>
        <w:t>, циклические</w:t>
      </w:r>
      <w:r w:rsidRPr="00881453">
        <w:rPr>
          <w:color w:val="000000"/>
          <w:szCs w:val="24"/>
        </w:rPr>
        <w:t xml:space="preserve"> и ситуативные.</w:t>
      </w:r>
    </w:p>
    <w:p w:rsidR="002B1A83" w:rsidRPr="00881453" w:rsidRDefault="002B1A83" w:rsidP="00893893">
      <w:pPr>
        <w:shd w:val="clear" w:color="auto" w:fill="FFFFFF"/>
        <w:tabs>
          <w:tab w:val="left" w:pos="1134"/>
          <w:tab w:val="left" w:pos="1276"/>
        </w:tabs>
        <w:spacing w:after="0" w:line="360" w:lineRule="auto"/>
        <w:ind w:right="10" w:firstLine="709"/>
        <w:rPr>
          <w:color w:val="000000"/>
          <w:spacing w:val="4"/>
          <w:szCs w:val="24"/>
        </w:rPr>
      </w:pPr>
      <w:r w:rsidRPr="00495207">
        <w:rPr>
          <w:szCs w:val="24"/>
        </w:rPr>
        <w:t xml:space="preserve">И.А. Васильев и М.Ш. Магомед-Эминов (1991) выделяли: </w:t>
      </w:r>
      <w:r w:rsidRPr="00495207">
        <w:rPr>
          <w:i/>
          <w:iCs/>
          <w:szCs w:val="24"/>
        </w:rPr>
        <w:t>обобщенные устойчивые мотивы</w:t>
      </w:r>
      <w:r w:rsidRPr="00495207">
        <w:rPr>
          <w:szCs w:val="24"/>
        </w:rPr>
        <w:t xml:space="preserve">, которые выражаются в индивидуально-личностных особенностях, </w:t>
      </w:r>
      <w:r w:rsidRPr="00495207">
        <w:rPr>
          <w:i/>
          <w:iCs/>
          <w:szCs w:val="24"/>
        </w:rPr>
        <w:t>конкретные устойчивые мотивы</w:t>
      </w:r>
      <w:r w:rsidRPr="00495207">
        <w:rPr>
          <w:szCs w:val="24"/>
        </w:rPr>
        <w:t xml:space="preserve">, которым свойственна систематически воспроизводимая активность, </w:t>
      </w:r>
      <w:r w:rsidRPr="00495207">
        <w:rPr>
          <w:i/>
          <w:iCs/>
          <w:szCs w:val="24"/>
        </w:rPr>
        <w:t>общие неустойчивые мотивы</w:t>
      </w:r>
      <w:r w:rsidRPr="00495207">
        <w:rPr>
          <w:szCs w:val="24"/>
        </w:rPr>
        <w:t xml:space="preserve">, у которых имеется обобщенное предметное содержание, без дифференциации и иерархизации, </w:t>
      </w:r>
      <w:r w:rsidRPr="00495207">
        <w:rPr>
          <w:i/>
          <w:iCs/>
          <w:szCs w:val="24"/>
        </w:rPr>
        <w:t>конкретные неустойчивые мотивы</w:t>
      </w:r>
      <w:r w:rsidRPr="00495207">
        <w:rPr>
          <w:szCs w:val="24"/>
        </w:rPr>
        <w:t>, которым свойственна узкая временная перспектива при нали</w:t>
      </w:r>
      <w:r>
        <w:rPr>
          <w:szCs w:val="24"/>
        </w:rPr>
        <w:t xml:space="preserve">чии конкретной (временной) </w:t>
      </w:r>
      <w:r w:rsidRPr="00113A0F">
        <w:rPr>
          <w:szCs w:val="24"/>
        </w:rPr>
        <w:t xml:space="preserve">цели </w:t>
      </w:r>
      <w:r w:rsidRPr="00113A0F">
        <w:t>(</w:t>
      </w:r>
      <w:r w:rsidRPr="00113A0F">
        <w:rPr>
          <w:szCs w:val="24"/>
        </w:rPr>
        <w:t>Ильин Е.П., 2002, с.140).</w:t>
      </w:r>
    </w:p>
    <w:p w:rsidR="002B1A83" w:rsidRPr="0088145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spacing w:val="-2"/>
          <w:szCs w:val="24"/>
        </w:rPr>
      </w:pPr>
      <w:r w:rsidRPr="00881453">
        <w:rPr>
          <w:color w:val="000000"/>
          <w:spacing w:val="4"/>
          <w:szCs w:val="24"/>
        </w:rPr>
        <w:t xml:space="preserve">По </w:t>
      </w:r>
      <w:r w:rsidRPr="00881453">
        <w:rPr>
          <w:color w:val="000000"/>
          <w:szCs w:val="24"/>
        </w:rPr>
        <w:t xml:space="preserve">интенсивности </w:t>
      </w:r>
      <w:r w:rsidRPr="00881453">
        <w:rPr>
          <w:color w:val="000000"/>
          <w:spacing w:val="3"/>
          <w:szCs w:val="24"/>
        </w:rPr>
        <w:t>-</w:t>
      </w:r>
      <w:r w:rsidRPr="00881453">
        <w:rPr>
          <w:color w:val="000000"/>
          <w:spacing w:val="-2"/>
          <w:szCs w:val="24"/>
        </w:rPr>
        <w:t xml:space="preserve"> сильные и слабые.</w:t>
      </w:r>
    </w:p>
    <w:p w:rsidR="002B1A83" w:rsidRPr="0088145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0" w:firstLine="709"/>
        <w:rPr>
          <w:szCs w:val="24"/>
        </w:rPr>
      </w:pPr>
      <w:r w:rsidRPr="00881453">
        <w:rPr>
          <w:color w:val="000000"/>
          <w:spacing w:val="-2"/>
          <w:szCs w:val="24"/>
        </w:rPr>
        <w:t xml:space="preserve">По преобладанию </w:t>
      </w:r>
      <w:r w:rsidRPr="00881453">
        <w:rPr>
          <w:color w:val="000000"/>
          <w:spacing w:val="4"/>
          <w:szCs w:val="24"/>
        </w:rPr>
        <w:t xml:space="preserve">ориентации на результат деятельности </w:t>
      </w:r>
      <w:r w:rsidRPr="00881453">
        <w:rPr>
          <w:color w:val="000000"/>
          <w:spacing w:val="-1"/>
          <w:szCs w:val="24"/>
        </w:rPr>
        <w:t xml:space="preserve">или на сам процесс ее выполнения - процессуальные и результативные/ </w:t>
      </w:r>
      <w:r>
        <w:rPr>
          <w:color w:val="000000"/>
          <w:spacing w:val="-1"/>
          <w:szCs w:val="24"/>
        </w:rPr>
        <w:t xml:space="preserve">функциональные и предметные </w:t>
      </w:r>
      <w:r w:rsidRPr="00881453">
        <w:rPr>
          <w:color w:val="000000"/>
          <w:spacing w:val="-1"/>
          <w:szCs w:val="24"/>
        </w:rPr>
        <w:t xml:space="preserve">(по А.Н.Леонтьеву)/ </w:t>
      </w:r>
      <w:r w:rsidRPr="00CF131F">
        <w:rPr>
          <w:color w:val="000000"/>
          <w:spacing w:val="-1"/>
          <w:szCs w:val="24"/>
        </w:rPr>
        <w:t>модальные и эффектные</w:t>
      </w:r>
      <w:r w:rsidRPr="00881453">
        <w:rPr>
          <w:color w:val="000000"/>
          <w:spacing w:val="-1"/>
          <w:szCs w:val="24"/>
        </w:rPr>
        <w:t xml:space="preserve"> (по Г.</w:t>
      </w:r>
      <w:r>
        <w:rPr>
          <w:color w:val="000000"/>
          <w:spacing w:val="-1"/>
          <w:szCs w:val="24"/>
        </w:rPr>
        <w:t xml:space="preserve"> </w:t>
      </w:r>
      <w:r w:rsidRPr="00881453">
        <w:rPr>
          <w:color w:val="000000"/>
          <w:spacing w:val="-1"/>
          <w:szCs w:val="24"/>
        </w:rPr>
        <w:t>Мюррею).</w:t>
      </w:r>
    </w:p>
    <w:p w:rsidR="002B1A83" w:rsidRPr="00CF131F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881453">
        <w:rPr>
          <w:color w:val="000000"/>
          <w:spacing w:val="1"/>
          <w:szCs w:val="24"/>
        </w:rPr>
        <w:t xml:space="preserve"> По связи с системами организма – висцерогенные и психогенные </w:t>
      </w:r>
      <w:r w:rsidRPr="00881453">
        <w:rPr>
          <w:color w:val="000000"/>
          <w:szCs w:val="24"/>
        </w:rPr>
        <w:t>(</w:t>
      </w:r>
      <w:r w:rsidRPr="00881453">
        <w:rPr>
          <w:bCs/>
          <w:color w:val="000000"/>
          <w:spacing w:val="-3"/>
          <w:szCs w:val="24"/>
        </w:rPr>
        <w:t>Нуркова В.В., Березанская Н.Б., 2005, с.133</w:t>
      </w:r>
      <w:r w:rsidRPr="00CF131F">
        <w:rPr>
          <w:szCs w:val="24"/>
        </w:rPr>
        <w:t>).</w:t>
      </w:r>
    </w:p>
    <w:p w:rsidR="002B1A83" w:rsidRPr="0088145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494" w:firstLine="709"/>
        <w:rPr>
          <w:color w:val="000000"/>
          <w:spacing w:val="3"/>
          <w:szCs w:val="24"/>
        </w:rPr>
      </w:pPr>
      <w:r w:rsidRPr="00F80345">
        <w:rPr>
          <w:color w:val="000000"/>
          <w:szCs w:val="24"/>
        </w:rPr>
        <w:t>По принадлежности предмета потребности к определенной сфер</w:t>
      </w:r>
      <w:r w:rsidRPr="00F80345">
        <w:rPr>
          <w:color w:val="000000"/>
          <w:spacing w:val="3"/>
          <w:szCs w:val="24"/>
        </w:rPr>
        <w:t>е - материальные, социальные и духовные.</w:t>
      </w:r>
    </w:p>
    <w:p w:rsidR="002B1A8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9" w:firstLine="709"/>
        <w:rPr>
          <w:szCs w:val="24"/>
        </w:rPr>
      </w:pPr>
      <w:r w:rsidRPr="00881453">
        <w:rPr>
          <w:color w:val="000000"/>
          <w:spacing w:val="1"/>
          <w:szCs w:val="24"/>
        </w:rPr>
        <w:lastRenderedPageBreak/>
        <w:t xml:space="preserve">По представленности в </w:t>
      </w:r>
      <w:r w:rsidRPr="00881453">
        <w:rPr>
          <w:color w:val="000000"/>
          <w:szCs w:val="24"/>
        </w:rPr>
        <w:t xml:space="preserve">конкретной ситуации - актуализированные и </w:t>
      </w:r>
      <w:r>
        <w:rPr>
          <w:color w:val="000000"/>
          <w:szCs w:val="24"/>
        </w:rPr>
        <w:t>потенциальные</w:t>
      </w:r>
    </w:p>
    <w:p w:rsidR="002B1A83" w:rsidRPr="00571819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19" w:firstLine="709"/>
        <w:rPr>
          <w:szCs w:val="24"/>
        </w:rPr>
      </w:pPr>
      <w:r w:rsidRPr="00571819">
        <w:rPr>
          <w:szCs w:val="24"/>
        </w:rPr>
        <w:t xml:space="preserve">По направленности личности - личностные и общественные/ эгоистические и общественно значимые </w:t>
      </w:r>
      <w:r>
        <w:rPr>
          <w:szCs w:val="24"/>
        </w:rPr>
        <w:t>(Л.</w:t>
      </w:r>
      <w:r w:rsidRPr="00571819">
        <w:rPr>
          <w:szCs w:val="24"/>
        </w:rPr>
        <w:t>И. Божович) (Ильин Е.П., 2002, с.140).</w:t>
      </w:r>
    </w:p>
    <w:p w:rsidR="002B1A83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4F3CDC">
        <w:rPr>
          <w:color w:val="000000"/>
          <w:spacing w:val="-3"/>
          <w:szCs w:val="24"/>
        </w:rPr>
        <w:t>По степени активности субъекта, вовлеченного в мотивационный</w:t>
      </w:r>
      <w:r w:rsidRPr="00881453">
        <w:rPr>
          <w:color w:val="000000"/>
          <w:spacing w:val="-3"/>
          <w:szCs w:val="24"/>
        </w:rPr>
        <w:t xml:space="preserve"> процесс - проактивные </w:t>
      </w:r>
      <w:r w:rsidRPr="004F3CDC">
        <w:rPr>
          <w:color w:val="000000"/>
          <w:spacing w:val="-3"/>
          <w:szCs w:val="24"/>
        </w:rPr>
        <w:t>(внутренне состояние) и реактивные (события во внешней среде). О</w:t>
      </w:r>
      <w:r w:rsidRPr="004F3CDC">
        <w:rPr>
          <w:color w:val="000000"/>
          <w:spacing w:val="-2"/>
          <w:szCs w:val="24"/>
        </w:rPr>
        <w:t>дна и та же по</w:t>
      </w:r>
      <w:r>
        <w:rPr>
          <w:color w:val="000000"/>
          <w:spacing w:val="-2"/>
          <w:szCs w:val="24"/>
        </w:rPr>
        <w:t>требность может быть реализова</w:t>
      </w:r>
      <w:r w:rsidRPr="004F3CDC">
        <w:rPr>
          <w:color w:val="000000"/>
          <w:spacing w:val="1"/>
          <w:szCs w:val="24"/>
        </w:rPr>
        <w:t>на и как проактивная, и как реактивная (</w:t>
      </w:r>
      <w:r w:rsidRPr="004F3CDC">
        <w:rPr>
          <w:bCs/>
          <w:color w:val="000000"/>
          <w:spacing w:val="-3"/>
          <w:szCs w:val="24"/>
        </w:rPr>
        <w:t xml:space="preserve">Нуркова В.В., </w:t>
      </w:r>
      <w:r w:rsidRPr="004F3CDC">
        <w:rPr>
          <w:bCs/>
          <w:spacing w:val="-3"/>
          <w:szCs w:val="24"/>
        </w:rPr>
        <w:t>Березанская Н.Б., 2005, с.134</w:t>
      </w:r>
      <w:r w:rsidRPr="004F3CDC">
        <w:rPr>
          <w:spacing w:val="1"/>
          <w:szCs w:val="24"/>
        </w:rPr>
        <w:t>).</w:t>
      </w:r>
    </w:p>
    <w:p w:rsidR="002B1A83" w:rsidRPr="00113A0F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113A0F">
        <w:rPr>
          <w:szCs w:val="24"/>
        </w:rPr>
        <w:t>По видам проявляемой активности - мотивы общения, игры, учения, профессиональной, спортивной и общественной деятельности и т.д. (</w:t>
      </w:r>
      <w:bookmarkStart w:id="9" w:name="_Hlk36635612"/>
      <w:bookmarkStart w:id="10" w:name="_Hlk35973331"/>
      <w:r w:rsidRPr="00113A0F">
        <w:rPr>
          <w:szCs w:val="24"/>
        </w:rPr>
        <w:t>Ильин Е.П., 2002, с.140</w:t>
      </w:r>
      <w:bookmarkEnd w:id="9"/>
      <w:r w:rsidRPr="00113A0F">
        <w:rPr>
          <w:szCs w:val="24"/>
        </w:rPr>
        <w:t>).</w:t>
      </w:r>
      <w:r w:rsidRPr="00113A0F">
        <w:t xml:space="preserve"> </w:t>
      </w:r>
    </w:p>
    <w:p w:rsidR="002B1A83" w:rsidRPr="00113A0F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zCs w:val="24"/>
        </w:rPr>
      </w:pPr>
      <w:r w:rsidRPr="00113A0F">
        <w:rPr>
          <w:szCs w:val="24"/>
        </w:rPr>
        <w:t xml:space="preserve">На основании их функций: </w:t>
      </w:r>
      <w:r w:rsidRPr="00113A0F">
        <w:rPr>
          <w:i/>
          <w:iCs/>
          <w:szCs w:val="24"/>
        </w:rPr>
        <w:t>реально действующие неосознанные мотивы</w:t>
      </w:r>
      <w:r w:rsidRPr="00113A0F">
        <w:rPr>
          <w:szCs w:val="24"/>
        </w:rPr>
        <w:t xml:space="preserve"> (побуждают), </w:t>
      </w:r>
      <w:r w:rsidRPr="00113A0F">
        <w:rPr>
          <w:i/>
          <w:iCs/>
          <w:szCs w:val="24"/>
        </w:rPr>
        <w:t>реально действующие осознанные мотивы</w:t>
      </w:r>
      <w:r w:rsidRPr="00113A0F">
        <w:rPr>
          <w:szCs w:val="24"/>
        </w:rPr>
        <w:t xml:space="preserve"> (побуждают, образуют смысл и объясняют), </w:t>
      </w:r>
      <w:r w:rsidRPr="00113A0F">
        <w:rPr>
          <w:i/>
          <w:iCs/>
          <w:szCs w:val="24"/>
        </w:rPr>
        <w:t>«понимаемые» мотивы</w:t>
      </w:r>
      <w:r w:rsidRPr="00113A0F">
        <w:rPr>
          <w:szCs w:val="24"/>
        </w:rPr>
        <w:t xml:space="preserve"> (выполняют либо объяснительную, либо смыслообразующую, либо ту и другую функции одновременно) (Ильин Е.П., 2002, с.140).</w:t>
      </w:r>
    </w:p>
    <w:p w:rsidR="002B1A83" w:rsidRPr="00113A0F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43" w:firstLine="709"/>
        <w:rPr>
          <w:color w:val="000000"/>
          <w:szCs w:val="24"/>
        </w:rPr>
      </w:pPr>
      <w:r>
        <w:t xml:space="preserve"> </w:t>
      </w:r>
      <w:bookmarkEnd w:id="10"/>
      <w:r w:rsidRPr="00113A0F">
        <w:rPr>
          <w:color w:val="000000"/>
          <w:szCs w:val="24"/>
        </w:rPr>
        <w:t>По времени осуществления – потребности дефицита (первичны и насыщаемы) и потребности роста (направлены на будущее и ненасыщаемы). Потребности роста могут «включиться» только после насыщения потребностей дефицита (по А.</w:t>
      </w:r>
      <w:r>
        <w:rPr>
          <w:color w:val="000000"/>
          <w:szCs w:val="24"/>
        </w:rPr>
        <w:t xml:space="preserve"> </w:t>
      </w:r>
      <w:r w:rsidRPr="00113A0F">
        <w:rPr>
          <w:color w:val="000000"/>
          <w:szCs w:val="24"/>
        </w:rPr>
        <w:t>Маслоу).</w:t>
      </w:r>
    </w:p>
    <w:p w:rsidR="002B1A83" w:rsidRPr="00EB42D0" w:rsidRDefault="002B1A83" w:rsidP="00893893">
      <w:pPr>
        <w:widowControl w:val="0"/>
        <w:numPr>
          <w:ilvl w:val="0"/>
          <w:numId w:val="35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ind w:left="0" w:right="5" w:firstLine="709"/>
        <w:rPr>
          <w:spacing w:val="3"/>
          <w:szCs w:val="24"/>
        </w:rPr>
      </w:pPr>
      <w:r w:rsidRPr="00993D12">
        <w:rPr>
          <w:spacing w:val="-5"/>
          <w:szCs w:val="24"/>
        </w:rPr>
        <w:t>По необходимости</w:t>
      </w:r>
      <w:r w:rsidRPr="00EB42D0">
        <w:rPr>
          <w:iCs/>
          <w:spacing w:val="-5"/>
          <w:szCs w:val="24"/>
        </w:rPr>
        <w:t xml:space="preserve"> для поддержания жизнедеятельности</w:t>
      </w:r>
      <w:r w:rsidRPr="00EB42D0">
        <w:rPr>
          <w:i/>
          <w:iCs/>
          <w:spacing w:val="-5"/>
          <w:szCs w:val="24"/>
        </w:rPr>
        <w:t xml:space="preserve"> - </w:t>
      </w:r>
      <w:r w:rsidRPr="00EB42D0">
        <w:rPr>
          <w:iCs/>
          <w:spacing w:val="-5"/>
          <w:szCs w:val="24"/>
        </w:rPr>
        <w:t xml:space="preserve">органические </w:t>
      </w:r>
      <w:r w:rsidRPr="00EB42D0">
        <w:rPr>
          <w:spacing w:val="-5"/>
          <w:szCs w:val="24"/>
        </w:rPr>
        <w:t xml:space="preserve">и </w:t>
      </w:r>
      <w:r w:rsidRPr="00EB42D0">
        <w:rPr>
          <w:iCs/>
          <w:spacing w:val="-5"/>
          <w:szCs w:val="24"/>
        </w:rPr>
        <w:t>надорганические.</w:t>
      </w:r>
      <w:r>
        <w:rPr>
          <w:iCs/>
          <w:spacing w:val="-5"/>
          <w:szCs w:val="24"/>
        </w:rPr>
        <w:t xml:space="preserve"> </w:t>
      </w:r>
      <w:r w:rsidRPr="00881453">
        <w:rPr>
          <w:spacing w:val="2"/>
          <w:szCs w:val="24"/>
        </w:rPr>
        <w:t>Надорганические п</w:t>
      </w:r>
      <w:r>
        <w:rPr>
          <w:spacing w:val="2"/>
          <w:szCs w:val="24"/>
        </w:rPr>
        <w:t>о</w:t>
      </w:r>
      <w:r w:rsidRPr="00A56970">
        <w:rPr>
          <w:spacing w:val="-1"/>
          <w:szCs w:val="24"/>
        </w:rPr>
        <w:t>тр</w:t>
      </w:r>
      <w:r w:rsidRPr="00226E2B">
        <w:rPr>
          <w:spacing w:val="-1"/>
          <w:szCs w:val="24"/>
        </w:rPr>
        <w:t>е</w:t>
      </w:r>
      <w:r w:rsidRPr="00881453">
        <w:rPr>
          <w:spacing w:val="-1"/>
          <w:szCs w:val="24"/>
        </w:rPr>
        <w:t>бности удовлетворяются исключительно активным способом</w:t>
      </w:r>
      <w:r w:rsidRPr="00881453">
        <w:rPr>
          <w:spacing w:val="3"/>
          <w:szCs w:val="24"/>
        </w:rPr>
        <w:t>.</w:t>
      </w:r>
      <w:r>
        <w:rPr>
          <w:spacing w:val="3"/>
          <w:szCs w:val="24"/>
        </w:rPr>
        <w:t xml:space="preserve"> </w:t>
      </w:r>
      <w:r w:rsidRPr="00226E2B">
        <w:rPr>
          <w:spacing w:val="2"/>
          <w:szCs w:val="24"/>
        </w:rPr>
        <w:t>В результате их удовлетворения происходят социальные и личностные изменения</w:t>
      </w:r>
      <w:r>
        <w:rPr>
          <w:spacing w:val="2"/>
          <w:szCs w:val="24"/>
        </w:rPr>
        <w:t xml:space="preserve"> </w:t>
      </w:r>
      <w:r w:rsidRPr="00881453">
        <w:rPr>
          <w:spacing w:val="1"/>
          <w:szCs w:val="24"/>
        </w:rPr>
        <w:t>(</w:t>
      </w:r>
      <w:bookmarkStart w:id="11" w:name="_Hlk35978213"/>
      <w:r w:rsidRPr="00881453">
        <w:rPr>
          <w:bCs/>
          <w:color w:val="000000"/>
          <w:spacing w:val="-3"/>
          <w:szCs w:val="24"/>
        </w:rPr>
        <w:t>Нуркова В.В., Березанская Н.Б., 2005, с.146</w:t>
      </w:r>
      <w:bookmarkEnd w:id="11"/>
      <w:r w:rsidRPr="00881453">
        <w:rPr>
          <w:bCs/>
          <w:color w:val="000000"/>
          <w:spacing w:val="-3"/>
          <w:szCs w:val="24"/>
        </w:rPr>
        <w:t>)</w:t>
      </w:r>
      <w:r w:rsidRPr="00881453">
        <w:rPr>
          <w:spacing w:val="2"/>
          <w:szCs w:val="24"/>
        </w:rPr>
        <w:t xml:space="preserve">. </w:t>
      </w:r>
      <w:r w:rsidRPr="00EB42D0">
        <w:rPr>
          <w:szCs w:val="24"/>
        </w:rPr>
        <w:t>Ключевые надорганические потребности человека:</w:t>
      </w:r>
    </w:p>
    <w:p w:rsidR="002B1A83" w:rsidRDefault="002B1A83" w:rsidP="0089389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9356"/>
        </w:tabs>
        <w:autoSpaceDE w:val="0"/>
        <w:autoSpaceDN w:val="0"/>
        <w:adjustRightInd w:val="0"/>
        <w:spacing w:after="0" w:line="360" w:lineRule="auto"/>
        <w:ind w:left="0" w:right="2" w:firstLine="709"/>
        <w:rPr>
          <w:szCs w:val="24"/>
        </w:rPr>
      </w:pPr>
      <w:r w:rsidRPr="001D0DEB">
        <w:rPr>
          <w:bCs/>
          <w:i/>
          <w:iCs/>
          <w:spacing w:val="-1"/>
          <w:szCs w:val="24"/>
        </w:rPr>
        <w:t xml:space="preserve">Потребность в общении </w:t>
      </w:r>
      <w:r w:rsidRPr="001D0DEB">
        <w:rPr>
          <w:spacing w:val="6"/>
          <w:szCs w:val="24"/>
        </w:rPr>
        <w:t xml:space="preserve">проявляется сначала в виде физического контакта, а позже перерастает в потребность в аффилиации (в принадлежности и близости). </w:t>
      </w:r>
      <w:r w:rsidRPr="001D0DEB">
        <w:rPr>
          <w:iCs/>
          <w:spacing w:val="2"/>
          <w:szCs w:val="24"/>
        </w:rPr>
        <w:t xml:space="preserve">Потребность в принадлежности </w:t>
      </w:r>
      <w:r w:rsidRPr="001D0DEB">
        <w:rPr>
          <w:spacing w:val="2"/>
          <w:szCs w:val="24"/>
        </w:rPr>
        <w:t xml:space="preserve">выражает стремление к </w:t>
      </w:r>
      <w:r w:rsidRPr="001D0DEB">
        <w:rPr>
          <w:spacing w:val="3"/>
          <w:szCs w:val="24"/>
        </w:rPr>
        <w:t>широким и разнообразным эмоциональным контактам с людьми</w:t>
      </w:r>
      <w:r w:rsidRPr="001D0DEB">
        <w:rPr>
          <w:szCs w:val="24"/>
        </w:rPr>
        <w:t xml:space="preserve">, а </w:t>
      </w:r>
      <w:r w:rsidRPr="001D0DEB">
        <w:rPr>
          <w:iCs/>
          <w:szCs w:val="24"/>
        </w:rPr>
        <w:t>потребность в близости</w:t>
      </w:r>
      <w:r w:rsidRPr="001D0DEB">
        <w:rPr>
          <w:i/>
          <w:iCs/>
          <w:szCs w:val="24"/>
        </w:rPr>
        <w:t xml:space="preserve"> </w:t>
      </w:r>
      <w:r w:rsidRPr="001D0DEB">
        <w:rPr>
          <w:szCs w:val="24"/>
        </w:rPr>
        <w:t>- к</w:t>
      </w:r>
      <w:r w:rsidRPr="001D0DEB">
        <w:rPr>
          <w:spacing w:val="1"/>
          <w:szCs w:val="24"/>
        </w:rPr>
        <w:t xml:space="preserve"> созданию уникальных взаимоотношений.</w:t>
      </w:r>
    </w:p>
    <w:p w:rsidR="002B1A83" w:rsidRPr="001D0DEB" w:rsidRDefault="002B1A83" w:rsidP="0089389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  <w:tab w:val="left" w:pos="9356"/>
        </w:tabs>
        <w:autoSpaceDE w:val="0"/>
        <w:autoSpaceDN w:val="0"/>
        <w:adjustRightInd w:val="0"/>
        <w:spacing w:after="0" w:line="360" w:lineRule="auto"/>
        <w:ind w:left="0" w:right="2" w:firstLine="709"/>
        <w:rPr>
          <w:szCs w:val="24"/>
        </w:rPr>
      </w:pPr>
      <w:r w:rsidRPr="001D0DEB">
        <w:rPr>
          <w:bCs/>
          <w:i/>
          <w:iCs/>
          <w:spacing w:val="4"/>
          <w:szCs w:val="24"/>
        </w:rPr>
        <w:t>Познавательная потребность.</w:t>
      </w:r>
      <w:r w:rsidRPr="001D0DEB">
        <w:rPr>
          <w:b/>
          <w:bCs/>
          <w:i/>
          <w:iCs/>
          <w:spacing w:val="4"/>
          <w:szCs w:val="24"/>
        </w:rPr>
        <w:t xml:space="preserve"> </w:t>
      </w:r>
      <w:r w:rsidRPr="001D0DEB">
        <w:rPr>
          <w:szCs w:val="24"/>
        </w:rPr>
        <w:t xml:space="preserve">В случае ее дефицита </w:t>
      </w:r>
      <w:r w:rsidRPr="001D0DEB">
        <w:rPr>
          <w:spacing w:val="-2"/>
          <w:szCs w:val="24"/>
        </w:rPr>
        <w:t xml:space="preserve">у ребенка она может быть усилена при помощи </w:t>
      </w:r>
      <w:r w:rsidRPr="001D0DEB">
        <w:rPr>
          <w:spacing w:val="1"/>
          <w:szCs w:val="24"/>
        </w:rPr>
        <w:t>связывания исследовательской деятельности с органическими по</w:t>
      </w:r>
      <w:r w:rsidRPr="001D0DEB">
        <w:rPr>
          <w:spacing w:val="-2"/>
          <w:szCs w:val="24"/>
        </w:rPr>
        <w:t>требностями</w:t>
      </w:r>
      <w:r w:rsidRPr="001D0DEB">
        <w:rPr>
          <w:spacing w:val="2"/>
          <w:szCs w:val="24"/>
        </w:rPr>
        <w:t>.</w:t>
      </w:r>
      <w:r w:rsidRPr="001D0DEB">
        <w:rPr>
          <w:color w:val="FF0000"/>
        </w:rPr>
        <w:t xml:space="preserve"> </w:t>
      </w:r>
      <w:r>
        <w:rPr>
          <w:szCs w:val="24"/>
        </w:rPr>
        <w:t>С</w:t>
      </w:r>
      <w:r w:rsidRPr="001D0DEB">
        <w:rPr>
          <w:szCs w:val="24"/>
        </w:rPr>
        <w:t>итуативн</w:t>
      </w:r>
      <w:r>
        <w:rPr>
          <w:szCs w:val="24"/>
        </w:rPr>
        <w:t>ая</w:t>
      </w:r>
      <w:r w:rsidRPr="001D0DEB">
        <w:rPr>
          <w:szCs w:val="24"/>
        </w:rPr>
        <w:t xml:space="preserve"> познавательн</w:t>
      </w:r>
      <w:r>
        <w:rPr>
          <w:szCs w:val="24"/>
        </w:rPr>
        <w:t>ая</w:t>
      </w:r>
      <w:r w:rsidRPr="001D0DEB">
        <w:rPr>
          <w:szCs w:val="24"/>
        </w:rPr>
        <w:t xml:space="preserve"> потребност</w:t>
      </w:r>
      <w:r>
        <w:rPr>
          <w:szCs w:val="24"/>
        </w:rPr>
        <w:t>ь</w:t>
      </w:r>
      <w:r w:rsidRPr="001D0DEB">
        <w:rPr>
          <w:szCs w:val="24"/>
        </w:rPr>
        <w:t xml:space="preserve"> рождается тогда, когда в ходе достижения поставленной задачи возникает нарушение сложившегося стереотипа деятельности</w:t>
      </w:r>
      <w:r>
        <w:rPr>
          <w:szCs w:val="24"/>
        </w:rPr>
        <w:t>.</w:t>
      </w:r>
    </w:p>
    <w:p w:rsidR="002B1A83" w:rsidRPr="001B1940" w:rsidRDefault="002B1A83" w:rsidP="0089389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24" w:firstLine="709"/>
        <w:rPr>
          <w:spacing w:val="-1"/>
          <w:szCs w:val="24"/>
        </w:rPr>
      </w:pPr>
      <w:r w:rsidRPr="001B1940">
        <w:rPr>
          <w:bCs/>
          <w:i/>
          <w:iCs/>
          <w:spacing w:val="-1"/>
          <w:szCs w:val="24"/>
        </w:rPr>
        <w:lastRenderedPageBreak/>
        <w:t xml:space="preserve">Эстетическая потребность. </w:t>
      </w:r>
      <w:r w:rsidRPr="001B1940">
        <w:rPr>
          <w:spacing w:val="-1"/>
          <w:szCs w:val="24"/>
        </w:rPr>
        <w:t xml:space="preserve">Человек стремился к тому, </w:t>
      </w:r>
      <w:r w:rsidRPr="001B1940">
        <w:rPr>
          <w:szCs w:val="24"/>
        </w:rPr>
        <w:t xml:space="preserve">чтобы окружающие его </w:t>
      </w:r>
      <w:r w:rsidRPr="00226E2B">
        <w:rPr>
          <w:szCs w:val="24"/>
        </w:rPr>
        <w:t xml:space="preserve">объекты </w:t>
      </w:r>
      <w:r w:rsidRPr="001B1940">
        <w:rPr>
          <w:szCs w:val="24"/>
        </w:rPr>
        <w:t>не просто удовлетворяли его п</w:t>
      </w:r>
      <w:r>
        <w:rPr>
          <w:szCs w:val="24"/>
        </w:rPr>
        <w:t>о</w:t>
      </w:r>
      <w:r w:rsidRPr="00A56970">
        <w:rPr>
          <w:spacing w:val="-1"/>
          <w:szCs w:val="24"/>
        </w:rPr>
        <w:t>тре</w:t>
      </w:r>
      <w:r w:rsidRPr="00226E2B">
        <w:rPr>
          <w:spacing w:val="-1"/>
          <w:szCs w:val="24"/>
        </w:rPr>
        <w:t>б</w:t>
      </w:r>
      <w:r w:rsidRPr="001B1940">
        <w:rPr>
          <w:spacing w:val="-1"/>
          <w:szCs w:val="24"/>
        </w:rPr>
        <w:t xml:space="preserve">ности, но и были красивыми, гармоничными. Эстетическая потребность может выражать стремление к </w:t>
      </w:r>
      <w:r w:rsidRPr="001B1940">
        <w:rPr>
          <w:spacing w:val="1"/>
          <w:szCs w:val="24"/>
        </w:rPr>
        <w:t>получению у</w:t>
      </w:r>
      <w:r w:rsidRPr="00226E2B">
        <w:rPr>
          <w:spacing w:val="1"/>
          <w:szCs w:val="24"/>
        </w:rPr>
        <w:t>д</w:t>
      </w:r>
      <w:r>
        <w:rPr>
          <w:spacing w:val="1"/>
          <w:szCs w:val="24"/>
        </w:rPr>
        <w:t>о</w:t>
      </w:r>
      <w:r w:rsidRPr="00A56970">
        <w:rPr>
          <w:spacing w:val="-1"/>
          <w:szCs w:val="24"/>
        </w:rPr>
        <w:t>во</w:t>
      </w:r>
      <w:r w:rsidRPr="001B1940">
        <w:rPr>
          <w:spacing w:val="-1"/>
          <w:szCs w:val="24"/>
        </w:rPr>
        <w:t>льствия, перенос своих переживаний на предмет искусства или быть частным случаем познавательной потребности.</w:t>
      </w:r>
    </w:p>
    <w:p w:rsidR="002B1A83" w:rsidRPr="001B1940" w:rsidRDefault="002B1A83" w:rsidP="00893893">
      <w:pPr>
        <w:widowControl w:val="0"/>
        <w:numPr>
          <w:ilvl w:val="0"/>
          <w:numId w:val="3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right="38" w:hanging="11"/>
        <w:rPr>
          <w:szCs w:val="24"/>
        </w:rPr>
      </w:pPr>
      <w:r w:rsidRPr="00226E2B">
        <w:rPr>
          <w:bCs/>
          <w:i/>
          <w:iCs/>
          <w:spacing w:val="-3"/>
          <w:szCs w:val="24"/>
        </w:rPr>
        <w:t>Потребность в достижении</w:t>
      </w:r>
      <w:r w:rsidRPr="00226E2B">
        <w:rPr>
          <w:b/>
          <w:bCs/>
          <w:i/>
          <w:iCs/>
          <w:spacing w:val="-3"/>
          <w:szCs w:val="24"/>
        </w:rPr>
        <w:t xml:space="preserve"> </w:t>
      </w:r>
      <w:r w:rsidRPr="00226E2B">
        <w:rPr>
          <w:spacing w:val="-1"/>
          <w:szCs w:val="24"/>
        </w:rPr>
        <w:t>(</w:t>
      </w:r>
      <w:r w:rsidRPr="00226E2B">
        <w:rPr>
          <w:bCs/>
          <w:spacing w:val="-3"/>
          <w:szCs w:val="24"/>
        </w:rPr>
        <w:t>Нуркова</w:t>
      </w:r>
      <w:r w:rsidRPr="001B1940">
        <w:rPr>
          <w:bCs/>
          <w:spacing w:val="-3"/>
          <w:szCs w:val="24"/>
        </w:rPr>
        <w:t xml:space="preserve"> В.В., Березанская Н.Б., 2005, с.146-150</w:t>
      </w:r>
      <w:r w:rsidRPr="001B1940">
        <w:rPr>
          <w:spacing w:val="-1"/>
          <w:szCs w:val="24"/>
        </w:rPr>
        <w:t>).</w:t>
      </w:r>
    </w:p>
    <w:p w:rsidR="0069442D" w:rsidRPr="008B3BED" w:rsidRDefault="0069442D" w:rsidP="00893893">
      <w:pPr>
        <w:shd w:val="clear" w:color="auto" w:fill="FFFFFF"/>
        <w:spacing w:after="0" w:line="360" w:lineRule="auto"/>
        <w:ind w:right="24" w:firstLine="709"/>
        <w:rPr>
          <w:szCs w:val="24"/>
        </w:rPr>
      </w:pPr>
    </w:p>
    <w:p w:rsidR="002B1A83" w:rsidRPr="002A6EE8" w:rsidRDefault="00C9339B" w:rsidP="00893893">
      <w:pPr>
        <w:pStyle w:val="2"/>
        <w:spacing w:before="0"/>
      </w:pPr>
      <w:bookmarkStart w:id="12" w:name="_Toc37780072"/>
      <w:r>
        <w:t>1.</w:t>
      </w:r>
      <w:r w:rsidR="0069442D">
        <w:t>3</w:t>
      </w:r>
      <w:r>
        <w:t xml:space="preserve">. </w:t>
      </w:r>
      <w:r w:rsidR="0069442D">
        <w:t>Мотивационная сфера личности</w:t>
      </w:r>
      <w:bookmarkEnd w:id="12"/>
    </w:p>
    <w:p w:rsidR="0069442D" w:rsidRDefault="0069442D" w:rsidP="00893893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</w:p>
    <w:p w:rsidR="002B1A83" w:rsidRPr="002A6EE8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b/>
          <w:bCs/>
          <w:color w:val="000000"/>
          <w:spacing w:val="5"/>
          <w:szCs w:val="24"/>
        </w:rPr>
      </w:pPr>
      <w:r w:rsidRPr="0037487E">
        <w:rPr>
          <w:szCs w:val="24"/>
        </w:rPr>
        <w:t>Мотивационная сфера личности - это вся имеющаяся у субъекта совокупность мотивационных образований: мотивов, потребностей и целей, аттитюдов, поведенческих паттернов, интересов. Ее развитие</w:t>
      </w:r>
      <w:r w:rsidRPr="0037487E">
        <w:rPr>
          <w:color w:val="FF0000"/>
          <w:szCs w:val="24"/>
        </w:rPr>
        <w:t xml:space="preserve"> </w:t>
      </w:r>
      <w:r w:rsidRPr="0037487E">
        <w:rPr>
          <w:szCs w:val="24"/>
        </w:rPr>
        <w:t>характеризуют широтой (качественное разнообразие мотивационных факторов), гибкостью (разнообразие средств удовлетворения потребности) и иерархизированностью</w:t>
      </w:r>
      <w:r>
        <w:rPr>
          <w:szCs w:val="24"/>
        </w:rPr>
        <w:t xml:space="preserve"> (</w:t>
      </w:r>
      <w:r w:rsidRPr="00113A0F">
        <w:rPr>
          <w:szCs w:val="24"/>
        </w:rPr>
        <w:t>Ильин Е.П., 2002, с.1</w:t>
      </w:r>
      <w:r>
        <w:rPr>
          <w:szCs w:val="24"/>
        </w:rPr>
        <w:t xml:space="preserve">82). </w:t>
      </w:r>
      <w:r w:rsidRPr="00FD0B96">
        <w:rPr>
          <w:szCs w:val="24"/>
        </w:rPr>
        <w:t xml:space="preserve">Иерархизированность мотивационной сферы </w:t>
      </w:r>
      <w:r>
        <w:rPr>
          <w:szCs w:val="24"/>
        </w:rPr>
        <w:t>-</w:t>
      </w:r>
      <w:r w:rsidRPr="00FD0B96">
        <w:rPr>
          <w:szCs w:val="24"/>
        </w:rPr>
        <w:t xml:space="preserve"> это отражение в сознании человека значимости той или иной потребности, мотивационной установки, других мотивационных диспозиций, в соответствии с чем одни имеют доминирующее значение при формировании мотива, а другие </w:t>
      </w:r>
      <w:r>
        <w:rPr>
          <w:szCs w:val="24"/>
        </w:rPr>
        <w:t>-</w:t>
      </w:r>
      <w:r w:rsidRPr="00FD0B96">
        <w:rPr>
          <w:szCs w:val="24"/>
        </w:rPr>
        <w:t xml:space="preserve"> подчиненное, второстепенное; одни используются чаще, другие </w:t>
      </w:r>
      <w:r>
        <w:rPr>
          <w:szCs w:val="24"/>
        </w:rPr>
        <w:t>–</w:t>
      </w:r>
      <w:r w:rsidRPr="00FD0B96">
        <w:rPr>
          <w:szCs w:val="24"/>
        </w:rPr>
        <w:t xml:space="preserve"> реже</w:t>
      </w:r>
      <w:r>
        <w:rPr>
          <w:szCs w:val="24"/>
        </w:rPr>
        <w:t xml:space="preserve"> (</w:t>
      </w:r>
      <w:r w:rsidRPr="00113A0F">
        <w:rPr>
          <w:szCs w:val="24"/>
        </w:rPr>
        <w:t>Ильин Е.П., 2002, с.</w:t>
      </w:r>
      <w:r>
        <w:rPr>
          <w:szCs w:val="24"/>
        </w:rPr>
        <w:t>183).</w:t>
      </w:r>
    </w:p>
    <w:p w:rsidR="00CB1289" w:rsidRPr="00CB1289" w:rsidRDefault="00CB1289" w:rsidP="00893893">
      <w:pPr>
        <w:spacing w:after="0"/>
        <w:jc w:val="center"/>
        <w:rPr>
          <w:b/>
        </w:rPr>
      </w:pPr>
      <w:r w:rsidRPr="00CB1289">
        <w:rPr>
          <w:b/>
        </w:rPr>
        <w:t>Иерархическая организация мотивационной сферы личности</w:t>
      </w:r>
    </w:p>
    <w:p w:rsidR="00CB1289" w:rsidRDefault="00CB1289" w:rsidP="00893893">
      <w:pPr>
        <w:shd w:val="clear" w:color="auto" w:fill="FFFFFF"/>
        <w:spacing w:after="0" w:line="360" w:lineRule="auto"/>
        <w:ind w:right="10" w:firstLine="709"/>
        <w:rPr>
          <w:color w:val="000000"/>
          <w:spacing w:val="4"/>
          <w:szCs w:val="24"/>
        </w:rPr>
      </w:pPr>
      <w:r w:rsidRPr="00226E2B">
        <w:rPr>
          <w:spacing w:val="3"/>
          <w:szCs w:val="24"/>
        </w:rPr>
        <w:t>Одна из</w:t>
      </w:r>
      <w:r>
        <w:rPr>
          <w:color w:val="FF0000"/>
          <w:spacing w:val="3"/>
          <w:szCs w:val="24"/>
        </w:rPr>
        <w:t xml:space="preserve"> </w:t>
      </w:r>
      <w:r w:rsidRPr="00881453">
        <w:rPr>
          <w:color w:val="000000"/>
          <w:spacing w:val="3"/>
          <w:szCs w:val="24"/>
        </w:rPr>
        <w:t>концепций иерархической организации мотивационной</w:t>
      </w:r>
      <w:r>
        <w:rPr>
          <w:color w:val="000000"/>
          <w:spacing w:val="3"/>
          <w:szCs w:val="24"/>
        </w:rPr>
        <w:t xml:space="preserve"> сферы личности</w:t>
      </w:r>
      <w:r w:rsidRPr="00881453">
        <w:rPr>
          <w:color w:val="000000"/>
          <w:spacing w:val="3"/>
          <w:szCs w:val="24"/>
        </w:rPr>
        <w:t xml:space="preserve"> говорит о «едином мотиве»</w:t>
      </w:r>
      <w:r>
        <w:rPr>
          <w:color w:val="000000"/>
          <w:spacing w:val="3"/>
          <w:szCs w:val="24"/>
        </w:rPr>
        <w:t xml:space="preserve"> (</w:t>
      </w:r>
      <w:r w:rsidRPr="00881453">
        <w:rPr>
          <w:color w:val="000000"/>
          <w:spacing w:val="3"/>
          <w:szCs w:val="24"/>
        </w:rPr>
        <w:t>Дж.</w:t>
      </w:r>
      <w:r>
        <w:rPr>
          <w:color w:val="000000"/>
          <w:spacing w:val="3"/>
          <w:szCs w:val="24"/>
        </w:rPr>
        <w:t xml:space="preserve"> </w:t>
      </w:r>
      <w:r w:rsidRPr="00881453">
        <w:rPr>
          <w:color w:val="000000"/>
          <w:spacing w:val="3"/>
          <w:szCs w:val="24"/>
        </w:rPr>
        <w:t>Боулби</w:t>
      </w:r>
      <w:r>
        <w:rPr>
          <w:color w:val="000000"/>
          <w:spacing w:val="3"/>
          <w:szCs w:val="24"/>
        </w:rPr>
        <w:t>)</w:t>
      </w:r>
      <w:r w:rsidRPr="00881453">
        <w:rPr>
          <w:color w:val="000000"/>
          <w:spacing w:val="3"/>
          <w:szCs w:val="24"/>
        </w:rPr>
        <w:t xml:space="preserve">, считая первичным мотив привязанности. </w:t>
      </w:r>
      <w:r w:rsidRPr="00881453">
        <w:rPr>
          <w:color w:val="000000"/>
          <w:spacing w:val="2"/>
          <w:szCs w:val="24"/>
        </w:rPr>
        <w:t>Альтернатив</w:t>
      </w:r>
      <w:r>
        <w:rPr>
          <w:color w:val="000000"/>
          <w:spacing w:val="2"/>
          <w:szCs w:val="24"/>
        </w:rPr>
        <w:t>ные</w:t>
      </w:r>
      <w:r w:rsidRPr="00881453">
        <w:rPr>
          <w:color w:val="000000"/>
          <w:spacing w:val="2"/>
          <w:szCs w:val="24"/>
        </w:rPr>
        <w:t xml:space="preserve"> концепции считают все потребности человека </w:t>
      </w:r>
      <w:r w:rsidRPr="00881453">
        <w:rPr>
          <w:color w:val="000000"/>
          <w:spacing w:val="4"/>
          <w:szCs w:val="24"/>
        </w:rPr>
        <w:t>«равноправными».</w:t>
      </w:r>
    </w:p>
    <w:p w:rsidR="00CB1289" w:rsidRPr="0025320A" w:rsidRDefault="00CB1289" w:rsidP="00893893">
      <w:pPr>
        <w:shd w:val="clear" w:color="auto" w:fill="FFFFFF"/>
        <w:spacing w:after="0" w:line="360" w:lineRule="auto"/>
        <w:ind w:right="5" w:firstLine="709"/>
        <w:rPr>
          <w:szCs w:val="24"/>
        </w:rPr>
      </w:pPr>
      <w:r>
        <w:rPr>
          <w:color w:val="000000"/>
          <w:spacing w:val="-1"/>
          <w:szCs w:val="24"/>
        </w:rPr>
        <w:t>Согласно м</w:t>
      </w:r>
      <w:r w:rsidRPr="001D2AD1">
        <w:rPr>
          <w:color w:val="000000"/>
          <w:spacing w:val="-1"/>
          <w:szCs w:val="24"/>
        </w:rPr>
        <w:t>одел</w:t>
      </w:r>
      <w:r>
        <w:rPr>
          <w:color w:val="000000"/>
          <w:spacing w:val="-1"/>
          <w:szCs w:val="24"/>
        </w:rPr>
        <w:t>и</w:t>
      </w:r>
      <w:r w:rsidRPr="001D2AD1">
        <w:rPr>
          <w:color w:val="000000"/>
          <w:spacing w:val="-1"/>
          <w:szCs w:val="24"/>
        </w:rPr>
        <w:t xml:space="preserve"> А Маслоу, </w:t>
      </w:r>
      <w:r>
        <w:rPr>
          <w:szCs w:val="24"/>
        </w:rPr>
        <w:t>в</w:t>
      </w:r>
      <w:r w:rsidRPr="00881453">
        <w:rPr>
          <w:szCs w:val="24"/>
        </w:rPr>
        <w:t xml:space="preserve"> процессе жизни потребности воз</w:t>
      </w:r>
      <w:r w:rsidRPr="00A56970">
        <w:rPr>
          <w:szCs w:val="24"/>
        </w:rPr>
        <w:t>н</w:t>
      </w:r>
      <w:r w:rsidRPr="00615F1A">
        <w:rPr>
          <w:szCs w:val="24"/>
        </w:rPr>
        <w:t>ика</w:t>
      </w:r>
      <w:r w:rsidRPr="00226E2B">
        <w:rPr>
          <w:szCs w:val="24"/>
        </w:rPr>
        <w:t>ю</w:t>
      </w:r>
      <w:r w:rsidRPr="00881453">
        <w:rPr>
          <w:szCs w:val="24"/>
        </w:rPr>
        <w:t>т в определенной последовательности и делятся на уровни</w:t>
      </w:r>
      <w:r>
        <w:rPr>
          <w:szCs w:val="24"/>
        </w:rPr>
        <w:t xml:space="preserve"> (см. Рисунок 1).</w:t>
      </w:r>
      <w:r>
        <w:rPr>
          <w:color w:val="000000"/>
          <w:spacing w:val="-1"/>
          <w:szCs w:val="24"/>
        </w:rPr>
        <w:t xml:space="preserve"> </w:t>
      </w:r>
      <w:r w:rsidRPr="0037487E">
        <w:rPr>
          <w:color w:val="000000"/>
          <w:spacing w:val="-1"/>
          <w:szCs w:val="24"/>
        </w:rPr>
        <w:t xml:space="preserve">Развитие мотивационной сферы человека идет как последовательное пробуждение </w:t>
      </w:r>
      <w:r w:rsidRPr="0037487E">
        <w:rPr>
          <w:color w:val="000000"/>
          <w:spacing w:val="1"/>
          <w:szCs w:val="24"/>
        </w:rPr>
        <w:t xml:space="preserve">и удовлетворение все более высоких потребностей </w:t>
      </w:r>
      <w:r w:rsidRPr="0037487E">
        <w:rPr>
          <w:color w:val="000000"/>
          <w:spacing w:val="-1"/>
          <w:szCs w:val="24"/>
        </w:rPr>
        <w:t>(</w:t>
      </w:r>
      <w:r w:rsidRPr="0037487E">
        <w:rPr>
          <w:spacing w:val="-3"/>
          <w:szCs w:val="24"/>
        </w:rPr>
        <w:t>Нуркова В.В., Березанская Н.Б., 2005, с.161, 163).</w:t>
      </w:r>
    </w:p>
    <w:p w:rsidR="00CB1289" w:rsidRDefault="00CB1289" w:rsidP="00893893">
      <w:pPr>
        <w:shd w:val="clear" w:color="auto" w:fill="FFFFFF"/>
        <w:spacing w:after="0" w:line="360" w:lineRule="auto"/>
        <w:ind w:right="403" w:firstLine="709"/>
        <w:rPr>
          <w:szCs w:val="24"/>
        </w:rPr>
      </w:pPr>
      <w:r w:rsidRPr="00D01B83">
        <w:rPr>
          <w:noProof/>
        </w:rPr>
        <w:lastRenderedPageBreak/>
        <w:drawing>
          <wp:inline distT="0" distB="0" distL="0" distR="0" wp14:anchorId="2BD7CE80" wp14:editId="1119BEB9">
            <wp:extent cx="4380865" cy="2862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86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289" w:rsidRPr="0025320A" w:rsidRDefault="00CB1289" w:rsidP="00893893">
      <w:pPr>
        <w:shd w:val="clear" w:color="auto" w:fill="FFFFFF"/>
        <w:spacing w:after="0" w:line="360" w:lineRule="auto"/>
        <w:ind w:right="403" w:firstLine="709"/>
        <w:rPr>
          <w:i/>
          <w:iCs/>
          <w:szCs w:val="24"/>
        </w:rPr>
      </w:pPr>
      <w:r>
        <w:rPr>
          <w:i/>
          <w:iCs/>
          <w:szCs w:val="24"/>
        </w:rPr>
        <w:t xml:space="preserve">Рисунок 1. </w:t>
      </w:r>
      <w:r w:rsidRPr="00881453">
        <w:rPr>
          <w:i/>
          <w:iCs/>
          <w:szCs w:val="24"/>
        </w:rPr>
        <w:t xml:space="preserve">Пирамида потребностей А. </w:t>
      </w:r>
      <w:r w:rsidRPr="0025320A">
        <w:rPr>
          <w:i/>
          <w:iCs/>
          <w:szCs w:val="24"/>
        </w:rPr>
        <w:t>Маслоу</w:t>
      </w:r>
    </w:p>
    <w:p w:rsidR="00CB1289" w:rsidRDefault="00CB1289" w:rsidP="00893893">
      <w:pPr>
        <w:shd w:val="clear" w:color="auto" w:fill="FFFFFF"/>
        <w:spacing w:after="0" w:line="360" w:lineRule="auto"/>
        <w:ind w:right="24" w:firstLine="709"/>
        <w:rPr>
          <w:spacing w:val="1"/>
          <w:szCs w:val="24"/>
        </w:rPr>
      </w:pPr>
      <w:r w:rsidRPr="00881453">
        <w:rPr>
          <w:color w:val="000000"/>
          <w:spacing w:val="4"/>
          <w:szCs w:val="24"/>
        </w:rPr>
        <w:t xml:space="preserve">Мотивы </w:t>
      </w:r>
      <w:r w:rsidRPr="00881453">
        <w:rPr>
          <w:color w:val="000000"/>
          <w:szCs w:val="24"/>
        </w:rPr>
        <w:t>становятся все более разнообразными по мере прод</w:t>
      </w:r>
      <w:r>
        <w:rPr>
          <w:color w:val="000000"/>
          <w:szCs w:val="24"/>
        </w:rPr>
        <w:t>ви</w:t>
      </w:r>
      <w:r w:rsidRPr="00226E2B">
        <w:rPr>
          <w:color w:val="000000"/>
          <w:spacing w:val="4"/>
          <w:szCs w:val="24"/>
        </w:rPr>
        <w:t>жен</w:t>
      </w:r>
      <w:r w:rsidRPr="00881453">
        <w:rPr>
          <w:color w:val="000000"/>
          <w:spacing w:val="4"/>
          <w:szCs w:val="24"/>
        </w:rPr>
        <w:t>ия к вершине пирамиды. И</w:t>
      </w:r>
      <w:r w:rsidRPr="00881453">
        <w:rPr>
          <w:color w:val="000000"/>
          <w:spacing w:val="1"/>
          <w:szCs w:val="24"/>
        </w:rPr>
        <w:t xml:space="preserve"> </w:t>
      </w:r>
      <w:r w:rsidRPr="00226E2B">
        <w:rPr>
          <w:spacing w:val="1"/>
          <w:szCs w:val="24"/>
        </w:rPr>
        <w:t>высшая</w:t>
      </w:r>
      <w:r>
        <w:rPr>
          <w:color w:val="000000"/>
          <w:spacing w:val="1"/>
          <w:szCs w:val="24"/>
        </w:rPr>
        <w:t xml:space="preserve"> </w:t>
      </w:r>
      <w:r w:rsidRPr="00881453">
        <w:rPr>
          <w:color w:val="000000"/>
          <w:spacing w:val="1"/>
          <w:szCs w:val="24"/>
        </w:rPr>
        <w:t xml:space="preserve">потребность </w:t>
      </w:r>
      <w:r>
        <w:rPr>
          <w:color w:val="000000"/>
          <w:spacing w:val="1"/>
          <w:szCs w:val="24"/>
        </w:rPr>
        <w:t>(</w:t>
      </w:r>
      <w:r w:rsidRPr="00881453">
        <w:rPr>
          <w:color w:val="000000"/>
          <w:spacing w:val="4"/>
          <w:szCs w:val="24"/>
        </w:rPr>
        <w:t>в самоактуализации</w:t>
      </w:r>
      <w:r>
        <w:rPr>
          <w:color w:val="000000"/>
          <w:spacing w:val="4"/>
          <w:szCs w:val="24"/>
        </w:rPr>
        <w:t>)</w:t>
      </w:r>
      <w:r w:rsidRPr="00881453">
        <w:rPr>
          <w:color w:val="000000"/>
          <w:spacing w:val="4"/>
          <w:szCs w:val="24"/>
        </w:rPr>
        <w:t xml:space="preserve"> в результате выражается у каждого человека по-своему</w:t>
      </w:r>
      <w:r w:rsidRPr="008B3BED">
        <w:rPr>
          <w:spacing w:val="4"/>
          <w:szCs w:val="24"/>
        </w:rPr>
        <w:t xml:space="preserve">. </w:t>
      </w:r>
      <w:r w:rsidRPr="008B3BED">
        <w:rPr>
          <w:szCs w:val="24"/>
        </w:rPr>
        <w:t xml:space="preserve">В поздних работах А. Маслоу говорит об эволюции познавательной </w:t>
      </w:r>
      <w:r w:rsidRPr="008B3BED">
        <w:rPr>
          <w:spacing w:val="-1"/>
          <w:szCs w:val="24"/>
        </w:rPr>
        <w:t>и эстетической потребности, которые, постоянно при</w:t>
      </w:r>
      <w:r w:rsidRPr="008B3BED">
        <w:rPr>
          <w:spacing w:val="-3"/>
          <w:szCs w:val="24"/>
        </w:rPr>
        <w:t xml:space="preserve">сутствуя, </w:t>
      </w:r>
      <w:r w:rsidRPr="008B3BED">
        <w:rPr>
          <w:spacing w:val="2"/>
          <w:szCs w:val="24"/>
        </w:rPr>
        <w:t xml:space="preserve">сначала служат средствами удовлетворения </w:t>
      </w:r>
      <w:r w:rsidRPr="008B3BED">
        <w:rPr>
          <w:spacing w:val="4"/>
          <w:szCs w:val="24"/>
        </w:rPr>
        <w:t>базовых потребностей</w:t>
      </w:r>
      <w:r w:rsidRPr="008B3BED">
        <w:rPr>
          <w:spacing w:val="-3"/>
          <w:szCs w:val="24"/>
        </w:rPr>
        <w:t>, но постепенно</w:t>
      </w:r>
      <w:r w:rsidRPr="008B3BED">
        <w:rPr>
          <w:szCs w:val="24"/>
        </w:rPr>
        <w:t xml:space="preserve"> приобретают </w:t>
      </w:r>
      <w:r w:rsidRPr="008B3BED">
        <w:rPr>
          <w:spacing w:val="4"/>
          <w:szCs w:val="24"/>
        </w:rPr>
        <w:t xml:space="preserve">автономность и существуют в качестве бытийных ценностей </w:t>
      </w:r>
      <w:r w:rsidRPr="008B3BED">
        <w:rPr>
          <w:spacing w:val="1"/>
          <w:szCs w:val="24"/>
        </w:rPr>
        <w:t>«Истины» и «Красоты» (</w:t>
      </w:r>
      <w:r w:rsidRPr="008B3BED">
        <w:rPr>
          <w:bCs/>
          <w:spacing w:val="-3"/>
          <w:szCs w:val="24"/>
        </w:rPr>
        <w:t>Нуркова В.В., Березанская Н.Б., 2005, с.</w:t>
      </w:r>
      <w:r w:rsidRPr="008B3BED">
        <w:rPr>
          <w:spacing w:val="1"/>
          <w:szCs w:val="24"/>
        </w:rPr>
        <w:t xml:space="preserve"> 164).</w:t>
      </w:r>
    </w:p>
    <w:p w:rsidR="002B1A83" w:rsidRPr="0037487E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  <w:r w:rsidRPr="0037487E">
        <w:rPr>
          <w:szCs w:val="24"/>
        </w:rPr>
        <w:t xml:space="preserve">Наряду с мотивационной сферой личности стоит сказать о мотивационных свойствах личности, </w:t>
      </w:r>
      <w:r w:rsidRPr="0037487E">
        <w:rPr>
          <w:spacing w:val="5"/>
          <w:szCs w:val="24"/>
        </w:rPr>
        <w:t>которыми становятся</w:t>
      </w:r>
      <w:r w:rsidRPr="0037487E">
        <w:rPr>
          <w:color w:val="000000"/>
          <w:spacing w:val="5"/>
          <w:szCs w:val="24"/>
        </w:rPr>
        <w:t xml:space="preserve"> закрепившиеся и предпочитаемые способы формирования мотивов поведения и деятельности. </w:t>
      </w:r>
      <w:r w:rsidRPr="0037487E">
        <w:rPr>
          <w:szCs w:val="24"/>
        </w:rPr>
        <w:t>Эти способы формирования мотивов бывают экстернальные, т.е. характеризующиеся податливостью человека к воздействиям извне (например</w:t>
      </w:r>
      <w:r w:rsidRPr="00B220FB">
        <w:rPr>
          <w:szCs w:val="24"/>
        </w:rPr>
        <w:t xml:space="preserve"> безропотность, кротость, уступчивость, покладистость, податливость, реактивность, т.е. легкость возникновения побуждения к совершению чего-нибудь под</w:t>
      </w:r>
      <w:r>
        <w:rPr>
          <w:szCs w:val="24"/>
        </w:rPr>
        <w:t xml:space="preserve"> влиянием внешних воздействий) </w:t>
      </w:r>
      <w:r w:rsidRPr="00B220FB">
        <w:rPr>
          <w:szCs w:val="24"/>
        </w:rPr>
        <w:t xml:space="preserve">и </w:t>
      </w:r>
      <w:r w:rsidRPr="0037487E">
        <w:rPr>
          <w:szCs w:val="24"/>
        </w:rPr>
        <w:t>интернальные, т.е. характеризующиеся противодействием этим воздействиям и формированием мотива исходя из собственных побуждений</w:t>
      </w:r>
      <w:r w:rsidRPr="00B220FB">
        <w:rPr>
          <w:szCs w:val="24"/>
        </w:rPr>
        <w:t xml:space="preserve"> (например </w:t>
      </w:r>
      <w:r w:rsidRPr="0037487E">
        <w:rPr>
          <w:szCs w:val="24"/>
        </w:rPr>
        <w:t>инициативность, упрямство) (Ильин Е.П., 2002, с. 176).</w:t>
      </w:r>
    </w:p>
    <w:p w:rsidR="002B1A83" w:rsidRPr="0037487E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3" w:firstLine="992"/>
        <w:rPr>
          <w:szCs w:val="24"/>
        </w:rPr>
      </w:pPr>
      <w:r w:rsidRPr="0037487E">
        <w:rPr>
          <w:szCs w:val="24"/>
        </w:rPr>
        <w:t>Можно выделить также мотивационные свойства личности, связанные с особенностями принятия решения: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37487E">
        <w:rPr>
          <w:szCs w:val="24"/>
        </w:rPr>
        <w:t>1) догматичность - опора на положение,</w:t>
      </w:r>
      <w:r w:rsidRPr="00E50DB6">
        <w:rPr>
          <w:szCs w:val="24"/>
        </w:rPr>
        <w:t xml:space="preserve"> которое субъект считает непреложной истиной, неизменной при всех обстоятельствах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lastRenderedPageBreak/>
        <w:t xml:space="preserve">2) капризность, своенравность, самодурство - принятие человеком решения без учета обстоятельств, взбалмошность поступков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3) эгоистичность - склонность к предпочтению личных интересов в противовес интересам других людей, пренебрежение последними при принятии решения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4) нерешительность - наличие колебаний, необоснованных раздумий при принятии решения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5) легкомыслие - поверхностность в принятии решения, планирование поступков без учета последствий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6) безрассудность - не сдерживаемое доводами рассудка принятие решения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7) безответственность - легкомысленность, игнорирование при принятии решения чувства долга, обязанности, неприятных последствий для других людей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8) авантюрность - планирование действий в расчете на случайный успех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9) делячество - проявление при принятии решения узкого практицизма, при котором упускается из виду общественная сторона дела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10) импульсивность - проявление активности под влиянием случайных импульсов, без рассмотрения возможных последствий; торопливость в принятии решения действовать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11) корыстолюбие - учет при формировании намерения прежде всего личной выгоды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12) самоуверенность (само</w:t>
      </w:r>
      <w:r>
        <w:rPr>
          <w:szCs w:val="24"/>
        </w:rPr>
        <w:t>н</w:t>
      </w:r>
      <w:r w:rsidRPr="00E50DB6">
        <w:rPr>
          <w:szCs w:val="24"/>
        </w:rPr>
        <w:t>а</w:t>
      </w:r>
      <w:r>
        <w:rPr>
          <w:szCs w:val="24"/>
        </w:rPr>
        <w:t>д</w:t>
      </w:r>
      <w:r w:rsidRPr="00E50DB6">
        <w:rPr>
          <w:szCs w:val="24"/>
        </w:rPr>
        <w:t xml:space="preserve">еянность) - большая уверенность в себе, в своих возможностях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13) своеволие - принятие решения по собственной прихоти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14) своенравие - проявление упрямства, капризности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 xml:space="preserve">15) предусмотрительность (дальновидность) - учет при принятии решения возможных последствий 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16) благоразумие (обстоятельность) - обдуманность в поступках, тщательное взвешивание всех «за» и «против»</w:t>
      </w:r>
    </w:p>
    <w:p w:rsidR="002B1A83" w:rsidRPr="00E50DB6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17) самостоятельность - склонность к принятию решения без посторонних влияний и помощи</w:t>
      </w:r>
    </w:p>
    <w:p w:rsidR="002B1A83" w:rsidRPr="00EB0FCF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4"/>
        <w:rPr>
          <w:szCs w:val="24"/>
        </w:rPr>
      </w:pPr>
      <w:r w:rsidRPr="00E50DB6">
        <w:rPr>
          <w:szCs w:val="24"/>
        </w:rPr>
        <w:t>18) рисковость - склонность к принятию решений, могущих привести к неудаче, опасности (Ильин Е.П., 2002, с. 177).</w:t>
      </w:r>
    </w:p>
    <w:p w:rsidR="002B1A83" w:rsidRPr="00124B99" w:rsidRDefault="002B1A83" w:rsidP="00893893">
      <w:pPr>
        <w:spacing w:after="0"/>
        <w:jc w:val="center"/>
        <w:rPr>
          <w:b/>
          <w:spacing w:val="-1"/>
        </w:rPr>
      </w:pPr>
      <w:r w:rsidRPr="00124B99">
        <w:rPr>
          <w:b/>
        </w:rPr>
        <w:t>Интенсивность мотивации и эффективность деятельности</w:t>
      </w:r>
    </w:p>
    <w:p w:rsidR="002B1A83" w:rsidRPr="00EA7E35" w:rsidRDefault="002B1A83" w:rsidP="00893893">
      <w:pPr>
        <w:shd w:val="clear" w:color="auto" w:fill="FFFFFF"/>
        <w:tabs>
          <w:tab w:val="left" w:pos="9356"/>
        </w:tabs>
        <w:spacing w:after="0" w:line="360" w:lineRule="auto"/>
        <w:ind w:right="2" w:firstLine="709"/>
        <w:rPr>
          <w:spacing w:val="-2"/>
          <w:szCs w:val="24"/>
        </w:rPr>
      </w:pPr>
      <w:r w:rsidRPr="00881453">
        <w:rPr>
          <w:color w:val="000000"/>
          <w:spacing w:val="1"/>
          <w:szCs w:val="24"/>
        </w:rPr>
        <w:t xml:space="preserve">Как соотносятся сила мотива и результат деятельности при его </w:t>
      </w:r>
      <w:r w:rsidRPr="00881453">
        <w:rPr>
          <w:color w:val="000000"/>
          <w:spacing w:val="-2"/>
          <w:szCs w:val="24"/>
        </w:rPr>
        <w:t xml:space="preserve">реализации? </w:t>
      </w:r>
      <w:r w:rsidRPr="00881453">
        <w:rPr>
          <w:color w:val="000000"/>
          <w:spacing w:val="5"/>
          <w:szCs w:val="24"/>
        </w:rPr>
        <w:t xml:space="preserve">Закон Йеркса — Додсона о наличии </w:t>
      </w:r>
      <w:r w:rsidRPr="0037487E">
        <w:rPr>
          <w:color w:val="000000"/>
          <w:spacing w:val="3"/>
          <w:szCs w:val="24"/>
        </w:rPr>
        <w:t>оптимума мотивации</w:t>
      </w:r>
      <w:r w:rsidRPr="00881453">
        <w:rPr>
          <w:color w:val="000000"/>
          <w:spacing w:val="-2"/>
          <w:szCs w:val="24"/>
        </w:rPr>
        <w:t xml:space="preserve"> связывает силу, сл</w:t>
      </w:r>
      <w:r w:rsidRPr="00A56970">
        <w:rPr>
          <w:color w:val="000000"/>
          <w:spacing w:val="-2"/>
          <w:szCs w:val="24"/>
        </w:rPr>
        <w:t>о</w:t>
      </w:r>
      <w:r w:rsidRPr="00615F1A">
        <w:rPr>
          <w:color w:val="000000"/>
          <w:spacing w:val="-2"/>
          <w:szCs w:val="24"/>
        </w:rPr>
        <w:t>ж</w:t>
      </w:r>
      <w:r w:rsidRPr="00615F1A">
        <w:rPr>
          <w:color w:val="000000"/>
          <w:spacing w:val="1"/>
          <w:szCs w:val="24"/>
        </w:rPr>
        <w:t>но</w:t>
      </w:r>
      <w:r w:rsidRPr="00D01B83">
        <w:rPr>
          <w:color w:val="000000"/>
          <w:spacing w:val="1"/>
          <w:szCs w:val="24"/>
        </w:rPr>
        <w:t>с</w:t>
      </w:r>
      <w:r w:rsidRPr="00881453">
        <w:rPr>
          <w:color w:val="000000"/>
          <w:spacing w:val="1"/>
          <w:szCs w:val="24"/>
        </w:rPr>
        <w:t xml:space="preserve">ть поставленной задачи и эффективность </w:t>
      </w:r>
      <w:r w:rsidRPr="00D01B83">
        <w:rPr>
          <w:spacing w:val="1"/>
          <w:szCs w:val="24"/>
        </w:rPr>
        <w:t xml:space="preserve">ее </w:t>
      </w:r>
      <w:r w:rsidRPr="00881453">
        <w:rPr>
          <w:color w:val="000000"/>
          <w:spacing w:val="1"/>
          <w:szCs w:val="24"/>
        </w:rPr>
        <w:t>выполнения</w:t>
      </w:r>
      <w:r w:rsidRPr="00881453">
        <w:rPr>
          <w:color w:val="000000"/>
          <w:spacing w:val="4"/>
          <w:szCs w:val="24"/>
        </w:rPr>
        <w:t>: для достижения оптим</w:t>
      </w:r>
      <w:r w:rsidRPr="00D01B83">
        <w:rPr>
          <w:color w:val="000000"/>
          <w:spacing w:val="4"/>
          <w:szCs w:val="24"/>
        </w:rPr>
        <w:t>а</w:t>
      </w:r>
      <w:r w:rsidRPr="00615F1A">
        <w:rPr>
          <w:color w:val="000000"/>
          <w:spacing w:val="4"/>
          <w:szCs w:val="24"/>
        </w:rPr>
        <w:t>ль</w:t>
      </w:r>
      <w:r w:rsidRPr="00615F1A">
        <w:rPr>
          <w:color w:val="000000"/>
          <w:szCs w:val="24"/>
        </w:rPr>
        <w:t>но</w:t>
      </w:r>
      <w:r w:rsidRPr="00D01B83">
        <w:rPr>
          <w:color w:val="000000"/>
          <w:szCs w:val="24"/>
        </w:rPr>
        <w:t>й</w:t>
      </w:r>
      <w:r w:rsidRPr="00881453">
        <w:rPr>
          <w:color w:val="000000"/>
          <w:szCs w:val="24"/>
        </w:rPr>
        <w:t xml:space="preserve"> скорости обучения с увеличением трудности задачи интенсив</w:t>
      </w:r>
      <w:r w:rsidRPr="00881453">
        <w:rPr>
          <w:color w:val="000000"/>
          <w:spacing w:val="4"/>
          <w:szCs w:val="24"/>
        </w:rPr>
        <w:t xml:space="preserve">ность поощрения или наказания должна уменьшаться. Другими </w:t>
      </w:r>
      <w:r w:rsidRPr="00881453">
        <w:rPr>
          <w:color w:val="000000"/>
          <w:spacing w:val="3"/>
          <w:szCs w:val="24"/>
        </w:rPr>
        <w:t>словами, если деятельность является относительно простой, л</w:t>
      </w:r>
      <w:r w:rsidRPr="00D01B83">
        <w:rPr>
          <w:color w:val="000000"/>
          <w:spacing w:val="3"/>
          <w:szCs w:val="24"/>
        </w:rPr>
        <w:t>у</w:t>
      </w:r>
      <w:r w:rsidRPr="00615F1A">
        <w:rPr>
          <w:color w:val="000000"/>
          <w:spacing w:val="3"/>
          <w:szCs w:val="24"/>
        </w:rPr>
        <w:t>чш</w:t>
      </w:r>
      <w:r w:rsidRPr="00A56970">
        <w:rPr>
          <w:color w:val="000000"/>
          <w:spacing w:val="3"/>
          <w:szCs w:val="24"/>
        </w:rPr>
        <w:t>е</w:t>
      </w:r>
      <w:r w:rsidRPr="00881453">
        <w:rPr>
          <w:color w:val="000000"/>
          <w:spacing w:val="3"/>
          <w:szCs w:val="24"/>
        </w:rPr>
        <w:t xml:space="preserve"> </w:t>
      </w:r>
      <w:r w:rsidRPr="00881453">
        <w:rPr>
          <w:color w:val="000000"/>
          <w:spacing w:val="3"/>
          <w:szCs w:val="24"/>
        </w:rPr>
        <w:lastRenderedPageBreak/>
        <w:t xml:space="preserve">всего она будет выполняться при высоком уровне мотивации, </w:t>
      </w:r>
      <w:r w:rsidRPr="00881453">
        <w:rPr>
          <w:color w:val="000000"/>
          <w:spacing w:val="2"/>
          <w:szCs w:val="24"/>
        </w:rPr>
        <w:t xml:space="preserve">а если сложной — при умеренной. </w:t>
      </w:r>
      <w:r w:rsidRPr="003C07D4">
        <w:rPr>
          <w:szCs w:val="24"/>
        </w:rPr>
        <w:t>При гипер</w:t>
      </w:r>
      <w:r w:rsidRPr="003C07D4">
        <w:rPr>
          <w:spacing w:val="1"/>
          <w:szCs w:val="24"/>
        </w:rPr>
        <w:t>мотивации</w:t>
      </w:r>
      <w:r w:rsidRPr="00881453">
        <w:rPr>
          <w:color w:val="000000"/>
          <w:spacing w:val="1"/>
          <w:szCs w:val="24"/>
        </w:rPr>
        <w:t xml:space="preserve"> сложная деятельность распадается, ее качество сни</w:t>
      </w:r>
      <w:r w:rsidRPr="00A56970">
        <w:rPr>
          <w:color w:val="000000"/>
          <w:spacing w:val="1"/>
          <w:szCs w:val="24"/>
        </w:rPr>
        <w:t>ж</w:t>
      </w:r>
      <w:r w:rsidRPr="00615F1A">
        <w:rPr>
          <w:color w:val="000000"/>
          <w:spacing w:val="1"/>
          <w:szCs w:val="24"/>
        </w:rPr>
        <w:t>а</w:t>
      </w:r>
      <w:r w:rsidRPr="00615F1A">
        <w:rPr>
          <w:color w:val="000000"/>
          <w:spacing w:val="3"/>
          <w:szCs w:val="24"/>
        </w:rPr>
        <w:t>е</w:t>
      </w:r>
      <w:r w:rsidRPr="00A56970">
        <w:rPr>
          <w:color w:val="000000"/>
          <w:spacing w:val="3"/>
          <w:szCs w:val="24"/>
        </w:rPr>
        <w:t>тся</w:t>
      </w:r>
      <w:r w:rsidRPr="00881453">
        <w:rPr>
          <w:color w:val="000000"/>
          <w:spacing w:val="3"/>
          <w:szCs w:val="24"/>
        </w:rPr>
        <w:t>.</w:t>
      </w:r>
    </w:p>
    <w:p w:rsidR="002B1A83" w:rsidRPr="006220BE" w:rsidRDefault="002B1A83" w:rsidP="00893893">
      <w:pPr>
        <w:shd w:val="clear" w:color="auto" w:fill="FFFFFF"/>
        <w:tabs>
          <w:tab w:val="left" w:pos="993"/>
        </w:tabs>
        <w:spacing w:after="0" w:line="360" w:lineRule="auto"/>
        <w:ind w:right="23" w:firstLine="709"/>
        <w:rPr>
          <w:bCs/>
          <w:spacing w:val="-1"/>
          <w:szCs w:val="24"/>
        </w:rPr>
      </w:pPr>
      <w:r w:rsidRPr="00D01B83">
        <w:rPr>
          <w:spacing w:val="4"/>
          <w:szCs w:val="24"/>
        </w:rPr>
        <w:t>Закон оптимума мотивации быв выведен при</w:t>
      </w:r>
      <w:r>
        <w:rPr>
          <w:color w:val="FF0000"/>
          <w:spacing w:val="4"/>
          <w:szCs w:val="24"/>
        </w:rPr>
        <w:t xml:space="preserve"> </w:t>
      </w:r>
      <w:r w:rsidRPr="00881453">
        <w:rPr>
          <w:color w:val="000000"/>
          <w:spacing w:val="4"/>
          <w:szCs w:val="24"/>
        </w:rPr>
        <w:t>внешней мотиваци</w:t>
      </w:r>
      <w:r>
        <w:rPr>
          <w:color w:val="000000"/>
          <w:spacing w:val="4"/>
          <w:szCs w:val="24"/>
        </w:rPr>
        <w:t>и</w:t>
      </w:r>
      <w:r w:rsidRPr="00881453">
        <w:rPr>
          <w:color w:val="000000"/>
          <w:spacing w:val="4"/>
          <w:szCs w:val="24"/>
        </w:rPr>
        <w:t xml:space="preserve"> испытуемых</w:t>
      </w:r>
      <w:r w:rsidRPr="00881453">
        <w:rPr>
          <w:color w:val="000000"/>
          <w:spacing w:val="6"/>
          <w:szCs w:val="24"/>
        </w:rPr>
        <w:t xml:space="preserve">. Учет внутренней мотивации </w:t>
      </w:r>
      <w:r w:rsidRPr="00881453">
        <w:rPr>
          <w:color w:val="000000"/>
          <w:szCs w:val="24"/>
        </w:rPr>
        <w:t>субъекта приведет, безусловно, к значительному усложнению к</w:t>
      </w:r>
      <w:r w:rsidRPr="00D01B83">
        <w:rPr>
          <w:color w:val="000000"/>
          <w:szCs w:val="24"/>
        </w:rPr>
        <w:t>а</w:t>
      </w:r>
      <w:r w:rsidRPr="00615F1A">
        <w:rPr>
          <w:color w:val="000000"/>
          <w:szCs w:val="24"/>
        </w:rPr>
        <w:t>р</w:t>
      </w:r>
      <w:r w:rsidRPr="00615F1A">
        <w:rPr>
          <w:color w:val="000000"/>
          <w:spacing w:val="1"/>
          <w:szCs w:val="24"/>
        </w:rPr>
        <w:t>ти</w:t>
      </w:r>
      <w:r w:rsidRPr="00D01B83">
        <w:rPr>
          <w:color w:val="000000"/>
          <w:spacing w:val="1"/>
          <w:szCs w:val="24"/>
        </w:rPr>
        <w:t>н</w:t>
      </w:r>
      <w:r w:rsidRPr="00881453">
        <w:rPr>
          <w:color w:val="000000"/>
          <w:spacing w:val="1"/>
          <w:szCs w:val="24"/>
        </w:rPr>
        <w:t>ы</w:t>
      </w:r>
      <w:r>
        <w:rPr>
          <w:color w:val="000000"/>
          <w:spacing w:val="1"/>
          <w:szCs w:val="24"/>
        </w:rPr>
        <w:t xml:space="preserve"> </w:t>
      </w:r>
      <w:r w:rsidRPr="006220BE">
        <w:rPr>
          <w:bCs/>
          <w:color w:val="000000"/>
          <w:spacing w:val="5"/>
          <w:szCs w:val="24"/>
        </w:rPr>
        <w:t>(</w:t>
      </w:r>
      <w:r w:rsidRPr="006220BE">
        <w:rPr>
          <w:bCs/>
          <w:spacing w:val="-3"/>
          <w:szCs w:val="24"/>
        </w:rPr>
        <w:t>Нуркова В.В., Березанская Н.Б., 2005, с.165)</w:t>
      </w:r>
      <w:r w:rsidRPr="00881453">
        <w:rPr>
          <w:color w:val="000000"/>
          <w:spacing w:val="1"/>
          <w:szCs w:val="24"/>
        </w:rPr>
        <w:t>.</w:t>
      </w:r>
    </w:p>
    <w:p w:rsidR="002B1A83" w:rsidRPr="00124B99" w:rsidRDefault="002B1A83" w:rsidP="00893893">
      <w:pPr>
        <w:spacing w:after="0"/>
        <w:jc w:val="center"/>
        <w:rPr>
          <w:b/>
        </w:rPr>
      </w:pPr>
      <w:r w:rsidRPr="00124B99">
        <w:rPr>
          <w:b/>
        </w:rPr>
        <w:t>Динамический аспект мотивации</w:t>
      </w:r>
    </w:p>
    <w:p w:rsidR="002B1A83" w:rsidRPr="008238A7" w:rsidRDefault="002B1A83" w:rsidP="00893893">
      <w:pPr>
        <w:shd w:val="clear" w:color="auto" w:fill="FFFFFF"/>
        <w:spacing w:after="0" w:line="360" w:lineRule="auto"/>
        <w:ind w:right="29" w:firstLine="709"/>
        <w:rPr>
          <w:spacing w:val="3"/>
          <w:szCs w:val="24"/>
        </w:rPr>
      </w:pPr>
      <w:r w:rsidRPr="008238A7">
        <w:rPr>
          <w:spacing w:val="3"/>
          <w:szCs w:val="24"/>
        </w:rPr>
        <w:t>Динамику мотивации следует рассмотреть в двух аспектах: изменение мотивации по мере удовлетворения соответствующей потребности и в возрастной динамике.</w:t>
      </w:r>
    </w:p>
    <w:p w:rsidR="002B1A83" w:rsidRPr="00587F4E" w:rsidRDefault="002B1A83" w:rsidP="00893893">
      <w:pPr>
        <w:spacing w:after="0"/>
        <w:jc w:val="center"/>
        <w:rPr>
          <w:b/>
        </w:rPr>
      </w:pPr>
      <w:r w:rsidRPr="00587F4E">
        <w:rPr>
          <w:b/>
        </w:rPr>
        <w:t>Удовлетворение потребностей</w:t>
      </w:r>
    </w:p>
    <w:p w:rsidR="002B1A83" w:rsidRPr="00BF24D2" w:rsidRDefault="002B1A83" w:rsidP="00893893">
      <w:pPr>
        <w:shd w:val="clear" w:color="auto" w:fill="FFFFFF"/>
        <w:spacing w:after="0" w:line="360" w:lineRule="auto"/>
        <w:ind w:right="28" w:firstLine="720"/>
        <w:rPr>
          <w:szCs w:val="24"/>
        </w:rPr>
      </w:pPr>
      <w:r w:rsidRPr="00BF24D2">
        <w:rPr>
          <w:spacing w:val="3"/>
          <w:szCs w:val="24"/>
        </w:rPr>
        <w:t xml:space="preserve">Мотивация </w:t>
      </w:r>
      <w:r w:rsidRPr="00BF24D2">
        <w:rPr>
          <w:spacing w:val="2"/>
          <w:szCs w:val="24"/>
        </w:rPr>
        <w:t>не является стабильной, и ее динамика является гомеостатической. То есть по мере того как потреб</w:t>
      </w:r>
      <w:r w:rsidRPr="00BF24D2">
        <w:rPr>
          <w:spacing w:val="4"/>
          <w:szCs w:val="24"/>
        </w:rPr>
        <w:t xml:space="preserve">ность удовлетворяется, потребностное напряжение снижается, и </w:t>
      </w:r>
      <w:r w:rsidRPr="00BF24D2">
        <w:rPr>
          <w:spacing w:val="3"/>
          <w:szCs w:val="24"/>
        </w:rPr>
        <w:t>предмет потребности теряет свою привлекательность</w:t>
      </w:r>
      <w:r>
        <w:rPr>
          <w:spacing w:val="3"/>
          <w:szCs w:val="24"/>
        </w:rPr>
        <w:t>.</w:t>
      </w:r>
    </w:p>
    <w:p w:rsidR="002B1A83" w:rsidRPr="00881453" w:rsidRDefault="002B1A83" w:rsidP="00893893">
      <w:pPr>
        <w:shd w:val="clear" w:color="auto" w:fill="FFFFFF"/>
        <w:spacing w:after="0" w:line="360" w:lineRule="auto"/>
        <w:ind w:firstLine="720"/>
        <w:rPr>
          <w:szCs w:val="24"/>
        </w:rPr>
      </w:pPr>
      <w:r w:rsidRPr="00881453">
        <w:rPr>
          <w:color w:val="000000"/>
          <w:spacing w:val="4"/>
          <w:szCs w:val="24"/>
        </w:rPr>
        <w:t xml:space="preserve">Основным с точки зрения эволюции является </w:t>
      </w:r>
      <w:r w:rsidRPr="00C17880">
        <w:rPr>
          <w:iCs/>
          <w:color w:val="000000"/>
          <w:spacing w:val="4"/>
          <w:szCs w:val="24"/>
        </w:rPr>
        <w:t>инстинктивное удовлетворение</w:t>
      </w:r>
      <w:r w:rsidRPr="00C17880">
        <w:rPr>
          <w:color w:val="000000"/>
          <w:spacing w:val="4"/>
          <w:szCs w:val="24"/>
        </w:rPr>
        <w:t xml:space="preserve"> потребностей, н</w:t>
      </w:r>
      <w:r w:rsidRPr="00C17880">
        <w:rPr>
          <w:color w:val="000000"/>
          <w:szCs w:val="24"/>
        </w:rPr>
        <w:t xml:space="preserve">о в реальности </w:t>
      </w:r>
      <w:r w:rsidRPr="0037487E">
        <w:rPr>
          <w:color w:val="000000"/>
          <w:szCs w:val="24"/>
        </w:rPr>
        <w:t xml:space="preserve">человек больше пользуется </w:t>
      </w:r>
      <w:r w:rsidRPr="0037487E">
        <w:rPr>
          <w:iCs/>
          <w:color w:val="000000"/>
          <w:szCs w:val="24"/>
        </w:rPr>
        <w:t>деятельностным удовлетворением потребностей</w:t>
      </w:r>
      <w:r w:rsidRPr="0037487E">
        <w:rPr>
          <w:color w:val="000000"/>
          <w:szCs w:val="24"/>
        </w:rPr>
        <w:t>, в том числе порождая новые мотивы</w:t>
      </w:r>
      <w:r w:rsidRPr="00263292">
        <w:rPr>
          <w:b/>
          <w:bCs/>
          <w:color w:val="000000"/>
          <w:szCs w:val="24"/>
        </w:rPr>
        <w:t xml:space="preserve"> (</w:t>
      </w:r>
      <w:r w:rsidRPr="00263292">
        <w:rPr>
          <w:bCs/>
          <w:spacing w:val="-3"/>
          <w:szCs w:val="24"/>
        </w:rPr>
        <w:t>Нуркова В.В., Березанская Н.Б., 2005, с.157)</w:t>
      </w:r>
      <w:r>
        <w:rPr>
          <w:bCs/>
          <w:spacing w:val="-3"/>
          <w:szCs w:val="24"/>
        </w:rPr>
        <w:t>.</w:t>
      </w:r>
    </w:p>
    <w:p w:rsidR="002B1A83" w:rsidRPr="00D3182E" w:rsidRDefault="002B1A83" w:rsidP="00893893">
      <w:pPr>
        <w:shd w:val="clear" w:color="auto" w:fill="FFFFFF"/>
        <w:spacing w:after="0" w:line="360" w:lineRule="auto"/>
        <w:ind w:firstLine="709"/>
        <w:rPr>
          <w:szCs w:val="24"/>
        </w:rPr>
      </w:pPr>
      <w:r w:rsidRPr="00881453">
        <w:rPr>
          <w:color w:val="000000"/>
          <w:szCs w:val="24"/>
        </w:rPr>
        <w:t xml:space="preserve">Одним из </w:t>
      </w:r>
      <w:r w:rsidRPr="00D01B83">
        <w:rPr>
          <w:szCs w:val="24"/>
        </w:rPr>
        <w:t>механизмов</w:t>
      </w:r>
      <w:r w:rsidRPr="00C17880">
        <w:rPr>
          <w:color w:val="000000"/>
          <w:szCs w:val="24"/>
        </w:rPr>
        <w:t xml:space="preserve"> порождения новых </w:t>
      </w:r>
      <w:r w:rsidRPr="00D01B83">
        <w:rPr>
          <w:color w:val="000000"/>
          <w:szCs w:val="24"/>
        </w:rPr>
        <w:t xml:space="preserve">мотивов </w:t>
      </w:r>
      <w:r w:rsidRPr="00615F1A">
        <w:rPr>
          <w:color w:val="000000"/>
          <w:szCs w:val="24"/>
        </w:rPr>
        <w:t>яв</w:t>
      </w:r>
      <w:r w:rsidRPr="00615F1A">
        <w:rPr>
          <w:color w:val="000000"/>
          <w:spacing w:val="-1"/>
          <w:szCs w:val="24"/>
        </w:rPr>
        <w:t>ля</w:t>
      </w:r>
      <w:r w:rsidRPr="00A56970">
        <w:rPr>
          <w:color w:val="000000"/>
          <w:spacing w:val="-1"/>
          <w:szCs w:val="24"/>
        </w:rPr>
        <w:t>е</w:t>
      </w:r>
      <w:r w:rsidRPr="00D01B83">
        <w:rPr>
          <w:color w:val="000000"/>
          <w:spacing w:val="-1"/>
          <w:szCs w:val="24"/>
        </w:rPr>
        <w:t>тся «сдвиг мотива</w:t>
      </w:r>
      <w:r>
        <w:rPr>
          <w:color w:val="000000"/>
          <w:spacing w:val="-1"/>
          <w:szCs w:val="24"/>
        </w:rPr>
        <w:t xml:space="preserve"> на цель»</w:t>
      </w:r>
      <w:r w:rsidRPr="00C17880">
        <w:rPr>
          <w:color w:val="000000"/>
          <w:spacing w:val="-1"/>
          <w:szCs w:val="24"/>
        </w:rPr>
        <w:t xml:space="preserve"> (А.Н.</w:t>
      </w:r>
      <w:r>
        <w:rPr>
          <w:color w:val="000000"/>
          <w:spacing w:val="-1"/>
          <w:szCs w:val="24"/>
        </w:rPr>
        <w:t xml:space="preserve"> Леонть</w:t>
      </w:r>
      <w:r w:rsidRPr="00D01B83">
        <w:rPr>
          <w:color w:val="000000"/>
          <w:spacing w:val="2"/>
          <w:szCs w:val="24"/>
        </w:rPr>
        <w:t>ев)</w:t>
      </w:r>
      <w:r w:rsidRPr="00881453">
        <w:rPr>
          <w:color w:val="000000"/>
          <w:spacing w:val="2"/>
          <w:szCs w:val="24"/>
        </w:rPr>
        <w:t xml:space="preserve">. </w:t>
      </w:r>
      <w:r>
        <w:rPr>
          <w:color w:val="000000"/>
          <w:spacing w:val="2"/>
          <w:szCs w:val="24"/>
        </w:rPr>
        <w:t>Например, изна</w:t>
      </w:r>
      <w:r w:rsidRPr="004E7412">
        <w:rPr>
          <w:spacing w:val="2"/>
          <w:szCs w:val="24"/>
        </w:rPr>
        <w:t xml:space="preserve">чально ученик хотел научиться танцевать и подготовиться к балу, поэтому посещал репетиции, но в процессе репетиций ему понравилась девочка, и теперь кроме внутреннего мотива подготовки к балу, появился внешний мотив - потанцевать с этой девочкой. </w:t>
      </w:r>
      <w:r w:rsidRPr="00881453">
        <w:rPr>
          <w:color w:val="000000"/>
          <w:spacing w:val="2"/>
          <w:szCs w:val="24"/>
        </w:rPr>
        <w:t xml:space="preserve">В данном случае новый мотив возникает из цели действия, </w:t>
      </w:r>
      <w:r w:rsidRPr="00881453">
        <w:rPr>
          <w:color w:val="000000"/>
          <w:spacing w:val="3"/>
          <w:szCs w:val="24"/>
        </w:rPr>
        <w:t xml:space="preserve">которое прежде было компонентом иной деятельности. </w:t>
      </w:r>
      <w:r w:rsidRPr="00881453">
        <w:rPr>
          <w:color w:val="000000"/>
          <w:szCs w:val="24"/>
        </w:rPr>
        <w:t xml:space="preserve">Произошел «сдвиг мотива на </w:t>
      </w:r>
      <w:r w:rsidRPr="00881453">
        <w:rPr>
          <w:color w:val="000000"/>
          <w:spacing w:val="3"/>
          <w:szCs w:val="24"/>
        </w:rPr>
        <w:t>цель», т.е. то, что сначала выступало для не</w:t>
      </w:r>
      <w:r>
        <w:rPr>
          <w:color w:val="000000"/>
          <w:spacing w:val="3"/>
          <w:szCs w:val="24"/>
        </w:rPr>
        <w:t>го</w:t>
      </w:r>
      <w:r w:rsidRPr="00881453">
        <w:rPr>
          <w:color w:val="000000"/>
          <w:spacing w:val="3"/>
          <w:szCs w:val="24"/>
        </w:rPr>
        <w:t xml:space="preserve"> целью конкретного </w:t>
      </w:r>
      <w:r w:rsidRPr="00881453">
        <w:rPr>
          <w:color w:val="000000"/>
          <w:spacing w:val="1"/>
          <w:szCs w:val="24"/>
        </w:rPr>
        <w:t>действия (</w:t>
      </w:r>
      <w:r>
        <w:rPr>
          <w:color w:val="000000"/>
          <w:spacing w:val="1"/>
          <w:szCs w:val="24"/>
        </w:rPr>
        <w:t>посещения репетиций</w:t>
      </w:r>
      <w:r w:rsidRPr="00881453">
        <w:rPr>
          <w:color w:val="000000"/>
          <w:spacing w:val="1"/>
          <w:szCs w:val="24"/>
        </w:rPr>
        <w:t xml:space="preserve">) в рамках деятельности </w:t>
      </w:r>
      <w:r>
        <w:rPr>
          <w:color w:val="000000"/>
          <w:spacing w:val="1"/>
          <w:szCs w:val="24"/>
        </w:rPr>
        <w:t>более вы</w:t>
      </w:r>
      <w:r w:rsidRPr="00D01B83">
        <w:rPr>
          <w:color w:val="000000"/>
          <w:spacing w:val="1"/>
          <w:szCs w:val="24"/>
        </w:rPr>
        <w:t>сокого уровня (подготовка к балу</w:t>
      </w:r>
      <w:r>
        <w:rPr>
          <w:color w:val="000000"/>
          <w:spacing w:val="1"/>
          <w:szCs w:val="24"/>
        </w:rPr>
        <w:t>), теперь превра</w:t>
      </w:r>
      <w:r w:rsidRPr="00D01B83">
        <w:rPr>
          <w:color w:val="000000"/>
          <w:spacing w:val="3"/>
          <w:szCs w:val="24"/>
        </w:rPr>
        <w:t>тилось в самостоятельный мотив (увидеть данного человека)</w:t>
      </w:r>
      <w:r>
        <w:rPr>
          <w:color w:val="000000"/>
          <w:spacing w:val="3"/>
          <w:szCs w:val="24"/>
        </w:rPr>
        <w:t xml:space="preserve"> (</w:t>
      </w:r>
      <w:r w:rsidRPr="00263292">
        <w:rPr>
          <w:bCs/>
          <w:spacing w:val="-3"/>
          <w:szCs w:val="24"/>
        </w:rPr>
        <w:t>Нуркова В.В., Березанская Н.Б., 2005, с.1</w:t>
      </w:r>
      <w:r>
        <w:rPr>
          <w:bCs/>
          <w:spacing w:val="-3"/>
          <w:szCs w:val="24"/>
        </w:rPr>
        <w:t>60</w:t>
      </w:r>
      <w:r w:rsidRPr="00263292">
        <w:rPr>
          <w:bCs/>
          <w:spacing w:val="-3"/>
          <w:szCs w:val="24"/>
        </w:rPr>
        <w:t>)</w:t>
      </w:r>
      <w:r>
        <w:rPr>
          <w:bCs/>
          <w:spacing w:val="-3"/>
          <w:szCs w:val="24"/>
        </w:rPr>
        <w:t>.</w:t>
      </w:r>
    </w:p>
    <w:p w:rsidR="006F0720" w:rsidRDefault="006F0720" w:rsidP="00893893">
      <w:pPr>
        <w:shd w:val="clear" w:color="auto" w:fill="FFFFFF"/>
        <w:spacing w:after="0" w:line="360" w:lineRule="auto"/>
        <w:ind w:right="422"/>
        <w:jc w:val="center"/>
        <w:rPr>
          <w:b/>
          <w:bCs/>
          <w:spacing w:val="-7"/>
          <w:szCs w:val="24"/>
        </w:rPr>
      </w:pPr>
    </w:p>
    <w:p w:rsidR="002B1A83" w:rsidRPr="00D3182E" w:rsidRDefault="00C9339B" w:rsidP="00893893">
      <w:pPr>
        <w:pStyle w:val="2"/>
        <w:spacing w:before="0"/>
      </w:pPr>
      <w:bookmarkStart w:id="13" w:name="_Toc37780073"/>
      <w:r>
        <w:t>1.</w:t>
      </w:r>
      <w:r w:rsidR="006F0720">
        <w:t>4</w:t>
      </w:r>
      <w:r>
        <w:t xml:space="preserve">. </w:t>
      </w:r>
      <w:r w:rsidR="0048377D">
        <w:t>Социальная деятельность и мотивы участия в ней подростков</w:t>
      </w:r>
      <w:bookmarkEnd w:id="13"/>
    </w:p>
    <w:p w:rsidR="006F0720" w:rsidRDefault="006F0720" w:rsidP="00893893">
      <w:pPr>
        <w:shd w:val="clear" w:color="auto" w:fill="FFFFFF"/>
        <w:spacing w:after="0" w:line="360" w:lineRule="auto"/>
        <w:ind w:right="96" w:firstLine="709"/>
        <w:rPr>
          <w:color w:val="000000"/>
          <w:spacing w:val="2"/>
          <w:szCs w:val="24"/>
        </w:rPr>
      </w:pPr>
    </w:p>
    <w:p w:rsidR="002B1A83" w:rsidRPr="0037487E" w:rsidRDefault="002B1A83" w:rsidP="00893893">
      <w:pPr>
        <w:shd w:val="clear" w:color="auto" w:fill="FFFFFF"/>
        <w:spacing w:after="0" w:line="360" w:lineRule="auto"/>
        <w:ind w:right="96" w:firstLine="709"/>
        <w:rPr>
          <w:szCs w:val="24"/>
        </w:rPr>
      </w:pPr>
      <w:r w:rsidRPr="00881453">
        <w:rPr>
          <w:color w:val="000000"/>
          <w:spacing w:val="2"/>
          <w:szCs w:val="24"/>
        </w:rPr>
        <w:t xml:space="preserve">А. Маслоу </w:t>
      </w:r>
      <w:r w:rsidRPr="00D01B83">
        <w:rPr>
          <w:spacing w:val="2"/>
          <w:szCs w:val="24"/>
        </w:rPr>
        <w:t>предполагал</w:t>
      </w:r>
      <w:r w:rsidRPr="00881453">
        <w:rPr>
          <w:color w:val="000000"/>
          <w:spacing w:val="-2"/>
          <w:szCs w:val="24"/>
        </w:rPr>
        <w:t xml:space="preserve">, что </w:t>
      </w:r>
      <w:r>
        <w:rPr>
          <w:color w:val="000000"/>
          <w:spacing w:val="-2"/>
          <w:szCs w:val="24"/>
        </w:rPr>
        <w:t xml:space="preserve">от </w:t>
      </w:r>
      <w:r w:rsidRPr="00881453">
        <w:rPr>
          <w:color w:val="000000"/>
          <w:spacing w:val="3"/>
          <w:szCs w:val="24"/>
        </w:rPr>
        <w:t xml:space="preserve">полноты и регулярности </w:t>
      </w:r>
      <w:r w:rsidRPr="00881453">
        <w:rPr>
          <w:color w:val="000000"/>
          <w:szCs w:val="24"/>
        </w:rPr>
        <w:t xml:space="preserve">удовлетворения </w:t>
      </w:r>
      <w:r w:rsidRPr="00881453">
        <w:rPr>
          <w:color w:val="000000"/>
          <w:spacing w:val="3"/>
          <w:szCs w:val="24"/>
        </w:rPr>
        <w:t>той или иной потребности</w:t>
      </w:r>
      <w:r>
        <w:rPr>
          <w:color w:val="000000"/>
          <w:spacing w:val="3"/>
          <w:szCs w:val="24"/>
        </w:rPr>
        <w:t xml:space="preserve"> </w:t>
      </w:r>
      <w:r w:rsidRPr="00881453">
        <w:rPr>
          <w:color w:val="000000"/>
          <w:szCs w:val="24"/>
        </w:rPr>
        <w:t>в прошлом</w:t>
      </w:r>
      <w:r w:rsidRPr="00881453">
        <w:rPr>
          <w:color w:val="000000"/>
          <w:spacing w:val="3"/>
          <w:szCs w:val="24"/>
        </w:rPr>
        <w:t xml:space="preserve"> зависит </w:t>
      </w:r>
      <w:r w:rsidRPr="00881453">
        <w:rPr>
          <w:color w:val="000000"/>
          <w:spacing w:val="-2"/>
          <w:szCs w:val="24"/>
        </w:rPr>
        <w:t xml:space="preserve">степень </w:t>
      </w:r>
      <w:r>
        <w:rPr>
          <w:color w:val="000000"/>
          <w:spacing w:val="-2"/>
          <w:szCs w:val="24"/>
        </w:rPr>
        <w:t xml:space="preserve">ее </w:t>
      </w:r>
      <w:r w:rsidRPr="00881453">
        <w:rPr>
          <w:color w:val="000000"/>
          <w:spacing w:val="-2"/>
          <w:szCs w:val="24"/>
        </w:rPr>
        <w:t>индивидуальной устойчивости к депривации</w:t>
      </w:r>
      <w:r w:rsidRPr="00881453">
        <w:rPr>
          <w:color w:val="000000"/>
          <w:szCs w:val="24"/>
        </w:rPr>
        <w:t xml:space="preserve">. </w:t>
      </w:r>
      <w:r w:rsidRPr="0037487E">
        <w:rPr>
          <w:color w:val="000000"/>
          <w:szCs w:val="24"/>
        </w:rPr>
        <w:t>Удовлетворение ба</w:t>
      </w:r>
      <w:r w:rsidRPr="0037487E">
        <w:rPr>
          <w:color w:val="000000"/>
          <w:spacing w:val="-1"/>
          <w:szCs w:val="24"/>
        </w:rPr>
        <w:t xml:space="preserve">зовых потребностей в детстве и отрочестве закладывает у человека </w:t>
      </w:r>
      <w:r w:rsidRPr="0037487E">
        <w:rPr>
          <w:color w:val="000000"/>
          <w:spacing w:val="1"/>
          <w:szCs w:val="24"/>
        </w:rPr>
        <w:t xml:space="preserve">основы </w:t>
      </w:r>
      <w:r w:rsidRPr="0037487E">
        <w:rPr>
          <w:color w:val="000000"/>
          <w:spacing w:val="1"/>
          <w:szCs w:val="24"/>
        </w:rPr>
        <w:lastRenderedPageBreak/>
        <w:t xml:space="preserve">способности детерминировать свои поступки </w:t>
      </w:r>
      <w:r w:rsidRPr="0037487E">
        <w:rPr>
          <w:color w:val="000000"/>
          <w:spacing w:val="3"/>
          <w:szCs w:val="24"/>
        </w:rPr>
        <w:t xml:space="preserve">высшими потребностями, оттесняя на </w:t>
      </w:r>
      <w:r w:rsidRPr="0037487E">
        <w:rPr>
          <w:color w:val="000000"/>
          <w:szCs w:val="24"/>
        </w:rPr>
        <w:t>периферию низшие.</w:t>
      </w:r>
    </w:p>
    <w:p w:rsidR="002B1A83" w:rsidRPr="009A2DFB" w:rsidRDefault="002B1A83" w:rsidP="00893893">
      <w:pPr>
        <w:pStyle w:val="a5"/>
        <w:spacing w:before="0" w:beforeAutospacing="0" w:after="0" w:afterAutospacing="0" w:line="360" w:lineRule="auto"/>
        <w:ind w:firstLine="720"/>
      </w:pPr>
      <w:r w:rsidRPr="0037487E">
        <w:t>С позиций деятельностного подхода,</w:t>
      </w:r>
      <w:r w:rsidRPr="0037487E">
        <w:rPr>
          <w:color w:val="FF0000"/>
        </w:rPr>
        <w:t xml:space="preserve"> </w:t>
      </w:r>
      <w:r w:rsidRPr="0037487E">
        <w:rPr>
          <w:spacing w:val="5"/>
        </w:rPr>
        <w:t>развитие мотивации происходит в процессе деятельности человека в окружающем его социуме.</w:t>
      </w:r>
      <w:r w:rsidRPr="0037487E">
        <w:rPr>
          <w:color w:val="000000"/>
          <w:spacing w:val="5"/>
        </w:rPr>
        <w:t xml:space="preserve"> </w:t>
      </w:r>
      <w:r w:rsidRPr="0037487E">
        <w:rPr>
          <w:color w:val="000000"/>
        </w:rPr>
        <w:t xml:space="preserve">Определяющей на каждом этапе развития мотивации </w:t>
      </w:r>
      <w:r w:rsidRPr="0037487E">
        <w:rPr>
          <w:color w:val="000000"/>
          <w:spacing w:val="-1"/>
        </w:rPr>
        <w:t xml:space="preserve">является ведущая деятельность, </w:t>
      </w:r>
      <w:r w:rsidRPr="0037487E">
        <w:rPr>
          <w:spacing w:val="-1"/>
        </w:rPr>
        <w:t>от которой зависит изменение содержания и иерархия мотивов личности в данном возрасте</w:t>
      </w:r>
      <w:r w:rsidRPr="00426C43">
        <w:rPr>
          <w:color w:val="000000"/>
          <w:spacing w:val="-1"/>
        </w:rPr>
        <w:t xml:space="preserve">. </w:t>
      </w:r>
      <w:r w:rsidRPr="00426C43">
        <w:rPr>
          <w:color w:val="000000"/>
          <w:spacing w:val="1"/>
        </w:rPr>
        <w:t xml:space="preserve">В ведущей деятельности </w:t>
      </w:r>
      <w:r w:rsidRPr="00426C43">
        <w:rPr>
          <w:color w:val="000000"/>
          <w:spacing w:val="3"/>
        </w:rPr>
        <w:t>формируются новые значимые свойства личности (</w:t>
      </w:r>
      <w:r w:rsidRPr="00426C43">
        <w:rPr>
          <w:bCs/>
          <w:spacing w:val="-3"/>
        </w:rPr>
        <w:t>Нуркова В.В., Березанская Н.Б., 2005, с.172</w:t>
      </w:r>
      <w:r w:rsidRPr="00426C43">
        <w:rPr>
          <w:spacing w:val="-1"/>
        </w:rPr>
        <w:t xml:space="preserve">). </w:t>
      </w:r>
      <w:r w:rsidRPr="0037487E">
        <w:rPr>
          <w:color w:val="000000"/>
          <w:spacing w:val="1"/>
        </w:rPr>
        <w:t>Для подросткового возраста ведущей деятельностью яв</w:t>
      </w:r>
      <w:r w:rsidRPr="0037487E">
        <w:rPr>
          <w:spacing w:val="1"/>
        </w:rPr>
        <w:t>ля</w:t>
      </w:r>
      <w:r w:rsidRPr="0037487E">
        <w:rPr>
          <w:spacing w:val="-1"/>
        </w:rPr>
        <w:t>ет</w:t>
      </w:r>
      <w:r w:rsidRPr="0037487E">
        <w:rPr>
          <w:color w:val="000000"/>
          <w:spacing w:val="-1"/>
        </w:rPr>
        <w:t xml:space="preserve">ся </w:t>
      </w:r>
      <w:r w:rsidRPr="0037487E">
        <w:rPr>
          <w:color w:val="333333"/>
          <w:shd w:val="clear" w:color="auto" w:fill="FFFFFF"/>
        </w:rPr>
        <w:t>общение со своими сверстниками,</w:t>
      </w:r>
      <w:r w:rsidRPr="009A2DFB">
        <w:rPr>
          <w:color w:val="000000"/>
        </w:rPr>
        <w:t xml:space="preserve"> именно здесь осваиваются нормы социального поведения, нормы морали, устанавливаются отношения равенства и уважения друг к другу.</w:t>
      </w:r>
      <w:r w:rsidRPr="009A2DFB">
        <w:rPr>
          <w:color w:val="333333"/>
          <w:shd w:val="clear" w:color="auto" w:fill="FFFFFF"/>
        </w:rPr>
        <w:t xml:space="preserve"> (Обухова Л.Ф., 2016., с. 389; Солодилова О.П., 2004, с.</w:t>
      </w:r>
      <w:r>
        <w:rPr>
          <w:color w:val="333333"/>
          <w:shd w:val="clear" w:color="auto" w:fill="FFFFFF"/>
        </w:rPr>
        <w:t xml:space="preserve"> 233</w:t>
      </w:r>
      <w:r w:rsidRPr="0037487E">
        <w:rPr>
          <w:color w:val="333333"/>
          <w:shd w:val="clear" w:color="auto" w:fill="FFFFFF"/>
        </w:rPr>
        <w:t>)</w:t>
      </w:r>
      <w:r w:rsidRPr="0037487E">
        <w:rPr>
          <w:rFonts w:ascii="Arial" w:hAnsi="Arial" w:cs="Arial"/>
          <w:color w:val="333333"/>
          <w:shd w:val="clear" w:color="auto" w:fill="FFFFFF"/>
        </w:rPr>
        <w:t>.</w:t>
      </w:r>
      <w:r w:rsidRPr="0037487E">
        <w:rPr>
          <w:color w:val="000000"/>
        </w:rPr>
        <w:t xml:space="preserve"> Основные психологические потребности подростка - стремление к общению со сверстниками («группированию»), стремление к самостоятельности и независимости, «эмансипации» от взрослых, к признанию своих прав со стороны других людей</w:t>
      </w:r>
      <w:r w:rsidRPr="0037487E">
        <w:t>. Одной из главных положительных особенностей подросткового возраста Д.И. Фельдштейн считает выход человека на качественно новую социальную позицию сознательного отношения к себе как члену общества. Тогда ведущей для подросткового возраста выступает общественно полезная деятельность</w:t>
      </w:r>
      <w:r w:rsidRPr="00EC6C65">
        <w:t xml:space="preserve"> (Фельдштейн Д.И., 2006, с.</w:t>
      </w:r>
      <w:r w:rsidRPr="00081EBC">
        <w:t>343). Стремление идентифицироваться с себе подобными порождает столь ценимую в общечеловеческой культуре потребность в друге. Дружба и служение ей становятся одной из важных ценностей для подростков, помогая им проявлять и развивать сотрудничество, взаимопомощь, взаимовыручку, риск ради другого и т. п. Также она порождает конформизм группового общения</w:t>
      </w:r>
      <w:r w:rsidRPr="00A71DD9">
        <w:t xml:space="preserve">, укрепление понятия «Мы», в том числе </w:t>
      </w:r>
      <w:r>
        <w:t>через</w:t>
      </w:r>
      <w:r w:rsidRPr="00A71DD9">
        <w:t xml:space="preserve"> автономн</w:t>
      </w:r>
      <w:r>
        <w:t>ую</w:t>
      </w:r>
      <w:r w:rsidRPr="00A71DD9">
        <w:t xml:space="preserve"> реч</w:t>
      </w:r>
      <w:r>
        <w:t>ь</w:t>
      </w:r>
      <w:r w:rsidRPr="00A71DD9">
        <w:t xml:space="preserve"> и невербальны</w:t>
      </w:r>
      <w:r>
        <w:t>е</w:t>
      </w:r>
      <w:r w:rsidRPr="00A71DD9">
        <w:t xml:space="preserve"> знак</w:t>
      </w:r>
      <w:r>
        <w:t>и</w:t>
      </w:r>
      <w:r w:rsidRPr="00A71DD9">
        <w:t>, един</w:t>
      </w:r>
      <w:r>
        <w:t>ый</w:t>
      </w:r>
      <w:r w:rsidRPr="00A71DD9">
        <w:t xml:space="preserve"> стил</w:t>
      </w:r>
      <w:r>
        <w:t>ь</w:t>
      </w:r>
      <w:r w:rsidRPr="00A71DD9">
        <w:t xml:space="preserve"> в одежде и проче</w:t>
      </w:r>
      <w:r>
        <w:t>е</w:t>
      </w:r>
      <w:r w:rsidRPr="00081EBC">
        <w:t xml:space="preserve"> (</w:t>
      </w:r>
      <w:r w:rsidRPr="00081EBC">
        <w:rPr>
          <w:shd w:val="clear" w:color="auto" w:fill="FFFFFF"/>
        </w:rPr>
        <w:t xml:space="preserve">Солодилова О.П., 2004, с.226), способствуя стихийному </w:t>
      </w:r>
      <w:r w:rsidRPr="00081EBC">
        <w:t>формированию нормативности в подростковых группах. В целом эти установки подростков в общении совпадают со взрослыми, но оценка поступков сверстников более максималистичн</w:t>
      </w:r>
      <w:r>
        <w:t>а</w:t>
      </w:r>
      <w:r w:rsidRPr="00081EBC">
        <w:t xml:space="preserve"> и эмоциональн</w:t>
      </w:r>
      <w:r>
        <w:t>а</w:t>
      </w:r>
      <w:r w:rsidR="00870CB2">
        <w:t>, на ней сказывается и то, что подростки импульсивны и их рефлексия на себя и другого еще фразвивается</w:t>
      </w:r>
      <w:r w:rsidRPr="0037487E">
        <w:t>.</w:t>
      </w:r>
      <w:r w:rsidRPr="0037487E">
        <w:rPr>
          <w:color w:val="FF0000"/>
        </w:rPr>
        <w:t xml:space="preserve"> </w:t>
      </w:r>
      <w:r w:rsidRPr="0037487E">
        <w:rPr>
          <w:color w:val="000000"/>
        </w:rPr>
        <w:t>Главная потребность периода - найти свое место в обществе, быть «значимым» - реализуется</w:t>
      </w:r>
      <w:r w:rsidRPr="0037487E">
        <w:t xml:space="preserve"> у младших подростков поиском положения в группе сверстников, а у старшеклассников - положения как членов общества</w:t>
      </w:r>
      <w:r w:rsidRPr="00230BB5">
        <w:t xml:space="preserve"> (Ильин Е.П., 2002, с. 199; </w:t>
      </w:r>
      <w:r w:rsidRPr="00230BB5">
        <w:rPr>
          <w:shd w:val="clear" w:color="auto" w:fill="FFFFFF"/>
        </w:rPr>
        <w:t>Солодилова О.П., 2004, с. 227</w:t>
      </w:r>
      <w:r w:rsidRPr="00230BB5">
        <w:t xml:space="preserve">). </w:t>
      </w:r>
      <w:r w:rsidRPr="0037487E">
        <w:t>Мотивы общения</w:t>
      </w:r>
      <w:r w:rsidRPr="0037487E">
        <w:rPr>
          <w:color w:val="000000"/>
        </w:rPr>
        <w:t xml:space="preserve"> со сверстниками на протяжении подросткового возраста изменяются: желание быть в среде сверстников, что-то делать вместе (10-11 лет); мотив занять определенное место в коллективе сверстников (12-13 лет); </w:t>
      </w:r>
      <w:r w:rsidRPr="0037487E">
        <w:rPr>
          <w:color w:val="000000"/>
        </w:rPr>
        <w:lastRenderedPageBreak/>
        <w:t>стремление к автономии и поиск признания ценности собственной личности (14-15 лет)</w:t>
      </w:r>
      <w:r>
        <w:rPr>
          <w:color w:val="000000"/>
        </w:rPr>
        <w:t xml:space="preserve"> </w:t>
      </w:r>
      <w:r w:rsidRPr="00615F1A">
        <w:rPr>
          <w:color w:val="000000"/>
        </w:rPr>
        <w:t>(</w:t>
      </w:r>
      <w:r w:rsidRPr="00615F1A">
        <w:rPr>
          <w:color w:val="000000"/>
          <w:spacing w:val="-11"/>
        </w:rPr>
        <w:t xml:space="preserve">Шаповаленко И.В., 2004, с. </w:t>
      </w:r>
      <w:r w:rsidRPr="00615F1A">
        <w:rPr>
          <w:color w:val="000000"/>
        </w:rPr>
        <w:t>244</w:t>
      </w:r>
      <w:r>
        <w:rPr>
          <w:color w:val="000000"/>
        </w:rPr>
        <w:t>, 246</w:t>
      </w:r>
      <w:r w:rsidRPr="00B00DC2">
        <w:rPr>
          <w:color w:val="000000"/>
        </w:rPr>
        <w:t xml:space="preserve">). </w:t>
      </w:r>
      <w:r w:rsidRPr="0037487E">
        <w:t>Мотив общения со сверстниками достигает максимума развития в 11-13 лет. А в 7-8-м классах этот мотив приобретает новое качество: у четверти школьников появляется потребность в доверительном общении со взрослыми</w:t>
      </w:r>
      <w:r w:rsidRPr="00B00DC2">
        <w:t xml:space="preserve"> (Ильин Е.П., 2002, с. 214).</w:t>
      </w:r>
    </w:p>
    <w:p w:rsidR="002B1A83" w:rsidRPr="00AA36CC" w:rsidRDefault="002B1A83" w:rsidP="00893893">
      <w:pPr>
        <w:pStyle w:val="a5"/>
        <w:spacing w:before="0" w:beforeAutospacing="0" w:after="0" w:afterAutospacing="0" w:line="360" w:lineRule="auto"/>
        <w:ind w:firstLine="709"/>
        <w:rPr>
          <w:spacing w:val="-1"/>
        </w:rPr>
      </w:pPr>
      <w:r w:rsidRPr="003801DF">
        <w:rPr>
          <w:color w:val="000000"/>
        </w:rPr>
        <w:t xml:space="preserve">В подростковом возрасте </w:t>
      </w:r>
      <w:r w:rsidR="008D700D">
        <w:rPr>
          <w:color w:val="000000"/>
        </w:rPr>
        <w:t>учебная</w:t>
      </w:r>
      <w:r w:rsidRPr="003801DF">
        <w:rPr>
          <w:color w:val="000000"/>
        </w:rPr>
        <w:t xml:space="preserve"> деятельность остается </w:t>
      </w:r>
      <w:r w:rsidR="008D700D">
        <w:rPr>
          <w:color w:val="000000"/>
        </w:rPr>
        <w:t>важной</w:t>
      </w:r>
      <w:r w:rsidRPr="003801DF">
        <w:rPr>
          <w:color w:val="000000"/>
        </w:rPr>
        <w:t xml:space="preserve">, но психологически перестает главенствовать. </w:t>
      </w:r>
      <w:r w:rsidRPr="0037487E">
        <w:rPr>
          <w:color w:val="000000"/>
        </w:rPr>
        <w:t>Подросток стремиться к признанию личности взрослыми, хотя возможности утвердиться среди них нет</w:t>
      </w:r>
      <w:r w:rsidRPr="003801DF">
        <w:rPr>
          <w:color w:val="000000"/>
        </w:rPr>
        <w:t xml:space="preserve"> (</w:t>
      </w:r>
      <w:bookmarkStart w:id="14" w:name="_Hlk36457400"/>
      <w:r w:rsidRPr="003801DF">
        <w:rPr>
          <w:color w:val="000000"/>
          <w:spacing w:val="-11"/>
        </w:rPr>
        <w:t>Шаповаленко</w:t>
      </w:r>
      <w:r w:rsidRPr="00615F1A">
        <w:rPr>
          <w:color w:val="000000"/>
          <w:spacing w:val="-11"/>
        </w:rPr>
        <w:t xml:space="preserve"> И.В., 2004, с. </w:t>
      </w:r>
      <w:r w:rsidRPr="00615F1A">
        <w:rPr>
          <w:color w:val="000000"/>
        </w:rPr>
        <w:t>245</w:t>
      </w:r>
      <w:bookmarkEnd w:id="14"/>
      <w:r>
        <w:rPr>
          <w:color w:val="000000"/>
        </w:rPr>
        <w:t xml:space="preserve">). </w:t>
      </w:r>
      <w:r w:rsidRPr="0037487E">
        <w:rPr>
          <w:shd w:val="clear" w:color="auto" w:fill="FFFFFF"/>
        </w:rPr>
        <w:t xml:space="preserve">Поливанова К.Н. определяет как ведущую деятельность подростков проектирование - </w:t>
      </w:r>
      <w:r w:rsidRPr="0037487E">
        <w:t>с</w:t>
      </w:r>
      <w:r w:rsidRPr="0037487E">
        <w:rPr>
          <w:color w:val="000000"/>
        </w:rPr>
        <w:t>вободное авторское действия на учебном, но привлекательном для подростка материале.</w:t>
      </w:r>
      <w:r w:rsidRPr="0008061E">
        <w:rPr>
          <w:color w:val="000000"/>
        </w:rPr>
        <w:t xml:space="preserve"> </w:t>
      </w:r>
      <w:r>
        <w:rPr>
          <w:color w:val="000000"/>
        </w:rPr>
        <w:t>С</w:t>
      </w:r>
      <w:r w:rsidRPr="0008061E">
        <w:rPr>
          <w:color w:val="000000"/>
        </w:rPr>
        <w:t xml:space="preserve">обственное авторское </w:t>
      </w:r>
      <w:r w:rsidRPr="005C218D">
        <w:t>действие</w:t>
      </w:r>
      <w:r>
        <w:t xml:space="preserve"> - </w:t>
      </w:r>
      <w:r w:rsidRPr="005C218D">
        <w:t>это</w:t>
      </w:r>
      <w:r w:rsidRPr="0008061E">
        <w:rPr>
          <w:color w:val="000000"/>
        </w:rPr>
        <w:t xml:space="preserve"> осуществл</w:t>
      </w:r>
      <w:r>
        <w:rPr>
          <w:color w:val="000000"/>
        </w:rPr>
        <w:t>ение</w:t>
      </w:r>
      <w:r w:rsidRPr="0008061E">
        <w:rPr>
          <w:color w:val="000000"/>
        </w:rPr>
        <w:t xml:space="preserve"> замыс</w:t>
      </w:r>
      <w:r>
        <w:rPr>
          <w:color w:val="000000"/>
        </w:rPr>
        <w:t>ла</w:t>
      </w:r>
      <w:r w:rsidRPr="0008061E">
        <w:rPr>
          <w:color w:val="000000"/>
        </w:rPr>
        <w:t xml:space="preserve"> и реализаци</w:t>
      </w:r>
      <w:r>
        <w:rPr>
          <w:color w:val="000000"/>
        </w:rPr>
        <w:t>и</w:t>
      </w:r>
      <w:r w:rsidRPr="0008061E">
        <w:rPr>
          <w:color w:val="000000"/>
        </w:rPr>
        <w:t xml:space="preserve"> проектов</w:t>
      </w:r>
      <w:r w:rsidRPr="005C218D">
        <w:t>, когда возникают</w:t>
      </w:r>
      <w:r w:rsidRPr="0008061E">
        <w:rPr>
          <w:color w:val="000000"/>
        </w:rPr>
        <w:t xml:space="preserve"> наиболее адекватные условия для превращения исполнительского (результативного) действия в пробующее. При таких условиях проба переводится из сферы социальной коммуникации в сферу продуктивной деятельности, общение со взрослым становится партнерским, позиции взрослого и ребенка меняются</w:t>
      </w:r>
      <w:r w:rsidRPr="00AA36CC">
        <w:rPr>
          <w:color w:val="000000"/>
        </w:rPr>
        <w:t>.</w:t>
      </w:r>
      <w:r>
        <w:rPr>
          <w:color w:val="000000"/>
        </w:rPr>
        <w:t xml:space="preserve"> </w:t>
      </w:r>
      <w:r w:rsidRPr="00954361">
        <w:rPr>
          <w:color w:val="000000"/>
        </w:rPr>
        <w:t>Подростковый возраст - время становления ответственного действия</w:t>
      </w:r>
      <w:r w:rsidRPr="00AA36CC">
        <w:rPr>
          <w:color w:val="000000"/>
        </w:rPr>
        <w:t xml:space="preserve"> (Поливанова К.Н., 2000, с.177)</w:t>
      </w:r>
      <w:r>
        <w:rPr>
          <w:color w:val="000000"/>
        </w:rPr>
        <w:t>.</w:t>
      </w:r>
    </w:p>
    <w:p w:rsidR="002B1A83" w:rsidRPr="00521736" w:rsidRDefault="002B1A83" w:rsidP="00893893">
      <w:pPr>
        <w:pStyle w:val="a5"/>
        <w:spacing w:before="0" w:beforeAutospacing="0" w:after="0" w:afterAutospacing="0" w:line="360" w:lineRule="auto"/>
        <w:ind w:firstLine="720"/>
        <w:rPr>
          <w:color w:val="000000"/>
          <w:highlight w:val="yellow"/>
        </w:rPr>
      </w:pPr>
      <w:r w:rsidRPr="00954361">
        <w:t>Одним из важных интересов подростка является</w:t>
      </w:r>
      <w:r w:rsidRPr="00954361">
        <w:rPr>
          <w:color w:val="FF0000"/>
        </w:rPr>
        <w:t xml:space="preserve"> </w:t>
      </w:r>
      <w:r w:rsidRPr="00954361">
        <w:rPr>
          <w:color w:val="000000"/>
        </w:rPr>
        <w:t xml:space="preserve">большой интерес к себе, рефлексия на себя. Его поведение выражает стремление прилечь внимание, узнать мнение других о себе. Подросток чувствует себя взрослым и хочет, чтобы окружающие признавали его </w:t>
      </w:r>
      <w:r w:rsidRPr="00954361">
        <w:t>взрослость и</w:t>
      </w:r>
      <w:r w:rsidRPr="00954361">
        <w:rPr>
          <w:color w:val="FF0000"/>
        </w:rPr>
        <w:t xml:space="preserve"> </w:t>
      </w:r>
      <w:r w:rsidRPr="00954361">
        <w:rPr>
          <w:color w:val="000000"/>
        </w:rPr>
        <w:t>самостоятельность. Завышенные притязания, не всегда адекватные представления о своих возможностях приводят к конфликтам подростка со взрослыми, к протестному поведению</w:t>
      </w:r>
      <w:r>
        <w:rPr>
          <w:color w:val="000000"/>
        </w:rPr>
        <w:t>.</w:t>
      </w:r>
      <w:r w:rsidRPr="00932E9F">
        <w:rPr>
          <w:color w:val="000000"/>
        </w:rPr>
        <w:t xml:space="preserve"> </w:t>
      </w:r>
      <w:r>
        <w:rPr>
          <w:color w:val="000000"/>
        </w:rPr>
        <w:t>Проявляются</w:t>
      </w:r>
      <w:r w:rsidRPr="00521736">
        <w:rPr>
          <w:color w:val="000000"/>
        </w:rPr>
        <w:t xml:space="preserve"> содержательно-негативные характеристики данного этапа развития (трудновоспитуемость, конфликтность, эмоциональная неустойчивость, состояние «когнитивного дисбаланса», неопределенность ориентиров, планов и целей в период смены «жизненных пространств») и позитивные приобретения возраста (чувство индивидуальности, личностное самоопределение, достижение идентичности)</w:t>
      </w:r>
      <w:r>
        <w:rPr>
          <w:color w:val="000000"/>
        </w:rPr>
        <w:t xml:space="preserve"> </w:t>
      </w:r>
      <w:r w:rsidRPr="00932E9F">
        <w:rPr>
          <w:color w:val="000000"/>
        </w:rPr>
        <w:t>(Поливанова К.Н., 2000, с.175</w:t>
      </w:r>
      <w:r>
        <w:rPr>
          <w:color w:val="000000"/>
        </w:rPr>
        <w:t xml:space="preserve">; </w:t>
      </w:r>
      <w:r w:rsidRPr="00932E9F">
        <w:rPr>
          <w:color w:val="000000"/>
          <w:spacing w:val="-11"/>
        </w:rPr>
        <w:t xml:space="preserve">Шаповаленко И.В., 2004, с. </w:t>
      </w:r>
      <w:r w:rsidRPr="00932E9F">
        <w:rPr>
          <w:color w:val="000000"/>
        </w:rPr>
        <w:t>244</w:t>
      </w:r>
      <w:r w:rsidRPr="00932E9F">
        <w:t>)</w:t>
      </w:r>
      <w:r w:rsidRPr="00932E9F">
        <w:rPr>
          <w:color w:val="000000"/>
        </w:rPr>
        <w:t>.</w:t>
      </w:r>
      <w:r>
        <w:rPr>
          <w:color w:val="000000"/>
        </w:rPr>
        <w:t xml:space="preserve"> </w:t>
      </w:r>
    </w:p>
    <w:p w:rsidR="002B1A83" w:rsidRPr="004C326E" w:rsidRDefault="002B1A83" w:rsidP="00893893">
      <w:pPr>
        <w:pStyle w:val="a5"/>
        <w:spacing w:before="0" w:beforeAutospacing="0" w:after="0" w:afterAutospacing="0" w:line="360" w:lineRule="auto"/>
        <w:ind w:firstLine="720"/>
      </w:pPr>
      <w:r w:rsidRPr="00954361">
        <w:t>Подростковый возраст характеризуется</w:t>
      </w:r>
      <w:r w:rsidRPr="00954361">
        <w:rPr>
          <w:color w:val="FF0000"/>
        </w:rPr>
        <w:t xml:space="preserve"> </w:t>
      </w:r>
      <w:r w:rsidRPr="00954361">
        <w:t>двумя фазами развития интересов: 1) фаза появления новых влечений и формирования системы интересов и 2) фаза созревания этой новой системы интересов, когда из их многообразия постепенно выбирается и укрепляется основное ядро интересов, формируются доминирующие мотивы</w:t>
      </w:r>
      <w:r w:rsidRPr="00CE293E">
        <w:t>. Подросток</w:t>
      </w:r>
      <w:r w:rsidRPr="00D3182E">
        <w:t xml:space="preserve"> выбирает один </w:t>
      </w:r>
      <w:r w:rsidRPr="00D3182E">
        <w:lastRenderedPageBreak/>
        <w:t>наиболее устойчивый интерес, связанный с его основной жизненной линией и определяющий направленность его личности</w:t>
      </w:r>
      <w:r>
        <w:t xml:space="preserve"> </w:t>
      </w:r>
      <w:bookmarkStart w:id="15" w:name="_Hlk36729905"/>
      <w:r>
        <w:t>(</w:t>
      </w:r>
      <w:r w:rsidRPr="00B220FB">
        <w:t>Ильин Е.П., 2002, с.</w:t>
      </w:r>
      <w:r>
        <w:t>1</w:t>
      </w:r>
      <w:bookmarkEnd w:id="15"/>
      <w:r>
        <w:t>93).</w:t>
      </w:r>
    </w:p>
    <w:p w:rsidR="002B1A83" w:rsidRPr="00893893" w:rsidRDefault="002B1A83" w:rsidP="00893893">
      <w:pPr>
        <w:pStyle w:val="a5"/>
        <w:spacing w:before="0" w:beforeAutospacing="0" w:after="0" w:afterAutospacing="0" w:line="360" w:lineRule="auto"/>
        <w:ind w:firstLine="720"/>
      </w:pPr>
      <w:r w:rsidRPr="00CE293E">
        <w:t>В связи с этим у школьников</w:t>
      </w:r>
      <w:r w:rsidRPr="00FC580D">
        <w:t xml:space="preserve"> средних классов выделяется большая, чем раньше, устойчивость целей, достаточно развитое чувство долга, ответственности. Интересы не ситуативны, а возникают по мере накопления знаний. Выраж</w:t>
      </w:r>
      <w:r>
        <w:t>а</w:t>
      </w:r>
      <w:r w:rsidRPr="00FC580D">
        <w:t xml:space="preserve">ется устойчивость ряда мотивов, основывающихся на интересах и поставленных самими учащимися целях. </w:t>
      </w:r>
      <w:r w:rsidRPr="00893893">
        <w:t>В мотивах подростков содержится аргументация и предвидение последствий принятого решения, самооценка у подростков становится более многогранной и приобретает большее значение, чем оценка окружающих (Ильин Е.П., 2002, с.194).</w:t>
      </w:r>
    </w:p>
    <w:p w:rsidR="002B1A83" w:rsidRPr="00893893" w:rsidRDefault="002B1A83" w:rsidP="00893893">
      <w:pPr>
        <w:pStyle w:val="a5"/>
        <w:spacing w:before="0" w:beforeAutospacing="0" w:after="0" w:afterAutospacing="0" w:line="360" w:lineRule="auto"/>
        <w:ind w:firstLine="720"/>
      </w:pPr>
      <w:r w:rsidRPr="00893893">
        <w:t>К 15 годам основное место занимают потребности в развитии способностей, приобретении умений, в 15-17 лет возникает потребность в самореализации (Ильин Е.П., 2002, с.199).</w:t>
      </w:r>
    </w:p>
    <w:p w:rsidR="002B1A83" w:rsidRPr="00893893" w:rsidRDefault="002B1A83" w:rsidP="00893893">
      <w:pPr>
        <w:pStyle w:val="a5"/>
        <w:spacing w:before="0" w:beforeAutospacing="0" w:after="0" w:afterAutospacing="0" w:line="360" w:lineRule="auto"/>
        <w:ind w:firstLine="720"/>
      </w:pPr>
      <w:r w:rsidRPr="00893893">
        <w:t>Высокая потребность подростков в движении, потребность выполнения обязанностей учащегося и потребность в самосовершенствовании определяют сильную их мотивацию к</w:t>
      </w:r>
      <w:r w:rsidR="00117A88" w:rsidRPr="00893893">
        <w:t xml:space="preserve"> социальной,</w:t>
      </w:r>
      <w:r w:rsidRPr="00893893">
        <w:t xml:space="preserve"> спортивной и творческой деятельности (Ильин Е.П., 2002, с.286).</w:t>
      </w:r>
    </w:p>
    <w:p w:rsidR="002B1A83" w:rsidRPr="00893893" w:rsidRDefault="002B1A83" w:rsidP="00893893">
      <w:pPr>
        <w:pStyle w:val="a5"/>
        <w:spacing w:before="0" w:beforeAutospacing="0" w:after="0" w:afterAutospacing="0" w:line="360" w:lineRule="auto"/>
        <w:ind w:firstLine="720"/>
        <w:rPr>
          <w:color w:val="000000"/>
        </w:rPr>
      </w:pPr>
      <w:r w:rsidRPr="00893893">
        <w:rPr>
          <w:color w:val="000000"/>
        </w:rPr>
        <w:t>Кризисный характер подросткового возраста проявляется во внутреннем конфликте между стремлением подростка освоить новые для себя формы поведения и запретами, как внешними - со стороны родителей, так и собственными внутренними табу. Разрешение этого противоречия возможно через реализацию стремлений подростков в социально приемлемой форме. Например, для потребности в физическом контакте социально приемлемой формой выступают танцы (</w:t>
      </w:r>
      <w:r w:rsidRPr="00893893">
        <w:t>Солодилова О.П., 2004, с.</w:t>
      </w:r>
      <w:r w:rsidRPr="00893893">
        <w:rPr>
          <w:color w:val="000000"/>
        </w:rPr>
        <w:t>223).</w:t>
      </w:r>
    </w:p>
    <w:p w:rsidR="002B1A83" w:rsidRDefault="002B1A83" w:rsidP="00893893">
      <w:pPr>
        <w:pStyle w:val="a5"/>
        <w:spacing w:before="0" w:beforeAutospacing="0" w:after="0" w:afterAutospacing="0" w:line="360" w:lineRule="auto"/>
        <w:ind w:firstLine="720"/>
        <w:rPr>
          <w:color w:val="000000"/>
        </w:rPr>
      </w:pPr>
      <w:r w:rsidRPr="00893893">
        <w:rPr>
          <w:color w:val="000000"/>
        </w:rPr>
        <w:t>Существенные изменения происходят в этом возрасте и в развитии воображения. Под</w:t>
      </w:r>
      <w:r w:rsidRPr="00A555E4">
        <w:rPr>
          <w:color w:val="000000"/>
        </w:rPr>
        <w:t xml:space="preserve"> влиянием абстрактного мышления воображение “уходит в сферу фантазии”. Она скрывается обычно от людей, становится субъективной формой мышления. </w:t>
      </w:r>
      <w:r w:rsidRPr="00E45A61">
        <w:rPr>
          <w:color w:val="000000"/>
        </w:rPr>
        <w:t xml:space="preserve">В этом возрастном периоде воображение может </w:t>
      </w:r>
      <w:r>
        <w:rPr>
          <w:color w:val="000000"/>
        </w:rPr>
        <w:t>стать</w:t>
      </w:r>
      <w:r w:rsidRPr="00E45A61">
        <w:rPr>
          <w:color w:val="000000"/>
        </w:rPr>
        <w:t xml:space="preserve"> самостоятельн</w:t>
      </w:r>
      <w:r>
        <w:rPr>
          <w:color w:val="000000"/>
        </w:rPr>
        <w:t>ой</w:t>
      </w:r>
      <w:r w:rsidRPr="00E45A61">
        <w:rPr>
          <w:color w:val="000000"/>
        </w:rPr>
        <w:t xml:space="preserve"> деятельность</w:t>
      </w:r>
      <w:r>
        <w:rPr>
          <w:color w:val="000000"/>
        </w:rPr>
        <w:t>ю</w:t>
      </w:r>
      <w:r w:rsidRPr="00E45A61">
        <w:rPr>
          <w:color w:val="000000"/>
        </w:rPr>
        <w:t xml:space="preserve">. Свобода проживания во внутреннем, психологическом пространстве продвигает подростка в </w:t>
      </w:r>
      <w:r>
        <w:rPr>
          <w:color w:val="000000"/>
        </w:rPr>
        <w:t xml:space="preserve">общем </w:t>
      </w:r>
      <w:r w:rsidRPr="00E45A61">
        <w:rPr>
          <w:color w:val="000000"/>
        </w:rPr>
        <w:t>развитии</w:t>
      </w:r>
      <w:r>
        <w:rPr>
          <w:color w:val="000000"/>
        </w:rPr>
        <w:t xml:space="preserve"> и развитии творческих способностей</w:t>
      </w:r>
      <w:r w:rsidRPr="00E45A61">
        <w:rPr>
          <w:color w:val="000000"/>
        </w:rPr>
        <w:t>.</w:t>
      </w:r>
      <w:r>
        <w:rPr>
          <w:color w:val="000000"/>
        </w:rPr>
        <w:t xml:space="preserve"> </w:t>
      </w:r>
      <w:r w:rsidRPr="00893893">
        <w:rPr>
          <w:color w:val="000000"/>
        </w:rPr>
        <w:t>Однако в стремлении закрыться от внешнего мира может таиться психологическая основа подросткового аутизма - погружения в мир воображаемых переживаний с ослаблением контакта с действительностью, ухода от реальности, отсутствия стремления к общению (</w:t>
      </w:r>
      <w:r w:rsidRPr="00893893">
        <w:t>Солодилова О.П.,</w:t>
      </w:r>
      <w:r>
        <w:t xml:space="preserve"> 2004, с.</w:t>
      </w:r>
      <w:r w:rsidRPr="00E45A61">
        <w:rPr>
          <w:color w:val="000000"/>
        </w:rPr>
        <w:t>231</w:t>
      </w:r>
      <w:r>
        <w:rPr>
          <w:color w:val="000000"/>
        </w:rPr>
        <w:t>,</w:t>
      </w:r>
      <w:r w:rsidRPr="00E45A61">
        <w:rPr>
          <w:color w:val="000000"/>
        </w:rPr>
        <w:t xml:space="preserve"> 232</w:t>
      </w:r>
      <w:r>
        <w:rPr>
          <w:color w:val="000000"/>
        </w:rPr>
        <w:t>).</w:t>
      </w:r>
    </w:p>
    <w:p w:rsidR="003D3251" w:rsidRPr="003D3251" w:rsidRDefault="003D3251" w:rsidP="00893893">
      <w:pPr>
        <w:pStyle w:val="a5"/>
        <w:spacing w:before="0" w:beforeAutospacing="0" w:after="0" w:afterAutospacing="0" w:line="360" w:lineRule="auto"/>
        <w:jc w:val="center"/>
        <w:rPr>
          <w:b/>
        </w:rPr>
      </w:pPr>
      <w:r w:rsidRPr="003D3251">
        <w:rPr>
          <w:b/>
        </w:rPr>
        <w:t>Мотивация подростков к социальной деятельности</w:t>
      </w:r>
    </w:p>
    <w:p w:rsidR="00FE4F30" w:rsidRDefault="00E36871" w:rsidP="00893893">
      <w:pPr>
        <w:pStyle w:val="a5"/>
        <w:spacing w:before="0" w:beforeAutospacing="0" w:after="0" w:afterAutospacing="0" w:line="360" w:lineRule="auto"/>
        <w:ind w:firstLine="720"/>
      </w:pPr>
      <w:r w:rsidRPr="00E36871">
        <w:lastRenderedPageBreak/>
        <w:t>Социальная деятельность</w:t>
      </w:r>
      <w:r>
        <w:t xml:space="preserve"> – </w:t>
      </w:r>
      <w:r w:rsidR="00567821">
        <w:t>это деятельность человека, объектом которой являются другие люди. Э</w:t>
      </w:r>
      <w:r>
        <w:t xml:space="preserve">то взаимодействие человека с </w:t>
      </w:r>
      <w:r w:rsidR="007814C1">
        <w:t>окружающим миром - людьми или</w:t>
      </w:r>
      <w:r w:rsidR="00C82DFF">
        <w:t xml:space="preserve"> предметами</w:t>
      </w:r>
      <w:r w:rsidR="007814C1">
        <w:t>,</w:t>
      </w:r>
      <w:r w:rsidR="007814C1">
        <w:rPr>
          <w:color w:val="FF0000"/>
        </w:rPr>
        <w:t xml:space="preserve"> </w:t>
      </w:r>
      <w:r w:rsidR="007814C1" w:rsidRPr="00231B65">
        <w:t>но на благо людей.</w:t>
      </w:r>
      <w:r w:rsidRPr="00231B65">
        <w:t xml:space="preserve"> </w:t>
      </w:r>
      <w:r w:rsidR="007814C1" w:rsidRPr="00231B65">
        <w:t xml:space="preserve">Она включает в себя </w:t>
      </w:r>
      <w:r>
        <w:t>создание различных контактов и связ</w:t>
      </w:r>
      <w:r w:rsidR="007814C1">
        <w:t>ей, объединение в группы. В ней</w:t>
      </w:r>
      <w:r>
        <w:t xml:space="preserve"> </w:t>
      </w:r>
      <w:r w:rsidR="00C82DFF">
        <w:t>формируются духовные и материальные ценности и установки, прои</w:t>
      </w:r>
      <w:r w:rsidR="00FE4F30">
        <w:t>сходят изменения мировоззрения.</w:t>
      </w:r>
    </w:p>
    <w:p w:rsidR="00C82DFF" w:rsidRDefault="00C82DFF" w:rsidP="00893893">
      <w:pPr>
        <w:pStyle w:val="a5"/>
        <w:spacing w:before="0" w:beforeAutospacing="0" w:after="0" w:afterAutospacing="0" w:line="360" w:lineRule="auto"/>
        <w:ind w:firstLine="720"/>
      </w:pPr>
      <w:r>
        <w:t xml:space="preserve">Социальную деятельность </w:t>
      </w:r>
      <w:r w:rsidR="009030EE">
        <w:t>может</w:t>
      </w:r>
      <w:r w:rsidR="004517EC">
        <w:t xml:space="preserve"> </w:t>
      </w:r>
      <w:r w:rsidR="009030EE">
        <w:t xml:space="preserve">иметь разную направленность </w:t>
      </w:r>
      <w:r w:rsidR="008E715D">
        <w:t>(</w:t>
      </w:r>
      <w:r w:rsidR="008E715D" w:rsidRPr="000D19CE">
        <w:rPr>
          <w:szCs w:val="22"/>
        </w:rPr>
        <w:t>https://studme.org/253324/sotsiologiya/sotsialnaya_deyatelnost</w:t>
      </w:r>
      <w:r w:rsidR="009030EE">
        <w:t>):</w:t>
      </w:r>
    </w:p>
    <w:p w:rsidR="00C82DFF" w:rsidRPr="009030EE" w:rsidRDefault="00C82DFF" w:rsidP="00893893">
      <w:pPr>
        <w:pStyle w:val="a5"/>
        <w:spacing w:before="0" w:beforeAutospacing="0" w:after="0" w:afterAutospacing="0" w:line="360" w:lineRule="auto"/>
        <w:jc w:val="left"/>
      </w:pPr>
      <w:r w:rsidRPr="00C82DFF">
        <w:rPr>
          <w:rFonts w:ascii="Palatino Linotype" w:eastAsia="Times New Roman" w:hAnsi="Palatino Linotype"/>
          <w:color w:val="000000" w:themeColor="text1"/>
        </w:rPr>
        <w:t>1</w:t>
      </w:r>
      <w:r w:rsidR="008327D3">
        <w:rPr>
          <w:rFonts w:eastAsia="Times New Roman"/>
          <w:color w:val="000000" w:themeColor="text1"/>
        </w:rPr>
        <w:t xml:space="preserve">. </w:t>
      </w:r>
      <w:r w:rsidR="008E715D" w:rsidRPr="008E715D">
        <w:rPr>
          <w:rFonts w:eastAsia="Times New Roman"/>
        </w:rPr>
        <w:t>М</w:t>
      </w:r>
      <w:r w:rsidRPr="008E715D">
        <w:rPr>
          <w:rFonts w:eastAsia="Times New Roman"/>
        </w:rPr>
        <w:t>атериально-</w:t>
      </w:r>
      <w:r w:rsidRPr="00C82DFF">
        <w:rPr>
          <w:rFonts w:eastAsia="Times New Roman"/>
          <w:color w:val="000000" w:themeColor="text1"/>
        </w:rPr>
        <w:t xml:space="preserve">преобразовательная (продукты труда: </w:t>
      </w:r>
      <w:r w:rsidR="00DC047A">
        <w:rPr>
          <w:rFonts w:eastAsia="Times New Roman"/>
          <w:color w:val="000000" w:themeColor="text1"/>
        </w:rPr>
        <w:t>продукты питания</w:t>
      </w:r>
      <w:r w:rsidRPr="00C82DFF">
        <w:rPr>
          <w:rFonts w:eastAsia="Times New Roman"/>
          <w:color w:val="000000" w:themeColor="text1"/>
        </w:rPr>
        <w:t>, одежда, здания, станки и т. д.)</w:t>
      </w:r>
      <w:r w:rsidR="008E715D">
        <w:rPr>
          <w:rFonts w:eastAsia="Times New Roman"/>
          <w:color w:val="000000" w:themeColor="text1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2. </w:t>
      </w:r>
      <w:r w:rsidR="008E715D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>ознавательная (научны</w:t>
      </w:r>
      <w:r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концепци</w:t>
      </w:r>
      <w:r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>, теори</w:t>
      </w:r>
      <w:r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>, открыти</w:t>
      </w:r>
      <w:r>
        <w:rPr>
          <w:rFonts w:eastAsia="Times New Roman"/>
          <w:color w:val="000000" w:themeColor="text1"/>
          <w:szCs w:val="24"/>
        </w:rPr>
        <w:t>я</w:t>
      </w:r>
      <w:r w:rsidRPr="00C82DFF">
        <w:rPr>
          <w:rFonts w:eastAsia="Times New Roman"/>
          <w:color w:val="000000" w:themeColor="text1"/>
          <w:szCs w:val="24"/>
        </w:rPr>
        <w:t xml:space="preserve"> и т. п.)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3. </w:t>
      </w:r>
      <w:r w:rsidR="008E715D">
        <w:rPr>
          <w:rFonts w:eastAsia="Times New Roman"/>
          <w:color w:val="000000" w:themeColor="text1"/>
          <w:szCs w:val="24"/>
        </w:rPr>
        <w:t>Ц</w:t>
      </w:r>
      <w:r w:rsidRPr="00C82DFF">
        <w:rPr>
          <w:rFonts w:eastAsia="Times New Roman"/>
          <w:color w:val="000000" w:themeColor="text1"/>
          <w:szCs w:val="24"/>
        </w:rPr>
        <w:t>енностно-ориентационная (существующ</w:t>
      </w:r>
      <w:r w:rsidR="00D93580">
        <w:rPr>
          <w:rFonts w:eastAsia="Times New Roman"/>
          <w:color w:val="000000" w:themeColor="text1"/>
          <w:szCs w:val="24"/>
        </w:rPr>
        <w:t>ая</w:t>
      </w:r>
      <w:r w:rsidRPr="00C82DFF">
        <w:rPr>
          <w:rFonts w:eastAsia="Times New Roman"/>
          <w:color w:val="000000" w:themeColor="text1"/>
          <w:szCs w:val="24"/>
        </w:rPr>
        <w:t xml:space="preserve"> в обществе систем</w:t>
      </w:r>
      <w:r w:rsidR="00D93580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нравственных, юридических и иных ценностей)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4. </w:t>
      </w:r>
      <w:r w:rsidR="008E715D">
        <w:rPr>
          <w:rFonts w:eastAsia="Times New Roman"/>
          <w:color w:val="000000" w:themeColor="text1"/>
          <w:szCs w:val="24"/>
        </w:rPr>
        <w:t>К</w:t>
      </w:r>
      <w:r w:rsidRPr="00C82DFF">
        <w:rPr>
          <w:rFonts w:eastAsia="Times New Roman"/>
          <w:color w:val="000000" w:themeColor="text1"/>
          <w:szCs w:val="24"/>
        </w:rPr>
        <w:t>оммуникативная</w:t>
      </w:r>
      <w:r w:rsidR="00D93580">
        <w:rPr>
          <w:rFonts w:eastAsia="Times New Roman"/>
          <w:color w:val="000000" w:themeColor="text1"/>
          <w:szCs w:val="24"/>
        </w:rPr>
        <w:t xml:space="preserve"> (</w:t>
      </w:r>
      <w:r w:rsidRPr="00C82DFF">
        <w:rPr>
          <w:rFonts w:eastAsia="Times New Roman"/>
          <w:color w:val="000000" w:themeColor="text1"/>
          <w:szCs w:val="24"/>
        </w:rPr>
        <w:t>общени</w:t>
      </w:r>
      <w:r w:rsidR="00D93580">
        <w:rPr>
          <w:rFonts w:eastAsia="Times New Roman"/>
          <w:color w:val="000000" w:themeColor="text1"/>
          <w:szCs w:val="24"/>
        </w:rPr>
        <w:t>е</w:t>
      </w:r>
      <w:r w:rsidR="00DC047A">
        <w:rPr>
          <w:rFonts w:eastAsia="Times New Roman"/>
          <w:color w:val="000000" w:themeColor="text1"/>
          <w:szCs w:val="24"/>
        </w:rPr>
        <w:t xml:space="preserve"> человека с другими людьми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5. </w:t>
      </w:r>
      <w:r w:rsidR="008E715D">
        <w:rPr>
          <w:rFonts w:eastAsia="Times New Roman"/>
          <w:color w:val="000000" w:themeColor="text1"/>
          <w:szCs w:val="24"/>
        </w:rPr>
        <w:t>И</w:t>
      </w:r>
      <w:r w:rsidRPr="00C82DFF">
        <w:rPr>
          <w:rFonts w:eastAsia="Times New Roman"/>
          <w:color w:val="000000" w:themeColor="text1"/>
          <w:szCs w:val="24"/>
        </w:rPr>
        <w:t xml:space="preserve">нформационная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производств</w:t>
      </w:r>
      <w:r w:rsidR="008B770B">
        <w:rPr>
          <w:rFonts w:eastAsia="Times New Roman"/>
          <w:color w:val="000000" w:themeColor="text1"/>
          <w:szCs w:val="24"/>
        </w:rPr>
        <w:t>о</w:t>
      </w:r>
      <w:r w:rsidRPr="00C82DFF">
        <w:rPr>
          <w:rFonts w:eastAsia="Times New Roman"/>
          <w:color w:val="000000" w:themeColor="text1"/>
          <w:szCs w:val="24"/>
        </w:rPr>
        <w:t>, накоплени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>, сохранени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>, передач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</w:t>
      </w:r>
      <w:r w:rsidR="008B770B">
        <w:rPr>
          <w:rFonts w:eastAsia="Times New Roman"/>
          <w:color w:val="000000" w:themeColor="text1"/>
          <w:szCs w:val="24"/>
        </w:rPr>
        <w:t xml:space="preserve">различной </w:t>
      </w:r>
      <w:r w:rsidRPr="00C82DFF">
        <w:rPr>
          <w:rFonts w:eastAsia="Times New Roman"/>
          <w:color w:val="000000" w:themeColor="text1"/>
          <w:szCs w:val="24"/>
        </w:rPr>
        <w:t>информации об окружающем мире и самом человеке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6. </w:t>
      </w:r>
      <w:r w:rsidR="008E715D">
        <w:rPr>
          <w:rFonts w:eastAsia="Times New Roman"/>
          <w:color w:val="000000" w:themeColor="text1"/>
          <w:szCs w:val="24"/>
        </w:rPr>
        <w:t>Х</w:t>
      </w:r>
      <w:r w:rsidRPr="00C82DFF">
        <w:rPr>
          <w:rFonts w:eastAsia="Times New Roman"/>
          <w:color w:val="000000" w:themeColor="text1"/>
          <w:szCs w:val="24"/>
        </w:rPr>
        <w:t xml:space="preserve">удожественная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создание и функционирование художественных ценностей</w:t>
      </w:r>
      <w:r w:rsidR="008B770B">
        <w:rPr>
          <w:rFonts w:eastAsia="Times New Roman"/>
          <w:color w:val="000000" w:themeColor="text1"/>
          <w:szCs w:val="24"/>
        </w:rPr>
        <w:t xml:space="preserve"> </w:t>
      </w:r>
      <w:r w:rsidRPr="00C82DFF">
        <w:rPr>
          <w:rFonts w:eastAsia="Times New Roman"/>
          <w:color w:val="000000" w:themeColor="text1"/>
          <w:szCs w:val="24"/>
        </w:rPr>
        <w:t>- художественных образов</w:t>
      </w:r>
      <w:r w:rsidR="008B770B">
        <w:rPr>
          <w:rFonts w:eastAsia="Times New Roman"/>
          <w:color w:val="000000" w:themeColor="text1"/>
          <w:szCs w:val="24"/>
        </w:rPr>
        <w:t>,</w:t>
      </w:r>
      <w:r w:rsidRPr="00C82DFF">
        <w:rPr>
          <w:rFonts w:eastAsia="Times New Roman"/>
          <w:color w:val="000000" w:themeColor="text1"/>
          <w:szCs w:val="24"/>
        </w:rPr>
        <w:t xml:space="preserve"> стилей, форм и т.</w:t>
      </w:r>
      <w:r w:rsidR="008B770B">
        <w:rPr>
          <w:rFonts w:eastAsia="Times New Roman"/>
          <w:color w:val="000000" w:themeColor="text1"/>
          <w:szCs w:val="24"/>
        </w:rPr>
        <w:t>д.)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7. </w:t>
      </w:r>
      <w:r w:rsidR="008E715D">
        <w:rPr>
          <w:rFonts w:eastAsia="Times New Roman"/>
          <w:color w:val="000000" w:themeColor="text1"/>
          <w:szCs w:val="24"/>
        </w:rPr>
        <w:t>О</w:t>
      </w:r>
      <w:r w:rsidRPr="00C82DFF">
        <w:rPr>
          <w:rFonts w:eastAsia="Times New Roman"/>
          <w:color w:val="000000" w:themeColor="text1"/>
          <w:szCs w:val="24"/>
        </w:rPr>
        <w:t>здоровительная</w:t>
      </w:r>
      <w:r w:rsidR="008B770B">
        <w:rPr>
          <w:rFonts w:eastAsia="Times New Roman"/>
          <w:color w:val="000000" w:themeColor="text1"/>
          <w:szCs w:val="24"/>
        </w:rPr>
        <w:t xml:space="preserve"> (</w:t>
      </w:r>
      <w:r w:rsidRPr="00C82DFF">
        <w:rPr>
          <w:rFonts w:eastAsia="Times New Roman"/>
          <w:color w:val="000000" w:themeColor="text1"/>
          <w:szCs w:val="24"/>
        </w:rPr>
        <w:t>улучшении здоровья людей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8. </w:t>
      </w:r>
      <w:r w:rsidR="008E715D">
        <w:rPr>
          <w:rFonts w:eastAsia="Times New Roman"/>
          <w:color w:val="000000" w:themeColor="text1"/>
          <w:szCs w:val="24"/>
        </w:rPr>
        <w:t>С</w:t>
      </w:r>
      <w:r w:rsidRPr="00C82DFF">
        <w:rPr>
          <w:rFonts w:eastAsia="Times New Roman"/>
          <w:color w:val="000000" w:themeColor="text1"/>
          <w:szCs w:val="24"/>
        </w:rPr>
        <w:t xml:space="preserve">портивная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физическо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развити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и совершенствовани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людей, в спортивны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соревнования и достижения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9. </w:t>
      </w:r>
      <w:r w:rsidR="008E715D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 xml:space="preserve">олитическая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захват, удержание и укрепление власти, защит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политических интересов определенных классов, слоев, общественно-политических движений, стран и коалиций</w:t>
      </w:r>
      <w:r w:rsidR="008B770B">
        <w:rPr>
          <w:rFonts w:eastAsia="Times New Roman"/>
          <w:color w:val="000000" w:themeColor="text1"/>
          <w:szCs w:val="24"/>
        </w:rPr>
        <w:t>)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C82DFF" w:rsidRPr="00C82DFF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>10.</w:t>
      </w:r>
      <w:r>
        <w:rPr>
          <w:rFonts w:eastAsia="Times New Roman"/>
          <w:color w:val="000000" w:themeColor="text1"/>
          <w:szCs w:val="24"/>
        </w:rPr>
        <w:t xml:space="preserve"> </w:t>
      </w:r>
      <w:r w:rsidR="008E715D">
        <w:rPr>
          <w:rFonts w:eastAsia="Times New Roman"/>
          <w:color w:val="000000" w:themeColor="text1"/>
          <w:szCs w:val="24"/>
        </w:rPr>
        <w:t>У</w:t>
      </w:r>
      <w:r w:rsidRPr="00C82DFF">
        <w:rPr>
          <w:rFonts w:eastAsia="Times New Roman"/>
          <w:color w:val="000000" w:themeColor="text1"/>
          <w:szCs w:val="24"/>
        </w:rPr>
        <w:t xml:space="preserve">правленческая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систематическ</w:t>
      </w:r>
      <w:r w:rsidR="008B770B">
        <w:rPr>
          <w:rFonts w:eastAsia="Times New Roman"/>
          <w:color w:val="000000" w:themeColor="text1"/>
          <w:szCs w:val="24"/>
        </w:rPr>
        <w:t>ое</w:t>
      </w:r>
      <w:r w:rsidRPr="00C82DFF">
        <w:rPr>
          <w:rFonts w:eastAsia="Times New Roman"/>
          <w:color w:val="000000" w:themeColor="text1"/>
          <w:szCs w:val="24"/>
        </w:rPr>
        <w:t xml:space="preserve"> воздействи</w:t>
      </w:r>
      <w:r w:rsidR="008B770B">
        <w:rPr>
          <w:rFonts w:eastAsia="Times New Roman"/>
          <w:color w:val="000000" w:themeColor="text1"/>
          <w:szCs w:val="24"/>
        </w:rPr>
        <w:t>е</w:t>
      </w:r>
      <w:r w:rsidRPr="00C82DFF">
        <w:rPr>
          <w:rFonts w:eastAsia="Times New Roman"/>
          <w:color w:val="000000" w:themeColor="text1"/>
          <w:szCs w:val="24"/>
        </w:rPr>
        <w:t xml:space="preserve"> субъекта управления </w:t>
      </w:r>
      <w:r w:rsidR="008E715D">
        <w:rPr>
          <w:rFonts w:eastAsia="Times New Roman"/>
          <w:color w:val="000000" w:themeColor="text1"/>
          <w:szCs w:val="24"/>
        </w:rPr>
        <w:t>=</w:t>
      </w:r>
      <w:r w:rsidRPr="00C82DFF">
        <w:rPr>
          <w:rFonts w:eastAsia="Times New Roman"/>
          <w:color w:val="000000" w:themeColor="text1"/>
          <w:szCs w:val="24"/>
        </w:rPr>
        <w:t xml:space="preserve"> на социальный объект с целью сохранения его целостности, нормального функционирования, совершенствования, достижения заданной цели</w:t>
      </w:r>
      <w:r w:rsidR="008E715D">
        <w:rPr>
          <w:rFonts w:eastAsia="Times New Roman"/>
          <w:color w:val="000000" w:themeColor="text1"/>
          <w:szCs w:val="24"/>
        </w:rPr>
        <w:t>.</w:t>
      </w:r>
    </w:p>
    <w:p w:rsidR="008B770B" w:rsidRDefault="00C82DFF" w:rsidP="00893893">
      <w:pPr>
        <w:spacing w:after="0" w:line="360" w:lineRule="auto"/>
        <w:jc w:val="left"/>
        <w:rPr>
          <w:rFonts w:eastAsia="Times New Roman"/>
          <w:color w:val="000000" w:themeColor="text1"/>
          <w:szCs w:val="24"/>
        </w:rPr>
      </w:pPr>
      <w:r w:rsidRPr="00C82DFF">
        <w:rPr>
          <w:rFonts w:eastAsia="Times New Roman"/>
          <w:color w:val="000000" w:themeColor="text1"/>
          <w:szCs w:val="24"/>
        </w:rPr>
        <w:t xml:space="preserve">11. </w:t>
      </w:r>
      <w:r w:rsidR="005734B7">
        <w:rPr>
          <w:rFonts w:eastAsia="Times New Roman"/>
          <w:color w:val="000000" w:themeColor="text1"/>
          <w:szCs w:val="24"/>
        </w:rPr>
        <w:t>П</w:t>
      </w:r>
      <w:r w:rsidRPr="00C82DFF">
        <w:rPr>
          <w:rFonts w:eastAsia="Times New Roman"/>
          <w:color w:val="000000" w:themeColor="text1"/>
          <w:szCs w:val="24"/>
        </w:rPr>
        <w:t xml:space="preserve">риродоохранная </w:t>
      </w:r>
      <w:r w:rsidR="008B770B">
        <w:rPr>
          <w:rFonts w:eastAsia="Times New Roman"/>
          <w:color w:val="000000" w:themeColor="text1"/>
          <w:szCs w:val="24"/>
        </w:rPr>
        <w:t>(</w:t>
      </w:r>
      <w:r w:rsidRPr="00C82DFF">
        <w:rPr>
          <w:rFonts w:eastAsia="Times New Roman"/>
          <w:color w:val="000000" w:themeColor="text1"/>
          <w:szCs w:val="24"/>
        </w:rPr>
        <w:t>охран</w:t>
      </w:r>
      <w:r w:rsidR="008B770B">
        <w:rPr>
          <w:rFonts w:eastAsia="Times New Roman"/>
          <w:color w:val="000000" w:themeColor="text1"/>
          <w:szCs w:val="24"/>
        </w:rPr>
        <w:t>а</w:t>
      </w:r>
      <w:r w:rsidRPr="00C82DFF">
        <w:rPr>
          <w:rFonts w:eastAsia="Times New Roman"/>
          <w:color w:val="000000" w:themeColor="text1"/>
          <w:szCs w:val="24"/>
        </w:rPr>
        <w:t xml:space="preserve"> природы</w:t>
      </w:r>
      <w:r w:rsidR="008B770B">
        <w:rPr>
          <w:rFonts w:eastAsia="Times New Roman"/>
          <w:color w:val="000000" w:themeColor="text1"/>
          <w:szCs w:val="24"/>
        </w:rPr>
        <w:t>)</w:t>
      </w:r>
      <w:r w:rsidR="005734B7">
        <w:rPr>
          <w:rFonts w:eastAsia="Times New Roman"/>
          <w:color w:val="000000" w:themeColor="text1"/>
          <w:szCs w:val="24"/>
        </w:rPr>
        <w:t>.</w:t>
      </w:r>
    </w:p>
    <w:p w:rsidR="009D1779" w:rsidRPr="008603EB" w:rsidRDefault="009D1779" w:rsidP="00893893">
      <w:pPr>
        <w:spacing w:after="0" w:line="360" w:lineRule="auto"/>
        <w:ind w:firstLine="720"/>
        <w:rPr>
          <w:rFonts w:eastAsia="Times New Roman"/>
          <w:szCs w:val="24"/>
        </w:rPr>
      </w:pPr>
      <w:r w:rsidRPr="00954361">
        <w:rPr>
          <w:rFonts w:eastAsia="Times New Roman"/>
          <w:szCs w:val="24"/>
        </w:rPr>
        <w:t xml:space="preserve">Основные мотивы участия подростков </w:t>
      </w:r>
      <w:r w:rsidR="003A00F5">
        <w:rPr>
          <w:rFonts w:eastAsia="Times New Roman"/>
          <w:szCs w:val="24"/>
        </w:rPr>
        <w:t>можно соотнести с</w:t>
      </w:r>
      <w:r w:rsidRPr="00954361">
        <w:rPr>
          <w:rFonts w:eastAsia="Times New Roman"/>
          <w:szCs w:val="24"/>
        </w:rPr>
        <w:t xml:space="preserve"> ведущей деятельностью возраста</w:t>
      </w:r>
      <w:r w:rsidR="00106A8E">
        <w:rPr>
          <w:rFonts w:eastAsia="Times New Roman"/>
          <w:szCs w:val="24"/>
        </w:rPr>
        <w:t xml:space="preserve"> (Таблица 1)</w:t>
      </w:r>
      <w:r w:rsidRPr="00954361">
        <w:rPr>
          <w:rFonts w:eastAsia="Times New Roman"/>
          <w:szCs w:val="24"/>
        </w:rPr>
        <w:t xml:space="preserve"> и динамикой развития потребности в общении как </w:t>
      </w:r>
      <w:r w:rsidR="00893893">
        <w:rPr>
          <w:rFonts w:eastAsia="Times New Roman"/>
          <w:szCs w:val="24"/>
        </w:rPr>
        <w:t>ведущей деятельности подростков</w:t>
      </w:r>
      <w:r w:rsidR="00106A8E">
        <w:rPr>
          <w:rFonts w:eastAsia="Times New Roman"/>
          <w:szCs w:val="24"/>
        </w:rPr>
        <w:t xml:space="preserve"> (Таблица 2</w:t>
      </w:r>
      <w:r w:rsidR="00106A8E" w:rsidRPr="008603EB">
        <w:rPr>
          <w:rFonts w:eastAsia="Times New Roman"/>
          <w:szCs w:val="24"/>
        </w:rPr>
        <w:t>)</w:t>
      </w:r>
      <w:r w:rsidR="00893893" w:rsidRPr="008603EB">
        <w:rPr>
          <w:rFonts w:eastAsia="Times New Roman"/>
          <w:szCs w:val="24"/>
        </w:rPr>
        <w:t xml:space="preserve">. </w:t>
      </w:r>
      <w:r w:rsidR="003A00F5" w:rsidRPr="008603EB">
        <w:rPr>
          <w:rFonts w:eastAsia="Times New Roman"/>
          <w:szCs w:val="24"/>
        </w:rPr>
        <w:t>Предлагаемая классификация условна, так как каждый мотив может обеспечивать реализацию любого из вариантов ведущей деятельности подростков</w:t>
      </w:r>
      <w:r w:rsidR="00516586" w:rsidRPr="008603EB">
        <w:rPr>
          <w:rFonts w:eastAsia="Times New Roman"/>
          <w:szCs w:val="24"/>
        </w:rPr>
        <w:t xml:space="preserve"> и сами рассматриваемые деятельности нередко комбинируются друг с другом: общение со сверстниками в проектной деятельности, проектирование помощи кому-либо и т.д</w:t>
      </w:r>
      <w:r w:rsidR="003A00F5" w:rsidRPr="008603EB">
        <w:rPr>
          <w:rFonts w:eastAsia="Times New Roman"/>
          <w:szCs w:val="24"/>
        </w:rPr>
        <w:t xml:space="preserve">. </w:t>
      </w:r>
      <w:r w:rsidR="00E736DE" w:rsidRPr="008603EB">
        <w:rPr>
          <w:rFonts w:eastAsia="Times New Roman"/>
          <w:szCs w:val="24"/>
        </w:rPr>
        <w:t xml:space="preserve">К тому же, </w:t>
      </w:r>
      <w:r w:rsidR="00E736DE" w:rsidRPr="008603EB">
        <w:rPr>
          <w:rFonts w:eastAsia="Times New Roman"/>
          <w:szCs w:val="24"/>
        </w:rPr>
        <w:lastRenderedPageBreak/>
        <w:t>в</w:t>
      </w:r>
      <w:r w:rsidR="00106A8E" w:rsidRPr="008603EB">
        <w:rPr>
          <w:rFonts w:eastAsia="Times New Roman"/>
          <w:szCs w:val="24"/>
        </w:rPr>
        <w:t xml:space="preserve"> реальной деятельности подростков, которая, как мы знаем, полимотивирована, будут сочетаться мотивы из одной или разных групп</w:t>
      </w:r>
      <w:r w:rsidR="00893893" w:rsidRPr="008603EB">
        <w:rPr>
          <w:rFonts w:eastAsia="Times New Roman"/>
          <w:szCs w:val="24"/>
        </w:rPr>
        <w:t>.</w:t>
      </w:r>
      <w:r w:rsidR="00336DE0" w:rsidRPr="008603EB">
        <w:rPr>
          <w:rFonts w:eastAsia="Times New Roman"/>
          <w:szCs w:val="24"/>
        </w:rPr>
        <w:t xml:space="preserve"> </w:t>
      </w:r>
      <w:r w:rsidR="00E736DE" w:rsidRPr="008603EB">
        <w:rPr>
          <w:rFonts w:eastAsia="Times New Roman"/>
          <w:szCs w:val="24"/>
        </w:rPr>
        <w:t>Однако</w:t>
      </w:r>
      <w:r w:rsidR="0096117F" w:rsidRPr="008603EB">
        <w:rPr>
          <w:rFonts w:eastAsia="Times New Roman"/>
          <w:szCs w:val="24"/>
        </w:rPr>
        <w:t xml:space="preserve"> выделены те мотивы, которые чаще других запускают реализацию ведущей деятельности подростков в социальной сфере.</w:t>
      </w:r>
    </w:p>
    <w:p w:rsidR="007C36B4" w:rsidRPr="008603EB" w:rsidRDefault="007C36B4" w:rsidP="007C36B4">
      <w:pPr>
        <w:spacing w:after="0" w:line="360" w:lineRule="auto"/>
        <w:jc w:val="right"/>
        <w:rPr>
          <w:rFonts w:eastAsia="Times New Roman"/>
          <w:i/>
          <w:szCs w:val="24"/>
        </w:rPr>
      </w:pPr>
      <w:r w:rsidRPr="008603EB">
        <w:rPr>
          <w:rFonts w:eastAsia="Times New Roman"/>
          <w:i/>
          <w:szCs w:val="24"/>
        </w:rPr>
        <w:t xml:space="preserve">Таблица 1. </w:t>
      </w:r>
      <w:r w:rsidR="008603EB" w:rsidRPr="008603EB">
        <w:rPr>
          <w:rFonts w:eastAsia="Times New Roman"/>
          <w:i/>
          <w:szCs w:val="24"/>
        </w:rPr>
        <w:t>Классификация мотивов подростков в соотношении с ведущей деятельностью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402"/>
        <w:gridCol w:w="3402"/>
      </w:tblGrid>
      <w:tr w:rsidR="00032461" w:rsidTr="00872C6C">
        <w:tc>
          <w:tcPr>
            <w:tcW w:w="2977" w:type="dxa"/>
          </w:tcPr>
          <w:p w:rsidR="00032461" w:rsidRPr="00893893" w:rsidRDefault="00032461" w:rsidP="00B735D2">
            <w:pPr>
              <w:pStyle w:val="ad"/>
              <w:ind w:left="0"/>
              <w:jc w:val="center"/>
              <w:rPr>
                <w:b/>
              </w:rPr>
            </w:pPr>
            <w:r w:rsidRPr="00893893">
              <w:rPr>
                <w:b/>
              </w:rPr>
              <w:t>Общение со сверстниками</w:t>
            </w:r>
          </w:p>
        </w:tc>
        <w:tc>
          <w:tcPr>
            <w:tcW w:w="3402" w:type="dxa"/>
          </w:tcPr>
          <w:p w:rsidR="00032461" w:rsidRPr="00893893" w:rsidRDefault="00032461" w:rsidP="00B735D2">
            <w:pPr>
              <w:pStyle w:val="ad"/>
              <w:ind w:left="0"/>
              <w:jc w:val="center"/>
              <w:rPr>
                <w:b/>
              </w:rPr>
            </w:pPr>
            <w:r w:rsidRPr="00893893">
              <w:rPr>
                <w:b/>
              </w:rPr>
              <w:t>Проектирование</w:t>
            </w:r>
          </w:p>
        </w:tc>
        <w:tc>
          <w:tcPr>
            <w:tcW w:w="3402" w:type="dxa"/>
          </w:tcPr>
          <w:p w:rsidR="00032461" w:rsidRPr="00893893" w:rsidRDefault="00032461" w:rsidP="00B735D2">
            <w:pPr>
              <w:pStyle w:val="ad"/>
              <w:ind w:left="0"/>
              <w:jc w:val="center"/>
              <w:rPr>
                <w:b/>
              </w:rPr>
            </w:pPr>
            <w:r w:rsidRPr="00893893">
              <w:rPr>
                <w:b/>
              </w:rPr>
              <w:t>Общественно полезная деятельность</w:t>
            </w:r>
          </w:p>
        </w:tc>
      </w:tr>
      <w:tr w:rsidR="00032461" w:rsidTr="00872C6C">
        <w:tc>
          <w:tcPr>
            <w:tcW w:w="2977" w:type="dxa"/>
          </w:tcPr>
          <w:p w:rsidR="008366A5" w:rsidRDefault="00C05640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bookmarkStart w:id="16" w:name="_Hlk37774677"/>
            <w:r>
              <w:t>С</w:t>
            </w:r>
            <w:r w:rsidR="00032461" w:rsidRPr="002E701C">
              <w:t>тремление к общению со</w:t>
            </w:r>
            <w:r>
              <w:t xml:space="preserve"> сверстниками и «группированию»;</w:t>
            </w:r>
          </w:p>
          <w:p w:rsidR="00C05640" w:rsidRDefault="00C05640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>
              <w:t>П</w:t>
            </w:r>
            <w:r w:rsidR="00032461" w:rsidRPr="002E701C">
              <w:t>отребность в друге</w:t>
            </w:r>
            <w:r>
              <w:t>;</w:t>
            </w:r>
          </w:p>
          <w:p w:rsidR="00A00CAC" w:rsidRPr="008603EB" w:rsidRDefault="00A00CAC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 w:rsidRPr="008603EB">
              <w:t>Потребность в уважении;</w:t>
            </w:r>
          </w:p>
          <w:p w:rsidR="00D24A99" w:rsidRDefault="00D24A99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>
              <w:t>Н</w:t>
            </w:r>
            <w:r w:rsidR="00032461" w:rsidRPr="002E701C">
              <w:t>айти свое место в обществе</w:t>
            </w:r>
            <w:r>
              <w:t xml:space="preserve"> сверстников</w:t>
            </w:r>
            <w:r w:rsidR="00032461" w:rsidRPr="002E701C">
              <w:t>, быть «значимым»</w:t>
            </w:r>
            <w:r>
              <w:t>;</w:t>
            </w:r>
          </w:p>
          <w:p w:rsidR="00032461" w:rsidRDefault="00D24A99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195A08" w:rsidRPr="00954361">
              <w:rPr>
                <w:color w:val="000000"/>
              </w:rPr>
              <w:t>овышение своего статуса среди сверстников</w:t>
            </w:r>
            <w:r w:rsidR="00C05640">
              <w:rPr>
                <w:color w:val="000000"/>
              </w:rPr>
              <w:t>;</w:t>
            </w:r>
          </w:p>
          <w:p w:rsidR="00055BF7" w:rsidRPr="008603EB" w:rsidRDefault="00055BF7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 w:rsidRPr="008603EB">
              <w:t>Одобрение;</w:t>
            </w:r>
          </w:p>
          <w:p w:rsidR="000B2487" w:rsidRPr="008603EB" w:rsidRDefault="000B2487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 w:rsidRPr="008603EB">
              <w:t>Избегание чувства одиночества;</w:t>
            </w:r>
          </w:p>
          <w:p w:rsidR="00C05640" w:rsidRDefault="00C05640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  <w:rPr>
                <w:rFonts w:eastAsia="Times New Roman"/>
                <w:color w:val="000000" w:themeColor="text1"/>
                <w:szCs w:val="24"/>
              </w:rPr>
            </w:pPr>
            <w:r>
              <w:rPr>
                <w:rFonts w:eastAsia="Times New Roman"/>
                <w:color w:val="000000" w:themeColor="text1"/>
                <w:szCs w:val="24"/>
              </w:rPr>
              <w:t>П</w:t>
            </w:r>
            <w:r w:rsidRPr="00954361">
              <w:rPr>
                <w:rFonts w:eastAsia="Times New Roman"/>
                <w:color w:val="000000" w:themeColor="text1"/>
                <w:szCs w:val="24"/>
              </w:rPr>
              <w:t>отребность в физическом контакте</w:t>
            </w:r>
            <w:r w:rsidR="009C2B29">
              <w:rPr>
                <w:rFonts w:eastAsia="Times New Roman"/>
                <w:color w:val="000000" w:themeColor="text1"/>
                <w:szCs w:val="24"/>
              </w:rPr>
              <w:t>;</w:t>
            </w:r>
          </w:p>
          <w:p w:rsidR="009C2B29" w:rsidRPr="008603EB" w:rsidRDefault="009C2B29" w:rsidP="00B735D2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  <w:rPr>
                <w:rFonts w:eastAsia="Times New Roman"/>
                <w:szCs w:val="24"/>
              </w:rPr>
            </w:pPr>
            <w:r w:rsidRPr="008603EB">
              <w:rPr>
                <w:rFonts w:eastAsia="Times New Roman"/>
                <w:szCs w:val="24"/>
              </w:rPr>
              <w:t>Романтические чувства и привязанность.</w:t>
            </w:r>
          </w:p>
          <w:bookmarkEnd w:id="16"/>
          <w:p w:rsidR="00C05640" w:rsidRDefault="00C05640" w:rsidP="00B735D2">
            <w:pPr>
              <w:pStyle w:val="ad"/>
              <w:ind w:left="0"/>
              <w:jc w:val="left"/>
            </w:pPr>
          </w:p>
        </w:tc>
        <w:tc>
          <w:tcPr>
            <w:tcW w:w="3402" w:type="dxa"/>
          </w:tcPr>
          <w:p w:rsidR="0025177A" w:rsidRPr="00FC24DD" w:rsidRDefault="00032461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  <w:rPr>
                <w:rFonts w:eastAsia="Times New Roman"/>
                <w:szCs w:val="24"/>
              </w:rPr>
            </w:pPr>
            <w:r w:rsidRPr="00FC24DD">
              <w:rPr>
                <w:rFonts w:eastAsia="Times New Roman"/>
                <w:szCs w:val="24"/>
              </w:rPr>
              <w:t>Потребность в самореализации;</w:t>
            </w:r>
          </w:p>
          <w:p w:rsidR="00C05640" w:rsidRPr="00FC24DD" w:rsidRDefault="00C05640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Стремление проявляться как индивидуальная личность;</w:t>
            </w:r>
          </w:p>
          <w:p w:rsidR="00916303" w:rsidRPr="00FC24DD" w:rsidRDefault="00872C6C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  <w:rPr>
                <w:rFonts w:eastAsia="Times New Roman"/>
                <w:szCs w:val="24"/>
              </w:rPr>
            </w:pPr>
            <w:r w:rsidRPr="00FC24DD">
              <w:rPr>
                <w:rFonts w:eastAsia="Times New Roman"/>
                <w:szCs w:val="24"/>
              </w:rPr>
              <w:t>П</w:t>
            </w:r>
            <w:r w:rsidR="00032461" w:rsidRPr="00FC24DD">
              <w:rPr>
                <w:rFonts w:eastAsia="Times New Roman"/>
                <w:szCs w:val="24"/>
              </w:rPr>
              <w:t>отребность в самосовершенствовании;</w:t>
            </w:r>
          </w:p>
          <w:p w:rsidR="0025177A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rPr>
                <w:rFonts w:eastAsia="Times New Roman"/>
                <w:szCs w:val="24"/>
              </w:rPr>
              <w:t>Стремление к самопознанию;</w:t>
            </w:r>
          </w:p>
          <w:p w:rsidR="00055BF7" w:rsidRPr="00FC24DD" w:rsidRDefault="00055BF7" w:rsidP="00055BF7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Определение и развитие своих интересов, склонностей, способностей;</w:t>
            </w:r>
          </w:p>
          <w:p w:rsidR="008603EB" w:rsidRPr="00FC24DD" w:rsidRDefault="00916303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Социальная проба;</w:t>
            </w:r>
          </w:p>
          <w:p w:rsidR="00916303" w:rsidRPr="00FC24DD" w:rsidRDefault="008603EB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Стремление к самостоятельности и независимости;</w:t>
            </w:r>
          </w:p>
          <w:p w:rsidR="00055BF7" w:rsidRPr="00FC24DD" w:rsidRDefault="00055BF7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Демонстрация своих успехов;</w:t>
            </w:r>
          </w:p>
          <w:p w:rsidR="000E4974" w:rsidRPr="00FC24DD" w:rsidRDefault="000E4974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Потребность в новизне;</w:t>
            </w:r>
          </w:p>
          <w:p w:rsidR="00916303" w:rsidRPr="00FC24DD" w:rsidRDefault="00916303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О</w:t>
            </w:r>
            <w:r w:rsidR="00032461" w:rsidRPr="00FC24DD">
              <w:t>тветственность за себя и свои действия;</w:t>
            </w:r>
          </w:p>
          <w:p w:rsidR="006C6696" w:rsidRPr="00FC24DD" w:rsidRDefault="00916303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</w:t>
            </w:r>
            <w:r w:rsidR="00032461" w:rsidRPr="00FC24DD">
              <w:t>тремление к самостоятельности и независимости</w:t>
            </w:r>
            <w:r w:rsidR="00195A08" w:rsidRPr="00FC24DD">
              <w:t>;</w:t>
            </w:r>
          </w:p>
          <w:p w:rsidR="00872C6C" w:rsidRPr="00FC24DD" w:rsidRDefault="00872C6C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Ч</w:t>
            </w:r>
            <w:r w:rsidR="00195A08" w:rsidRPr="00FC24DD">
              <w:t>увство ответственности</w:t>
            </w:r>
            <w:r w:rsidRPr="00FC24DD">
              <w:t>;</w:t>
            </w:r>
          </w:p>
          <w:p w:rsidR="00872C6C" w:rsidRPr="00FC24DD" w:rsidRDefault="00872C6C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П</w:t>
            </w:r>
            <w:r w:rsidR="00BB2B29" w:rsidRPr="00FC24DD">
              <w:t>ознавательные мотивы;</w:t>
            </w:r>
          </w:p>
          <w:p w:rsidR="00106A8E" w:rsidRPr="00FC24DD" w:rsidRDefault="00106A8E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Эстетическая потребность</w:t>
            </w:r>
            <w:r w:rsidR="00DC31A1">
              <w:t>;</w:t>
            </w:r>
          </w:p>
          <w:p w:rsidR="0025177A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</w:t>
            </w:r>
            <w:r w:rsidR="00BB2B29" w:rsidRPr="00FC24DD">
              <w:t>тремление участвовать в чем-то помимо школы</w:t>
            </w:r>
            <w:r w:rsidRPr="00FC24DD">
              <w:t>;</w:t>
            </w:r>
          </w:p>
          <w:p w:rsidR="00722E2C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П</w:t>
            </w:r>
            <w:r w:rsidR="00BB2B29" w:rsidRPr="00FC24DD">
              <w:t>оиск себя в новых сферах;</w:t>
            </w:r>
          </w:p>
          <w:p w:rsidR="00106A8E" w:rsidRPr="00FC24DD" w:rsidRDefault="00106A8E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Потребность в движении, экспериментировании;</w:t>
            </w:r>
          </w:p>
          <w:p w:rsidR="00722E2C" w:rsidRPr="00FC24DD" w:rsidRDefault="00106A8E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П</w:t>
            </w:r>
            <w:r w:rsidR="00722E2C" w:rsidRPr="00FC24DD">
              <w:t>оменять отношение старших (кураторов, учителей) к себе в лучшую сторону;</w:t>
            </w:r>
          </w:p>
          <w:p w:rsidR="0025177A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У</w:t>
            </w:r>
            <w:r w:rsidR="00BB2B29" w:rsidRPr="00FC24DD">
              <w:t>частие в социальной деятельности за какие-то блага</w:t>
            </w:r>
            <w:r w:rsidRPr="00FC24DD">
              <w:t>, бонусы</w:t>
            </w:r>
            <w:r w:rsidR="00BB2B29" w:rsidRPr="00FC24DD">
              <w:t>;</w:t>
            </w:r>
          </w:p>
          <w:p w:rsidR="0025177A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С</w:t>
            </w:r>
            <w:r w:rsidR="004672AA" w:rsidRPr="00FC24DD">
              <w:t>оревновательный мотив</w:t>
            </w:r>
            <w:r w:rsidR="005B4B71">
              <w:t>.</w:t>
            </w:r>
          </w:p>
          <w:p w:rsidR="006271BB" w:rsidRPr="00FC24DD" w:rsidRDefault="006271BB" w:rsidP="006271BB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lastRenderedPageBreak/>
              <w:t>Доверительное общение со взрослыми;</w:t>
            </w:r>
          </w:p>
          <w:p w:rsidR="0025177A" w:rsidRPr="00FC24DD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Мотив достижения успеха;</w:t>
            </w:r>
          </w:p>
          <w:p w:rsidR="00032461" w:rsidRDefault="0025177A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FC24DD">
              <w:t>М</w:t>
            </w:r>
            <w:r w:rsidR="004672AA" w:rsidRPr="00FC24DD">
              <w:t>отив избегания неудач (вызов</w:t>
            </w:r>
            <w:r w:rsidR="001776E6" w:rsidRPr="00FC24DD">
              <w:t>, преодоление запретов и др.</w:t>
            </w:r>
            <w:r w:rsidR="004672AA" w:rsidRPr="00FC24DD">
              <w:t>)</w:t>
            </w:r>
            <w:r w:rsidR="005B4B71">
              <w:t>;</w:t>
            </w:r>
          </w:p>
          <w:p w:rsidR="003266C7" w:rsidRPr="00FC24DD" w:rsidRDefault="003266C7" w:rsidP="009B7EFA">
            <w:pPr>
              <w:pStyle w:val="ad"/>
              <w:numPr>
                <w:ilvl w:val="0"/>
                <w:numId w:val="43"/>
              </w:numPr>
              <w:ind w:left="219" w:hanging="219"/>
              <w:jc w:val="left"/>
            </w:pPr>
            <w:r w:rsidRPr="005B4B71">
              <w:t>Протестное поведение</w:t>
            </w:r>
            <w:r w:rsidR="005B4B71">
              <w:t>.</w:t>
            </w:r>
          </w:p>
        </w:tc>
        <w:tc>
          <w:tcPr>
            <w:tcW w:w="3402" w:type="dxa"/>
          </w:tcPr>
          <w:p w:rsidR="005A19D2" w:rsidRPr="00FC24DD" w:rsidRDefault="005A19D2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lastRenderedPageBreak/>
              <w:t>Ощущать себя полноправным членом общества;</w:t>
            </w:r>
          </w:p>
          <w:p w:rsidR="00722E2C" w:rsidRPr="00FC24DD" w:rsidRDefault="00032461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Стремление к самостоятельности и независимости</w:t>
            </w:r>
            <w:r w:rsidR="00722E2C" w:rsidRPr="00FC24DD">
              <w:t>;</w:t>
            </w:r>
          </w:p>
          <w:p w:rsidR="007904BF" w:rsidRPr="00FC24DD" w:rsidRDefault="00722E2C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Ч</w:t>
            </w:r>
            <w:r w:rsidR="00195A08" w:rsidRPr="00FC24DD">
              <w:t>увство ответственности;</w:t>
            </w:r>
          </w:p>
          <w:p w:rsidR="000B2487" w:rsidRPr="00FC24DD" w:rsidRDefault="000B2487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Э</w:t>
            </w:r>
            <w:r w:rsidR="00A00CAC" w:rsidRPr="00FC24DD">
              <w:t>мп</w:t>
            </w:r>
            <w:r w:rsidRPr="00FC24DD">
              <w:t>атия, сочувствие;</w:t>
            </w:r>
          </w:p>
          <w:p w:rsidR="000B2487" w:rsidRPr="00FC24DD" w:rsidRDefault="000B2487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Морально-нравственные установки;</w:t>
            </w:r>
          </w:p>
          <w:p w:rsidR="000E4974" w:rsidRPr="00FC24DD" w:rsidRDefault="000E4974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Чувство долга;</w:t>
            </w:r>
          </w:p>
          <w:p w:rsidR="000E4974" w:rsidRPr="00FC24DD" w:rsidRDefault="000E4974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Развитие силы воли;</w:t>
            </w:r>
          </w:p>
          <w:p w:rsidR="000E4974" w:rsidRPr="00FC24DD" w:rsidRDefault="000E4974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Новый опыт;</w:t>
            </w:r>
          </w:p>
          <w:p w:rsidR="000B2487" w:rsidRPr="00FC24DD" w:rsidRDefault="004F16B4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Приносить реальную пользу людям, городу, стране;</w:t>
            </w:r>
          </w:p>
          <w:p w:rsidR="006B0172" w:rsidRPr="00FC24DD" w:rsidRDefault="006B0172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Гражданский долг;</w:t>
            </w:r>
          </w:p>
          <w:p w:rsidR="006271BB" w:rsidRPr="00FC24DD" w:rsidRDefault="006271BB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Доверительное общение со взрослыми;</w:t>
            </w:r>
          </w:p>
          <w:p w:rsidR="00B44A7E" w:rsidRPr="00FC24DD" w:rsidRDefault="00B44A7E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С</w:t>
            </w:r>
            <w:r w:rsidR="00BB2B29" w:rsidRPr="00FC24DD">
              <w:t xml:space="preserve">тремление участвовать в чем-то помимо </w:t>
            </w:r>
            <w:r w:rsidR="00F00293" w:rsidRPr="00FC24DD">
              <w:t xml:space="preserve">уроков, </w:t>
            </w:r>
            <w:r w:rsidR="00BB2B29" w:rsidRPr="00FC24DD">
              <w:t>школы;</w:t>
            </w:r>
          </w:p>
          <w:p w:rsidR="00FC24DD" w:rsidRDefault="00B44A7E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П</w:t>
            </w:r>
            <w:r w:rsidR="00BB2B29" w:rsidRPr="00FC24DD">
              <w:t>оиск себя в новых сферах;</w:t>
            </w:r>
          </w:p>
          <w:p w:rsidR="00B44A7E" w:rsidRPr="00FC24DD" w:rsidRDefault="00FC24DD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>
              <w:t>У</w:t>
            </w:r>
            <w:r w:rsidR="004672AA" w:rsidRPr="00FC24DD">
              <w:t>частие в социальной деятельности за какие-то блага;</w:t>
            </w:r>
          </w:p>
          <w:p w:rsidR="00A00CAC" w:rsidRPr="00FC24DD" w:rsidRDefault="00A00CAC" w:rsidP="00A00CAC">
            <w:pPr>
              <w:pStyle w:val="ad"/>
              <w:numPr>
                <w:ilvl w:val="0"/>
                <w:numId w:val="43"/>
              </w:numPr>
              <w:ind w:left="180" w:hanging="180"/>
              <w:jc w:val="left"/>
            </w:pPr>
            <w:r w:rsidRPr="00FC24DD">
              <w:t>Потребность в уважении;</w:t>
            </w:r>
          </w:p>
          <w:p w:rsidR="00B44A7E" w:rsidRPr="00FC24DD" w:rsidRDefault="00B44A7E" w:rsidP="000B2487">
            <w:pPr>
              <w:pStyle w:val="ad"/>
              <w:numPr>
                <w:ilvl w:val="0"/>
                <w:numId w:val="43"/>
              </w:numPr>
              <w:ind w:left="176" w:hanging="176"/>
              <w:jc w:val="left"/>
            </w:pPr>
            <w:r w:rsidRPr="00FC24DD">
              <w:t>С</w:t>
            </w:r>
            <w:r w:rsidR="004672AA" w:rsidRPr="00FC24DD">
              <w:t>оревновательный мотив желание проявлять себя, быть заметным и выделиться среди остальных</w:t>
            </w:r>
            <w:r w:rsidR="005B4B71">
              <w:t>.</w:t>
            </w:r>
          </w:p>
          <w:p w:rsidR="000B2487" w:rsidRPr="00FC24DD" w:rsidRDefault="000B2487" w:rsidP="00B44A7E">
            <w:pPr>
              <w:pStyle w:val="ad"/>
              <w:ind w:left="0"/>
              <w:jc w:val="left"/>
            </w:pPr>
          </w:p>
        </w:tc>
      </w:tr>
    </w:tbl>
    <w:p w:rsidR="004672AA" w:rsidRDefault="004672AA" w:rsidP="00893893">
      <w:pPr>
        <w:spacing w:after="0" w:line="360" w:lineRule="auto"/>
        <w:ind w:left="1080"/>
      </w:pPr>
    </w:p>
    <w:p w:rsidR="007C36B4" w:rsidRPr="00FC24DD" w:rsidRDefault="002D734A" w:rsidP="002D734A">
      <w:pPr>
        <w:spacing w:after="0" w:line="360" w:lineRule="auto"/>
        <w:ind w:firstLine="709"/>
      </w:pPr>
      <w:r w:rsidRPr="00FC24DD">
        <w:rPr>
          <w:rFonts w:eastAsia="Times New Roman"/>
          <w:szCs w:val="24"/>
        </w:rPr>
        <w:t>Динамика развития потребности в общении как ведущей деятельности подростков обуславливает изменени</w:t>
      </w:r>
      <w:r w:rsidR="009A16D0" w:rsidRPr="00FC24DD">
        <w:rPr>
          <w:rFonts w:eastAsia="Times New Roman"/>
          <w:szCs w:val="24"/>
        </w:rPr>
        <w:t>е</w:t>
      </w:r>
      <w:r w:rsidRPr="00FC24DD">
        <w:rPr>
          <w:rFonts w:eastAsia="Times New Roman"/>
          <w:szCs w:val="24"/>
        </w:rPr>
        <w:t xml:space="preserve"> </w:t>
      </w:r>
      <w:r w:rsidR="009A16D0" w:rsidRPr="00FC24DD">
        <w:rPr>
          <w:rFonts w:eastAsia="Times New Roman"/>
          <w:szCs w:val="24"/>
        </w:rPr>
        <w:t xml:space="preserve">их </w:t>
      </w:r>
      <w:r w:rsidRPr="00FC24DD">
        <w:rPr>
          <w:rFonts w:eastAsia="Times New Roman"/>
          <w:szCs w:val="24"/>
        </w:rPr>
        <w:t>ведущих мотивов их участия в социальной деятельности</w:t>
      </w:r>
      <w:r w:rsidR="009A16D0" w:rsidRPr="00FC24DD">
        <w:rPr>
          <w:rFonts w:eastAsia="Times New Roman"/>
          <w:szCs w:val="24"/>
        </w:rPr>
        <w:t xml:space="preserve"> от группирования, коммуникации до самореализации, индивидуализации; от направленности преимущественно на сверстников до направленности в целом на социум, его группы</w:t>
      </w:r>
      <w:r w:rsidR="00B122CB" w:rsidRPr="00FC24DD">
        <w:rPr>
          <w:rFonts w:eastAsia="Times New Roman"/>
          <w:szCs w:val="24"/>
        </w:rPr>
        <w:t xml:space="preserve"> и области (Таблица 2)</w:t>
      </w:r>
      <w:r w:rsidR="009A16D0" w:rsidRPr="00FC24DD">
        <w:rPr>
          <w:rFonts w:eastAsia="Times New Roman"/>
          <w:szCs w:val="24"/>
        </w:rPr>
        <w:t>.</w:t>
      </w:r>
    </w:p>
    <w:p w:rsidR="007C36B4" w:rsidRPr="000D19CE" w:rsidRDefault="007C36B4" w:rsidP="007C36B4">
      <w:pPr>
        <w:spacing w:after="0" w:line="360" w:lineRule="auto"/>
        <w:ind w:left="1080" w:hanging="1080"/>
        <w:jc w:val="right"/>
        <w:rPr>
          <w:i/>
        </w:rPr>
      </w:pPr>
      <w:r>
        <w:rPr>
          <w:i/>
        </w:rPr>
        <w:t xml:space="preserve">Таблица 2. </w:t>
      </w:r>
      <w:r w:rsidR="000D19CE">
        <w:rPr>
          <w:rFonts w:eastAsia="Times New Roman"/>
          <w:i/>
          <w:szCs w:val="24"/>
        </w:rPr>
        <w:t>Динамика</w:t>
      </w:r>
      <w:r w:rsidR="00FC24DD">
        <w:rPr>
          <w:rFonts w:eastAsia="Times New Roman"/>
          <w:i/>
          <w:szCs w:val="24"/>
        </w:rPr>
        <w:t xml:space="preserve"> развития потребности в общении</w:t>
      </w:r>
    </w:p>
    <w:tbl>
      <w:tblPr>
        <w:tblStyle w:val="a8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1676"/>
        <w:gridCol w:w="1868"/>
        <w:gridCol w:w="3260"/>
      </w:tblGrid>
      <w:tr w:rsidR="004672AA" w:rsidTr="007C36B4">
        <w:tc>
          <w:tcPr>
            <w:tcW w:w="2977" w:type="dxa"/>
          </w:tcPr>
          <w:p w:rsidR="004672AA" w:rsidRPr="007C36B4" w:rsidRDefault="004672AA" w:rsidP="007C36B4">
            <w:pPr>
              <w:jc w:val="center"/>
              <w:rPr>
                <w:b/>
              </w:rPr>
            </w:pPr>
            <w:r w:rsidRPr="007C36B4">
              <w:rPr>
                <w:b/>
              </w:rPr>
              <w:t>10-11 лет</w:t>
            </w:r>
          </w:p>
        </w:tc>
        <w:tc>
          <w:tcPr>
            <w:tcW w:w="3544" w:type="dxa"/>
            <w:gridSpan w:val="2"/>
          </w:tcPr>
          <w:p w:rsidR="004672AA" w:rsidRPr="007C36B4" w:rsidRDefault="004672AA" w:rsidP="007C36B4">
            <w:pPr>
              <w:jc w:val="center"/>
              <w:rPr>
                <w:b/>
              </w:rPr>
            </w:pPr>
            <w:r w:rsidRPr="007C36B4">
              <w:rPr>
                <w:b/>
              </w:rPr>
              <w:t>12-13 лет</w:t>
            </w:r>
          </w:p>
        </w:tc>
        <w:tc>
          <w:tcPr>
            <w:tcW w:w="3260" w:type="dxa"/>
          </w:tcPr>
          <w:p w:rsidR="004672AA" w:rsidRPr="007C36B4" w:rsidRDefault="004672AA" w:rsidP="007C36B4">
            <w:pPr>
              <w:jc w:val="center"/>
              <w:rPr>
                <w:b/>
              </w:rPr>
            </w:pPr>
            <w:r w:rsidRPr="007C36B4">
              <w:rPr>
                <w:b/>
              </w:rPr>
              <w:t>14-15 лет</w:t>
            </w:r>
          </w:p>
        </w:tc>
      </w:tr>
      <w:tr w:rsidR="004672AA" w:rsidTr="007C36B4">
        <w:tc>
          <w:tcPr>
            <w:tcW w:w="2977" w:type="dxa"/>
          </w:tcPr>
          <w:p w:rsidR="004672AA" w:rsidRDefault="004672AA" w:rsidP="007C36B4">
            <w:pPr>
              <w:jc w:val="left"/>
            </w:pPr>
            <w:r>
              <w:t>Ж</w:t>
            </w:r>
            <w:r w:rsidRPr="002E701C">
              <w:t>елание быть в среде сверстников, что-то делать вместе</w:t>
            </w:r>
          </w:p>
        </w:tc>
        <w:tc>
          <w:tcPr>
            <w:tcW w:w="3544" w:type="dxa"/>
            <w:gridSpan w:val="2"/>
          </w:tcPr>
          <w:p w:rsidR="004672AA" w:rsidRDefault="004672AA" w:rsidP="007C36B4">
            <w:pPr>
              <w:jc w:val="left"/>
            </w:pPr>
            <w:r>
              <w:t>М</w:t>
            </w:r>
            <w:r w:rsidRPr="002E701C">
              <w:t>отив занять определенное место в коллективе сверстников</w:t>
            </w:r>
          </w:p>
        </w:tc>
        <w:tc>
          <w:tcPr>
            <w:tcW w:w="3260" w:type="dxa"/>
          </w:tcPr>
          <w:p w:rsidR="004672AA" w:rsidRDefault="004672AA" w:rsidP="007C36B4">
            <w:pPr>
              <w:jc w:val="left"/>
            </w:pPr>
            <w:r>
              <w:t>С</w:t>
            </w:r>
            <w:r w:rsidRPr="002E701C">
              <w:t>тремление к автономии и поиск признания ценности собственной личности</w:t>
            </w:r>
          </w:p>
        </w:tc>
      </w:tr>
      <w:tr w:rsidR="004672AA" w:rsidTr="007C36B4">
        <w:tc>
          <w:tcPr>
            <w:tcW w:w="6521" w:type="dxa"/>
            <w:gridSpan w:val="3"/>
          </w:tcPr>
          <w:p w:rsidR="004672AA" w:rsidRDefault="004672AA" w:rsidP="007C36B4">
            <w:pPr>
              <w:jc w:val="left"/>
            </w:pPr>
            <w:r>
              <w:t>Максимум мотива общения со сверстниками</w:t>
            </w:r>
          </w:p>
        </w:tc>
        <w:tc>
          <w:tcPr>
            <w:tcW w:w="3260" w:type="dxa"/>
          </w:tcPr>
          <w:p w:rsidR="004672AA" w:rsidRDefault="004672AA" w:rsidP="007C36B4">
            <w:pPr>
              <w:jc w:val="left"/>
            </w:pPr>
          </w:p>
        </w:tc>
      </w:tr>
      <w:tr w:rsidR="004672AA" w:rsidTr="007C36B4">
        <w:tc>
          <w:tcPr>
            <w:tcW w:w="2977" w:type="dxa"/>
          </w:tcPr>
          <w:p w:rsidR="004672AA" w:rsidRDefault="004672AA" w:rsidP="007C36B4">
            <w:pPr>
              <w:jc w:val="left"/>
            </w:pPr>
          </w:p>
        </w:tc>
        <w:tc>
          <w:tcPr>
            <w:tcW w:w="6804" w:type="dxa"/>
            <w:gridSpan w:val="3"/>
          </w:tcPr>
          <w:p w:rsidR="004672AA" w:rsidRDefault="004672AA" w:rsidP="007C36B4">
            <w:pPr>
              <w:jc w:val="left"/>
            </w:pPr>
            <w:r>
              <w:t>П</w:t>
            </w:r>
            <w:r w:rsidRPr="002E701C">
              <w:t>отребность в доверительном общении со взрослыми</w:t>
            </w:r>
          </w:p>
        </w:tc>
      </w:tr>
      <w:tr w:rsidR="004672AA" w:rsidTr="007C36B4">
        <w:tc>
          <w:tcPr>
            <w:tcW w:w="4653" w:type="dxa"/>
            <w:gridSpan w:val="2"/>
          </w:tcPr>
          <w:p w:rsidR="004672AA" w:rsidRDefault="004672AA" w:rsidP="007C36B4">
            <w:pPr>
              <w:jc w:val="left"/>
            </w:pPr>
            <w:r>
              <w:t>Поиск своего положения в группе сверстников</w:t>
            </w:r>
          </w:p>
        </w:tc>
        <w:tc>
          <w:tcPr>
            <w:tcW w:w="5128" w:type="dxa"/>
            <w:gridSpan w:val="2"/>
          </w:tcPr>
          <w:p w:rsidR="004672AA" w:rsidRDefault="004672AA" w:rsidP="007C36B4">
            <w:pPr>
              <w:jc w:val="left"/>
            </w:pPr>
            <w:r>
              <w:t xml:space="preserve">Поиск своего </w:t>
            </w:r>
            <w:r w:rsidRPr="002E701C">
              <w:t>положения как членов общества</w:t>
            </w:r>
          </w:p>
        </w:tc>
      </w:tr>
    </w:tbl>
    <w:p w:rsidR="004672AA" w:rsidRDefault="004672AA" w:rsidP="00893893">
      <w:pPr>
        <w:spacing w:after="0" w:line="360" w:lineRule="auto"/>
        <w:ind w:left="1080"/>
      </w:pPr>
    </w:p>
    <w:p w:rsidR="00166079" w:rsidRPr="004517EC" w:rsidRDefault="00B122CB" w:rsidP="00893893">
      <w:pPr>
        <w:spacing w:after="0" w:line="360" w:lineRule="auto"/>
        <w:ind w:firstLine="720"/>
        <w:rPr>
          <w:rFonts w:eastAsia="Times New Roman"/>
          <w:szCs w:val="24"/>
        </w:rPr>
      </w:pPr>
      <w:r w:rsidRPr="00FC24DD">
        <w:t>При возрастной обусловленности существует индивидуальная специфика мотивации, в том числе г</w:t>
      </w:r>
      <w:r w:rsidR="00933445" w:rsidRPr="00FC24DD">
        <w:t xml:space="preserve">ендерные </w:t>
      </w:r>
      <w:r w:rsidR="00933445" w:rsidRPr="00954361">
        <w:rPr>
          <w:color w:val="000000"/>
        </w:rPr>
        <w:t>различия</w:t>
      </w:r>
      <w:r w:rsidR="004517EC" w:rsidRPr="00954361">
        <w:rPr>
          <w:color w:val="000000"/>
        </w:rPr>
        <w:t xml:space="preserve"> в социальной мотивации подростков</w:t>
      </w:r>
      <w:r w:rsidR="00933445" w:rsidRPr="00954361">
        <w:rPr>
          <w:color w:val="000000"/>
        </w:rPr>
        <w:t>. Например, девушкам свойственна «социальная приемлемость», т.е. соответствие принятым нормам поведения и принятые формы деятельности, а юношам</w:t>
      </w:r>
      <w:r w:rsidR="008B76EE" w:rsidRPr="00954361">
        <w:rPr>
          <w:color w:val="000000"/>
        </w:rPr>
        <w:t xml:space="preserve"> ближе спортивные достижения и мотивом участия в общественно-полезной деятельности будет показать свое превосходство</w:t>
      </w:r>
      <w:r w:rsidR="00530CAA" w:rsidRPr="00954361">
        <w:rPr>
          <w:color w:val="000000"/>
        </w:rPr>
        <w:t xml:space="preserve"> над другим.</w:t>
      </w:r>
      <w:r w:rsidR="008B76EE" w:rsidRPr="00954361">
        <w:rPr>
          <w:color w:val="000000"/>
        </w:rPr>
        <w:t xml:space="preserve"> </w:t>
      </w:r>
      <w:r w:rsidR="00530CAA" w:rsidRPr="00954361">
        <w:rPr>
          <w:color w:val="000000"/>
        </w:rPr>
        <w:t>Д</w:t>
      </w:r>
      <w:r w:rsidR="008B76EE" w:rsidRPr="00954361">
        <w:rPr>
          <w:color w:val="000000"/>
        </w:rPr>
        <w:t>ля девушек важно выглядеть красивой (проявление эстетической потребности), а для юношей – преимущественно проявить себя среди товарищей. В числе прочего на разных этапах подросткового возраста особенности мотивации меняются. Например, младшие подростки более склонны к групповому поведению в социальной деятельности, а старшие воспринимают ее как собственный выбор.</w:t>
      </w:r>
    </w:p>
    <w:p w:rsidR="00C82DFF" w:rsidRPr="00C82DFF" w:rsidRDefault="00C82DFF" w:rsidP="00893893">
      <w:pPr>
        <w:pStyle w:val="a5"/>
        <w:spacing w:before="0" w:beforeAutospacing="0" w:after="0" w:afterAutospacing="0" w:line="360" w:lineRule="auto"/>
      </w:pPr>
    </w:p>
    <w:p w:rsidR="002B1A83" w:rsidRPr="0037487E" w:rsidRDefault="002B1A83" w:rsidP="00893893">
      <w:pPr>
        <w:pStyle w:val="2"/>
        <w:spacing w:before="0"/>
        <w:rPr>
          <w:sz w:val="28"/>
        </w:rPr>
      </w:pPr>
      <w:bookmarkStart w:id="17" w:name="_Toc511961284"/>
      <w:bookmarkStart w:id="18" w:name="_Toc37780074"/>
      <w:r w:rsidRPr="0037487E">
        <w:rPr>
          <w:sz w:val="28"/>
        </w:rPr>
        <w:t>Выводы</w:t>
      </w:r>
      <w:bookmarkEnd w:id="17"/>
      <w:bookmarkEnd w:id="18"/>
    </w:p>
    <w:p w:rsidR="006E1CBB" w:rsidRPr="006E1CBB" w:rsidRDefault="0037487E" w:rsidP="003266C7">
      <w:pPr>
        <w:pStyle w:val="ad"/>
        <w:numPr>
          <w:ilvl w:val="0"/>
          <w:numId w:val="44"/>
        </w:numPr>
        <w:shd w:val="clear" w:color="auto" w:fill="FFFFFF"/>
        <w:spacing w:after="0" w:line="360" w:lineRule="auto"/>
        <w:ind w:left="0" w:right="10" w:firstLine="709"/>
        <w:rPr>
          <w:bCs/>
          <w:spacing w:val="-3"/>
          <w:szCs w:val="24"/>
        </w:rPr>
      </w:pPr>
      <w:r w:rsidRPr="00561E99">
        <w:rPr>
          <w:color w:val="000000"/>
          <w:spacing w:val="1"/>
          <w:szCs w:val="24"/>
        </w:rPr>
        <w:t>Мотивация - это психологические факторы, кото</w:t>
      </w:r>
      <w:r w:rsidRPr="00561E99">
        <w:rPr>
          <w:color w:val="000000"/>
          <w:szCs w:val="24"/>
        </w:rPr>
        <w:t>рые побуждают, направляют, поддерживают и прекращают специ</w:t>
      </w:r>
      <w:r w:rsidRPr="00561E99">
        <w:rPr>
          <w:color w:val="000000"/>
          <w:spacing w:val="1"/>
          <w:szCs w:val="24"/>
        </w:rPr>
        <w:t>фические виды деятельности</w:t>
      </w:r>
      <w:r w:rsidR="00F94F65">
        <w:rPr>
          <w:iCs/>
          <w:color w:val="000000"/>
          <w:spacing w:val="1"/>
          <w:szCs w:val="24"/>
        </w:rPr>
        <w:t>.</w:t>
      </w:r>
    </w:p>
    <w:p w:rsidR="006E1CBB" w:rsidRPr="006E1CBB" w:rsidRDefault="006E1CBB" w:rsidP="003266C7">
      <w:pPr>
        <w:pStyle w:val="ad"/>
        <w:numPr>
          <w:ilvl w:val="0"/>
          <w:numId w:val="44"/>
        </w:numPr>
        <w:shd w:val="clear" w:color="auto" w:fill="FFFFFF"/>
        <w:spacing w:after="0" w:line="360" w:lineRule="auto"/>
        <w:ind w:left="0" w:right="10" w:firstLine="709"/>
        <w:rPr>
          <w:bCs/>
          <w:spacing w:val="-3"/>
          <w:szCs w:val="24"/>
        </w:rPr>
      </w:pPr>
      <w:r>
        <w:rPr>
          <w:iCs/>
          <w:spacing w:val="-4"/>
          <w:szCs w:val="24"/>
        </w:rPr>
        <w:lastRenderedPageBreak/>
        <w:t>Д</w:t>
      </w:r>
      <w:r w:rsidR="0037487E" w:rsidRPr="00F94F65">
        <w:rPr>
          <w:color w:val="000000"/>
          <w:spacing w:val="-1"/>
          <w:szCs w:val="24"/>
        </w:rPr>
        <w:t xml:space="preserve">еятельность всегда мотивирована, т.е. детерминирована мотивом. И как </w:t>
      </w:r>
      <w:r w:rsidR="0037487E" w:rsidRPr="00F94F65">
        <w:rPr>
          <w:spacing w:val="-1"/>
          <w:szCs w:val="24"/>
        </w:rPr>
        <w:t>правило п</w:t>
      </w:r>
      <w:r w:rsidR="0037487E" w:rsidRPr="00F94F65">
        <w:rPr>
          <w:szCs w:val="24"/>
        </w:rPr>
        <w:t>олимотивирована</w:t>
      </w:r>
      <w:r w:rsidR="00467862" w:rsidRPr="00F94F65">
        <w:rPr>
          <w:szCs w:val="24"/>
        </w:rPr>
        <w:t xml:space="preserve">. </w:t>
      </w:r>
      <w:r w:rsidR="0037487E" w:rsidRPr="00F94F65">
        <w:rPr>
          <w:color w:val="000000"/>
          <w:szCs w:val="24"/>
        </w:rPr>
        <w:t xml:space="preserve">Вариативность поведения обеспечивается его способностью </w:t>
      </w:r>
      <w:r w:rsidR="0037487E" w:rsidRPr="00F94F65">
        <w:rPr>
          <w:color w:val="000000"/>
          <w:spacing w:val="-1"/>
          <w:szCs w:val="24"/>
        </w:rPr>
        <w:t>опредмечивать и распредмечивать потребности</w:t>
      </w:r>
      <w:r w:rsidR="00467862" w:rsidRPr="00F94F65">
        <w:rPr>
          <w:color w:val="000000"/>
          <w:spacing w:val="-1"/>
          <w:szCs w:val="24"/>
        </w:rPr>
        <w:t>.</w:t>
      </w:r>
      <w:r w:rsidR="00D47B53">
        <w:rPr>
          <w:color w:val="000000"/>
          <w:spacing w:val="-1"/>
          <w:szCs w:val="24"/>
        </w:rPr>
        <w:t xml:space="preserve"> В деятельности рождаются новые мотивы.</w:t>
      </w:r>
    </w:p>
    <w:p w:rsidR="0037487E" w:rsidRPr="00F94F65" w:rsidRDefault="0037487E" w:rsidP="003266C7">
      <w:pPr>
        <w:pStyle w:val="ad"/>
        <w:numPr>
          <w:ilvl w:val="0"/>
          <w:numId w:val="44"/>
        </w:numPr>
        <w:shd w:val="clear" w:color="auto" w:fill="FFFFFF"/>
        <w:spacing w:after="0" w:line="360" w:lineRule="auto"/>
        <w:ind w:left="0" w:right="10" w:firstLine="709"/>
        <w:rPr>
          <w:bCs/>
          <w:spacing w:val="-3"/>
          <w:szCs w:val="24"/>
        </w:rPr>
      </w:pPr>
      <w:r w:rsidRPr="00F94F65">
        <w:rPr>
          <w:szCs w:val="24"/>
        </w:rPr>
        <w:t>Мотивационная сфера личности - это вся имеющаяся у субъекта совокупность мотивационных образований: мотивов, потребностей и целей, аттитюдов, поведенческих паттернов, интересов. Ее развитие</w:t>
      </w:r>
      <w:r w:rsidRPr="00F94F65">
        <w:rPr>
          <w:color w:val="FF0000"/>
          <w:szCs w:val="24"/>
        </w:rPr>
        <w:t xml:space="preserve"> </w:t>
      </w:r>
      <w:r w:rsidRPr="00F94F65">
        <w:rPr>
          <w:szCs w:val="24"/>
        </w:rPr>
        <w:t>характеризуют широтой</w:t>
      </w:r>
      <w:r w:rsidR="006E1CBB">
        <w:rPr>
          <w:szCs w:val="24"/>
        </w:rPr>
        <w:t>, гибкостью</w:t>
      </w:r>
      <w:r w:rsidRPr="00F94F65">
        <w:rPr>
          <w:szCs w:val="24"/>
        </w:rPr>
        <w:t xml:space="preserve"> и иерархизированностью</w:t>
      </w:r>
      <w:r w:rsidR="00EA7E8E">
        <w:rPr>
          <w:szCs w:val="24"/>
        </w:rPr>
        <w:t>.</w:t>
      </w:r>
      <w:r w:rsidR="00587509" w:rsidRPr="00F94F65">
        <w:rPr>
          <w:szCs w:val="24"/>
        </w:rPr>
        <w:t xml:space="preserve"> </w:t>
      </w:r>
      <w:r w:rsidRPr="00F94F65">
        <w:rPr>
          <w:color w:val="000000"/>
          <w:spacing w:val="-1"/>
          <w:szCs w:val="24"/>
        </w:rPr>
        <w:t xml:space="preserve">Развитие мотивационной сферы человека идет как последовательное пробуждение </w:t>
      </w:r>
      <w:r w:rsidRPr="00F94F65">
        <w:rPr>
          <w:color w:val="000000"/>
          <w:spacing w:val="1"/>
          <w:szCs w:val="24"/>
        </w:rPr>
        <w:t>и удовлетворение все более высоких потребностей</w:t>
      </w:r>
      <w:r w:rsidR="006E1CBB">
        <w:rPr>
          <w:color w:val="000000"/>
          <w:spacing w:val="1"/>
          <w:szCs w:val="24"/>
        </w:rPr>
        <w:t xml:space="preserve">. </w:t>
      </w:r>
      <w:r w:rsidR="006E1CBB">
        <w:rPr>
          <w:szCs w:val="24"/>
        </w:rPr>
        <w:t>М</w:t>
      </w:r>
      <w:r w:rsidRPr="00F94F65">
        <w:rPr>
          <w:szCs w:val="24"/>
        </w:rPr>
        <w:t>отивационны</w:t>
      </w:r>
      <w:r w:rsidR="006E1CBB">
        <w:rPr>
          <w:szCs w:val="24"/>
        </w:rPr>
        <w:t xml:space="preserve">е свойства личности - </w:t>
      </w:r>
      <w:r w:rsidRPr="00F94F65">
        <w:rPr>
          <w:color w:val="000000"/>
          <w:spacing w:val="5"/>
          <w:szCs w:val="24"/>
        </w:rPr>
        <w:t>закрепившиеся и предпочитаемые способы формирования мотивов</w:t>
      </w:r>
      <w:r w:rsidR="006E1CBB">
        <w:rPr>
          <w:color w:val="000000"/>
          <w:spacing w:val="5"/>
          <w:szCs w:val="24"/>
        </w:rPr>
        <w:t xml:space="preserve"> (</w:t>
      </w:r>
      <w:r w:rsidR="006E1CBB">
        <w:rPr>
          <w:szCs w:val="24"/>
        </w:rPr>
        <w:t>экстернальные или интернальные</w:t>
      </w:r>
      <w:r w:rsidR="00EA7E8E">
        <w:rPr>
          <w:szCs w:val="24"/>
        </w:rPr>
        <w:t>)</w:t>
      </w:r>
      <w:r w:rsidR="006E1CBB">
        <w:rPr>
          <w:szCs w:val="24"/>
        </w:rPr>
        <w:t>,</w:t>
      </w:r>
    </w:p>
    <w:p w:rsidR="0037487E" w:rsidRPr="002B40DE" w:rsidRDefault="00F94F65" w:rsidP="003266C7">
      <w:pPr>
        <w:pStyle w:val="ad"/>
        <w:numPr>
          <w:ilvl w:val="0"/>
          <w:numId w:val="44"/>
        </w:numPr>
        <w:spacing w:after="0" w:line="360" w:lineRule="auto"/>
        <w:ind w:left="0" w:firstLine="709"/>
        <w:rPr>
          <w:szCs w:val="24"/>
        </w:rPr>
      </w:pPr>
      <w:r>
        <w:t>Р</w:t>
      </w:r>
      <w:r w:rsidR="0037487E" w:rsidRPr="002B40DE">
        <w:rPr>
          <w:spacing w:val="5"/>
        </w:rPr>
        <w:t>азвитие мотивации происходит в процессе деятельности человека в окружающем его социуме.</w:t>
      </w:r>
      <w:r w:rsidR="0037487E" w:rsidRPr="002B40DE">
        <w:rPr>
          <w:color w:val="000000"/>
          <w:spacing w:val="5"/>
        </w:rPr>
        <w:t xml:space="preserve"> </w:t>
      </w:r>
      <w:r w:rsidR="0037487E" w:rsidRPr="002B40DE">
        <w:rPr>
          <w:color w:val="000000"/>
        </w:rPr>
        <w:t xml:space="preserve">Определяющей на каждом этапе развития мотивации </w:t>
      </w:r>
      <w:r w:rsidR="0037487E" w:rsidRPr="002B40DE">
        <w:rPr>
          <w:color w:val="000000"/>
          <w:spacing w:val="-1"/>
        </w:rPr>
        <w:t xml:space="preserve">является ведущая деятельность, </w:t>
      </w:r>
      <w:r w:rsidR="0037487E" w:rsidRPr="002B40DE">
        <w:rPr>
          <w:spacing w:val="-1"/>
        </w:rPr>
        <w:t>от которой зависит изменение содержания и иерархия мотивов личности в данном возрасте</w:t>
      </w:r>
      <w:r w:rsidR="00EE32A4">
        <w:rPr>
          <w:spacing w:val="-1"/>
        </w:rPr>
        <w:t>.</w:t>
      </w:r>
    </w:p>
    <w:p w:rsidR="003266C7" w:rsidRPr="005C4CC5" w:rsidRDefault="0037487E" w:rsidP="003266C7">
      <w:pPr>
        <w:pStyle w:val="ad"/>
        <w:numPr>
          <w:ilvl w:val="0"/>
          <w:numId w:val="44"/>
        </w:numPr>
        <w:spacing w:after="0" w:line="360" w:lineRule="auto"/>
        <w:ind w:left="0" w:firstLine="709"/>
      </w:pPr>
      <w:r w:rsidRPr="002B40DE">
        <w:rPr>
          <w:color w:val="000000"/>
          <w:spacing w:val="1"/>
        </w:rPr>
        <w:t xml:space="preserve">Для подросткового возраста ведущей деятельностью </w:t>
      </w:r>
      <w:r w:rsidR="00EE32A4">
        <w:rPr>
          <w:color w:val="000000"/>
          <w:spacing w:val="1"/>
        </w:rPr>
        <w:t>называют:</w:t>
      </w:r>
      <w:r w:rsidRPr="002B40DE">
        <w:rPr>
          <w:color w:val="000000"/>
          <w:spacing w:val="-1"/>
        </w:rPr>
        <w:t xml:space="preserve"> </w:t>
      </w:r>
      <w:r w:rsidRPr="002B40DE">
        <w:rPr>
          <w:color w:val="333333"/>
          <w:shd w:val="clear" w:color="auto" w:fill="FFFFFF"/>
        </w:rPr>
        <w:t>общение со своими сверстниками,</w:t>
      </w:r>
      <w:r w:rsidR="002B40DE">
        <w:rPr>
          <w:color w:val="333333"/>
          <w:shd w:val="clear" w:color="auto" w:fill="FFFFFF"/>
        </w:rPr>
        <w:t xml:space="preserve"> проектирование и общественно полезн</w:t>
      </w:r>
      <w:r w:rsidR="00EE32A4">
        <w:rPr>
          <w:color w:val="333333"/>
          <w:shd w:val="clear" w:color="auto" w:fill="FFFFFF"/>
        </w:rPr>
        <w:t>ую</w:t>
      </w:r>
      <w:r w:rsidR="002B40DE">
        <w:rPr>
          <w:color w:val="333333"/>
          <w:shd w:val="clear" w:color="auto" w:fill="FFFFFF"/>
        </w:rPr>
        <w:t xml:space="preserve"> деятельность.</w:t>
      </w:r>
      <w:r w:rsidR="00F94F65">
        <w:rPr>
          <w:color w:val="333333"/>
          <w:shd w:val="clear" w:color="auto" w:fill="FFFFFF"/>
        </w:rPr>
        <w:t xml:space="preserve"> </w:t>
      </w:r>
      <w:r w:rsidRPr="00F94F65">
        <w:rPr>
          <w:color w:val="000000"/>
        </w:rPr>
        <w:t xml:space="preserve">Основные </w:t>
      </w:r>
      <w:r w:rsidR="00EE32A4">
        <w:rPr>
          <w:color w:val="000000"/>
        </w:rPr>
        <w:t xml:space="preserve">социально направленные </w:t>
      </w:r>
      <w:r w:rsidRPr="00F94F65">
        <w:rPr>
          <w:color w:val="000000"/>
        </w:rPr>
        <w:t>психологические потребности подростка - стремление к общению со сверстниками («группированию»), стремление к са</w:t>
      </w:r>
      <w:r w:rsidR="00EE32A4">
        <w:rPr>
          <w:color w:val="000000"/>
        </w:rPr>
        <w:t>мостоятельности и независимости -</w:t>
      </w:r>
      <w:r w:rsidRPr="00F94F65">
        <w:rPr>
          <w:color w:val="000000"/>
        </w:rPr>
        <w:t xml:space="preserve"> «эмансипации» от взрослых, к признанию своих прав со стороны других людей</w:t>
      </w:r>
      <w:r w:rsidR="00F94F65">
        <w:rPr>
          <w:color w:val="000000"/>
        </w:rPr>
        <w:t xml:space="preserve">, </w:t>
      </w:r>
      <w:r w:rsidR="00F94F65" w:rsidRPr="002B40DE">
        <w:rPr>
          <w:color w:val="000000"/>
        </w:rPr>
        <w:t>найти свое место в обществе, быть «значимым»</w:t>
      </w:r>
      <w:r w:rsidR="00F94F65">
        <w:rPr>
          <w:color w:val="000000"/>
        </w:rPr>
        <w:t>.</w:t>
      </w:r>
      <w:r w:rsidR="00F94F65" w:rsidRPr="002B40DE">
        <w:rPr>
          <w:color w:val="000000"/>
        </w:rPr>
        <w:t xml:space="preserve"> </w:t>
      </w:r>
      <w:r w:rsidR="00F94F65" w:rsidRPr="00954361">
        <w:t>Одним из важных интересов подростка является</w:t>
      </w:r>
      <w:r w:rsidR="00F94F65" w:rsidRPr="002B40DE">
        <w:rPr>
          <w:color w:val="FF0000"/>
        </w:rPr>
        <w:t xml:space="preserve"> </w:t>
      </w:r>
      <w:r w:rsidR="00F94F65" w:rsidRPr="002B40DE">
        <w:rPr>
          <w:color w:val="000000"/>
        </w:rPr>
        <w:t>большой инт</w:t>
      </w:r>
      <w:r w:rsidR="00EE32A4">
        <w:rPr>
          <w:color w:val="000000"/>
        </w:rPr>
        <w:t>ерес к себе, рефлексия на себя, з</w:t>
      </w:r>
      <w:r w:rsidR="00F94F65" w:rsidRPr="002B40DE">
        <w:rPr>
          <w:color w:val="000000"/>
        </w:rPr>
        <w:t>авышенные притязания, не всегда адекватные пре</w:t>
      </w:r>
      <w:r w:rsidR="00EE32A4">
        <w:rPr>
          <w:color w:val="000000"/>
        </w:rPr>
        <w:t xml:space="preserve">дставления о своих возможностях, </w:t>
      </w:r>
      <w:r w:rsidR="00F94F65" w:rsidRPr="002B40DE">
        <w:rPr>
          <w:color w:val="000000"/>
        </w:rPr>
        <w:t>конфликт</w:t>
      </w:r>
      <w:r w:rsidR="00EE32A4">
        <w:rPr>
          <w:color w:val="000000"/>
        </w:rPr>
        <w:t>ность</w:t>
      </w:r>
      <w:r w:rsidR="00F94F65" w:rsidRPr="002B40DE">
        <w:rPr>
          <w:color w:val="000000"/>
        </w:rPr>
        <w:t>, протестно</w:t>
      </w:r>
      <w:r w:rsidR="00EE32A4">
        <w:rPr>
          <w:color w:val="000000"/>
        </w:rPr>
        <w:t>е</w:t>
      </w:r>
      <w:r w:rsidR="00F94F65" w:rsidRPr="002B40DE">
        <w:rPr>
          <w:color w:val="000000"/>
        </w:rPr>
        <w:t xml:space="preserve"> поведени</w:t>
      </w:r>
      <w:r w:rsidR="00EE32A4">
        <w:rPr>
          <w:color w:val="000000"/>
        </w:rPr>
        <w:t>е</w:t>
      </w:r>
      <w:r w:rsidR="003266C7">
        <w:rPr>
          <w:color w:val="000000"/>
        </w:rPr>
        <w:t>.</w:t>
      </w:r>
    </w:p>
    <w:p w:rsidR="005C4CC5" w:rsidRPr="003266C7" w:rsidRDefault="005C4CC5" w:rsidP="003266C7">
      <w:pPr>
        <w:pStyle w:val="ad"/>
        <w:numPr>
          <w:ilvl w:val="0"/>
          <w:numId w:val="44"/>
        </w:numPr>
        <w:spacing w:after="0" w:line="360" w:lineRule="auto"/>
        <w:ind w:left="0" w:firstLine="709"/>
      </w:pPr>
      <w:r w:rsidRPr="00954361">
        <w:t>Подростковый возраст характеризуется</w:t>
      </w:r>
      <w:r w:rsidRPr="00F94F65">
        <w:rPr>
          <w:color w:val="FF0000"/>
        </w:rPr>
        <w:t xml:space="preserve"> </w:t>
      </w:r>
      <w:r w:rsidRPr="00954361">
        <w:t>двумя фазами развития интересов: 1) фаза появления новых влечений и формирования системы интересов и 2) фаза созревания этой новой системы интересов, когда выбирается и укрепляется основное ядро интересов, формируются доминирующие мотивы</w:t>
      </w:r>
      <w:r>
        <w:t>.</w:t>
      </w:r>
    </w:p>
    <w:p w:rsidR="00DC31A1" w:rsidRDefault="005C4CC5" w:rsidP="00DC31A1">
      <w:pPr>
        <w:pStyle w:val="ad"/>
        <w:numPr>
          <w:ilvl w:val="0"/>
          <w:numId w:val="44"/>
        </w:numPr>
        <w:spacing w:after="0" w:line="360" w:lineRule="auto"/>
        <w:ind w:left="0" w:firstLine="709"/>
      </w:pPr>
      <w:r w:rsidRPr="002B40DE">
        <w:rPr>
          <w:rFonts w:eastAsia="Times New Roman"/>
          <w:szCs w:val="24"/>
        </w:rPr>
        <w:t>Основные мотивы участия подростков</w:t>
      </w:r>
      <w:r>
        <w:rPr>
          <w:rFonts w:eastAsia="Times New Roman"/>
          <w:szCs w:val="24"/>
        </w:rPr>
        <w:t xml:space="preserve"> в социальной деятельности</w:t>
      </w:r>
      <w:r w:rsidRPr="002B40DE">
        <w:rPr>
          <w:rFonts w:eastAsia="Times New Roman"/>
          <w:szCs w:val="24"/>
        </w:rPr>
        <w:t xml:space="preserve"> будут обусловлены ведущей деятельностью возраста и динамикой развития потребности в общении как ведущей деятельности подростков</w:t>
      </w:r>
      <w:r>
        <w:rPr>
          <w:rFonts w:eastAsia="Times New Roman"/>
          <w:szCs w:val="24"/>
        </w:rPr>
        <w:t xml:space="preserve">. </w:t>
      </w:r>
      <w:r w:rsidR="0037487E" w:rsidRPr="0037487E">
        <w:t>Мотивы общения</w:t>
      </w:r>
      <w:r w:rsidR="0037487E" w:rsidRPr="00F94F65">
        <w:rPr>
          <w:color w:val="000000"/>
        </w:rPr>
        <w:t xml:space="preserve"> со сверстниками на протяжении подросткового возраста изменяются: </w:t>
      </w:r>
      <w:r w:rsidR="00302F23" w:rsidRPr="00F94F65">
        <w:rPr>
          <w:color w:val="000000"/>
        </w:rPr>
        <w:t>младшие подростки более склонны к групповому поведению в социальной деятельности, а старшие воспринимают ее как собственный выбор.</w:t>
      </w:r>
      <w:r w:rsidR="00302F23">
        <w:rPr>
          <w:color w:val="000000"/>
        </w:rPr>
        <w:t xml:space="preserve"> </w:t>
      </w:r>
      <w:r w:rsidR="0037487E" w:rsidRPr="00F94F65">
        <w:rPr>
          <w:color w:val="000000"/>
        </w:rPr>
        <w:t>стремление к автономии и поиск признания ценности собственной личности</w:t>
      </w:r>
      <w:r w:rsidR="002B40DE" w:rsidRPr="00F94F65">
        <w:rPr>
          <w:color w:val="000000"/>
        </w:rPr>
        <w:t xml:space="preserve">. </w:t>
      </w:r>
      <w:r w:rsidR="0037487E" w:rsidRPr="0037487E">
        <w:t xml:space="preserve">Мотив общения </w:t>
      </w:r>
      <w:r w:rsidR="0037487E" w:rsidRPr="0037487E">
        <w:lastRenderedPageBreak/>
        <w:t xml:space="preserve">со сверстниками достигает максимума развития в 11-13 лет. А в </w:t>
      </w:r>
      <w:r w:rsidR="003536A9">
        <w:t>13-14 лет</w:t>
      </w:r>
      <w:r w:rsidR="0037487E" w:rsidRPr="0037487E">
        <w:t xml:space="preserve"> этот мо</w:t>
      </w:r>
      <w:r w:rsidR="003266C7">
        <w:t xml:space="preserve">тив приобретает новое качество - </w:t>
      </w:r>
      <w:r w:rsidR="0037487E" w:rsidRPr="0037487E">
        <w:t>появляется потребность в доверительном общении со взрослыми</w:t>
      </w:r>
      <w:r w:rsidR="003536A9">
        <w:t>.</w:t>
      </w:r>
    </w:p>
    <w:p w:rsidR="00DC31A1" w:rsidRDefault="005B4B71" w:rsidP="0011671B">
      <w:pPr>
        <w:pStyle w:val="ad"/>
        <w:spacing w:after="0" w:line="360" w:lineRule="auto"/>
        <w:ind w:left="0" w:firstLine="709"/>
      </w:pPr>
      <w:r w:rsidRPr="00DC31A1">
        <w:rPr>
          <w:rFonts w:eastAsia="Times New Roman"/>
          <w:szCs w:val="24"/>
        </w:rPr>
        <w:t>Для общения со сверстниками основными мотивами будут: непосредственно стремление к общению со сверстниками и «группированию»; потребность в друге; потребность в уважении; найти свое место в обществе сверстников, быть «значимым»; повышение своего статуса среди сверстников; одобрение; избегание чувства одиночества; потребность в физическом контакте; романтические чувства и привязанность. Для проектирования</w:t>
      </w:r>
      <w:r w:rsidR="00DC31A1" w:rsidRPr="00DC31A1">
        <w:rPr>
          <w:rFonts w:eastAsia="Times New Roman"/>
          <w:szCs w:val="24"/>
        </w:rPr>
        <w:t xml:space="preserve">: потребность в самореализации; </w:t>
      </w:r>
      <w:r w:rsidR="00DC31A1" w:rsidRPr="00DC31A1">
        <w:t xml:space="preserve">стремление проявляться как индивидуальная личность; </w:t>
      </w:r>
      <w:r w:rsidR="00DC31A1" w:rsidRPr="00DC31A1">
        <w:rPr>
          <w:rFonts w:eastAsia="Times New Roman"/>
          <w:szCs w:val="24"/>
        </w:rPr>
        <w:t xml:space="preserve">потребность в самосовершенствовании; стремление к самопознанию; </w:t>
      </w:r>
      <w:r w:rsidR="00DC31A1" w:rsidRPr="00DC31A1">
        <w:t>определение и развитие своих интересов, склонностей, способностей; социальная проба; стремление к самостоятельности и независимости; демонстрация своих успехов; потребность в новизне; ответственность за себя и свои действия; стремление к самостоятельности и независимости; чувство ответственности; познавательные мотивы; эстетическая потребность; стремление участвовать в чем-то помимо школы; поиск себя в новых сферах; потребность в движении, экспериментировании; поменять отношение старших (кураторов, учителей) к себе в лучшую сторону; участие в социальной деятельности за какие-то блага, бонусы; соревновательный мотив.</w:t>
      </w:r>
    </w:p>
    <w:p w:rsidR="0037487E" w:rsidRPr="00DC31A1" w:rsidRDefault="00F15FA6" w:rsidP="00DC31A1">
      <w:pPr>
        <w:pStyle w:val="ad"/>
        <w:numPr>
          <w:ilvl w:val="0"/>
          <w:numId w:val="44"/>
        </w:numPr>
        <w:spacing w:after="0" w:line="360" w:lineRule="auto"/>
        <w:ind w:left="0" w:firstLine="709"/>
      </w:pPr>
      <w:r w:rsidRPr="00FC24DD">
        <w:t xml:space="preserve">При возрастной обусловленности существует индивидуальная специфика мотивации, в том числе гендерные </w:t>
      </w:r>
      <w:r w:rsidRPr="00DC31A1">
        <w:rPr>
          <w:color w:val="000000"/>
        </w:rPr>
        <w:t xml:space="preserve">различия в социальной мотивации подростков. </w:t>
      </w:r>
      <w:r w:rsidR="00954361" w:rsidRPr="00DC31A1">
        <w:rPr>
          <w:color w:val="000000"/>
        </w:rPr>
        <w:t>Например, девушкам свойственна «социальная приемлемость», т.е. соответствие принятым нормам поведения и принятые формы деятельности, а юношам ближе спортивные достижения и мотивом участия в общественно-полезной деятельности будет показать свое превосходство над другим. Для девушек важно выглядеть красивой (проявление эстетической потребности), а для юношей – преимущественно</w:t>
      </w:r>
      <w:r w:rsidR="009716E7" w:rsidRPr="00DC31A1">
        <w:rPr>
          <w:color w:val="000000"/>
        </w:rPr>
        <w:t xml:space="preserve"> проявить себя среди товарищей.</w:t>
      </w:r>
    </w:p>
    <w:p w:rsidR="002B40DE" w:rsidRPr="002B40DE" w:rsidRDefault="002B40DE" w:rsidP="00467862">
      <w:pPr>
        <w:spacing w:after="0" w:line="360" w:lineRule="auto"/>
        <w:rPr>
          <w:rFonts w:eastAsia="Times New Roman"/>
          <w:szCs w:val="24"/>
        </w:rPr>
      </w:pPr>
    </w:p>
    <w:p w:rsidR="002B1A83" w:rsidRPr="00674523" w:rsidRDefault="002B1A83" w:rsidP="00893893">
      <w:pPr>
        <w:spacing w:after="0"/>
        <w:jc w:val="left"/>
        <w:rPr>
          <w:rFonts w:eastAsiaTheme="majorEastAsia"/>
          <w:b/>
          <w:bCs/>
          <w:szCs w:val="28"/>
        </w:rPr>
      </w:pPr>
      <w:r w:rsidRPr="00674523">
        <w:br w:type="page"/>
      </w:r>
    </w:p>
    <w:p w:rsidR="002B1A83" w:rsidRPr="00674523" w:rsidRDefault="002B1A83" w:rsidP="00893893">
      <w:pPr>
        <w:pStyle w:val="1"/>
        <w:spacing w:before="0"/>
      </w:pPr>
      <w:bookmarkStart w:id="19" w:name="_Toc37780075"/>
      <w:r w:rsidRPr="00674523">
        <w:lastRenderedPageBreak/>
        <w:t>Заключение</w:t>
      </w:r>
      <w:bookmarkEnd w:id="19"/>
    </w:p>
    <w:p w:rsidR="005B5B47" w:rsidRDefault="005B5B47" w:rsidP="006F3875">
      <w:pPr>
        <w:widowControl w:val="0"/>
        <w:autoSpaceDE w:val="0"/>
        <w:autoSpaceDN w:val="0"/>
        <w:adjustRightInd w:val="0"/>
        <w:spacing w:after="0" w:line="360" w:lineRule="auto"/>
        <w:ind w:firstLine="709"/>
      </w:pPr>
    </w:p>
    <w:p w:rsidR="005B5B47" w:rsidRDefault="00DC31A1" w:rsidP="006F3875">
      <w:pPr>
        <w:widowControl w:val="0"/>
        <w:autoSpaceDE w:val="0"/>
        <w:autoSpaceDN w:val="0"/>
        <w:adjustRightInd w:val="0"/>
        <w:spacing w:after="0" w:line="360" w:lineRule="auto"/>
        <w:ind w:firstLine="709"/>
      </w:pPr>
      <w:r w:rsidRPr="003B7876">
        <w:t>В работе выполнены все задачи: о</w:t>
      </w:r>
      <w:r w:rsidR="005B5B47">
        <w:t>пределены основные понятия темы -</w:t>
      </w:r>
      <w:r w:rsidRPr="003B7876">
        <w:t xml:space="preserve"> потребности, мотив, мотивация, подростковый возраст, социальная деятельность; изучены особенности мотивационной и социальной сферы в подростковом возрасте; на основании теоретических знаний о мотивах, мотивационной сфере, социальной деятельности и психологических особенностях подростков сформулированы возможные мотивы участия подростков в социальной деятельности, их характери</w:t>
      </w:r>
      <w:r w:rsidR="005B5B47">
        <w:t>стики и предполагаемая динамика.</w:t>
      </w:r>
    </w:p>
    <w:p w:rsidR="005B5B47" w:rsidRDefault="005B5B47" w:rsidP="006F3875">
      <w:pPr>
        <w:widowControl w:val="0"/>
        <w:autoSpaceDE w:val="0"/>
        <w:autoSpaceDN w:val="0"/>
        <w:adjustRightInd w:val="0"/>
        <w:spacing w:after="0" w:line="360" w:lineRule="auto"/>
        <w:ind w:firstLine="709"/>
      </w:pPr>
      <w:r>
        <w:t>Н</w:t>
      </w:r>
      <w:r w:rsidR="00DC31A1" w:rsidRPr="003B7876">
        <w:t>а основании выделенных мотивов участия подростков в социальной деятельности создан опросник для изучения мотивов участия подростков в школьных балах как одном из видов социальной деятел</w:t>
      </w:r>
      <w:r>
        <w:t>ьности.</w:t>
      </w:r>
    </w:p>
    <w:p w:rsidR="00AA4917" w:rsidRDefault="006F3875" w:rsidP="00992F8D">
      <w:pPr>
        <w:spacing w:after="0" w:line="360" w:lineRule="auto"/>
        <w:ind w:firstLine="709"/>
      </w:pPr>
      <w:r w:rsidRPr="003B7876">
        <w:t xml:space="preserve">Цель, </w:t>
      </w:r>
      <w:r w:rsidRPr="00992F8D">
        <w:rPr>
          <w:szCs w:val="24"/>
        </w:rPr>
        <w:t>описать основную мотивацию участия подростков в социал</w:t>
      </w:r>
      <w:r w:rsidR="005B5B47" w:rsidRPr="00992F8D">
        <w:rPr>
          <w:szCs w:val="24"/>
        </w:rPr>
        <w:t>ьной деятельности – достигнута. Описан</w:t>
      </w:r>
      <w:r w:rsidR="00872C4A">
        <w:rPr>
          <w:szCs w:val="24"/>
        </w:rPr>
        <w:t xml:space="preserve">ы общие закономерности и </w:t>
      </w:r>
      <w:r w:rsidR="005B5B47" w:rsidRPr="00992F8D">
        <w:rPr>
          <w:szCs w:val="24"/>
        </w:rPr>
        <w:t>с</w:t>
      </w:r>
      <w:r w:rsidRPr="00992F8D">
        <w:rPr>
          <w:szCs w:val="24"/>
        </w:rPr>
        <w:t xml:space="preserve">пецифика мотивации участия подростков в социальной деятельности на разных этапах </w:t>
      </w:r>
      <w:r w:rsidR="00432EE1">
        <w:rPr>
          <w:szCs w:val="24"/>
        </w:rPr>
        <w:t>подросткового возраста, обозначены ее гендерные особенности</w:t>
      </w:r>
      <w:r w:rsidRPr="00992F8D">
        <w:rPr>
          <w:szCs w:val="24"/>
        </w:rPr>
        <w:t>.</w:t>
      </w:r>
      <w:r w:rsidR="00AA4917" w:rsidRPr="00992F8D">
        <w:rPr>
          <w:szCs w:val="24"/>
        </w:rPr>
        <w:t xml:space="preserve"> </w:t>
      </w:r>
      <w:r w:rsidR="00AA4917" w:rsidRPr="00992F8D">
        <w:rPr>
          <w:rFonts w:eastAsia="Times New Roman"/>
          <w:szCs w:val="24"/>
        </w:rPr>
        <w:t>Основные мотивы участия подростков в социальной деятельности будут обусловлены ведущей деятельностью возраста</w:t>
      </w:r>
      <w:r w:rsidR="00712C69">
        <w:rPr>
          <w:rFonts w:eastAsia="Times New Roman"/>
          <w:szCs w:val="24"/>
        </w:rPr>
        <w:t xml:space="preserve"> (общение со сверстниками, проектирование, общественно полезная деятельность)</w:t>
      </w:r>
      <w:r w:rsidR="00AA4917" w:rsidRPr="00992F8D">
        <w:rPr>
          <w:rFonts w:eastAsia="Times New Roman"/>
          <w:szCs w:val="24"/>
        </w:rPr>
        <w:t xml:space="preserve"> и динамикой развития потребности в общении как ведущей деятельности подростков. </w:t>
      </w:r>
      <w:r w:rsidR="00AA4917" w:rsidRPr="0037487E">
        <w:t>Мотивы общения</w:t>
      </w:r>
      <w:r w:rsidR="00AA4917" w:rsidRPr="00992F8D">
        <w:rPr>
          <w:color w:val="000000"/>
        </w:rPr>
        <w:t xml:space="preserve"> со сверстниками на протяжении подросткового возраста изменяются: младшие подростки более склонны к групповому поведению в социальной деятельности, а старшие воспринимают ее как собственный выбор. стремление к автономии и поиск признания ценности собственной личности. </w:t>
      </w:r>
      <w:r w:rsidR="00AA4917" w:rsidRPr="0037487E">
        <w:t xml:space="preserve">Мотив общения со сверстниками достигает максимума развития в 11-13 лет. А в </w:t>
      </w:r>
      <w:r w:rsidR="00AA4917">
        <w:t>13-14 лет</w:t>
      </w:r>
      <w:r w:rsidR="00AA4917" w:rsidRPr="0037487E">
        <w:t xml:space="preserve"> этот мо</w:t>
      </w:r>
      <w:r w:rsidR="00AA4917">
        <w:t xml:space="preserve">тив приобретает новое качество - </w:t>
      </w:r>
      <w:r w:rsidR="00AA4917" w:rsidRPr="0037487E">
        <w:t>появляется потребность в доверительном общении со взрослыми</w:t>
      </w:r>
      <w:r w:rsidR="00AA4917">
        <w:t>.</w:t>
      </w:r>
    </w:p>
    <w:p w:rsidR="003D7CC8" w:rsidRPr="003B7876" w:rsidRDefault="006F3875" w:rsidP="003B7876">
      <w:pPr>
        <w:pStyle w:val="a5"/>
        <w:spacing w:before="0" w:beforeAutospacing="0" w:after="0" w:afterAutospacing="0" w:line="360" w:lineRule="auto"/>
        <w:ind w:firstLine="720"/>
      </w:pPr>
      <w:r w:rsidRPr="003B7876">
        <w:t xml:space="preserve">Можно предположить, что предметом дальнейшего дипломного исследования станет возрастная динамика и половая специфика </w:t>
      </w:r>
      <w:r w:rsidR="005B5B47">
        <w:t>мотивации участия в школьных балах учащихся 6-11 классов</w:t>
      </w:r>
      <w:r w:rsidRPr="003B7876">
        <w:t>.</w:t>
      </w:r>
    </w:p>
    <w:p w:rsidR="002B1A83" w:rsidRDefault="002B1A83" w:rsidP="00893893">
      <w:pPr>
        <w:spacing w:after="0"/>
        <w:jc w:val="left"/>
        <w:rPr>
          <w:b/>
          <w:color w:val="000000"/>
          <w:spacing w:val="1"/>
          <w:szCs w:val="24"/>
        </w:rPr>
      </w:pPr>
      <w:r>
        <w:rPr>
          <w:b/>
          <w:color w:val="000000"/>
          <w:spacing w:val="1"/>
          <w:szCs w:val="24"/>
        </w:rPr>
        <w:br w:type="page"/>
      </w:r>
    </w:p>
    <w:p w:rsidR="002B1A83" w:rsidRDefault="002B1A83" w:rsidP="00893893">
      <w:pPr>
        <w:shd w:val="clear" w:color="auto" w:fill="FFFFFF"/>
        <w:spacing w:after="0" w:line="360" w:lineRule="auto"/>
        <w:ind w:right="2"/>
        <w:jc w:val="center"/>
        <w:rPr>
          <w:b/>
          <w:color w:val="000000"/>
          <w:spacing w:val="1"/>
          <w:szCs w:val="24"/>
        </w:rPr>
      </w:pPr>
      <w:r w:rsidRPr="009C145D">
        <w:rPr>
          <w:b/>
          <w:color w:val="000000"/>
          <w:spacing w:val="1"/>
          <w:szCs w:val="24"/>
        </w:rPr>
        <w:lastRenderedPageBreak/>
        <w:t>Литература</w:t>
      </w:r>
    </w:p>
    <w:p w:rsidR="002B1A83" w:rsidRPr="00CF228E" w:rsidRDefault="002B1A83" w:rsidP="00893893">
      <w:pPr>
        <w:shd w:val="clear" w:color="auto" w:fill="FFFFFF"/>
        <w:spacing w:after="0" w:line="360" w:lineRule="auto"/>
        <w:ind w:right="2"/>
        <w:jc w:val="center"/>
        <w:rPr>
          <w:b/>
          <w:szCs w:val="24"/>
        </w:rPr>
      </w:pPr>
    </w:p>
    <w:p w:rsidR="002B1A83" w:rsidRPr="00CF228E" w:rsidRDefault="002B1A83" w:rsidP="00893893">
      <w:pPr>
        <w:shd w:val="clear" w:color="auto" w:fill="FFFFFF"/>
        <w:spacing w:after="0" w:line="360" w:lineRule="auto"/>
        <w:ind w:right="768"/>
        <w:rPr>
          <w:szCs w:val="24"/>
        </w:rPr>
      </w:pPr>
      <w:r w:rsidRPr="00CF228E">
        <w:rPr>
          <w:iCs/>
          <w:szCs w:val="24"/>
        </w:rPr>
        <w:t>1. Ильин Е.П. Мотивация и мотивы. - С.-Пб.:</w:t>
      </w:r>
      <w:r w:rsidR="000C7D6E">
        <w:rPr>
          <w:iCs/>
          <w:szCs w:val="24"/>
        </w:rPr>
        <w:t xml:space="preserve"> </w:t>
      </w:r>
      <w:r w:rsidRPr="00CF228E">
        <w:rPr>
          <w:iCs/>
          <w:szCs w:val="24"/>
        </w:rPr>
        <w:t>Питер, 2002</w:t>
      </w:r>
      <w:r w:rsidRPr="00CF228E">
        <w:rPr>
          <w:szCs w:val="24"/>
        </w:rPr>
        <w:t xml:space="preserve"> - 512 с</w:t>
      </w:r>
      <w:r w:rsidRPr="00CF228E">
        <w:rPr>
          <w:iCs/>
          <w:szCs w:val="24"/>
        </w:rPr>
        <w:t>.</w:t>
      </w:r>
    </w:p>
    <w:p w:rsidR="002B1A83" w:rsidRPr="00CF228E" w:rsidRDefault="002B1A83" w:rsidP="00893893">
      <w:pPr>
        <w:shd w:val="clear" w:color="auto" w:fill="FFFFFF"/>
        <w:tabs>
          <w:tab w:val="left" w:pos="3780"/>
        </w:tabs>
        <w:spacing w:after="0" w:line="360" w:lineRule="auto"/>
        <w:rPr>
          <w:iCs/>
          <w:szCs w:val="24"/>
        </w:rPr>
      </w:pPr>
      <w:r w:rsidRPr="00CF228E">
        <w:rPr>
          <w:bCs/>
          <w:spacing w:val="-3"/>
          <w:szCs w:val="24"/>
        </w:rPr>
        <w:t xml:space="preserve">2. </w:t>
      </w:r>
      <w:bookmarkStart w:id="20" w:name="_Hlk37325497"/>
      <w:r w:rsidRPr="00CF228E">
        <w:rPr>
          <w:bCs/>
          <w:iCs/>
          <w:spacing w:val="-3"/>
          <w:szCs w:val="24"/>
        </w:rPr>
        <w:t>Нуркова В.В., Березанская Н.Б</w:t>
      </w:r>
      <w:bookmarkEnd w:id="20"/>
      <w:r w:rsidRPr="00CF228E">
        <w:rPr>
          <w:bCs/>
          <w:iCs/>
          <w:spacing w:val="-3"/>
          <w:szCs w:val="24"/>
        </w:rPr>
        <w:t xml:space="preserve">. </w:t>
      </w:r>
      <w:r w:rsidRPr="00CF228E">
        <w:rPr>
          <w:iCs/>
          <w:szCs w:val="24"/>
        </w:rPr>
        <w:t>Психология: Учебник. - М.: Высшее образование, 2005. - 484 с.</w:t>
      </w:r>
    </w:p>
    <w:p w:rsidR="002B1A83" w:rsidRPr="00CF228E" w:rsidRDefault="002B1A83" w:rsidP="00893893">
      <w:pPr>
        <w:shd w:val="clear" w:color="auto" w:fill="FFFFFF"/>
        <w:tabs>
          <w:tab w:val="left" w:pos="3780"/>
        </w:tabs>
        <w:spacing w:after="0" w:line="360" w:lineRule="auto"/>
        <w:rPr>
          <w:sz w:val="27"/>
          <w:szCs w:val="27"/>
        </w:rPr>
      </w:pPr>
      <w:r w:rsidRPr="00CF228E">
        <w:rPr>
          <w:iCs/>
          <w:szCs w:val="24"/>
        </w:rPr>
        <w:t>3. Поливанова К.Н. Психология возрастных кризисов: Учеб. пособие для студ. высш. пед. учеб. заведений. - М.: Издательский центр «Академия», 2000. - 184 с.</w:t>
      </w:r>
    </w:p>
    <w:p w:rsidR="002B1A83" w:rsidRPr="00CF228E" w:rsidRDefault="002B1A83" w:rsidP="00893893">
      <w:pPr>
        <w:shd w:val="clear" w:color="auto" w:fill="FFFFFF"/>
        <w:tabs>
          <w:tab w:val="left" w:pos="3780"/>
        </w:tabs>
        <w:spacing w:after="0" w:line="360" w:lineRule="auto"/>
        <w:rPr>
          <w:szCs w:val="24"/>
        </w:rPr>
      </w:pPr>
      <w:r w:rsidRPr="00CF228E">
        <w:rPr>
          <w:iCs/>
          <w:szCs w:val="24"/>
        </w:rPr>
        <w:t xml:space="preserve">4. </w:t>
      </w:r>
      <w:r w:rsidRPr="00CF228E">
        <w:rPr>
          <w:iCs/>
          <w:szCs w:val="24"/>
          <w:shd w:val="clear" w:color="auto" w:fill="FFFFFF"/>
        </w:rPr>
        <w:t>Обухова Л.Ф. Возрастная психология: учебник для СПО. - М.: Юрайт, 2016. - 460 с</w:t>
      </w:r>
      <w:r w:rsidRPr="00CF228E">
        <w:rPr>
          <w:szCs w:val="24"/>
          <w:shd w:val="clear" w:color="auto" w:fill="FFFFFF"/>
        </w:rPr>
        <w:t>.</w:t>
      </w:r>
    </w:p>
    <w:p w:rsidR="002B1A83" w:rsidRPr="00CF228E" w:rsidRDefault="002B1A83" w:rsidP="00893893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iCs/>
          <w:szCs w:val="24"/>
        </w:rPr>
        <w:t xml:space="preserve">5. Солодилова О.П. </w:t>
      </w:r>
      <w:r w:rsidRPr="00CF228E">
        <w:rPr>
          <w:szCs w:val="24"/>
        </w:rPr>
        <w:t>Возрастная психология в вопросах и ответах: учеб. пособие. М.: ТК Велби, Изд-во Проспект, 2004. - 288 с.</w:t>
      </w:r>
      <w:bookmarkStart w:id="21" w:name="_Hlk36457053"/>
    </w:p>
    <w:p w:rsidR="002B1A83" w:rsidRPr="00CF228E" w:rsidRDefault="002B1A83" w:rsidP="00893893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szCs w:val="24"/>
        </w:rPr>
        <w:t>6. Фельдштейн Д.И. Особенности стадий развития личности на примере подросткового возраста // Хрестоматия по возрастной психологии: Учеб. Пособие для студентов. – 3-е изд., испр. / сост. Л.М. Семенюк. – М.: Изд-во Московского психолого-социального института; Воронеж: Изд-во НПО «МОДЭК», 2006. – 400 с. – С. 343-355.</w:t>
      </w:r>
    </w:p>
    <w:p w:rsidR="002B1A83" w:rsidRPr="00CF228E" w:rsidRDefault="002B1A83" w:rsidP="00893893">
      <w:pPr>
        <w:shd w:val="clear" w:color="auto" w:fill="FFFFFF"/>
        <w:tabs>
          <w:tab w:val="left" w:pos="552"/>
        </w:tabs>
        <w:spacing w:after="0" w:line="360" w:lineRule="auto"/>
        <w:rPr>
          <w:szCs w:val="24"/>
        </w:rPr>
      </w:pPr>
      <w:r w:rsidRPr="00CF228E">
        <w:rPr>
          <w:iCs/>
          <w:spacing w:val="-11"/>
          <w:szCs w:val="24"/>
        </w:rPr>
        <w:t>7. Шаповаленко И.В.</w:t>
      </w:r>
      <w:bookmarkEnd w:id="21"/>
      <w:r w:rsidRPr="00CF228E">
        <w:rPr>
          <w:iCs/>
          <w:spacing w:val="-11"/>
          <w:szCs w:val="24"/>
        </w:rPr>
        <w:t xml:space="preserve"> </w:t>
      </w:r>
      <w:r w:rsidRPr="00CF228E">
        <w:rPr>
          <w:iCs/>
          <w:szCs w:val="24"/>
        </w:rPr>
        <w:t>Возрастная психология (Психология развития и возрастная психология). - М.: Гардарики, 2004. - 349 с.</w:t>
      </w:r>
    </w:p>
    <w:p w:rsidR="002B1A83" w:rsidRPr="00256D65" w:rsidRDefault="002B1A83" w:rsidP="00893893">
      <w:pPr>
        <w:shd w:val="clear" w:color="auto" w:fill="FFFFFF"/>
        <w:tabs>
          <w:tab w:val="left" w:pos="552"/>
        </w:tabs>
        <w:spacing w:after="0" w:line="360" w:lineRule="auto"/>
        <w:rPr>
          <w:iCs/>
          <w:color w:val="000000"/>
          <w:spacing w:val="-11"/>
          <w:szCs w:val="24"/>
        </w:rPr>
      </w:pPr>
    </w:p>
    <w:p w:rsidR="00B41618" w:rsidRPr="00674523" w:rsidRDefault="00B41618" w:rsidP="00893893">
      <w:pPr>
        <w:spacing w:after="0" w:line="360" w:lineRule="auto"/>
        <w:jc w:val="center"/>
        <w:rPr>
          <w:sz w:val="28"/>
          <w:shd w:val="clear" w:color="auto" w:fill="FFFF00"/>
        </w:rPr>
      </w:pPr>
    </w:p>
    <w:p w:rsidR="00B759FD" w:rsidRPr="00DC3F91" w:rsidRDefault="00725E1D" w:rsidP="00DC3F91">
      <w:pPr>
        <w:pStyle w:val="1"/>
      </w:pPr>
      <w:r w:rsidRPr="00674523">
        <w:br w:type="page"/>
      </w:r>
      <w:bookmarkStart w:id="22" w:name="_Toc512384705"/>
      <w:bookmarkStart w:id="23" w:name="_Toc37780076"/>
      <w:r w:rsidR="00B759FD" w:rsidRPr="00DC3F91">
        <w:lastRenderedPageBreak/>
        <w:t>Приложения</w:t>
      </w:r>
      <w:bookmarkEnd w:id="22"/>
      <w:bookmarkEnd w:id="23"/>
    </w:p>
    <w:p w:rsidR="005D7E88" w:rsidRDefault="005D7E88" w:rsidP="003B7876"/>
    <w:p w:rsidR="005D7E88" w:rsidRDefault="00DC3F91" w:rsidP="00DC3F91">
      <w:pPr>
        <w:pStyle w:val="2"/>
      </w:pPr>
      <w:bookmarkStart w:id="24" w:name="_Toc37780077"/>
      <w:r>
        <w:t>Приложение 1. Опросник «Самооценка мотивации посещения школьного бала»</w:t>
      </w:r>
      <w:bookmarkEnd w:id="24"/>
    </w:p>
    <w:p w:rsidR="00DC3F91" w:rsidRDefault="00DC3F91" w:rsidP="003B7876"/>
    <w:p w:rsidR="005D7E88" w:rsidRPr="0002167D" w:rsidRDefault="005D7E88" w:rsidP="005D7E88">
      <w:pPr>
        <w:spacing w:after="0"/>
        <w:rPr>
          <w:szCs w:val="24"/>
        </w:rPr>
      </w:pPr>
      <w:r w:rsidRPr="0002167D">
        <w:rPr>
          <w:szCs w:val="24"/>
        </w:rPr>
        <w:t xml:space="preserve">Пол  муж/ жен </w:t>
      </w:r>
      <w:r w:rsidRPr="0002167D">
        <w:rPr>
          <w:szCs w:val="24"/>
        </w:rPr>
        <w:tab/>
      </w:r>
      <w:r>
        <w:rPr>
          <w:sz w:val="28"/>
          <w:szCs w:val="28"/>
        </w:rPr>
        <w:tab/>
      </w:r>
      <w:r w:rsidRPr="00E057B9">
        <w:rPr>
          <w:sz w:val="28"/>
          <w:szCs w:val="28"/>
        </w:rPr>
        <w:t xml:space="preserve"> к</w:t>
      </w:r>
      <w:r w:rsidRPr="0002167D">
        <w:rPr>
          <w:szCs w:val="24"/>
        </w:rPr>
        <w:t>ласс ______  Дата __________________________</w:t>
      </w:r>
    </w:p>
    <w:p w:rsidR="005D7E88" w:rsidRPr="0002167D" w:rsidRDefault="005D7E88" w:rsidP="005D7E88">
      <w:pPr>
        <w:spacing w:after="0"/>
        <w:jc w:val="center"/>
        <w:rPr>
          <w:b/>
          <w:bCs/>
          <w:szCs w:val="24"/>
        </w:rPr>
      </w:pPr>
      <w:r w:rsidRPr="0002167D">
        <w:rPr>
          <w:b/>
          <w:bCs/>
          <w:szCs w:val="24"/>
        </w:rPr>
        <w:t>Опросник «Участие в школьных балах»</w:t>
      </w:r>
    </w:p>
    <w:p w:rsidR="005D7E88" w:rsidRPr="00867E72" w:rsidRDefault="005D7E88" w:rsidP="005D7E8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1. </w:t>
      </w:r>
      <w:r w:rsidRPr="00867E72">
        <w:rPr>
          <w:b/>
          <w:bCs/>
          <w:szCs w:val="24"/>
        </w:rPr>
        <w:t xml:space="preserve">Вы были на балу в этом году? </w:t>
      </w:r>
    </w:p>
    <w:tbl>
      <w:tblPr>
        <w:tblStyle w:val="a8"/>
        <w:tblW w:w="0" w:type="auto"/>
        <w:tblInd w:w="3794" w:type="dxa"/>
        <w:tblLook w:val="04A0" w:firstRow="1" w:lastRow="0" w:firstColumn="1" w:lastColumn="0" w:noHBand="0" w:noVBand="1"/>
      </w:tblPr>
      <w:tblGrid>
        <w:gridCol w:w="1345"/>
        <w:gridCol w:w="1490"/>
      </w:tblGrid>
      <w:tr w:rsidR="005D7E88" w:rsidRPr="0002167D" w:rsidTr="006F771C">
        <w:tc>
          <w:tcPr>
            <w:tcW w:w="1345" w:type="dxa"/>
          </w:tcPr>
          <w:p w:rsidR="005D7E88" w:rsidRPr="0002167D" w:rsidRDefault="005D7E88" w:rsidP="006F771C">
            <w:pPr>
              <w:pStyle w:val="ad"/>
              <w:ind w:left="0"/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Да</w:t>
            </w:r>
          </w:p>
        </w:tc>
        <w:tc>
          <w:tcPr>
            <w:tcW w:w="1490" w:type="dxa"/>
          </w:tcPr>
          <w:p w:rsidR="005D7E88" w:rsidRPr="0002167D" w:rsidRDefault="005D7E88" w:rsidP="006F771C">
            <w:pPr>
              <w:pStyle w:val="ad"/>
              <w:ind w:left="0"/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Нет</w:t>
            </w:r>
          </w:p>
        </w:tc>
      </w:tr>
    </w:tbl>
    <w:p w:rsidR="005D7E88" w:rsidRPr="00867E72" w:rsidRDefault="005D7E88" w:rsidP="005D7E8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 xml:space="preserve">2. </w:t>
      </w:r>
      <w:r w:rsidRPr="00867E72">
        <w:rPr>
          <w:b/>
          <w:bCs/>
          <w:szCs w:val="24"/>
        </w:rPr>
        <w:t xml:space="preserve">Если нет, то напишите пожалуйста причину ниже в свободных строках.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D7E88" w:rsidRPr="0002167D" w:rsidTr="006F771C">
        <w:tc>
          <w:tcPr>
            <w:tcW w:w="9571" w:type="dxa"/>
          </w:tcPr>
          <w:p w:rsidR="005D7E88" w:rsidRPr="0002167D" w:rsidRDefault="005D7E88" w:rsidP="006F771C">
            <w:pPr>
              <w:rPr>
                <w:b/>
                <w:bCs/>
                <w:szCs w:val="24"/>
              </w:rPr>
            </w:pPr>
          </w:p>
        </w:tc>
      </w:tr>
      <w:tr w:rsidR="005D7E88" w:rsidRPr="0002167D" w:rsidTr="006F771C">
        <w:tc>
          <w:tcPr>
            <w:tcW w:w="9571" w:type="dxa"/>
          </w:tcPr>
          <w:p w:rsidR="005D7E88" w:rsidRPr="0002167D" w:rsidRDefault="005D7E88" w:rsidP="006F771C">
            <w:pPr>
              <w:rPr>
                <w:b/>
                <w:bCs/>
                <w:szCs w:val="24"/>
              </w:rPr>
            </w:pPr>
          </w:p>
        </w:tc>
      </w:tr>
      <w:tr w:rsidR="005D7E88" w:rsidRPr="0002167D" w:rsidTr="006F771C">
        <w:tc>
          <w:tcPr>
            <w:tcW w:w="9571" w:type="dxa"/>
          </w:tcPr>
          <w:p w:rsidR="005D7E88" w:rsidRPr="0002167D" w:rsidRDefault="005D7E88" w:rsidP="006F771C">
            <w:pPr>
              <w:rPr>
                <w:b/>
                <w:bCs/>
                <w:szCs w:val="24"/>
              </w:rPr>
            </w:pPr>
          </w:p>
        </w:tc>
      </w:tr>
    </w:tbl>
    <w:p w:rsidR="005D7E88" w:rsidRPr="00867E72" w:rsidRDefault="005D7E88" w:rsidP="005D7E8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3. Сколько</w:t>
      </w:r>
      <w:r w:rsidRPr="00867E72">
        <w:rPr>
          <w:b/>
          <w:bCs/>
          <w:szCs w:val="24"/>
        </w:rPr>
        <w:t xml:space="preserve"> раз Вы участв</w:t>
      </w:r>
      <w:r>
        <w:rPr>
          <w:b/>
          <w:bCs/>
          <w:szCs w:val="24"/>
        </w:rPr>
        <w:t>овали</w:t>
      </w:r>
      <w:r w:rsidRPr="00867E72">
        <w:rPr>
          <w:b/>
          <w:bCs/>
          <w:szCs w:val="24"/>
        </w:rPr>
        <w:t xml:space="preserve"> в школьн</w:t>
      </w:r>
      <w:r>
        <w:rPr>
          <w:b/>
          <w:bCs/>
          <w:szCs w:val="24"/>
        </w:rPr>
        <w:t>ых</w:t>
      </w:r>
      <w:r w:rsidRPr="00867E72">
        <w:rPr>
          <w:b/>
          <w:bCs/>
          <w:szCs w:val="24"/>
        </w:rPr>
        <w:t xml:space="preserve"> бал</w:t>
      </w:r>
      <w:r>
        <w:rPr>
          <w:b/>
          <w:bCs/>
          <w:szCs w:val="24"/>
        </w:rPr>
        <w:t>ах</w:t>
      </w:r>
      <w:r w:rsidRPr="00867E72">
        <w:rPr>
          <w:b/>
          <w:bCs/>
          <w:szCs w:val="24"/>
        </w:rPr>
        <w:t>?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7E88" w:rsidRPr="0002167D" w:rsidTr="006F771C">
        <w:trPr>
          <w:jc w:val="center"/>
        </w:trPr>
        <w:tc>
          <w:tcPr>
            <w:tcW w:w="3190" w:type="dxa"/>
          </w:tcPr>
          <w:p w:rsidR="005D7E88" w:rsidRPr="0002167D" w:rsidRDefault="005D7E88" w:rsidP="006F77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90" w:type="dxa"/>
          </w:tcPr>
          <w:p w:rsidR="005D7E88" w:rsidRPr="0002167D" w:rsidRDefault="005D7E88" w:rsidP="006F771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91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02167D">
              <w:rPr>
                <w:szCs w:val="24"/>
              </w:rPr>
              <w:t xml:space="preserve"> или больше</w:t>
            </w:r>
          </w:p>
        </w:tc>
      </w:tr>
    </w:tbl>
    <w:p w:rsidR="005D7E88" w:rsidRPr="003471E7" w:rsidRDefault="005D7E88" w:rsidP="005D7E88">
      <w:pPr>
        <w:spacing w:after="0"/>
        <w:rPr>
          <w:bCs/>
          <w:szCs w:val="24"/>
        </w:rPr>
      </w:pPr>
      <w:r>
        <w:rPr>
          <w:b/>
          <w:bCs/>
          <w:szCs w:val="24"/>
        </w:rPr>
        <w:t>4</w:t>
      </w:r>
      <w:r w:rsidRPr="0002167D">
        <w:rPr>
          <w:b/>
          <w:bCs/>
          <w:szCs w:val="24"/>
        </w:rPr>
        <w:t>. В какой роли сегодня присутствуете на балу?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(отметьте все подходящие варианты)</w:t>
      </w:r>
    </w:p>
    <w:tbl>
      <w:tblPr>
        <w:tblStyle w:val="a8"/>
        <w:tblW w:w="0" w:type="auto"/>
        <w:tblLayout w:type="fixed"/>
        <w:tblLook w:val="06A0" w:firstRow="1" w:lastRow="0" w:firstColumn="1" w:lastColumn="0" w:noHBand="1" w:noVBand="1"/>
      </w:tblPr>
      <w:tblGrid>
        <w:gridCol w:w="3210"/>
        <w:gridCol w:w="3180"/>
        <w:gridCol w:w="2965"/>
      </w:tblGrid>
      <w:tr w:rsidR="005D7E88" w:rsidRPr="0002167D" w:rsidTr="006F771C">
        <w:tc>
          <w:tcPr>
            <w:tcW w:w="3210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Участник</w:t>
            </w:r>
          </w:p>
        </w:tc>
        <w:tc>
          <w:tcPr>
            <w:tcW w:w="3180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Организатор</w:t>
            </w:r>
          </w:p>
        </w:tc>
        <w:tc>
          <w:tcPr>
            <w:tcW w:w="2965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Выступаю в сценке</w:t>
            </w:r>
          </w:p>
        </w:tc>
      </w:tr>
    </w:tbl>
    <w:p w:rsidR="005D7E88" w:rsidRPr="0002167D" w:rsidRDefault="005D7E88" w:rsidP="005D7E88">
      <w:pPr>
        <w:spacing w:after="0"/>
        <w:rPr>
          <w:bCs/>
          <w:szCs w:val="24"/>
        </w:rPr>
      </w:pPr>
      <w:r>
        <w:rPr>
          <w:b/>
          <w:bCs/>
          <w:szCs w:val="24"/>
        </w:rPr>
        <w:t>5</w:t>
      </w:r>
      <w:r w:rsidRPr="0002167D">
        <w:rPr>
          <w:b/>
          <w:bCs/>
          <w:szCs w:val="24"/>
        </w:rPr>
        <w:t xml:space="preserve">. </w:t>
      </w:r>
      <w:r>
        <w:rPr>
          <w:b/>
          <w:bCs/>
          <w:szCs w:val="24"/>
        </w:rPr>
        <w:t xml:space="preserve">Если </w:t>
      </w:r>
      <w:r w:rsidRPr="0002167D">
        <w:rPr>
          <w:b/>
          <w:bCs/>
          <w:szCs w:val="24"/>
        </w:rPr>
        <w:t>Вы участвовали в предыдущих балах</w:t>
      </w:r>
      <w:r>
        <w:rPr>
          <w:b/>
          <w:bCs/>
          <w:szCs w:val="24"/>
        </w:rPr>
        <w:t>, то</w:t>
      </w:r>
      <w:r w:rsidRPr="0002167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в</w:t>
      </w:r>
      <w:r w:rsidRPr="0002167D">
        <w:rPr>
          <w:b/>
          <w:bCs/>
          <w:szCs w:val="24"/>
        </w:rPr>
        <w:t xml:space="preserve"> каких ролях (</w:t>
      </w:r>
      <w:r w:rsidRPr="0002167D">
        <w:rPr>
          <w:bCs/>
          <w:szCs w:val="24"/>
        </w:rPr>
        <w:t>отметьте все подходящие ответы)?</w:t>
      </w:r>
    </w:p>
    <w:tbl>
      <w:tblPr>
        <w:tblStyle w:val="a8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240"/>
        <w:gridCol w:w="3208"/>
        <w:gridCol w:w="2907"/>
      </w:tblGrid>
      <w:tr w:rsidR="005D7E88" w:rsidRPr="0002167D" w:rsidTr="006F771C">
        <w:trPr>
          <w:jc w:val="center"/>
        </w:trPr>
        <w:tc>
          <w:tcPr>
            <w:tcW w:w="3240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Участник</w:t>
            </w:r>
          </w:p>
        </w:tc>
        <w:tc>
          <w:tcPr>
            <w:tcW w:w="3208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Организатор</w:t>
            </w:r>
          </w:p>
        </w:tc>
        <w:tc>
          <w:tcPr>
            <w:tcW w:w="2907" w:type="dxa"/>
          </w:tcPr>
          <w:p w:rsidR="005D7E88" w:rsidRPr="0002167D" w:rsidRDefault="005D7E88" w:rsidP="006F771C">
            <w:pPr>
              <w:jc w:val="center"/>
              <w:rPr>
                <w:szCs w:val="24"/>
              </w:rPr>
            </w:pPr>
            <w:r w:rsidRPr="0002167D">
              <w:rPr>
                <w:szCs w:val="24"/>
              </w:rPr>
              <w:t>Выступал в сценке</w:t>
            </w:r>
          </w:p>
        </w:tc>
      </w:tr>
    </w:tbl>
    <w:p w:rsidR="005D7E88" w:rsidRPr="0002167D" w:rsidRDefault="005D7E88" w:rsidP="005D7E88">
      <w:pPr>
        <w:spacing w:after="0"/>
        <w:rPr>
          <w:b/>
          <w:bCs/>
          <w:szCs w:val="24"/>
        </w:rPr>
      </w:pPr>
    </w:p>
    <w:p w:rsidR="005D7E88" w:rsidRPr="0002167D" w:rsidRDefault="005D7E88" w:rsidP="005D7E88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02167D">
        <w:rPr>
          <w:b/>
          <w:bCs/>
          <w:szCs w:val="24"/>
        </w:rPr>
        <w:t xml:space="preserve">. Оцените насколько ваше участие в школьных балах определяется </w:t>
      </w:r>
      <w:r w:rsidRPr="0083555E">
        <w:rPr>
          <w:bCs/>
          <w:szCs w:val="24"/>
        </w:rPr>
        <w:t>(для тех, кто не участвовал, - могло бы определяться)</w:t>
      </w:r>
      <w:r>
        <w:rPr>
          <w:b/>
          <w:bCs/>
          <w:szCs w:val="24"/>
        </w:rPr>
        <w:t xml:space="preserve"> </w:t>
      </w:r>
      <w:r w:rsidRPr="0002167D">
        <w:rPr>
          <w:b/>
          <w:bCs/>
          <w:szCs w:val="24"/>
        </w:rPr>
        <w:t>каждым из приведенных ниже мотивов (от 1 до 10 баллов). В свободных строках можете добавить свой вариант мотива участия в балах и оценить его.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9"/>
        <w:gridCol w:w="7936"/>
        <w:gridCol w:w="856"/>
      </w:tblGrid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jc w:val="center"/>
              <w:rPr>
                <w:b/>
                <w:szCs w:val="24"/>
              </w:rPr>
            </w:pPr>
            <w:r w:rsidRPr="0002167D">
              <w:rPr>
                <w:b/>
                <w:szCs w:val="24"/>
              </w:rPr>
              <w:t>№№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jc w:val="center"/>
              <w:rPr>
                <w:b/>
                <w:szCs w:val="24"/>
              </w:rPr>
            </w:pPr>
            <w:r w:rsidRPr="0002167D">
              <w:rPr>
                <w:b/>
                <w:szCs w:val="24"/>
              </w:rPr>
              <w:t>Мотивы участия в школьных балах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jc w:val="center"/>
              <w:rPr>
                <w:b/>
                <w:szCs w:val="24"/>
              </w:rPr>
            </w:pPr>
            <w:r w:rsidRPr="0002167D">
              <w:rPr>
                <w:b/>
                <w:szCs w:val="24"/>
              </w:rPr>
              <w:t>Балл</w:t>
            </w: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Хочу получить новый опыт и понять, нравятся ли мне балы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Хочу доказать себе, что могу научиться новому (танцевать)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Хочу показать всем, как я танцую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spacing w:line="276" w:lineRule="auto"/>
              <w:rPr>
                <w:szCs w:val="24"/>
              </w:rPr>
            </w:pPr>
            <w:r w:rsidRPr="0002167D">
              <w:rPr>
                <w:szCs w:val="24"/>
              </w:rPr>
              <w:t>Мне нравится участвовать в чем-то взрослом и серьезном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5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нравится/интересно посмотреть, как другие танцуют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6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Считаю, что это - долг гимназиста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7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Хочу потусить с народом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8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Пришел за компанию с другом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9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На зло девушке/парню, который меня не пригласил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10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Долго не решался идти или не идти, сегодня решил пойти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11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Бал – это красиво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12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кажется, что бал-это оригинально, а я люблю все оригинальное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13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подвигаться, быть активным физически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14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 привлекать к себе внимание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15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Хочу приучить себя к светским мероприятиям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16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Это возможность свалить из дома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17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Это хороший способ отвлечься от учебы и сменить обстановку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18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 выступать перед публикой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lastRenderedPageBreak/>
              <w:t>19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Что я, зря танцам учился?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20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Нахожусь в поисках себя, стараюсь пробовать разные сферы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21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танцевать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22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праздники и красочные представления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23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Меня заставили учителя\родители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24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веселье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25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посещать светские мероприятия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26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 чувствовать себя красивым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27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На балу кормят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28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Это мой последний бал в школе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29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чувствую себя продолжателем гимназических традиций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30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Вижу в этом возможность поближе познакомиться с симпатичным мне человеком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31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пока не разобрался в своих мотивах посещения бала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32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Это поможет мне повысить свою самооценку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33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Куратор будет лучше ко мне относиться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34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Бал повысит мой статус среди учащихся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35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хорошо танцую, и бал поможет мне стать популярнее в гимназической среде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36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пригласил человека на бал и чувствую свою ответственность за это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37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решил поддержать друга, который без меня стеснялся идти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38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За педбаллы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39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Мои родители очень хотят, чтобы я участвовал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40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Пока заполнял этот опросник как раз разобрался в своих мотивах участия</w:t>
            </w: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41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42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43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9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44</w:t>
            </w:r>
          </w:p>
        </w:tc>
        <w:tc>
          <w:tcPr>
            <w:tcW w:w="793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6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</w:tbl>
    <w:p w:rsidR="005D7E88" w:rsidRPr="0002167D" w:rsidRDefault="005D7E88" w:rsidP="005D7E88">
      <w:pPr>
        <w:shd w:val="clear" w:color="auto" w:fill="FFFFFF"/>
        <w:tabs>
          <w:tab w:val="left" w:pos="456"/>
        </w:tabs>
        <w:spacing w:after="0" w:line="360" w:lineRule="auto"/>
        <w:ind w:left="24" w:firstLine="259"/>
        <w:rPr>
          <w:szCs w:val="24"/>
        </w:rPr>
      </w:pPr>
    </w:p>
    <w:p w:rsidR="005D7E88" w:rsidRPr="0002167D" w:rsidRDefault="005D7E88" w:rsidP="005D7E88">
      <w:pPr>
        <w:shd w:val="clear" w:color="auto" w:fill="FFFFFF"/>
        <w:tabs>
          <w:tab w:val="left" w:pos="456"/>
        </w:tabs>
        <w:spacing w:after="0" w:line="360" w:lineRule="auto"/>
        <w:rPr>
          <w:b/>
          <w:i/>
          <w:szCs w:val="24"/>
        </w:rPr>
      </w:pPr>
      <w:r w:rsidRPr="0002167D">
        <w:rPr>
          <w:b/>
          <w:i/>
          <w:szCs w:val="24"/>
        </w:rPr>
        <w:t>Дополнительные вопросы для организаторов и участников сценок: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76"/>
        <w:gridCol w:w="7943"/>
        <w:gridCol w:w="852"/>
      </w:tblGrid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1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 творческая деятельность</w:t>
            </w: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2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взял на себя ответственность и должен выполнить свое дело</w:t>
            </w: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3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Я люблю руководить и организовывать</w:t>
            </w: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4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Мне нравится создавать людям хорошее настроение</w:t>
            </w: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5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  <w:tr w:rsidR="005D7E88" w:rsidRPr="0002167D" w:rsidTr="006F771C">
        <w:tc>
          <w:tcPr>
            <w:tcW w:w="776" w:type="dxa"/>
          </w:tcPr>
          <w:p w:rsidR="005D7E88" w:rsidRPr="0002167D" w:rsidRDefault="005D7E88" w:rsidP="006F771C">
            <w:pPr>
              <w:rPr>
                <w:szCs w:val="24"/>
              </w:rPr>
            </w:pPr>
            <w:r w:rsidRPr="0002167D">
              <w:rPr>
                <w:szCs w:val="24"/>
              </w:rPr>
              <w:t>6</w:t>
            </w:r>
          </w:p>
        </w:tc>
        <w:tc>
          <w:tcPr>
            <w:tcW w:w="7943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  <w:tc>
          <w:tcPr>
            <w:tcW w:w="852" w:type="dxa"/>
          </w:tcPr>
          <w:p w:rsidR="005D7E88" w:rsidRPr="0002167D" w:rsidRDefault="005D7E88" w:rsidP="006F771C">
            <w:pPr>
              <w:rPr>
                <w:szCs w:val="24"/>
              </w:rPr>
            </w:pPr>
          </w:p>
        </w:tc>
      </w:tr>
    </w:tbl>
    <w:p w:rsidR="005D7E88" w:rsidRPr="0002167D" w:rsidRDefault="005D7E88" w:rsidP="005D7E88">
      <w:pPr>
        <w:shd w:val="clear" w:color="auto" w:fill="FFFFFF"/>
        <w:tabs>
          <w:tab w:val="left" w:pos="456"/>
        </w:tabs>
        <w:spacing w:after="0" w:line="360" w:lineRule="auto"/>
        <w:ind w:left="24" w:firstLine="259"/>
        <w:rPr>
          <w:szCs w:val="24"/>
        </w:rPr>
      </w:pPr>
    </w:p>
    <w:p w:rsidR="005D7E88" w:rsidRPr="0002167D" w:rsidRDefault="005D7E88" w:rsidP="005D7E88">
      <w:pPr>
        <w:shd w:val="clear" w:color="auto" w:fill="FFFFFF"/>
        <w:tabs>
          <w:tab w:val="left" w:pos="456"/>
        </w:tabs>
        <w:spacing w:after="0" w:line="360" w:lineRule="auto"/>
        <w:ind w:left="24" w:firstLine="259"/>
        <w:rPr>
          <w:szCs w:val="24"/>
        </w:rPr>
      </w:pPr>
    </w:p>
    <w:p w:rsidR="003B7876" w:rsidRPr="003B7876" w:rsidRDefault="005D7E88" w:rsidP="005D7E88">
      <w:pPr>
        <w:shd w:val="clear" w:color="auto" w:fill="FFFFFF"/>
        <w:tabs>
          <w:tab w:val="left" w:pos="456"/>
        </w:tabs>
        <w:spacing w:after="0" w:line="360" w:lineRule="auto"/>
        <w:ind w:left="24" w:firstLine="259"/>
        <w:jc w:val="center"/>
        <w:rPr>
          <w:szCs w:val="24"/>
        </w:rPr>
      </w:pPr>
      <w:r w:rsidRPr="0002167D">
        <w:rPr>
          <w:szCs w:val="24"/>
        </w:rPr>
        <w:t>Благодарим за участие в опросе!</w:t>
      </w:r>
    </w:p>
    <w:sectPr w:rsidR="003B7876" w:rsidRPr="003B7876" w:rsidSect="00B7384A">
      <w:footerReference w:type="default" r:id="rId9"/>
      <w:pgSz w:w="12240" w:h="15840"/>
      <w:pgMar w:top="1134" w:right="90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F40" w:rsidRDefault="00A16F40" w:rsidP="00132440">
      <w:pPr>
        <w:spacing w:after="0" w:line="240" w:lineRule="auto"/>
      </w:pPr>
      <w:r>
        <w:separator/>
      </w:r>
    </w:p>
  </w:endnote>
  <w:endnote w:type="continuationSeparator" w:id="0">
    <w:p w:rsidR="00A16F40" w:rsidRDefault="00A16F40" w:rsidP="0013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10F" w:rsidRDefault="005C610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7E74C6">
      <w:rPr>
        <w:noProof/>
      </w:rPr>
      <w:t>2</w:t>
    </w:r>
    <w:r>
      <w:fldChar w:fldCharType="end"/>
    </w:r>
  </w:p>
  <w:p w:rsidR="005C610F" w:rsidRDefault="005C61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F40" w:rsidRDefault="00A16F40" w:rsidP="00132440">
      <w:pPr>
        <w:spacing w:after="0" w:line="240" w:lineRule="auto"/>
      </w:pPr>
      <w:r>
        <w:separator/>
      </w:r>
    </w:p>
  </w:footnote>
  <w:footnote w:type="continuationSeparator" w:id="0">
    <w:p w:rsidR="00A16F40" w:rsidRDefault="00A16F40" w:rsidP="0013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D5F"/>
    <w:multiLevelType w:val="hybridMultilevel"/>
    <w:tmpl w:val="CF1AA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3D5182"/>
    <w:multiLevelType w:val="multilevel"/>
    <w:tmpl w:val="7494D0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3F7E02"/>
    <w:multiLevelType w:val="hybridMultilevel"/>
    <w:tmpl w:val="E7124C5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C31D8E"/>
    <w:multiLevelType w:val="hybridMultilevel"/>
    <w:tmpl w:val="0F906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D36"/>
    <w:multiLevelType w:val="hybridMultilevel"/>
    <w:tmpl w:val="36F6EA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261F08"/>
    <w:multiLevelType w:val="hybridMultilevel"/>
    <w:tmpl w:val="664CF714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BF11F0"/>
    <w:multiLevelType w:val="hybridMultilevel"/>
    <w:tmpl w:val="CD0600A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92432"/>
    <w:multiLevelType w:val="multilevel"/>
    <w:tmpl w:val="351A74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 w15:restartNumberingAfterBreak="0">
    <w:nsid w:val="15436CED"/>
    <w:multiLevelType w:val="hybridMultilevel"/>
    <w:tmpl w:val="0302E23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631AA3"/>
    <w:multiLevelType w:val="hybridMultilevel"/>
    <w:tmpl w:val="52E46FA4"/>
    <w:lvl w:ilvl="0" w:tplc="493C18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9823885"/>
    <w:multiLevelType w:val="multilevel"/>
    <w:tmpl w:val="F6244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99655AC"/>
    <w:multiLevelType w:val="hybridMultilevel"/>
    <w:tmpl w:val="DE10A3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04CB4"/>
    <w:multiLevelType w:val="hybridMultilevel"/>
    <w:tmpl w:val="F0B28E22"/>
    <w:lvl w:ilvl="0" w:tplc="E3B8C74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2862509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5C27F3"/>
    <w:multiLevelType w:val="multilevel"/>
    <w:tmpl w:val="C08A0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 w15:restartNumberingAfterBreak="0">
    <w:nsid w:val="28533EBE"/>
    <w:multiLevelType w:val="hybridMultilevel"/>
    <w:tmpl w:val="A38EF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C1970"/>
    <w:multiLevelType w:val="multilevel"/>
    <w:tmpl w:val="3542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CF4481F"/>
    <w:multiLevelType w:val="hybridMultilevel"/>
    <w:tmpl w:val="F4EA6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B6DA9"/>
    <w:multiLevelType w:val="multilevel"/>
    <w:tmpl w:val="53BCD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31720CFC"/>
    <w:multiLevelType w:val="hybridMultilevel"/>
    <w:tmpl w:val="6B74A7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CB4E26"/>
    <w:multiLevelType w:val="hybridMultilevel"/>
    <w:tmpl w:val="7B3065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4E576DB"/>
    <w:multiLevelType w:val="hybridMultilevel"/>
    <w:tmpl w:val="114CF164"/>
    <w:lvl w:ilvl="0" w:tplc="2CE6F94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7F90FB9"/>
    <w:multiLevelType w:val="hybridMultilevel"/>
    <w:tmpl w:val="05225A92"/>
    <w:lvl w:ilvl="0" w:tplc="4E544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FD6A5C"/>
    <w:multiLevelType w:val="hybridMultilevel"/>
    <w:tmpl w:val="0A84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126DD"/>
    <w:multiLevelType w:val="hybridMultilevel"/>
    <w:tmpl w:val="5A7E04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2D80D6B"/>
    <w:multiLevelType w:val="hybridMultilevel"/>
    <w:tmpl w:val="508A4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4464F"/>
    <w:multiLevelType w:val="hybridMultilevel"/>
    <w:tmpl w:val="CF403EB8"/>
    <w:lvl w:ilvl="0" w:tplc="A73C4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B66DBF"/>
    <w:multiLevelType w:val="hybridMultilevel"/>
    <w:tmpl w:val="EA26540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CE5397"/>
    <w:multiLevelType w:val="hybridMultilevel"/>
    <w:tmpl w:val="236C5DC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DD36D48"/>
    <w:multiLevelType w:val="multilevel"/>
    <w:tmpl w:val="798ED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4E1665DC"/>
    <w:multiLevelType w:val="hybridMultilevel"/>
    <w:tmpl w:val="59360420"/>
    <w:lvl w:ilvl="0" w:tplc="A0AA47B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F650AFD"/>
    <w:multiLevelType w:val="hybridMultilevel"/>
    <w:tmpl w:val="29EE156E"/>
    <w:lvl w:ilvl="0" w:tplc="52F869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1851DF1"/>
    <w:multiLevelType w:val="hybridMultilevel"/>
    <w:tmpl w:val="41CA727A"/>
    <w:lvl w:ilvl="0" w:tplc="2F8674B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33" w15:restartNumberingAfterBreak="0">
    <w:nsid w:val="549931FB"/>
    <w:multiLevelType w:val="multilevel"/>
    <w:tmpl w:val="6B90D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91536C6"/>
    <w:multiLevelType w:val="hybridMultilevel"/>
    <w:tmpl w:val="CDFE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3B75B0"/>
    <w:multiLevelType w:val="hybridMultilevel"/>
    <w:tmpl w:val="982EA7A2"/>
    <w:lvl w:ilvl="0" w:tplc="C4CA3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5FCA148E"/>
    <w:multiLevelType w:val="hybridMultilevel"/>
    <w:tmpl w:val="9D4E66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B35E9C"/>
    <w:multiLevelType w:val="multilevel"/>
    <w:tmpl w:val="B7EEC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B7E1721"/>
    <w:multiLevelType w:val="hybridMultilevel"/>
    <w:tmpl w:val="63E25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367DF"/>
    <w:multiLevelType w:val="hybridMultilevel"/>
    <w:tmpl w:val="35F8D77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CB3009"/>
    <w:multiLevelType w:val="hybridMultilevel"/>
    <w:tmpl w:val="2C0C54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53302C"/>
    <w:multiLevelType w:val="multilevel"/>
    <w:tmpl w:val="6F5E0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9FA44A8"/>
    <w:multiLevelType w:val="hybridMultilevel"/>
    <w:tmpl w:val="352C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E6DC9"/>
    <w:multiLevelType w:val="hybridMultilevel"/>
    <w:tmpl w:val="042E9D18"/>
    <w:lvl w:ilvl="0" w:tplc="237A7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47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365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6CD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C638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6F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4A3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586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23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B456127"/>
    <w:multiLevelType w:val="hybridMultilevel"/>
    <w:tmpl w:val="99D4C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94630"/>
    <w:multiLevelType w:val="hybridMultilevel"/>
    <w:tmpl w:val="44CC9B0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9"/>
  </w:num>
  <w:num w:numId="5">
    <w:abstractNumId w:val="41"/>
  </w:num>
  <w:num w:numId="6">
    <w:abstractNumId w:val="33"/>
  </w:num>
  <w:num w:numId="7">
    <w:abstractNumId w:val="7"/>
  </w:num>
  <w:num w:numId="8">
    <w:abstractNumId w:val="31"/>
  </w:num>
  <w:num w:numId="9">
    <w:abstractNumId w:val="34"/>
  </w:num>
  <w:num w:numId="10">
    <w:abstractNumId w:val="13"/>
  </w:num>
  <w:num w:numId="11">
    <w:abstractNumId w:val="0"/>
  </w:num>
  <w:num w:numId="12">
    <w:abstractNumId w:val="42"/>
  </w:num>
  <w:num w:numId="13">
    <w:abstractNumId w:val="4"/>
  </w:num>
  <w:num w:numId="14">
    <w:abstractNumId w:val="14"/>
  </w:num>
  <w:num w:numId="15">
    <w:abstractNumId w:val="17"/>
  </w:num>
  <w:num w:numId="16">
    <w:abstractNumId w:val="27"/>
  </w:num>
  <w:num w:numId="17">
    <w:abstractNumId w:val="28"/>
  </w:num>
  <w:num w:numId="18">
    <w:abstractNumId w:val="8"/>
  </w:num>
  <w:num w:numId="19">
    <w:abstractNumId w:val="6"/>
  </w:num>
  <w:num w:numId="20">
    <w:abstractNumId w:val="36"/>
  </w:num>
  <w:num w:numId="21">
    <w:abstractNumId w:val="40"/>
  </w:num>
  <w:num w:numId="22">
    <w:abstractNumId w:val="11"/>
  </w:num>
  <w:num w:numId="23">
    <w:abstractNumId w:val="39"/>
  </w:num>
  <w:num w:numId="24">
    <w:abstractNumId w:val="12"/>
  </w:num>
  <w:num w:numId="25">
    <w:abstractNumId w:val="32"/>
  </w:num>
  <w:num w:numId="26">
    <w:abstractNumId w:val="43"/>
  </w:num>
  <w:num w:numId="27">
    <w:abstractNumId w:val="30"/>
  </w:num>
  <w:num w:numId="28">
    <w:abstractNumId w:val="21"/>
  </w:num>
  <w:num w:numId="29">
    <w:abstractNumId w:val="9"/>
  </w:num>
  <w:num w:numId="30">
    <w:abstractNumId w:val="19"/>
  </w:num>
  <w:num w:numId="31">
    <w:abstractNumId w:val="35"/>
  </w:num>
  <w:num w:numId="32">
    <w:abstractNumId w:val="38"/>
  </w:num>
  <w:num w:numId="33">
    <w:abstractNumId w:val="44"/>
  </w:num>
  <w:num w:numId="34">
    <w:abstractNumId w:val="15"/>
  </w:num>
  <w:num w:numId="35">
    <w:abstractNumId w:val="5"/>
  </w:num>
  <w:num w:numId="36">
    <w:abstractNumId w:val="26"/>
  </w:num>
  <w:num w:numId="37">
    <w:abstractNumId w:val="1"/>
  </w:num>
  <w:num w:numId="38">
    <w:abstractNumId w:val="22"/>
  </w:num>
  <w:num w:numId="39">
    <w:abstractNumId w:val="2"/>
  </w:num>
  <w:num w:numId="40">
    <w:abstractNumId w:val="37"/>
  </w:num>
  <w:num w:numId="41">
    <w:abstractNumId w:val="20"/>
  </w:num>
  <w:num w:numId="42">
    <w:abstractNumId w:val="24"/>
  </w:num>
  <w:num w:numId="43">
    <w:abstractNumId w:val="3"/>
  </w:num>
  <w:num w:numId="44">
    <w:abstractNumId w:val="45"/>
  </w:num>
  <w:num w:numId="45">
    <w:abstractNumId w:val="2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14D"/>
    <w:rsid w:val="00007227"/>
    <w:rsid w:val="0001093C"/>
    <w:rsid w:val="00010ECB"/>
    <w:rsid w:val="00010F5C"/>
    <w:rsid w:val="00012CAB"/>
    <w:rsid w:val="00016794"/>
    <w:rsid w:val="00020D8B"/>
    <w:rsid w:val="00022662"/>
    <w:rsid w:val="00022B59"/>
    <w:rsid w:val="0002333B"/>
    <w:rsid w:val="00032461"/>
    <w:rsid w:val="00035BE0"/>
    <w:rsid w:val="0003717E"/>
    <w:rsid w:val="00044E09"/>
    <w:rsid w:val="0004712B"/>
    <w:rsid w:val="00051145"/>
    <w:rsid w:val="00052533"/>
    <w:rsid w:val="0005318B"/>
    <w:rsid w:val="00053B6F"/>
    <w:rsid w:val="00053EC6"/>
    <w:rsid w:val="00054EA0"/>
    <w:rsid w:val="0005585E"/>
    <w:rsid w:val="00055BF7"/>
    <w:rsid w:val="000562A5"/>
    <w:rsid w:val="00062C3A"/>
    <w:rsid w:val="000645AF"/>
    <w:rsid w:val="00065988"/>
    <w:rsid w:val="000661EF"/>
    <w:rsid w:val="0006637C"/>
    <w:rsid w:val="000710DC"/>
    <w:rsid w:val="00071D72"/>
    <w:rsid w:val="00073670"/>
    <w:rsid w:val="00073E6E"/>
    <w:rsid w:val="00077AFF"/>
    <w:rsid w:val="00081BBB"/>
    <w:rsid w:val="00081E73"/>
    <w:rsid w:val="00082CF0"/>
    <w:rsid w:val="00087C57"/>
    <w:rsid w:val="00090496"/>
    <w:rsid w:val="00090950"/>
    <w:rsid w:val="00090DDF"/>
    <w:rsid w:val="00091399"/>
    <w:rsid w:val="00092A0C"/>
    <w:rsid w:val="00094B45"/>
    <w:rsid w:val="0009600C"/>
    <w:rsid w:val="000A2BB7"/>
    <w:rsid w:val="000A3A09"/>
    <w:rsid w:val="000A3FB1"/>
    <w:rsid w:val="000A56D2"/>
    <w:rsid w:val="000B2487"/>
    <w:rsid w:val="000C3D07"/>
    <w:rsid w:val="000C5630"/>
    <w:rsid w:val="000C6DD8"/>
    <w:rsid w:val="000C7979"/>
    <w:rsid w:val="000C7D6E"/>
    <w:rsid w:val="000D1859"/>
    <w:rsid w:val="000D19CE"/>
    <w:rsid w:val="000D3EE3"/>
    <w:rsid w:val="000D64A4"/>
    <w:rsid w:val="000D6AFE"/>
    <w:rsid w:val="000E062B"/>
    <w:rsid w:val="000E2791"/>
    <w:rsid w:val="000E3528"/>
    <w:rsid w:val="000E44DF"/>
    <w:rsid w:val="000E4974"/>
    <w:rsid w:val="000F05D0"/>
    <w:rsid w:val="000F065A"/>
    <w:rsid w:val="000F094A"/>
    <w:rsid w:val="000F34EA"/>
    <w:rsid w:val="000F5211"/>
    <w:rsid w:val="000F5585"/>
    <w:rsid w:val="000F634C"/>
    <w:rsid w:val="000F793A"/>
    <w:rsid w:val="000F7F3E"/>
    <w:rsid w:val="00101E1D"/>
    <w:rsid w:val="00102A1E"/>
    <w:rsid w:val="0010602C"/>
    <w:rsid w:val="00106A8E"/>
    <w:rsid w:val="00114936"/>
    <w:rsid w:val="0011507A"/>
    <w:rsid w:val="0011671B"/>
    <w:rsid w:val="00117A88"/>
    <w:rsid w:val="00121EF1"/>
    <w:rsid w:val="001234BC"/>
    <w:rsid w:val="00124B99"/>
    <w:rsid w:val="00124D8B"/>
    <w:rsid w:val="00125C6A"/>
    <w:rsid w:val="00132440"/>
    <w:rsid w:val="00132F52"/>
    <w:rsid w:val="0013440D"/>
    <w:rsid w:val="001363D4"/>
    <w:rsid w:val="00141E11"/>
    <w:rsid w:val="0014210E"/>
    <w:rsid w:val="001441AE"/>
    <w:rsid w:val="00144804"/>
    <w:rsid w:val="001463D0"/>
    <w:rsid w:val="00146DA7"/>
    <w:rsid w:val="00151180"/>
    <w:rsid w:val="00151DE8"/>
    <w:rsid w:val="00152CD2"/>
    <w:rsid w:val="00155369"/>
    <w:rsid w:val="00162BD4"/>
    <w:rsid w:val="00163263"/>
    <w:rsid w:val="00166079"/>
    <w:rsid w:val="00166255"/>
    <w:rsid w:val="00167552"/>
    <w:rsid w:val="00171112"/>
    <w:rsid w:val="00171459"/>
    <w:rsid w:val="00172B2B"/>
    <w:rsid w:val="001776E6"/>
    <w:rsid w:val="00177B98"/>
    <w:rsid w:val="0018166F"/>
    <w:rsid w:val="00183D42"/>
    <w:rsid w:val="00186553"/>
    <w:rsid w:val="001879F9"/>
    <w:rsid w:val="0019050C"/>
    <w:rsid w:val="0019427F"/>
    <w:rsid w:val="00195A08"/>
    <w:rsid w:val="0019641D"/>
    <w:rsid w:val="00196A4A"/>
    <w:rsid w:val="001A7574"/>
    <w:rsid w:val="001B30BA"/>
    <w:rsid w:val="001B66FA"/>
    <w:rsid w:val="001C0F17"/>
    <w:rsid w:val="001C503A"/>
    <w:rsid w:val="001C59E2"/>
    <w:rsid w:val="001C5B81"/>
    <w:rsid w:val="001C6481"/>
    <w:rsid w:val="001C6C27"/>
    <w:rsid w:val="001D08B6"/>
    <w:rsid w:val="001D105A"/>
    <w:rsid w:val="001D4308"/>
    <w:rsid w:val="001D7451"/>
    <w:rsid w:val="001D79F5"/>
    <w:rsid w:val="001E1996"/>
    <w:rsid w:val="001E2ACE"/>
    <w:rsid w:val="001E74BB"/>
    <w:rsid w:val="001F04FC"/>
    <w:rsid w:val="001F0666"/>
    <w:rsid w:val="001F3F5C"/>
    <w:rsid w:val="001F4414"/>
    <w:rsid w:val="001F540C"/>
    <w:rsid w:val="0020584C"/>
    <w:rsid w:val="00205AA3"/>
    <w:rsid w:val="00210439"/>
    <w:rsid w:val="00211515"/>
    <w:rsid w:val="00211789"/>
    <w:rsid w:val="0021457A"/>
    <w:rsid w:val="00214F8C"/>
    <w:rsid w:val="00220A8C"/>
    <w:rsid w:val="00220C38"/>
    <w:rsid w:val="00222731"/>
    <w:rsid w:val="00222877"/>
    <w:rsid w:val="00224EB9"/>
    <w:rsid w:val="002258E0"/>
    <w:rsid w:val="00226763"/>
    <w:rsid w:val="00227E03"/>
    <w:rsid w:val="00230A69"/>
    <w:rsid w:val="00231B65"/>
    <w:rsid w:val="002324BD"/>
    <w:rsid w:val="0023308F"/>
    <w:rsid w:val="002341D6"/>
    <w:rsid w:val="0023455F"/>
    <w:rsid w:val="002374E2"/>
    <w:rsid w:val="00240184"/>
    <w:rsid w:val="002434FD"/>
    <w:rsid w:val="002501A3"/>
    <w:rsid w:val="00250243"/>
    <w:rsid w:val="00251248"/>
    <w:rsid w:val="0025177A"/>
    <w:rsid w:val="00253871"/>
    <w:rsid w:val="00253F58"/>
    <w:rsid w:val="00255ECD"/>
    <w:rsid w:val="002573A7"/>
    <w:rsid w:val="00260F38"/>
    <w:rsid w:val="00260FFF"/>
    <w:rsid w:val="002672CD"/>
    <w:rsid w:val="00267A14"/>
    <w:rsid w:val="00272631"/>
    <w:rsid w:val="00273F6D"/>
    <w:rsid w:val="00283342"/>
    <w:rsid w:val="002839D5"/>
    <w:rsid w:val="00286581"/>
    <w:rsid w:val="002A2AC2"/>
    <w:rsid w:val="002A668D"/>
    <w:rsid w:val="002A7E63"/>
    <w:rsid w:val="002B19F9"/>
    <w:rsid w:val="002B1A83"/>
    <w:rsid w:val="002B2B29"/>
    <w:rsid w:val="002B32A1"/>
    <w:rsid w:val="002B3849"/>
    <w:rsid w:val="002B40DE"/>
    <w:rsid w:val="002B660F"/>
    <w:rsid w:val="002C10B9"/>
    <w:rsid w:val="002C1F1A"/>
    <w:rsid w:val="002D29D2"/>
    <w:rsid w:val="002D2D7C"/>
    <w:rsid w:val="002D3CC2"/>
    <w:rsid w:val="002D3E6A"/>
    <w:rsid w:val="002D660B"/>
    <w:rsid w:val="002D734A"/>
    <w:rsid w:val="002E153C"/>
    <w:rsid w:val="002E23F1"/>
    <w:rsid w:val="002E5C5D"/>
    <w:rsid w:val="002E6EF9"/>
    <w:rsid w:val="002E701C"/>
    <w:rsid w:val="002F0187"/>
    <w:rsid w:val="002F2894"/>
    <w:rsid w:val="002F2F74"/>
    <w:rsid w:val="002F3076"/>
    <w:rsid w:val="00302F23"/>
    <w:rsid w:val="00305213"/>
    <w:rsid w:val="003056F3"/>
    <w:rsid w:val="00306C2D"/>
    <w:rsid w:val="003140EB"/>
    <w:rsid w:val="00315CE6"/>
    <w:rsid w:val="00315CF9"/>
    <w:rsid w:val="003175C2"/>
    <w:rsid w:val="00317BA8"/>
    <w:rsid w:val="00322723"/>
    <w:rsid w:val="00323600"/>
    <w:rsid w:val="003262B9"/>
    <w:rsid w:val="003266C7"/>
    <w:rsid w:val="003276AD"/>
    <w:rsid w:val="003325A4"/>
    <w:rsid w:val="00332F76"/>
    <w:rsid w:val="00335921"/>
    <w:rsid w:val="00336DE0"/>
    <w:rsid w:val="0034018C"/>
    <w:rsid w:val="003411E8"/>
    <w:rsid w:val="00341E62"/>
    <w:rsid w:val="00344EA9"/>
    <w:rsid w:val="003452EC"/>
    <w:rsid w:val="0034652C"/>
    <w:rsid w:val="003502BF"/>
    <w:rsid w:val="00350668"/>
    <w:rsid w:val="00351022"/>
    <w:rsid w:val="00352314"/>
    <w:rsid w:val="003536A9"/>
    <w:rsid w:val="00361138"/>
    <w:rsid w:val="00361EA4"/>
    <w:rsid w:val="003642CA"/>
    <w:rsid w:val="003676D6"/>
    <w:rsid w:val="003717F5"/>
    <w:rsid w:val="003742DE"/>
    <w:rsid w:val="0037487E"/>
    <w:rsid w:val="003776DA"/>
    <w:rsid w:val="003801BF"/>
    <w:rsid w:val="003802F1"/>
    <w:rsid w:val="0038293B"/>
    <w:rsid w:val="003830E9"/>
    <w:rsid w:val="00386B2E"/>
    <w:rsid w:val="003913A4"/>
    <w:rsid w:val="00391B0A"/>
    <w:rsid w:val="003925A2"/>
    <w:rsid w:val="00392941"/>
    <w:rsid w:val="00392BD7"/>
    <w:rsid w:val="00393953"/>
    <w:rsid w:val="00394841"/>
    <w:rsid w:val="00395AA5"/>
    <w:rsid w:val="003971C0"/>
    <w:rsid w:val="003A00F5"/>
    <w:rsid w:val="003A178F"/>
    <w:rsid w:val="003A1EA1"/>
    <w:rsid w:val="003A2959"/>
    <w:rsid w:val="003A3BA5"/>
    <w:rsid w:val="003A3C16"/>
    <w:rsid w:val="003A4B4C"/>
    <w:rsid w:val="003A5F54"/>
    <w:rsid w:val="003B0587"/>
    <w:rsid w:val="003B1446"/>
    <w:rsid w:val="003B1566"/>
    <w:rsid w:val="003B716E"/>
    <w:rsid w:val="003B71AE"/>
    <w:rsid w:val="003B71AF"/>
    <w:rsid w:val="003B74D0"/>
    <w:rsid w:val="003B7876"/>
    <w:rsid w:val="003C08EB"/>
    <w:rsid w:val="003C6558"/>
    <w:rsid w:val="003D3251"/>
    <w:rsid w:val="003D4E62"/>
    <w:rsid w:val="003D5304"/>
    <w:rsid w:val="003D7CC8"/>
    <w:rsid w:val="003E1888"/>
    <w:rsid w:val="003E7920"/>
    <w:rsid w:val="003F1742"/>
    <w:rsid w:val="003F31E3"/>
    <w:rsid w:val="003F6C25"/>
    <w:rsid w:val="0040519E"/>
    <w:rsid w:val="00406E9C"/>
    <w:rsid w:val="0040702B"/>
    <w:rsid w:val="00411E8D"/>
    <w:rsid w:val="00413EAA"/>
    <w:rsid w:val="0041753B"/>
    <w:rsid w:val="00420977"/>
    <w:rsid w:val="00420A49"/>
    <w:rsid w:val="00422ACE"/>
    <w:rsid w:val="00423020"/>
    <w:rsid w:val="00423898"/>
    <w:rsid w:val="00424554"/>
    <w:rsid w:val="0042475C"/>
    <w:rsid w:val="00424D98"/>
    <w:rsid w:val="004254EC"/>
    <w:rsid w:val="00431CC2"/>
    <w:rsid w:val="00432EE1"/>
    <w:rsid w:val="00433B18"/>
    <w:rsid w:val="00436AFF"/>
    <w:rsid w:val="004428DA"/>
    <w:rsid w:val="00444345"/>
    <w:rsid w:val="00446392"/>
    <w:rsid w:val="004517EC"/>
    <w:rsid w:val="004518EE"/>
    <w:rsid w:val="004527B7"/>
    <w:rsid w:val="00460E46"/>
    <w:rsid w:val="00462456"/>
    <w:rsid w:val="00462CDC"/>
    <w:rsid w:val="004645C6"/>
    <w:rsid w:val="0046533B"/>
    <w:rsid w:val="00467156"/>
    <w:rsid w:val="004672AA"/>
    <w:rsid w:val="00467862"/>
    <w:rsid w:val="0046786C"/>
    <w:rsid w:val="004721A4"/>
    <w:rsid w:val="004721B0"/>
    <w:rsid w:val="004742FC"/>
    <w:rsid w:val="00474EC8"/>
    <w:rsid w:val="004825F2"/>
    <w:rsid w:val="00483562"/>
    <w:rsid w:val="0048377D"/>
    <w:rsid w:val="00483DEE"/>
    <w:rsid w:val="0049041D"/>
    <w:rsid w:val="004914FF"/>
    <w:rsid w:val="0049158C"/>
    <w:rsid w:val="00491744"/>
    <w:rsid w:val="00495AFF"/>
    <w:rsid w:val="004969F3"/>
    <w:rsid w:val="004A3024"/>
    <w:rsid w:val="004B2BDA"/>
    <w:rsid w:val="004B789A"/>
    <w:rsid w:val="004C0B2F"/>
    <w:rsid w:val="004C11B5"/>
    <w:rsid w:val="004C495C"/>
    <w:rsid w:val="004C4EBB"/>
    <w:rsid w:val="004C6F2E"/>
    <w:rsid w:val="004C7997"/>
    <w:rsid w:val="004D1256"/>
    <w:rsid w:val="004D2E6A"/>
    <w:rsid w:val="004D311D"/>
    <w:rsid w:val="004D55FC"/>
    <w:rsid w:val="004F1542"/>
    <w:rsid w:val="004F16B4"/>
    <w:rsid w:val="004F2765"/>
    <w:rsid w:val="004F3071"/>
    <w:rsid w:val="004F421E"/>
    <w:rsid w:val="0050515D"/>
    <w:rsid w:val="00506A86"/>
    <w:rsid w:val="00510871"/>
    <w:rsid w:val="0051185E"/>
    <w:rsid w:val="00512F81"/>
    <w:rsid w:val="00514111"/>
    <w:rsid w:val="005142D7"/>
    <w:rsid w:val="00516586"/>
    <w:rsid w:val="00517214"/>
    <w:rsid w:val="00522791"/>
    <w:rsid w:val="005268D0"/>
    <w:rsid w:val="00527981"/>
    <w:rsid w:val="00530CAA"/>
    <w:rsid w:val="005323CE"/>
    <w:rsid w:val="00535164"/>
    <w:rsid w:val="00537B9F"/>
    <w:rsid w:val="00542F04"/>
    <w:rsid w:val="00544045"/>
    <w:rsid w:val="00546B16"/>
    <w:rsid w:val="00551705"/>
    <w:rsid w:val="0055343D"/>
    <w:rsid w:val="00561E99"/>
    <w:rsid w:val="005669AE"/>
    <w:rsid w:val="005671E5"/>
    <w:rsid w:val="00567821"/>
    <w:rsid w:val="00571DDF"/>
    <w:rsid w:val="00571EE2"/>
    <w:rsid w:val="0057254E"/>
    <w:rsid w:val="00572B25"/>
    <w:rsid w:val="005734B7"/>
    <w:rsid w:val="00573B40"/>
    <w:rsid w:val="00581A92"/>
    <w:rsid w:val="00584094"/>
    <w:rsid w:val="005865D2"/>
    <w:rsid w:val="00587509"/>
    <w:rsid w:val="00587720"/>
    <w:rsid w:val="00587F4E"/>
    <w:rsid w:val="0059119E"/>
    <w:rsid w:val="00592FB6"/>
    <w:rsid w:val="00593ABF"/>
    <w:rsid w:val="0059462D"/>
    <w:rsid w:val="00594D54"/>
    <w:rsid w:val="00596ABE"/>
    <w:rsid w:val="005A0060"/>
    <w:rsid w:val="005A0C7B"/>
    <w:rsid w:val="005A19D2"/>
    <w:rsid w:val="005A2F86"/>
    <w:rsid w:val="005A59FB"/>
    <w:rsid w:val="005A7425"/>
    <w:rsid w:val="005B4009"/>
    <w:rsid w:val="005B45A5"/>
    <w:rsid w:val="005B4B71"/>
    <w:rsid w:val="005B535A"/>
    <w:rsid w:val="005B58FB"/>
    <w:rsid w:val="005B5B47"/>
    <w:rsid w:val="005B6460"/>
    <w:rsid w:val="005B6C79"/>
    <w:rsid w:val="005C4CC5"/>
    <w:rsid w:val="005C4F4F"/>
    <w:rsid w:val="005C610F"/>
    <w:rsid w:val="005C62EF"/>
    <w:rsid w:val="005C7897"/>
    <w:rsid w:val="005D281A"/>
    <w:rsid w:val="005D3611"/>
    <w:rsid w:val="005D4B8F"/>
    <w:rsid w:val="005D7E88"/>
    <w:rsid w:val="005E5B25"/>
    <w:rsid w:val="005E6913"/>
    <w:rsid w:val="005E6961"/>
    <w:rsid w:val="005F378F"/>
    <w:rsid w:val="005F41E1"/>
    <w:rsid w:val="005F5D3E"/>
    <w:rsid w:val="00600F2E"/>
    <w:rsid w:val="00606FB3"/>
    <w:rsid w:val="006109BA"/>
    <w:rsid w:val="00610B56"/>
    <w:rsid w:val="0061492F"/>
    <w:rsid w:val="00620CA6"/>
    <w:rsid w:val="006271BB"/>
    <w:rsid w:val="006302FC"/>
    <w:rsid w:val="006332D2"/>
    <w:rsid w:val="00633B1B"/>
    <w:rsid w:val="00635B50"/>
    <w:rsid w:val="006368A9"/>
    <w:rsid w:val="00637C30"/>
    <w:rsid w:val="00640982"/>
    <w:rsid w:val="006421AB"/>
    <w:rsid w:val="006453F1"/>
    <w:rsid w:val="00650F0E"/>
    <w:rsid w:val="006519FA"/>
    <w:rsid w:val="00653ADE"/>
    <w:rsid w:val="00653D2D"/>
    <w:rsid w:val="00656F98"/>
    <w:rsid w:val="006615DE"/>
    <w:rsid w:val="00661DF8"/>
    <w:rsid w:val="006671C3"/>
    <w:rsid w:val="00667941"/>
    <w:rsid w:val="00672D38"/>
    <w:rsid w:val="00673B29"/>
    <w:rsid w:val="00674523"/>
    <w:rsid w:val="006757F0"/>
    <w:rsid w:val="00675FDD"/>
    <w:rsid w:val="0067619B"/>
    <w:rsid w:val="00676EDF"/>
    <w:rsid w:val="00686C10"/>
    <w:rsid w:val="0068775F"/>
    <w:rsid w:val="006915F3"/>
    <w:rsid w:val="0069196E"/>
    <w:rsid w:val="0069442D"/>
    <w:rsid w:val="00695860"/>
    <w:rsid w:val="006A02D8"/>
    <w:rsid w:val="006B0172"/>
    <w:rsid w:val="006B3DED"/>
    <w:rsid w:val="006B4545"/>
    <w:rsid w:val="006B47E7"/>
    <w:rsid w:val="006B5EB0"/>
    <w:rsid w:val="006B6A0B"/>
    <w:rsid w:val="006C2493"/>
    <w:rsid w:val="006C4928"/>
    <w:rsid w:val="006C6338"/>
    <w:rsid w:val="006C6696"/>
    <w:rsid w:val="006D27BD"/>
    <w:rsid w:val="006D2C17"/>
    <w:rsid w:val="006D409B"/>
    <w:rsid w:val="006D44D0"/>
    <w:rsid w:val="006D48C6"/>
    <w:rsid w:val="006D6B8E"/>
    <w:rsid w:val="006E0011"/>
    <w:rsid w:val="006E007C"/>
    <w:rsid w:val="006E1CBB"/>
    <w:rsid w:val="006E1E6C"/>
    <w:rsid w:val="006E4DB1"/>
    <w:rsid w:val="006E5215"/>
    <w:rsid w:val="006E7B20"/>
    <w:rsid w:val="006F032F"/>
    <w:rsid w:val="006F0720"/>
    <w:rsid w:val="006F1618"/>
    <w:rsid w:val="006F3875"/>
    <w:rsid w:val="006F4814"/>
    <w:rsid w:val="006F4ED3"/>
    <w:rsid w:val="006F69F2"/>
    <w:rsid w:val="006F6C0D"/>
    <w:rsid w:val="006F7802"/>
    <w:rsid w:val="00702FF5"/>
    <w:rsid w:val="007070F3"/>
    <w:rsid w:val="00707A63"/>
    <w:rsid w:val="00707E28"/>
    <w:rsid w:val="00711F04"/>
    <w:rsid w:val="00712C69"/>
    <w:rsid w:val="00713CAC"/>
    <w:rsid w:val="00714846"/>
    <w:rsid w:val="007149EE"/>
    <w:rsid w:val="00715065"/>
    <w:rsid w:val="0071558B"/>
    <w:rsid w:val="00717957"/>
    <w:rsid w:val="00722E2C"/>
    <w:rsid w:val="00724ED9"/>
    <w:rsid w:val="00725E1D"/>
    <w:rsid w:val="007279C0"/>
    <w:rsid w:val="00730E4C"/>
    <w:rsid w:val="00735A67"/>
    <w:rsid w:val="007375F1"/>
    <w:rsid w:val="007463D9"/>
    <w:rsid w:val="00750C22"/>
    <w:rsid w:val="00750E5E"/>
    <w:rsid w:val="007529F0"/>
    <w:rsid w:val="007533B8"/>
    <w:rsid w:val="00755A63"/>
    <w:rsid w:val="0076418F"/>
    <w:rsid w:val="00770B26"/>
    <w:rsid w:val="00772ADA"/>
    <w:rsid w:val="00774726"/>
    <w:rsid w:val="00774A0A"/>
    <w:rsid w:val="00774FAC"/>
    <w:rsid w:val="00775520"/>
    <w:rsid w:val="00780AB2"/>
    <w:rsid w:val="007814C1"/>
    <w:rsid w:val="007835C9"/>
    <w:rsid w:val="00786608"/>
    <w:rsid w:val="007872DE"/>
    <w:rsid w:val="007904BF"/>
    <w:rsid w:val="00790842"/>
    <w:rsid w:val="00792255"/>
    <w:rsid w:val="00792495"/>
    <w:rsid w:val="0079268B"/>
    <w:rsid w:val="007928F4"/>
    <w:rsid w:val="00794B2F"/>
    <w:rsid w:val="00797EEA"/>
    <w:rsid w:val="007A5244"/>
    <w:rsid w:val="007A6CD8"/>
    <w:rsid w:val="007A7EC6"/>
    <w:rsid w:val="007B0E97"/>
    <w:rsid w:val="007B1748"/>
    <w:rsid w:val="007B1CB7"/>
    <w:rsid w:val="007B6B4F"/>
    <w:rsid w:val="007B7DB2"/>
    <w:rsid w:val="007C0F45"/>
    <w:rsid w:val="007C33DE"/>
    <w:rsid w:val="007C36B4"/>
    <w:rsid w:val="007C598E"/>
    <w:rsid w:val="007C6874"/>
    <w:rsid w:val="007D0281"/>
    <w:rsid w:val="007D0D0E"/>
    <w:rsid w:val="007D12B3"/>
    <w:rsid w:val="007D2BA8"/>
    <w:rsid w:val="007D791C"/>
    <w:rsid w:val="007E2180"/>
    <w:rsid w:val="007E3F6B"/>
    <w:rsid w:val="007E5539"/>
    <w:rsid w:val="007E6EFD"/>
    <w:rsid w:val="007E74C6"/>
    <w:rsid w:val="007F163C"/>
    <w:rsid w:val="007F1DC9"/>
    <w:rsid w:val="007F50DC"/>
    <w:rsid w:val="007F6C1A"/>
    <w:rsid w:val="007F708A"/>
    <w:rsid w:val="0080406E"/>
    <w:rsid w:val="00810AFB"/>
    <w:rsid w:val="00811A77"/>
    <w:rsid w:val="0081437F"/>
    <w:rsid w:val="0081716E"/>
    <w:rsid w:val="0082608D"/>
    <w:rsid w:val="008327D3"/>
    <w:rsid w:val="0083345B"/>
    <w:rsid w:val="00834095"/>
    <w:rsid w:val="0083504C"/>
    <w:rsid w:val="008366A5"/>
    <w:rsid w:val="00836EAB"/>
    <w:rsid w:val="00840032"/>
    <w:rsid w:val="00841729"/>
    <w:rsid w:val="00841762"/>
    <w:rsid w:val="00841A19"/>
    <w:rsid w:val="0084356D"/>
    <w:rsid w:val="00845828"/>
    <w:rsid w:val="00847A09"/>
    <w:rsid w:val="008503C8"/>
    <w:rsid w:val="00853934"/>
    <w:rsid w:val="00854C7F"/>
    <w:rsid w:val="008603EB"/>
    <w:rsid w:val="0086077D"/>
    <w:rsid w:val="00862BCE"/>
    <w:rsid w:val="00865159"/>
    <w:rsid w:val="00866147"/>
    <w:rsid w:val="00870CB2"/>
    <w:rsid w:val="00871A9E"/>
    <w:rsid w:val="00872C4A"/>
    <w:rsid w:val="00872C6C"/>
    <w:rsid w:val="00873267"/>
    <w:rsid w:val="00873889"/>
    <w:rsid w:val="0087392B"/>
    <w:rsid w:val="00873A19"/>
    <w:rsid w:val="00873CA3"/>
    <w:rsid w:val="00880970"/>
    <w:rsid w:val="00883B53"/>
    <w:rsid w:val="00887BBC"/>
    <w:rsid w:val="00887FE0"/>
    <w:rsid w:val="00893893"/>
    <w:rsid w:val="00895178"/>
    <w:rsid w:val="00896008"/>
    <w:rsid w:val="008A5B41"/>
    <w:rsid w:val="008A610E"/>
    <w:rsid w:val="008A73E4"/>
    <w:rsid w:val="008A7D9B"/>
    <w:rsid w:val="008B23BC"/>
    <w:rsid w:val="008B2DE8"/>
    <w:rsid w:val="008B436B"/>
    <w:rsid w:val="008B4480"/>
    <w:rsid w:val="008B76EE"/>
    <w:rsid w:val="008B770B"/>
    <w:rsid w:val="008C01BC"/>
    <w:rsid w:val="008C0D3B"/>
    <w:rsid w:val="008C0E75"/>
    <w:rsid w:val="008C6A9E"/>
    <w:rsid w:val="008D6081"/>
    <w:rsid w:val="008D700D"/>
    <w:rsid w:val="008E06C2"/>
    <w:rsid w:val="008E0E3F"/>
    <w:rsid w:val="008E13AE"/>
    <w:rsid w:val="008E3B56"/>
    <w:rsid w:val="008E43F1"/>
    <w:rsid w:val="008E6C34"/>
    <w:rsid w:val="008E715D"/>
    <w:rsid w:val="008E7BF3"/>
    <w:rsid w:val="008F0DC5"/>
    <w:rsid w:val="008F304D"/>
    <w:rsid w:val="008F38DE"/>
    <w:rsid w:val="009023F5"/>
    <w:rsid w:val="009028ED"/>
    <w:rsid w:val="00903009"/>
    <w:rsid w:val="009030EE"/>
    <w:rsid w:val="00904855"/>
    <w:rsid w:val="00906560"/>
    <w:rsid w:val="0090680B"/>
    <w:rsid w:val="00910DF2"/>
    <w:rsid w:val="009137F9"/>
    <w:rsid w:val="00914335"/>
    <w:rsid w:val="0091435F"/>
    <w:rsid w:val="00914839"/>
    <w:rsid w:val="00916303"/>
    <w:rsid w:val="00917F42"/>
    <w:rsid w:val="00921B30"/>
    <w:rsid w:val="0092277B"/>
    <w:rsid w:val="0092313F"/>
    <w:rsid w:val="0092395D"/>
    <w:rsid w:val="00926FCF"/>
    <w:rsid w:val="009277D7"/>
    <w:rsid w:val="00927ADD"/>
    <w:rsid w:val="00927F96"/>
    <w:rsid w:val="00932781"/>
    <w:rsid w:val="00933445"/>
    <w:rsid w:val="009344D6"/>
    <w:rsid w:val="00936D69"/>
    <w:rsid w:val="0094293B"/>
    <w:rsid w:val="009452D0"/>
    <w:rsid w:val="009458CF"/>
    <w:rsid w:val="00952AD7"/>
    <w:rsid w:val="00954361"/>
    <w:rsid w:val="00954F86"/>
    <w:rsid w:val="00955744"/>
    <w:rsid w:val="009558A1"/>
    <w:rsid w:val="00956852"/>
    <w:rsid w:val="00957227"/>
    <w:rsid w:val="0096117F"/>
    <w:rsid w:val="00963142"/>
    <w:rsid w:val="00965A29"/>
    <w:rsid w:val="00970489"/>
    <w:rsid w:val="009716E7"/>
    <w:rsid w:val="00973078"/>
    <w:rsid w:val="00975292"/>
    <w:rsid w:val="009806A3"/>
    <w:rsid w:val="00982508"/>
    <w:rsid w:val="0098340D"/>
    <w:rsid w:val="00983E1E"/>
    <w:rsid w:val="00984FE9"/>
    <w:rsid w:val="009852BC"/>
    <w:rsid w:val="009864F3"/>
    <w:rsid w:val="00987295"/>
    <w:rsid w:val="00990E31"/>
    <w:rsid w:val="00990F4D"/>
    <w:rsid w:val="00992033"/>
    <w:rsid w:val="00992F8D"/>
    <w:rsid w:val="00994C63"/>
    <w:rsid w:val="009962D6"/>
    <w:rsid w:val="00997CB3"/>
    <w:rsid w:val="009A16D0"/>
    <w:rsid w:val="009A4CD5"/>
    <w:rsid w:val="009B09D1"/>
    <w:rsid w:val="009B37FC"/>
    <w:rsid w:val="009B666C"/>
    <w:rsid w:val="009B7B26"/>
    <w:rsid w:val="009B7BE5"/>
    <w:rsid w:val="009B7EFA"/>
    <w:rsid w:val="009C010E"/>
    <w:rsid w:val="009C1D5A"/>
    <w:rsid w:val="009C2256"/>
    <w:rsid w:val="009C2B29"/>
    <w:rsid w:val="009C3023"/>
    <w:rsid w:val="009C356F"/>
    <w:rsid w:val="009C4E22"/>
    <w:rsid w:val="009C7411"/>
    <w:rsid w:val="009C75AC"/>
    <w:rsid w:val="009D1779"/>
    <w:rsid w:val="009D5401"/>
    <w:rsid w:val="009D779C"/>
    <w:rsid w:val="009E4071"/>
    <w:rsid w:val="009E7C76"/>
    <w:rsid w:val="009F3ABB"/>
    <w:rsid w:val="009F4E85"/>
    <w:rsid w:val="009F709E"/>
    <w:rsid w:val="00A00CAC"/>
    <w:rsid w:val="00A0209B"/>
    <w:rsid w:val="00A0240C"/>
    <w:rsid w:val="00A03239"/>
    <w:rsid w:val="00A0524D"/>
    <w:rsid w:val="00A123D8"/>
    <w:rsid w:val="00A14322"/>
    <w:rsid w:val="00A14650"/>
    <w:rsid w:val="00A14C22"/>
    <w:rsid w:val="00A14CBE"/>
    <w:rsid w:val="00A16F40"/>
    <w:rsid w:val="00A171F4"/>
    <w:rsid w:val="00A17A85"/>
    <w:rsid w:val="00A17C8D"/>
    <w:rsid w:val="00A21397"/>
    <w:rsid w:val="00A31EE6"/>
    <w:rsid w:val="00A32EE5"/>
    <w:rsid w:val="00A33837"/>
    <w:rsid w:val="00A35F68"/>
    <w:rsid w:val="00A36B7E"/>
    <w:rsid w:val="00A40ACB"/>
    <w:rsid w:val="00A438DB"/>
    <w:rsid w:val="00A46822"/>
    <w:rsid w:val="00A46EDF"/>
    <w:rsid w:val="00A47425"/>
    <w:rsid w:val="00A5007A"/>
    <w:rsid w:val="00A53666"/>
    <w:rsid w:val="00A55EDD"/>
    <w:rsid w:val="00A56840"/>
    <w:rsid w:val="00A568A4"/>
    <w:rsid w:val="00A673E3"/>
    <w:rsid w:val="00A67500"/>
    <w:rsid w:val="00A723EE"/>
    <w:rsid w:val="00A7536C"/>
    <w:rsid w:val="00A82C3B"/>
    <w:rsid w:val="00A858C2"/>
    <w:rsid w:val="00A90B0C"/>
    <w:rsid w:val="00A90FC6"/>
    <w:rsid w:val="00A916C0"/>
    <w:rsid w:val="00A92336"/>
    <w:rsid w:val="00A933A3"/>
    <w:rsid w:val="00AA1690"/>
    <w:rsid w:val="00AA2997"/>
    <w:rsid w:val="00AA3C8A"/>
    <w:rsid w:val="00AA4917"/>
    <w:rsid w:val="00AA6BB3"/>
    <w:rsid w:val="00AB0365"/>
    <w:rsid w:val="00AB11FC"/>
    <w:rsid w:val="00AB5AA8"/>
    <w:rsid w:val="00AC30D3"/>
    <w:rsid w:val="00AC3887"/>
    <w:rsid w:val="00AC4975"/>
    <w:rsid w:val="00AC5D12"/>
    <w:rsid w:val="00AC6A41"/>
    <w:rsid w:val="00AD2CEB"/>
    <w:rsid w:val="00AD2D2F"/>
    <w:rsid w:val="00AD487D"/>
    <w:rsid w:val="00AD708E"/>
    <w:rsid w:val="00AE1FA6"/>
    <w:rsid w:val="00AE6B0F"/>
    <w:rsid w:val="00AE6B5A"/>
    <w:rsid w:val="00AF0795"/>
    <w:rsid w:val="00AF3605"/>
    <w:rsid w:val="00AF39B8"/>
    <w:rsid w:val="00AF5C57"/>
    <w:rsid w:val="00AF7208"/>
    <w:rsid w:val="00B0517D"/>
    <w:rsid w:val="00B06934"/>
    <w:rsid w:val="00B10279"/>
    <w:rsid w:val="00B122CB"/>
    <w:rsid w:val="00B13AFA"/>
    <w:rsid w:val="00B1516C"/>
    <w:rsid w:val="00B164D7"/>
    <w:rsid w:val="00B16E78"/>
    <w:rsid w:val="00B2155A"/>
    <w:rsid w:val="00B23203"/>
    <w:rsid w:val="00B234EE"/>
    <w:rsid w:val="00B247D5"/>
    <w:rsid w:val="00B24934"/>
    <w:rsid w:val="00B32CF8"/>
    <w:rsid w:val="00B33E48"/>
    <w:rsid w:val="00B3567C"/>
    <w:rsid w:val="00B41618"/>
    <w:rsid w:val="00B44A7E"/>
    <w:rsid w:val="00B46847"/>
    <w:rsid w:val="00B47E77"/>
    <w:rsid w:val="00B518E5"/>
    <w:rsid w:val="00B530BD"/>
    <w:rsid w:val="00B5361E"/>
    <w:rsid w:val="00B55C12"/>
    <w:rsid w:val="00B56623"/>
    <w:rsid w:val="00B57A53"/>
    <w:rsid w:val="00B616FA"/>
    <w:rsid w:val="00B65AE9"/>
    <w:rsid w:val="00B65C4D"/>
    <w:rsid w:val="00B65CA4"/>
    <w:rsid w:val="00B735D2"/>
    <w:rsid w:val="00B7384A"/>
    <w:rsid w:val="00B74AB0"/>
    <w:rsid w:val="00B759FD"/>
    <w:rsid w:val="00B75CD0"/>
    <w:rsid w:val="00B773A4"/>
    <w:rsid w:val="00B84AB0"/>
    <w:rsid w:val="00B84AD6"/>
    <w:rsid w:val="00B859A8"/>
    <w:rsid w:val="00B90AFA"/>
    <w:rsid w:val="00B936A2"/>
    <w:rsid w:val="00B97587"/>
    <w:rsid w:val="00BA0B02"/>
    <w:rsid w:val="00BA1F3B"/>
    <w:rsid w:val="00BA2830"/>
    <w:rsid w:val="00BA41B1"/>
    <w:rsid w:val="00BA5D11"/>
    <w:rsid w:val="00BA7E78"/>
    <w:rsid w:val="00BB2B29"/>
    <w:rsid w:val="00BC2DDA"/>
    <w:rsid w:val="00BC5082"/>
    <w:rsid w:val="00BC55A3"/>
    <w:rsid w:val="00BC57C8"/>
    <w:rsid w:val="00BC6A1A"/>
    <w:rsid w:val="00BC7556"/>
    <w:rsid w:val="00BD1942"/>
    <w:rsid w:val="00BD4176"/>
    <w:rsid w:val="00BD4982"/>
    <w:rsid w:val="00BD7114"/>
    <w:rsid w:val="00BE20AD"/>
    <w:rsid w:val="00BE218F"/>
    <w:rsid w:val="00BE4957"/>
    <w:rsid w:val="00BE4D24"/>
    <w:rsid w:val="00BE5D5E"/>
    <w:rsid w:val="00BE63A3"/>
    <w:rsid w:val="00BF1E4A"/>
    <w:rsid w:val="00BF4C70"/>
    <w:rsid w:val="00BF586F"/>
    <w:rsid w:val="00C004ED"/>
    <w:rsid w:val="00C00722"/>
    <w:rsid w:val="00C01A13"/>
    <w:rsid w:val="00C03147"/>
    <w:rsid w:val="00C04B46"/>
    <w:rsid w:val="00C05640"/>
    <w:rsid w:val="00C07D8A"/>
    <w:rsid w:val="00C07DDD"/>
    <w:rsid w:val="00C10768"/>
    <w:rsid w:val="00C13E23"/>
    <w:rsid w:val="00C1638F"/>
    <w:rsid w:val="00C23F4C"/>
    <w:rsid w:val="00C3257F"/>
    <w:rsid w:val="00C32CAB"/>
    <w:rsid w:val="00C36180"/>
    <w:rsid w:val="00C42D68"/>
    <w:rsid w:val="00C4662C"/>
    <w:rsid w:val="00C47016"/>
    <w:rsid w:val="00C5283C"/>
    <w:rsid w:val="00C54E56"/>
    <w:rsid w:val="00C65A76"/>
    <w:rsid w:val="00C65C4C"/>
    <w:rsid w:val="00C70FE4"/>
    <w:rsid w:val="00C716D6"/>
    <w:rsid w:val="00C77BF2"/>
    <w:rsid w:val="00C810BA"/>
    <w:rsid w:val="00C8234D"/>
    <w:rsid w:val="00C82DFF"/>
    <w:rsid w:val="00C83FE4"/>
    <w:rsid w:val="00C87478"/>
    <w:rsid w:val="00C875F9"/>
    <w:rsid w:val="00C9037D"/>
    <w:rsid w:val="00C903F4"/>
    <w:rsid w:val="00C909CF"/>
    <w:rsid w:val="00C9214D"/>
    <w:rsid w:val="00C9339B"/>
    <w:rsid w:val="00C95B70"/>
    <w:rsid w:val="00C9679B"/>
    <w:rsid w:val="00C96C55"/>
    <w:rsid w:val="00C97B16"/>
    <w:rsid w:val="00CA0C41"/>
    <w:rsid w:val="00CA2BCC"/>
    <w:rsid w:val="00CA67CD"/>
    <w:rsid w:val="00CB0044"/>
    <w:rsid w:val="00CB1289"/>
    <w:rsid w:val="00CB133E"/>
    <w:rsid w:val="00CB1B0A"/>
    <w:rsid w:val="00CB2AED"/>
    <w:rsid w:val="00CB2E79"/>
    <w:rsid w:val="00CB3BEC"/>
    <w:rsid w:val="00CB4C56"/>
    <w:rsid w:val="00CB4E76"/>
    <w:rsid w:val="00CC0FBF"/>
    <w:rsid w:val="00CC621F"/>
    <w:rsid w:val="00CD2836"/>
    <w:rsid w:val="00CD75AE"/>
    <w:rsid w:val="00CE20C9"/>
    <w:rsid w:val="00CE242D"/>
    <w:rsid w:val="00CE619F"/>
    <w:rsid w:val="00CF298C"/>
    <w:rsid w:val="00CF345B"/>
    <w:rsid w:val="00CF3E28"/>
    <w:rsid w:val="00CF7482"/>
    <w:rsid w:val="00CF7FFC"/>
    <w:rsid w:val="00D03836"/>
    <w:rsid w:val="00D03BAF"/>
    <w:rsid w:val="00D03CAC"/>
    <w:rsid w:val="00D06A1B"/>
    <w:rsid w:val="00D06E99"/>
    <w:rsid w:val="00D1306E"/>
    <w:rsid w:val="00D14229"/>
    <w:rsid w:val="00D159D9"/>
    <w:rsid w:val="00D1670F"/>
    <w:rsid w:val="00D214B6"/>
    <w:rsid w:val="00D24A99"/>
    <w:rsid w:val="00D24CA6"/>
    <w:rsid w:val="00D26428"/>
    <w:rsid w:val="00D26694"/>
    <w:rsid w:val="00D36D05"/>
    <w:rsid w:val="00D4130C"/>
    <w:rsid w:val="00D41844"/>
    <w:rsid w:val="00D4625A"/>
    <w:rsid w:val="00D474BB"/>
    <w:rsid w:val="00D4776F"/>
    <w:rsid w:val="00D47B53"/>
    <w:rsid w:val="00D52E6B"/>
    <w:rsid w:val="00D557FD"/>
    <w:rsid w:val="00D56B56"/>
    <w:rsid w:val="00D6263C"/>
    <w:rsid w:val="00D67A69"/>
    <w:rsid w:val="00D70782"/>
    <w:rsid w:val="00D711C0"/>
    <w:rsid w:val="00D71D98"/>
    <w:rsid w:val="00D72DF8"/>
    <w:rsid w:val="00D813DE"/>
    <w:rsid w:val="00D8290E"/>
    <w:rsid w:val="00D85A16"/>
    <w:rsid w:val="00D90DC1"/>
    <w:rsid w:val="00D91175"/>
    <w:rsid w:val="00D93580"/>
    <w:rsid w:val="00D947E9"/>
    <w:rsid w:val="00D9622D"/>
    <w:rsid w:val="00D97012"/>
    <w:rsid w:val="00DA0F90"/>
    <w:rsid w:val="00DA2465"/>
    <w:rsid w:val="00DA6123"/>
    <w:rsid w:val="00DA6C9A"/>
    <w:rsid w:val="00DB6495"/>
    <w:rsid w:val="00DC047A"/>
    <w:rsid w:val="00DC0FFE"/>
    <w:rsid w:val="00DC31A1"/>
    <w:rsid w:val="00DC3F91"/>
    <w:rsid w:val="00DC4374"/>
    <w:rsid w:val="00DC6CFD"/>
    <w:rsid w:val="00DD404B"/>
    <w:rsid w:val="00DE1E98"/>
    <w:rsid w:val="00DE3576"/>
    <w:rsid w:val="00DE3FD2"/>
    <w:rsid w:val="00DE57AA"/>
    <w:rsid w:val="00DF2BEE"/>
    <w:rsid w:val="00DF603A"/>
    <w:rsid w:val="00DF6586"/>
    <w:rsid w:val="00E01542"/>
    <w:rsid w:val="00E0280F"/>
    <w:rsid w:val="00E047B4"/>
    <w:rsid w:val="00E04F43"/>
    <w:rsid w:val="00E05A9A"/>
    <w:rsid w:val="00E065F3"/>
    <w:rsid w:val="00E067B1"/>
    <w:rsid w:val="00E076C4"/>
    <w:rsid w:val="00E077BA"/>
    <w:rsid w:val="00E079B9"/>
    <w:rsid w:val="00E118D9"/>
    <w:rsid w:val="00E12547"/>
    <w:rsid w:val="00E139C4"/>
    <w:rsid w:val="00E147A0"/>
    <w:rsid w:val="00E158B1"/>
    <w:rsid w:val="00E1592E"/>
    <w:rsid w:val="00E15B04"/>
    <w:rsid w:val="00E21095"/>
    <w:rsid w:val="00E220DF"/>
    <w:rsid w:val="00E259E3"/>
    <w:rsid w:val="00E2643B"/>
    <w:rsid w:val="00E315E4"/>
    <w:rsid w:val="00E36871"/>
    <w:rsid w:val="00E369BD"/>
    <w:rsid w:val="00E45757"/>
    <w:rsid w:val="00E4680F"/>
    <w:rsid w:val="00E52BC2"/>
    <w:rsid w:val="00E53B45"/>
    <w:rsid w:val="00E54ADA"/>
    <w:rsid w:val="00E56A95"/>
    <w:rsid w:val="00E62001"/>
    <w:rsid w:val="00E6461E"/>
    <w:rsid w:val="00E659D2"/>
    <w:rsid w:val="00E71555"/>
    <w:rsid w:val="00E7274F"/>
    <w:rsid w:val="00E72DC8"/>
    <w:rsid w:val="00E73003"/>
    <w:rsid w:val="00E736DE"/>
    <w:rsid w:val="00E7389C"/>
    <w:rsid w:val="00E774D9"/>
    <w:rsid w:val="00E83E38"/>
    <w:rsid w:val="00E90DE4"/>
    <w:rsid w:val="00E9151D"/>
    <w:rsid w:val="00E92C14"/>
    <w:rsid w:val="00E95015"/>
    <w:rsid w:val="00E95ECE"/>
    <w:rsid w:val="00EA25C2"/>
    <w:rsid w:val="00EA54D9"/>
    <w:rsid w:val="00EA5610"/>
    <w:rsid w:val="00EA6823"/>
    <w:rsid w:val="00EA6B55"/>
    <w:rsid w:val="00EA7447"/>
    <w:rsid w:val="00EA7E8E"/>
    <w:rsid w:val="00EB193E"/>
    <w:rsid w:val="00EB4529"/>
    <w:rsid w:val="00EB6D38"/>
    <w:rsid w:val="00EB79B9"/>
    <w:rsid w:val="00EC4F06"/>
    <w:rsid w:val="00EC6D9E"/>
    <w:rsid w:val="00EC7A24"/>
    <w:rsid w:val="00ED05FD"/>
    <w:rsid w:val="00ED16EF"/>
    <w:rsid w:val="00ED1767"/>
    <w:rsid w:val="00ED2A68"/>
    <w:rsid w:val="00ED3A0F"/>
    <w:rsid w:val="00ED48DC"/>
    <w:rsid w:val="00ED5ECE"/>
    <w:rsid w:val="00EE0632"/>
    <w:rsid w:val="00EE3216"/>
    <w:rsid w:val="00EE32A4"/>
    <w:rsid w:val="00EE56D3"/>
    <w:rsid w:val="00EE5ED4"/>
    <w:rsid w:val="00EE771F"/>
    <w:rsid w:val="00EF20C5"/>
    <w:rsid w:val="00EF292D"/>
    <w:rsid w:val="00EF3114"/>
    <w:rsid w:val="00EF5BAA"/>
    <w:rsid w:val="00EF749C"/>
    <w:rsid w:val="00F00293"/>
    <w:rsid w:val="00F004C4"/>
    <w:rsid w:val="00F02E7F"/>
    <w:rsid w:val="00F03F15"/>
    <w:rsid w:val="00F06B51"/>
    <w:rsid w:val="00F07952"/>
    <w:rsid w:val="00F10F71"/>
    <w:rsid w:val="00F10F8F"/>
    <w:rsid w:val="00F1174E"/>
    <w:rsid w:val="00F11B5E"/>
    <w:rsid w:val="00F15FA6"/>
    <w:rsid w:val="00F16868"/>
    <w:rsid w:val="00F16FB6"/>
    <w:rsid w:val="00F21068"/>
    <w:rsid w:val="00F21DA5"/>
    <w:rsid w:val="00F229D6"/>
    <w:rsid w:val="00F30D5C"/>
    <w:rsid w:val="00F32000"/>
    <w:rsid w:val="00F34F9C"/>
    <w:rsid w:val="00F36159"/>
    <w:rsid w:val="00F374CE"/>
    <w:rsid w:val="00F42D56"/>
    <w:rsid w:val="00F43619"/>
    <w:rsid w:val="00F54B91"/>
    <w:rsid w:val="00F557B1"/>
    <w:rsid w:val="00F671A3"/>
    <w:rsid w:val="00F759A5"/>
    <w:rsid w:val="00F769CC"/>
    <w:rsid w:val="00F76A43"/>
    <w:rsid w:val="00F81AAC"/>
    <w:rsid w:val="00F82A2E"/>
    <w:rsid w:val="00F842CC"/>
    <w:rsid w:val="00F86FB9"/>
    <w:rsid w:val="00F90C34"/>
    <w:rsid w:val="00F90EA8"/>
    <w:rsid w:val="00F93BBC"/>
    <w:rsid w:val="00F943AF"/>
    <w:rsid w:val="00F94CC6"/>
    <w:rsid w:val="00F94F65"/>
    <w:rsid w:val="00F95DE6"/>
    <w:rsid w:val="00F95F78"/>
    <w:rsid w:val="00F975A5"/>
    <w:rsid w:val="00FA04A8"/>
    <w:rsid w:val="00FA39B8"/>
    <w:rsid w:val="00FA4316"/>
    <w:rsid w:val="00FA69B0"/>
    <w:rsid w:val="00FB27FE"/>
    <w:rsid w:val="00FB4585"/>
    <w:rsid w:val="00FB746C"/>
    <w:rsid w:val="00FB7514"/>
    <w:rsid w:val="00FB752A"/>
    <w:rsid w:val="00FC24DD"/>
    <w:rsid w:val="00FC2A21"/>
    <w:rsid w:val="00FC5A25"/>
    <w:rsid w:val="00FC5EED"/>
    <w:rsid w:val="00FC7F5F"/>
    <w:rsid w:val="00FD3A56"/>
    <w:rsid w:val="00FD3A85"/>
    <w:rsid w:val="00FD3C18"/>
    <w:rsid w:val="00FD6D03"/>
    <w:rsid w:val="00FD7914"/>
    <w:rsid w:val="00FE4581"/>
    <w:rsid w:val="00FE4E40"/>
    <w:rsid w:val="00FE4F30"/>
    <w:rsid w:val="00FE752E"/>
    <w:rsid w:val="00FF3BF8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EBA4A"/>
  <w15:docId w15:val="{04531F02-4CD4-4CBA-B52A-B300BBB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56D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80970"/>
    <w:pPr>
      <w:keepNext/>
      <w:keepLines/>
      <w:spacing w:before="480" w:after="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0F38"/>
    <w:pPr>
      <w:keepNext/>
      <w:keepLines/>
      <w:spacing w:before="200" w:after="0"/>
      <w:jc w:val="center"/>
      <w:outlineLvl w:val="1"/>
    </w:pPr>
    <w:rPr>
      <w:rFonts w:eastAsiaTheme="majorEastAsia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427F"/>
    <w:pPr>
      <w:keepNext/>
      <w:keepLines/>
      <w:spacing w:before="40" w:after="0"/>
      <w:outlineLvl w:val="2"/>
    </w:pPr>
    <w:rPr>
      <w:rFonts w:eastAsiaTheme="majorEastAsia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80970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260F38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19427F"/>
    <w:rPr>
      <w:rFonts w:ascii="Times New Roman" w:eastAsiaTheme="majorEastAsia" w:hAnsi="Times New Roman" w:cs="Times New Roman"/>
      <w:b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790842"/>
    <w:pPr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790842"/>
    <w:pPr>
      <w:spacing w:after="100"/>
    </w:pPr>
  </w:style>
  <w:style w:type="character" w:styleId="a4">
    <w:name w:val="Hyperlink"/>
    <w:basedOn w:val="a0"/>
    <w:uiPriority w:val="99"/>
    <w:unhideWhenUsed/>
    <w:rsid w:val="00790842"/>
    <w:rPr>
      <w:rFonts w:cs="Times New Roman"/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F0187"/>
    <w:pPr>
      <w:spacing w:before="100" w:beforeAutospacing="1" w:after="100" w:afterAutospacing="1" w:line="240" w:lineRule="auto"/>
    </w:pPr>
    <w:rPr>
      <w:szCs w:val="24"/>
    </w:rPr>
  </w:style>
  <w:style w:type="paragraph" w:styleId="21">
    <w:name w:val="toc 2"/>
    <w:basedOn w:val="a"/>
    <w:next w:val="a"/>
    <w:autoRedefine/>
    <w:uiPriority w:val="39"/>
    <w:unhideWhenUsed/>
    <w:rsid w:val="00C65C4C"/>
    <w:pPr>
      <w:spacing w:after="100"/>
      <w:ind w:left="220"/>
    </w:pPr>
  </w:style>
  <w:style w:type="paragraph" w:styleId="a6">
    <w:name w:val="Balloon Text"/>
    <w:basedOn w:val="a"/>
    <w:link w:val="a7"/>
    <w:uiPriority w:val="99"/>
    <w:rsid w:val="0078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780AB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F0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"/>
    <w:link w:val="101"/>
    <w:locked/>
    <w:rsid w:val="007D791C"/>
    <w:rPr>
      <w:rFonts w:ascii="Times New Roman" w:hAnsi="Times New Roman"/>
      <w:i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7D791C"/>
    <w:pPr>
      <w:shd w:val="clear" w:color="auto" w:fill="FFFFFF"/>
      <w:spacing w:after="0" w:line="235" w:lineRule="exact"/>
    </w:pPr>
    <w:rPr>
      <w:i/>
      <w:iCs/>
    </w:rPr>
  </w:style>
  <w:style w:type="paragraph" w:styleId="a9">
    <w:name w:val="header"/>
    <w:basedOn w:val="a"/>
    <w:link w:val="aa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32440"/>
    <w:rPr>
      <w:rFonts w:cs="Times New Roman"/>
    </w:rPr>
  </w:style>
  <w:style w:type="paragraph" w:styleId="ab">
    <w:name w:val="footer"/>
    <w:basedOn w:val="a"/>
    <w:link w:val="ac"/>
    <w:uiPriority w:val="99"/>
    <w:rsid w:val="0013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132440"/>
    <w:rPr>
      <w:rFonts w:cs="Times New Roman"/>
    </w:rPr>
  </w:style>
  <w:style w:type="paragraph" w:styleId="ad">
    <w:name w:val="List Paragraph"/>
    <w:basedOn w:val="a"/>
    <w:uiPriority w:val="34"/>
    <w:qFormat/>
    <w:rsid w:val="007C6874"/>
    <w:pPr>
      <w:ind w:left="720"/>
      <w:contextualSpacing/>
    </w:pPr>
  </w:style>
  <w:style w:type="paragraph" w:styleId="31">
    <w:name w:val="toc 3"/>
    <w:basedOn w:val="a"/>
    <w:next w:val="a"/>
    <w:autoRedefine/>
    <w:uiPriority w:val="39"/>
    <w:unhideWhenUsed/>
    <w:rsid w:val="001A757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8A10-58C6-49BE-B4CE-813F0336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23</Pages>
  <Words>6371</Words>
  <Characters>36315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Melnikov Igor</cp:lastModifiedBy>
  <cp:revision>117</cp:revision>
  <dcterms:created xsi:type="dcterms:W3CDTF">2020-04-12T19:21:00Z</dcterms:created>
  <dcterms:modified xsi:type="dcterms:W3CDTF">2020-04-14T15:40:00Z</dcterms:modified>
</cp:coreProperties>
</file>