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61" w:rsidRDefault="00E33361" w:rsidP="00E33361">
      <w:pPr>
        <w:spacing w:after="600" w:line="36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  <w:r>
        <w:rPr>
          <w:rFonts w:ascii="Times New Roman" w:hAnsi="Times New Roman" w:cs="Times New Roman"/>
          <w:sz w:val="28"/>
          <w:szCs w:val="28"/>
        </w:rPr>
        <w:br/>
        <w:t>Государственное бюджетное общеобразовательное учреждение города Москвы «ГБОУ школа №1505 Преображенская»</w:t>
      </w:r>
    </w:p>
    <w:p w:rsidR="00E33361" w:rsidRDefault="00E33361" w:rsidP="00E33361">
      <w:pPr>
        <w:spacing w:after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РЕФЕРАТ</w:t>
      </w:r>
    </w:p>
    <w:p w:rsidR="00E33361" w:rsidRDefault="00E33361" w:rsidP="00E333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</w:t>
      </w:r>
    </w:p>
    <w:p w:rsidR="00E33361" w:rsidRDefault="00E33361" w:rsidP="00E33361">
      <w:pPr>
        <w:spacing w:before="1200" w:after="168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333333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333333"/>
          <w:kern w:val="36"/>
          <w:sz w:val="36"/>
          <w:szCs w:val="36"/>
        </w:rPr>
        <w:t>Направление IT-безопасность в IT-классе</w:t>
      </w:r>
    </w:p>
    <w:p w:rsidR="00E33361" w:rsidRDefault="00E33361" w:rsidP="00E3336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  <w:r>
        <w:rPr>
          <w:rFonts w:ascii="Times New Roman" w:hAnsi="Times New Roman" w:cs="Times New Roman"/>
          <w:sz w:val="28"/>
          <w:szCs w:val="28"/>
        </w:rPr>
        <w:br/>
        <w:t xml:space="preserve"> Манягин Иван Сергеевич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br/>
        <w:t>Щапин Юрий Анатольевич</w:t>
      </w:r>
      <w:r>
        <w:rPr>
          <w:rFonts w:ascii="Times New Roman" w:hAnsi="Times New Roman" w:cs="Times New Roman"/>
          <w:sz w:val="28"/>
          <w:szCs w:val="28"/>
        </w:rPr>
        <w:br/>
        <w:t>______________________ (подпись руководителя)</w:t>
      </w:r>
      <w:r>
        <w:rPr>
          <w:rFonts w:ascii="Times New Roman" w:hAnsi="Times New Roman" w:cs="Times New Roman"/>
          <w:sz w:val="28"/>
          <w:szCs w:val="28"/>
        </w:rPr>
        <w:br/>
        <w:t>Рецензент:</w:t>
      </w:r>
      <w:r>
        <w:rPr>
          <w:rFonts w:ascii="Times New Roman" w:hAnsi="Times New Roman" w:cs="Times New Roman"/>
          <w:sz w:val="28"/>
          <w:szCs w:val="28"/>
        </w:rPr>
        <w:br/>
        <w:t>Сумарокова Влада Фёдоровна</w:t>
      </w:r>
      <w:r>
        <w:rPr>
          <w:rFonts w:ascii="Times New Roman" w:hAnsi="Times New Roman" w:cs="Times New Roman"/>
          <w:sz w:val="28"/>
          <w:szCs w:val="28"/>
        </w:rPr>
        <w:br/>
        <w:t>________________________ (подпись рецензента)</w:t>
      </w:r>
    </w:p>
    <w:p w:rsidR="00E33361" w:rsidRDefault="00E33361" w:rsidP="00E33361">
      <w:pPr>
        <w:spacing w:before="2520" w:after="60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br/>
        <w:t xml:space="preserve">2019/2020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361" w:rsidRDefault="00E33361" w:rsidP="00E33361">
      <w:pPr>
        <w:tabs>
          <w:tab w:val="left" w:pos="3029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Введение:</w:t>
      </w:r>
    </w:p>
    <w:p w:rsidR="00E33361" w:rsidRDefault="00E33361" w:rsidP="00E33361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Курс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ИНФОРМАЦИОННАЯ БЕЗОПАСНОСТЬ»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частью образовательной программы для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-классов средней школы. Элементы обучения информационной безопасности вводятся с первого полугодия 10 класса с постепенным усложнением содержания соответственно возрасту обучающегося и заканчиваются во втором полугодии 11-го класса. Курс является одним из 6 направлений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ИТ-классов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куда входят ещё такие курсы: «Программирование», «Моделирование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прототипирование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 «Робототехника», «Большие данные», «Технологии связи». Введение в информационную безопасность, позволяют сформировать более высокий интерес к освоению этих теоретических дисциплин и показывают учащемуся практическое значение теоретических знаний. </w:t>
      </w:r>
    </w:p>
    <w:p w:rsidR="00E33361" w:rsidRDefault="00E33361" w:rsidP="00E33361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Значимость процесса обеспечения информационной безопасности в современном мире трудно переоценить. Пренебрежение информационной безопасностью – это не только материальный ущерб или удар по репутации, но и вред здоровью граждан, подрыв экологии, нарушение инфраструктуры, угроза государственной безопасности и тому подобное.</w:t>
      </w:r>
    </w:p>
    <w:p w:rsidR="00E33361" w:rsidRDefault="00E33361" w:rsidP="00E33361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Проблемы защиты информации актуальны практически для всех видов деятельности: банковской сферы, энергетики, ВПК, политики, культуры, образования, транспорта и так далее. Профессионалы в области информационной безопасности всегда востребованы в государственных и коммерческих структурах.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Если вы заинтересованы в том, чтобы ваша информация не разглашалась, всегда отличалась своей целостностью, подлинностью, доступностью, и,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важное, конфиденциальностью, стоит всё-таки не упустить возможность и вовремя защитить необходимую вам информацию.</w:t>
      </w:r>
    </w:p>
    <w:p w:rsidR="00E33361" w:rsidRDefault="00E33361" w:rsidP="00E33361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Но как обезопасить себя? На этот вопрос ответит вам сам курс информационная безопасность. Целью моего реферата является ознакомление выпускников 9 классов с содержанием программы направления «Информационная безопасность». Я надеюсь, что моя работа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поможет ребятам 10 класса осознано выбрать профильное обучение 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IT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-классе. </w:t>
      </w:r>
    </w:p>
    <w:p w:rsidR="003A13B6" w:rsidRDefault="003A13B6"/>
    <w:sectPr w:rsidR="003A13B6" w:rsidSect="003A1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3361"/>
    <w:rsid w:val="003A13B6"/>
    <w:rsid w:val="00E3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6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2020-03-03T16:58:00Z</dcterms:created>
  <dcterms:modified xsi:type="dcterms:W3CDTF">2020-03-03T16:58:00Z</dcterms:modified>
</cp:coreProperties>
</file>