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49" w:rsidRDefault="00172A49" w:rsidP="00172A49">
      <w:pPr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     </w:t>
      </w:r>
    </w:p>
    <w:p w:rsidR="00172A49" w:rsidRDefault="00172A49" w:rsidP="00172A49">
      <w:pPr>
        <w:rPr>
          <w:rFonts w:ascii="Arial" w:eastAsia="Times New Roman" w:hAnsi="Arial" w:cs="Arial"/>
          <w:color w:val="333333"/>
          <w:kern w:val="36"/>
          <w:sz w:val="32"/>
          <w:szCs w:val="32"/>
        </w:rPr>
      </w:pPr>
    </w:p>
    <w:p w:rsidR="00172A49" w:rsidRPr="00172A49" w:rsidRDefault="00172A49" w:rsidP="00172A49">
      <w:pPr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172A49" w:rsidRPr="00172A49" w:rsidRDefault="00172A49" w:rsidP="00172A49">
      <w:pPr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172A49" w:rsidRPr="00172A49" w:rsidRDefault="00172A49" w:rsidP="00172A49">
      <w:pPr>
        <w:rPr>
          <w:rFonts w:ascii="Times New Roman" w:hAnsi="Times New Roman" w:cs="Times New Roman"/>
          <w:sz w:val="28"/>
          <w:szCs w:val="28"/>
        </w:rPr>
      </w:pPr>
      <w:r w:rsidRPr="00172A4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"Школа № 1505 "Преображенская"</w:t>
      </w:r>
    </w:p>
    <w:p w:rsidR="00172A49" w:rsidRDefault="00172A49" w:rsidP="00172A49">
      <w:pPr>
        <w:rPr>
          <w:sz w:val="28"/>
          <w:szCs w:val="28"/>
        </w:rPr>
      </w:pPr>
    </w:p>
    <w:p w:rsidR="00172A49" w:rsidRDefault="00172A49" w:rsidP="00172A49">
      <w:pPr>
        <w:rPr>
          <w:sz w:val="28"/>
          <w:szCs w:val="28"/>
        </w:rPr>
      </w:pPr>
    </w:p>
    <w:p w:rsidR="00172A49" w:rsidRDefault="00172A49" w:rsidP="00172A49">
      <w:pPr>
        <w:rPr>
          <w:sz w:val="28"/>
          <w:szCs w:val="28"/>
        </w:rPr>
      </w:pPr>
    </w:p>
    <w:p w:rsidR="00172A49" w:rsidRDefault="00172A49" w:rsidP="00172A49">
      <w:pPr>
        <w:rPr>
          <w:sz w:val="28"/>
          <w:szCs w:val="28"/>
        </w:rPr>
      </w:pPr>
    </w:p>
    <w:p w:rsidR="00172A49" w:rsidRPr="00172A49" w:rsidRDefault="00172A49" w:rsidP="00172A49">
      <w:pPr>
        <w:rPr>
          <w:sz w:val="28"/>
          <w:szCs w:val="28"/>
        </w:rPr>
      </w:pPr>
    </w:p>
    <w:p w:rsidR="00172A49" w:rsidRPr="00172A49" w:rsidRDefault="00172A49" w:rsidP="00172A49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ндивидуальная профильная работа 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t>на тему: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>Влияние МЭШ на качество усвоения материала на уроках информатики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A49" w:rsidRPr="00172A49" w:rsidRDefault="00172A49" w:rsidP="007E20F8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172A49" w:rsidRDefault="00172A49" w:rsidP="007E20F8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p w:rsidR="00172A49" w:rsidRDefault="00172A49" w:rsidP="007E20F8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p w:rsidR="00172A49" w:rsidRDefault="00172A49" w:rsidP="007E20F8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p w:rsidR="00172A49" w:rsidRDefault="00172A49" w:rsidP="007E20F8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p w:rsidR="00172A49" w:rsidRDefault="00172A49" w:rsidP="007E20F8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p w:rsidR="00172A49" w:rsidRDefault="00172A49" w:rsidP="007E20F8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p w:rsidR="00172A49" w:rsidRPr="00172A49" w:rsidRDefault="00172A49" w:rsidP="00172A49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                                      </w:t>
      </w:r>
    </w:p>
    <w:p w:rsidR="00172A49" w:rsidRPr="00172A49" w:rsidRDefault="00172A49" w:rsidP="00172A49">
      <w:pPr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Выполнил: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t>Парфёнов Иван Николаевич</w:t>
      </w:r>
    </w:p>
    <w:p w:rsidR="00172A49" w:rsidRPr="009B4CED" w:rsidRDefault="00172A49" w:rsidP="009B4CED">
      <w:pPr>
        <w:rPr>
          <w:rFonts w:ascii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Консультант:  </w:t>
      </w:r>
      <w:proofErr w:type="spellStart"/>
      <w:r w:rsidRPr="00172A49">
        <w:rPr>
          <w:rFonts w:ascii="Times New Roman" w:eastAsia="Times New Roman" w:hAnsi="Times New Roman" w:cs="Times New Roman"/>
          <w:sz w:val="28"/>
          <w:szCs w:val="28"/>
        </w:rPr>
        <w:t>Барышев</w:t>
      </w:r>
      <w:proofErr w:type="spell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Юрий Николаевич</w:t>
      </w:r>
    </w:p>
    <w:p w:rsidR="009B4CED" w:rsidRDefault="009B4CED" w:rsidP="009B4CED">
      <w:pPr>
        <w:pStyle w:val="1"/>
        <w:ind w:left="-993"/>
        <w:jc w:val="both"/>
      </w:pPr>
      <w:r>
        <w:lastRenderedPageBreak/>
        <w:t>Оглавление</w:t>
      </w:r>
    </w:p>
    <w:p w:rsidR="006151E0" w:rsidRPr="009B4CED" w:rsidRDefault="009B4CED" w:rsidP="009B4CED">
      <w:pPr>
        <w:pStyle w:val="1"/>
        <w:ind w:left="-993"/>
        <w:jc w:val="both"/>
        <w:rPr>
          <w:b w:val="0"/>
        </w:rPr>
      </w:pPr>
      <w:r w:rsidRPr="009B4CED">
        <w:rPr>
          <w:b w:val="0"/>
          <w:sz w:val="28"/>
          <w:szCs w:val="28"/>
        </w:rPr>
        <w:t>2</w:t>
      </w:r>
      <w:r w:rsidR="00172A49" w:rsidRPr="009B4CE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Глава 1. </w:t>
      </w:r>
      <w:r w:rsidR="006151E0" w:rsidRPr="009B4CED">
        <w:rPr>
          <w:b w:val="0"/>
          <w:sz w:val="28"/>
          <w:szCs w:val="28"/>
        </w:rPr>
        <w:t>Введение.</w:t>
      </w:r>
    </w:p>
    <w:p w:rsidR="006151E0" w:rsidRPr="009B4CED" w:rsidRDefault="009B4CED" w:rsidP="0044701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B4CED">
        <w:rPr>
          <w:rFonts w:ascii="Times New Roman" w:hAnsi="Times New Roman" w:cs="Times New Roman"/>
          <w:sz w:val="28"/>
          <w:szCs w:val="28"/>
        </w:rPr>
        <w:t>3.</w:t>
      </w:r>
      <w:r w:rsidR="006151E0" w:rsidRPr="009B4CED">
        <w:rPr>
          <w:rFonts w:ascii="Times New Roman" w:hAnsi="Times New Roman" w:cs="Times New Roman"/>
          <w:sz w:val="28"/>
          <w:szCs w:val="28"/>
        </w:rPr>
        <w:t>Цель проекта.</w:t>
      </w:r>
    </w:p>
    <w:p w:rsidR="00062206" w:rsidRPr="009B4CED" w:rsidRDefault="00172A49" w:rsidP="0044701C">
      <w:pPr>
        <w:ind w:left="-99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7E20F8"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>Что такое</w:t>
      </w:r>
      <w:r w:rsidR="00062206"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062206"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>Мэш</w:t>
      </w:r>
      <w:proofErr w:type="spellEnd"/>
      <w:r w:rsidR="00062206"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>?</w:t>
      </w:r>
    </w:p>
    <w:p w:rsidR="00062206" w:rsidRPr="009B4CED" w:rsidRDefault="00172A49" w:rsidP="0044701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r w:rsidR="007E20F8"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62206" w:rsidRPr="009B4CED">
        <w:rPr>
          <w:rFonts w:ascii="Times New Roman" w:hAnsi="Times New Roman" w:cs="Times New Roman"/>
          <w:sz w:val="28"/>
          <w:szCs w:val="28"/>
        </w:rPr>
        <w:t>Московская электронная школа как инструмент стандартизации и управления качеством образования, через формирование Внутренней системы управления знаниями</w:t>
      </w:r>
    </w:p>
    <w:p w:rsidR="00BE5E0A" w:rsidRPr="009B4CED" w:rsidRDefault="009B4CED" w:rsidP="009B4CED">
      <w:pPr>
        <w:ind w:left="-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>5. Глава 2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BE5E0A"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Проведение теста для определения уровня знаний учеников.</w:t>
      </w:r>
      <w:r w:rsidR="00172A49"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E5E0A"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Провести урок с использование МЭШ.</w:t>
      </w:r>
    </w:p>
    <w:p w:rsidR="006151E0" w:rsidRPr="009B4CED" w:rsidRDefault="0044701C" w:rsidP="0044701C">
      <w:pPr>
        <w:ind w:left="-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>6.</w:t>
      </w:r>
      <w:r w:rsidR="007E20F8" w:rsidRPr="009B4CED">
        <w:rPr>
          <w:rFonts w:ascii="Times New Roman" w:eastAsia="Times New Roman" w:hAnsi="Times New Roman" w:cs="Times New Roman"/>
          <w:color w:val="222222"/>
          <w:sz w:val="28"/>
          <w:szCs w:val="28"/>
        </w:rPr>
        <w:t>Заключение.</w:t>
      </w:r>
    </w:p>
    <w:p w:rsidR="0044701C" w:rsidRPr="0044701C" w:rsidRDefault="009B4CED" w:rsidP="0044701C">
      <w:pPr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01C">
        <w:rPr>
          <w:rFonts w:ascii="Times New Roman" w:hAnsi="Times New Roman" w:cs="Times New Roman"/>
          <w:sz w:val="28"/>
          <w:szCs w:val="28"/>
        </w:rPr>
        <w:t>1</w:t>
      </w:r>
      <w:r w:rsidR="0044701C" w:rsidRPr="0044701C">
        <w:rPr>
          <w:rFonts w:ascii="Times New Roman" w:hAnsi="Times New Roman" w:cs="Times New Roman"/>
          <w:sz w:val="28"/>
          <w:szCs w:val="28"/>
        </w:rPr>
        <w:t>.</w:t>
      </w:r>
      <w:r w:rsidR="006151E0" w:rsidRPr="0044701C">
        <w:rPr>
          <w:rFonts w:ascii="Times New Roman" w:hAnsi="Times New Roman" w:cs="Times New Roman"/>
          <w:sz w:val="28"/>
          <w:szCs w:val="28"/>
        </w:rPr>
        <w:t>Введение</w:t>
      </w:r>
      <w:r w:rsidR="004470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01C" w:rsidRPr="0044701C" w:rsidRDefault="006151E0" w:rsidP="0044701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701C">
        <w:rPr>
          <w:rFonts w:ascii="Times New Roman" w:hAnsi="Times New Roman" w:cs="Times New Roman"/>
          <w:sz w:val="28"/>
          <w:szCs w:val="28"/>
        </w:rPr>
        <w:t>Моё исследование нацелено на изучение системы Московской Электронной Школы и пользу от её применения на уроках информатики в 10 классе. Своей работой я хочу показать, что такое электронное образование в России и как его используют в старшей школе, а также предложить свою модель электронной образовательной системы школы будущего</w:t>
      </w:r>
    </w:p>
    <w:p w:rsidR="0044701C" w:rsidRPr="0044701C" w:rsidRDefault="006151E0" w:rsidP="0044701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70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701C" w:rsidRDefault="0044701C" w:rsidP="0044701C">
      <w:pPr>
        <w:ind w:left="-993"/>
        <w:jc w:val="both"/>
        <w:rPr>
          <w:sz w:val="28"/>
          <w:szCs w:val="28"/>
          <w:lang w:val="en-US"/>
        </w:rPr>
      </w:pPr>
      <w:r w:rsidRPr="0044701C">
        <w:rPr>
          <w:rFonts w:ascii="Times New Roman" w:hAnsi="Times New Roman" w:cs="Times New Roman"/>
          <w:sz w:val="28"/>
          <w:szCs w:val="28"/>
        </w:rPr>
        <w:t>2.</w:t>
      </w:r>
      <w:r w:rsidRPr="0044701C">
        <w:rPr>
          <w:sz w:val="28"/>
          <w:szCs w:val="28"/>
        </w:rPr>
        <w:t xml:space="preserve"> </w:t>
      </w:r>
      <w:r w:rsidRPr="00172A49">
        <w:rPr>
          <w:sz w:val="28"/>
          <w:szCs w:val="28"/>
        </w:rPr>
        <w:t>Цель проекта.</w:t>
      </w:r>
    </w:p>
    <w:p w:rsidR="006151E0" w:rsidRPr="0044701C" w:rsidRDefault="0044701C" w:rsidP="0044701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701C">
        <w:rPr>
          <w:rFonts w:ascii="Times New Roman" w:hAnsi="Times New Roman" w:cs="Times New Roman"/>
          <w:sz w:val="28"/>
          <w:szCs w:val="28"/>
        </w:rPr>
        <w:t xml:space="preserve"> </w:t>
      </w:r>
      <w:r w:rsidR="006151E0" w:rsidRPr="0044701C">
        <w:rPr>
          <w:rFonts w:ascii="Times New Roman" w:hAnsi="Times New Roman" w:cs="Times New Roman"/>
          <w:sz w:val="28"/>
          <w:szCs w:val="28"/>
        </w:rPr>
        <w:t xml:space="preserve">Так как цель моего проекта сравнить урок с использованием МЭШ и урок  без него, нужно выявить пользу  использования </w:t>
      </w:r>
      <w:proofErr w:type="spellStart"/>
      <w:r w:rsidR="006151E0" w:rsidRPr="0044701C">
        <w:rPr>
          <w:rFonts w:ascii="Times New Roman" w:hAnsi="Times New Roman" w:cs="Times New Roman"/>
          <w:sz w:val="28"/>
          <w:szCs w:val="28"/>
        </w:rPr>
        <w:t>Мэш</w:t>
      </w:r>
      <w:proofErr w:type="spellEnd"/>
      <w:r w:rsidR="006151E0" w:rsidRPr="0044701C">
        <w:rPr>
          <w:rFonts w:ascii="Times New Roman" w:hAnsi="Times New Roman" w:cs="Times New Roman"/>
          <w:sz w:val="28"/>
          <w:szCs w:val="28"/>
        </w:rPr>
        <w:t xml:space="preserve"> на уроках Информатики с помощью Опыта:</w:t>
      </w:r>
    </w:p>
    <w:p w:rsidR="006151E0" w:rsidRPr="0044701C" w:rsidRDefault="006151E0" w:rsidP="0044701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701C">
        <w:rPr>
          <w:rFonts w:ascii="Times New Roman" w:hAnsi="Times New Roman" w:cs="Times New Roman"/>
          <w:sz w:val="28"/>
          <w:szCs w:val="28"/>
        </w:rPr>
        <w:t>Провести тест на определенную изученную тему.</w:t>
      </w:r>
    </w:p>
    <w:p w:rsidR="006151E0" w:rsidRPr="0044701C" w:rsidRDefault="006151E0" w:rsidP="0044701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701C">
        <w:rPr>
          <w:rFonts w:ascii="Times New Roman" w:hAnsi="Times New Roman" w:cs="Times New Roman"/>
          <w:sz w:val="28"/>
          <w:szCs w:val="28"/>
        </w:rPr>
        <w:t>Провести урок по данной теме на основе МЭШ</w:t>
      </w:r>
    </w:p>
    <w:p w:rsidR="009B4CED" w:rsidRDefault="006151E0" w:rsidP="009B4CE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4701C">
        <w:rPr>
          <w:rFonts w:ascii="Times New Roman" w:hAnsi="Times New Roman" w:cs="Times New Roman"/>
          <w:sz w:val="28"/>
          <w:szCs w:val="28"/>
        </w:rPr>
        <w:t>Подвести итоги и в зависимости от них выявить пользу  от использования МЭШ</w:t>
      </w:r>
    </w:p>
    <w:p w:rsidR="0044701C" w:rsidRPr="009B4CED" w:rsidRDefault="0044701C" w:rsidP="009B4CE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="0063614D" w:rsidRPr="0044701C">
        <w:rPr>
          <w:sz w:val="28"/>
          <w:szCs w:val="28"/>
          <w:shd w:val="clear" w:color="auto" w:fill="FFFFFF"/>
        </w:rPr>
        <w:t xml:space="preserve">«Московская электронная школа» (МЭШ) — это проект для учителей, детей и родителей, направленный на создание высокотехнологичной образовательной среды в школах города Москвы. Главная цель проекта — максимально </w:t>
      </w:r>
      <w:proofErr w:type="gramStart"/>
      <w:r w:rsidR="0063614D" w:rsidRPr="0044701C">
        <w:rPr>
          <w:sz w:val="28"/>
          <w:szCs w:val="28"/>
          <w:shd w:val="clear" w:color="auto" w:fill="FFFFFF"/>
        </w:rPr>
        <w:t>эффективное</w:t>
      </w:r>
      <w:proofErr w:type="gramEnd"/>
      <w:r w:rsidR="0063614D" w:rsidRPr="0044701C">
        <w:rPr>
          <w:sz w:val="28"/>
          <w:szCs w:val="28"/>
          <w:shd w:val="clear" w:color="auto" w:fill="FFFFFF"/>
        </w:rPr>
        <w:t xml:space="preserve"> </w:t>
      </w:r>
    </w:p>
    <w:p w:rsidR="0044701C" w:rsidRDefault="0044701C" w:rsidP="0044701C">
      <w:pPr>
        <w:ind w:left="-1134" w:hanging="142"/>
        <w:rPr>
          <w:sz w:val="28"/>
          <w:szCs w:val="28"/>
          <w:shd w:val="clear" w:color="auto" w:fill="FFFFFF"/>
          <w:lang w:val="en-US"/>
        </w:rPr>
      </w:pPr>
    </w:p>
    <w:p w:rsidR="00172A49" w:rsidRPr="0044701C" w:rsidRDefault="0063614D" w:rsidP="0044701C">
      <w:pPr>
        <w:ind w:left="-1134" w:hanging="142"/>
        <w:rPr>
          <w:sz w:val="28"/>
          <w:szCs w:val="28"/>
          <w:shd w:val="clear" w:color="auto" w:fill="FFFFFF"/>
        </w:rPr>
      </w:pPr>
      <w:r w:rsidRPr="0044701C">
        <w:rPr>
          <w:sz w:val="28"/>
          <w:szCs w:val="28"/>
          <w:shd w:val="clear" w:color="auto" w:fill="FFFFFF"/>
        </w:rPr>
        <w:lastRenderedPageBreak/>
        <w:t xml:space="preserve">использование </w:t>
      </w:r>
      <w:proofErr w:type="gramStart"/>
      <w:r w:rsidRPr="0044701C">
        <w:rPr>
          <w:sz w:val="28"/>
          <w:szCs w:val="28"/>
          <w:shd w:val="clear" w:color="auto" w:fill="FFFFFF"/>
        </w:rPr>
        <w:t>современной</w:t>
      </w:r>
      <w:proofErr w:type="gramEnd"/>
      <w:r w:rsidRPr="0044701C">
        <w:rPr>
          <w:sz w:val="28"/>
          <w:szCs w:val="28"/>
          <w:shd w:val="clear" w:color="auto" w:fill="FFFFFF"/>
        </w:rPr>
        <w:t xml:space="preserve"> ИТ-инфраструктуры для улучшения качества школьного образования.</w:t>
      </w:r>
    </w:p>
    <w:p w:rsidR="0063614D" w:rsidRPr="00172A49" w:rsidRDefault="0063614D" w:rsidP="0044701C">
      <w:pPr>
        <w:ind w:left="-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московских школах сформирована  единая электронная образовательная среда:  образовательные организации оборудованы  высокоскоростным интернетом, локальными сетями через </w:t>
      </w:r>
      <w:proofErr w:type="spellStart"/>
      <w:r w:rsidRPr="00172A49">
        <w:rPr>
          <w:rFonts w:ascii="Times New Roman" w:hAnsi="Times New Roman" w:cs="Times New Roman"/>
          <w:sz w:val="28"/>
          <w:szCs w:val="28"/>
          <w:shd w:val="clear" w:color="auto" w:fill="FFFFFF"/>
        </w:rPr>
        <w:t>Wi-Fi</w:t>
      </w:r>
      <w:proofErr w:type="spellEnd"/>
      <w:r w:rsidRPr="00172A49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обеспечены  серверами, в классах установлены интерактивные панели</w:t>
      </w:r>
      <w:proofErr w:type="gramStart"/>
      <w:r w:rsidRPr="0017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7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 обеспечены ноутбуками. С сентября 2016 года в пилотном проекте «Московская электронная школа» приняли участие шесть образовательных комплексов города Москвы: школы № 627, 1995, 1194, 2095, 1298, а также лицей № 1571.. В декабре 2018 года все школы Москвы вошли в проект</w:t>
      </w:r>
    </w:p>
    <w:p w:rsidR="0063614D" w:rsidRPr="00172A49" w:rsidRDefault="0063614D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 w:rsidRPr="00172A49">
        <w:rPr>
          <w:rFonts w:ascii="Times New Roman" w:hAnsi="Times New Roman" w:cs="Times New Roman"/>
          <w:sz w:val="28"/>
          <w:szCs w:val="28"/>
        </w:rPr>
        <w:t>Электронный журнал и дневник представляет собой единую систему с разными интерфейсами для учителя, родителя и ученика. Преподаватель заполняет журнал, в котором отражено расписание и рабочие программы, выставля</w:t>
      </w:r>
      <w:r w:rsidR="00172A49">
        <w:rPr>
          <w:rFonts w:ascii="Times New Roman" w:hAnsi="Times New Roman" w:cs="Times New Roman"/>
          <w:sz w:val="28"/>
          <w:szCs w:val="28"/>
        </w:rPr>
        <w:t xml:space="preserve">ет в нём оценки и даёт домашние </w:t>
      </w:r>
      <w:r w:rsidRPr="00172A49">
        <w:rPr>
          <w:rFonts w:ascii="Times New Roman" w:hAnsi="Times New Roman" w:cs="Times New Roman"/>
          <w:sz w:val="28"/>
          <w:szCs w:val="28"/>
        </w:rPr>
        <w:t>задания ученикам, а также имеет возможность общаться с родителями с помощью чата. Темы уроков подгружаются из календарного плана, который готовится заранее. Ученики и их родители видят вторую часть системы — дневник. У родителей и учащихся разные учетные записи, каждая из которых имеет свой определённый функционал. Так, родитель может вести переписку с учителем, которая не будет видна ребёнку, следить за оценками, видеть статистику по успеваемости, расписание уроков, общаться с учителями, в том числе уведомлять учителя о планируемом отсутствии ребенка в школе. Школьник видит свое расписание, домашние задания.</w:t>
      </w:r>
    </w:p>
    <w:p w:rsidR="0063614D" w:rsidRPr="00172A49" w:rsidRDefault="0063614D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 w:rsidRPr="00172A49">
        <w:rPr>
          <w:rFonts w:ascii="Times New Roman" w:hAnsi="Times New Roman" w:cs="Times New Roman"/>
          <w:sz w:val="28"/>
          <w:szCs w:val="28"/>
        </w:rPr>
        <w:t>В 2016—2017 гг. системой пользовались в 170 школах Москвы. С 1 сентября 2017 года все школы российской столицы перешли на единый общегородской электронный журнал и дневник.</w:t>
      </w:r>
    </w:p>
    <w:p w:rsidR="0063614D" w:rsidRPr="00172A49" w:rsidRDefault="0063614D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 w:rsidRPr="00172A49">
        <w:rPr>
          <w:rFonts w:ascii="Times New Roman" w:hAnsi="Times New Roman" w:cs="Times New Roman"/>
          <w:sz w:val="28"/>
          <w:szCs w:val="28"/>
        </w:rPr>
        <w:t>Электронная библиотека — это платформа, в которой находятся образовательные материалы в цифровом виде. Она содержит не только учебники и пособия по всем предметам средней и старшей школы, но и тестовые задания по предметам. Контент библиотеки включает интерактивные сценарии уроков по всем предметам общеобразовательной средней и старшей школы.</w:t>
      </w:r>
    </w:p>
    <w:p w:rsidR="007E20F8" w:rsidRPr="00172A49" w:rsidRDefault="0063614D" w:rsidP="004470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-1276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2A49">
        <w:rPr>
          <w:rFonts w:ascii="Times New Roman" w:hAnsi="Times New Roman" w:cs="Times New Roman"/>
          <w:color w:val="222222"/>
          <w:sz w:val="28"/>
          <w:szCs w:val="28"/>
        </w:rPr>
        <w:t>В настоящее время (ноябрь 2019 года) библиотека электронных образовательных материалов содержит</w:t>
      </w:r>
      <w:r w:rsidR="007E20F8" w:rsidRPr="00172A49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="007E20F8" w:rsidRPr="00172A49">
        <w:rPr>
          <w:rFonts w:ascii="Times New Roman" w:eastAsia="Times New Roman" w:hAnsi="Times New Roman" w:cs="Times New Roman"/>
          <w:color w:val="222222"/>
          <w:sz w:val="28"/>
          <w:szCs w:val="28"/>
        </w:rPr>
        <w:t>Около 39 тыс. интерактивных сценариев уроков</w:t>
      </w:r>
    </w:p>
    <w:p w:rsidR="007E20F8" w:rsidRPr="00172A49" w:rsidRDefault="007E20F8" w:rsidP="004470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-1276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Более 700 тыс. атомарных элементов</w:t>
      </w:r>
    </w:p>
    <w:p w:rsidR="007E20F8" w:rsidRPr="00172A49" w:rsidRDefault="007E20F8" w:rsidP="004470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-1276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Более 34 000 тестов с тестовыми заданиями</w:t>
      </w:r>
    </w:p>
    <w:p w:rsidR="007E20F8" w:rsidRPr="00172A49" w:rsidRDefault="007E20F8" w:rsidP="004470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-1276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color w:val="222222"/>
          <w:sz w:val="28"/>
          <w:szCs w:val="28"/>
        </w:rPr>
        <w:t>Около 200 книг художественной литературы</w:t>
      </w:r>
    </w:p>
    <w:p w:rsidR="007E20F8" w:rsidRPr="00172A49" w:rsidRDefault="007E20F8" w:rsidP="004470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-1276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Более 1500 электронных учебных пособий и учебников</w:t>
      </w:r>
    </w:p>
    <w:p w:rsidR="007E20F8" w:rsidRPr="00172A49" w:rsidRDefault="007E20F8" w:rsidP="004470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-1276" w:firstLine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Более 80 тыс. образовательных приложений</w:t>
      </w:r>
    </w:p>
    <w:p w:rsidR="0063614D" w:rsidRPr="00331892" w:rsidRDefault="0063614D" w:rsidP="0044701C">
      <w:pPr>
        <w:pStyle w:val="a4"/>
        <w:shd w:val="clear" w:color="auto" w:fill="FFFFFF"/>
        <w:spacing w:before="120" w:beforeAutospacing="0" w:after="120" w:afterAutospacing="0"/>
        <w:ind w:left="-1276"/>
        <w:rPr>
          <w:color w:val="222222"/>
        </w:rPr>
      </w:pPr>
    </w:p>
    <w:p w:rsidR="0044701C" w:rsidRDefault="004C6BDE" w:rsidP="0044701C">
      <w:pPr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331892">
        <w:lastRenderedPageBreak/>
        <w:t>4</w:t>
      </w:r>
      <w:r w:rsidR="007E20F8" w:rsidRPr="00331892">
        <w:t xml:space="preserve">.  </w:t>
      </w:r>
      <w:r w:rsidR="007E20F8" w:rsidRPr="00172A49">
        <w:rPr>
          <w:sz w:val="28"/>
          <w:szCs w:val="28"/>
        </w:rPr>
        <w:t>Проект «Московская электронная школа» позволяет сегодня каждой желающей общеобразовательной организации города поднять свои показатели, построив</w:t>
      </w:r>
      <w:r w:rsidR="007E20F8" w:rsidRPr="00331892">
        <w:t xml:space="preserve"> </w:t>
      </w:r>
      <w:r w:rsidR="007E20F8" w:rsidRPr="00172A49">
        <w:rPr>
          <w:rFonts w:ascii="Times New Roman" w:hAnsi="Times New Roman" w:cs="Times New Roman"/>
          <w:sz w:val="28"/>
          <w:szCs w:val="28"/>
        </w:rPr>
        <w:t xml:space="preserve">собственную систему управления знаниями - внутреннюю систему, включающую в себя </w:t>
      </w:r>
    </w:p>
    <w:p w:rsidR="0044701C" w:rsidRDefault="0044701C" w:rsidP="0044701C">
      <w:pPr>
        <w:ind w:left="-1276"/>
        <w:rPr>
          <w:rFonts w:ascii="Times New Roman" w:hAnsi="Times New Roman" w:cs="Times New Roman"/>
          <w:sz w:val="28"/>
          <w:szCs w:val="28"/>
          <w:lang w:val="en-US"/>
        </w:rPr>
      </w:pPr>
    </w:p>
    <w:p w:rsidR="007E20F8" w:rsidRPr="00172A49" w:rsidRDefault="007E20F8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 w:rsidRPr="00172A49">
        <w:rPr>
          <w:rFonts w:ascii="Times New Roman" w:hAnsi="Times New Roman" w:cs="Times New Roman"/>
          <w:sz w:val="28"/>
          <w:szCs w:val="28"/>
        </w:rPr>
        <w:t>алгоритмы построения, показатели эффективности, критерии качества, механизмы экспертизы и реестр результативных сценариев уроков, позволяющих достичь запланированных целевых показателей качества образования.</w:t>
      </w:r>
    </w:p>
    <w:p w:rsidR="007E20F8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дизайн, как способ проектирования учебного занятия, определяет три типа </w:t>
      </w:r>
      <w:proofErr w:type="spellStart"/>
      <w:r w:rsidRPr="00172A49">
        <w:rPr>
          <w:rFonts w:ascii="Times New Roman" w:eastAsia="Times New Roman" w:hAnsi="Times New Roman" w:cs="Times New Roman"/>
          <w:sz w:val="28"/>
          <w:szCs w:val="28"/>
        </w:rPr>
        <w:t>сценирования</w:t>
      </w:r>
      <w:proofErr w:type="spell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или проектирования учебного занятия:</w:t>
      </w:r>
    </w:p>
    <w:p w:rsidR="0044701C" w:rsidRPr="00172A49" w:rsidRDefault="0044701C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2A49">
        <w:rPr>
          <w:rFonts w:ascii="Times New Roman" w:eastAsia="Times New Roman" w:hAnsi="Times New Roman" w:cs="Times New Roman"/>
          <w:sz w:val="28"/>
          <w:szCs w:val="28"/>
        </w:rPr>
        <w:t>Сценирование</w:t>
      </w:r>
      <w:proofErr w:type="spell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свободного доступа </w:t>
      </w:r>
      <w:proofErr w:type="gramStart"/>
      <w:r w:rsidRPr="00172A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к полному содержанию учебного занятия.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2A49">
        <w:rPr>
          <w:rFonts w:ascii="Times New Roman" w:eastAsia="Times New Roman" w:hAnsi="Times New Roman" w:cs="Times New Roman"/>
          <w:sz w:val="28"/>
          <w:szCs w:val="28"/>
        </w:rPr>
        <w:t>Сценирование</w:t>
      </w:r>
      <w:proofErr w:type="spell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управляемого педагогом доступа обучающихся к содержанию каждого из множества этапов учебного занятия</w:t>
      </w:r>
      <w:proofErr w:type="gramStart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2A49">
        <w:rPr>
          <w:rFonts w:ascii="Times New Roman" w:eastAsia="Times New Roman" w:hAnsi="Times New Roman" w:cs="Times New Roman"/>
          <w:sz w:val="28"/>
          <w:szCs w:val="28"/>
        </w:rPr>
        <w:t>Сценирование</w:t>
      </w:r>
      <w:proofErr w:type="spell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172A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на каждом этапе, в спроектированной педагогом развивающей образовательной среде.</w:t>
      </w:r>
    </w:p>
    <w:p w:rsidR="0044701C" w:rsidRPr="0044701C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Способ построения сценариев, заложенные в них виды и формы деятельности, предмет и критерии оценки, позволяют управлять такими параметрами как вовлеченность обучающихся, количество добровольно представленных к оцениванию результатов их интеллектуальной деятельност</w:t>
      </w:r>
      <w:proofErr w:type="gramStart"/>
      <w:r w:rsidRPr="00172A49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результативность), количество погружений каждого ребенка в тему на протяжении занятия, степень развития коммуникативных, аналитических и презентационных навыков.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>Наличие такой системы существенно снижает зависимость показателей качества образования от квалификации педагогов, избавляет от необходимости сдвигов в расписании уроков и делает качественное преподавание стандартным и равнодоступным для всех обучающихся.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>Конечно, при прямом копировании учебника в систему МЭШ, достичь таких результатов</w:t>
      </w:r>
      <w:r w:rsidR="0044701C" w:rsidRPr="0044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t>невозможно. </w:t>
      </w:r>
      <w:r w:rsidRPr="0044701C">
        <w:rPr>
          <w:rFonts w:ascii="Times New Roman" w:eastAsia="Times New Roman" w:hAnsi="Times New Roman" w:cs="Times New Roman"/>
          <w:bCs/>
          <w:sz w:val="28"/>
          <w:szCs w:val="28"/>
        </w:rPr>
        <w:t>Чтобы получать ДРУГИЕ результаты, необходимо совершать ДРУГИЕ действия</w:t>
      </w:r>
      <w:r w:rsidRPr="00172A4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t> Вот на ДРУГИХ действиях мы и остановимся более подробно.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 xml:space="preserve">Не секрет, что наиболее узким местом является квалификация и результативность педагогов. Очевидно, что именно этот параметр является ограничивающим как качество образования </w:t>
      </w:r>
      <w:proofErr w:type="gramStart"/>
      <w:r w:rsidRPr="00172A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72A49">
        <w:rPr>
          <w:rFonts w:ascii="Times New Roman" w:eastAsia="Times New Roman" w:hAnsi="Times New Roman" w:cs="Times New Roman"/>
          <w:sz w:val="28"/>
          <w:szCs w:val="28"/>
        </w:rPr>
        <w:t>, так и показатели качества деятельности образовательной организации.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>Создание базы электронных сценариев уроков, содержащих подробные методические рекомендации педагогу, дающих устойчивые результаты освоения образовательной</w:t>
      </w:r>
    </w:p>
    <w:p w:rsidR="007E20F8" w:rsidRPr="00172A49" w:rsidRDefault="007E20F8" w:rsidP="009B4CED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программы, позволяющих </w:t>
      </w:r>
      <w:proofErr w:type="spellStart"/>
      <w:r w:rsidRPr="00172A49">
        <w:rPr>
          <w:rFonts w:ascii="Times New Roman" w:eastAsia="Times New Roman" w:hAnsi="Times New Roman" w:cs="Times New Roman"/>
          <w:sz w:val="28"/>
          <w:szCs w:val="28"/>
        </w:rPr>
        <w:t>мониторить</w:t>
      </w:r>
      <w:proofErr w:type="spell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и корректировать уровень ее освоения </w:t>
      </w:r>
      <w:proofErr w:type="gramStart"/>
      <w:r w:rsidRPr="00172A4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72A49">
        <w:rPr>
          <w:rFonts w:ascii="Times New Roman" w:eastAsia="Times New Roman" w:hAnsi="Times New Roman" w:cs="Times New Roman"/>
          <w:sz w:val="28"/>
          <w:szCs w:val="28"/>
        </w:rPr>
        <w:t>, через внедрение кодификаторов в тестовую часть урока, позволяет обезопасить ребенка от различия в уровнях профессиональной подготовки педагогов, а педагогам освоить наиболее результативные педагогические практики.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</w:r>
      <w:r w:rsidRPr="0044701C">
        <w:rPr>
          <w:rFonts w:ascii="Times New Roman" w:eastAsia="Times New Roman" w:hAnsi="Times New Roman" w:cs="Times New Roman"/>
          <w:bCs/>
          <w:sz w:val="28"/>
          <w:szCs w:val="28"/>
        </w:rPr>
        <w:t>В результате выигрывают все</w:t>
      </w:r>
      <w:r w:rsidRPr="00172A4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t> дети перестают з</w:t>
      </w:r>
      <w:r w:rsidR="009B4CED">
        <w:rPr>
          <w:rFonts w:ascii="Times New Roman" w:eastAsia="Times New Roman" w:hAnsi="Times New Roman" w:cs="Times New Roman"/>
          <w:sz w:val="28"/>
          <w:szCs w:val="28"/>
        </w:rPr>
        <w:t xml:space="preserve">ависеть от степени </w:t>
      </w:r>
      <w:proofErr w:type="spellStart"/>
      <w:r w:rsidR="009B4CED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proofErr w:type="spell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и получают равнодоступное качество образования, педагоги получают возможность перенять опыт более результативных коллег, образовательная организация избавляется от кадровой зависимости и получает возможность повысить ключевые показатели своей деятельности.</w:t>
      </w:r>
      <w:bookmarkStart w:id="0" w:name="_GoBack"/>
      <w:bookmarkEnd w:id="0"/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>Система управления предметным содержанием - оперативная и наиболее очевидная, но далеко не единственная часть внутренней системы управления знаниями.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 xml:space="preserve">Помимо явного знания в виде предметного содержания, не меньшее значение имеет неявное знание в виде системы смыслов, технологий и алгоритмов </w:t>
      </w:r>
      <w:proofErr w:type="spellStart"/>
      <w:r w:rsidRPr="00172A49">
        <w:rPr>
          <w:rFonts w:ascii="Times New Roman" w:eastAsia="Times New Roman" w:hAnsi="Times New Roman" w:cs="Times New Roman"/>
          <w:sz w:val="28"/>
          <w:szCs w:val="28"/>
        </w:rPr>
        <w:t>сценирования</w:t>
      </w:r>
      <w:proofErr w:type="spell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>Для внутренней системы управления знаниями необходимы ещё три обязательные составляющие: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 База качественных электронных сценариев уроков;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Нормативные документы. Критерии качества и механизм экспертизы электронного сценария. База методических рекомендаций.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Школьные методические объединения как первичное звено консультативной методической поддержки.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Разберем их подробнее.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</w:r>
      <w:r w:rsidRPr="0044701C">
        <w:rPr>
          <w:rFonts w:ascii="Times New Roman" w:eastAsia="Times New Roman" w:hAnsi="Times New Roman" w:cs="Times New Roman"/>
          <w:bCs/>
          <w:sz w:val="28"/>
          <w:szCs w:val="28"/>
        </w:rPr>
        <w:t>База электронных сценариев уроков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t> фиксирует и предоставляет к общему доступу тот минимальный стандарт построения учебной деятельности, который и определяет качество образования обучающихся.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 xml:space="preserve">Стандарт учебной деятельности может полностью или частично включать в себя освоение </w:t>
      </w:r>
      <w:proofErr w:type="gramStart"/>
      <w:r w:rsidRPr="00172A4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шести учебных целей: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Получение информации, её запоминание и воспроизведение.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Понимание информации</w:t>
      </w:r>
      <w:proofErr w:type="gramStart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Её перекодировка из одного формата в другой, из схемы в таблицу, из текста в карту и т.д.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Применение информации. Решение предметных задач.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Анализ информации. Ответы на открытые вопросы. Эссе. Исследовательская деятельность.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Синтез нового знания. Проектная деятельность.</w:t>
      </w:r>
    </w:p>
    <w:p w:rsidR="007E20F8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нового знания. Способность оценивать новое знание на основании критериев. Презентация и аргументация своей позиции.</w:t>
      </w:r>
    </w:p>
    <w:p w:rsidR="0044701C" w:rsidRPr="0044701C" w:rsidRDefault="0044701C" w:rsidP="0044701C">
      <w:pPr>
        <w:ind w:left="-127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4701C" w:rsidRPr="0044701C" w:rsidRDefault="007E20F8" w:rsidP="009B4CED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2A49">
        <w:rPr>
          <w:rFonts w:ascii="Times New Roman" w:eastAsia="Times New Roman" w:hAnsi="Times New Roman" w:cs="Times New Roman"/>
          <w:sz w:val="28"/>
          <w:szCs w:val="28"/>
        </w:rPr>
        <w:t>Каждый предыдущий этап является основанием для освоения последующего и востребован обучающимися, в зависимости от их текущих индивидуальных потребностей.</w:t>
      </w:r>
      <w:proofErr w:type="gram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Ребёнок, не освоивший получение и воспроизведение информации, не сможет осмысленно ее применить, проанализировать и синтезировать новое знание. Тогда как дети, чьей потребностью уже является освоение процедурного знания, на решение задач, требующих анализа информации, синтеза решения и его оценки, будут чувствовать себя крайне некомфортно на уроке, ориентированном на запоминание и 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воспроизведение информации.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>Соответственно и электронный сценарий урока может включать в себя часть или все учебные цели, направленные на удовлетворение образовательных потребностей детей разного уровня подготовки, и результатом каждого этапа может быть продукт интеллектуальной деятельности ребёнка, добровольно представляемый им к оцениванию согласно заранее оговоренных критериев.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>То, какие из этапов освоения знаний включают в сценарий учебного занятия педагоги, на удовлетворение каких образовательных потребностей будет нацелено учебное занятие, определяет то, какое качество образовательных результатов покажут ученики при мониторинге МЦКО, написании контрольных работ и Государственной итоговой аттестации. Однако</w:t>
      </w:r>
      <w:proofErr w:type="gramStart"/>
      <w:r w:rsidRPr="00172A4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72A49">
        <w:rPr>
          <w:rFonts w:ascii="Times New Roman" w:eastAsia="Times New Roman" w:hAnsi="Times New Roman" w:cs="Times New Roman"/>
          <w:sz w:val="28"/>
          <w:szCs w:val="28"/>
        </w:rPr>
        <w:t xml:space="preserve"> База электронных сценариев уроков вызывает и ряд серьезных вопросов.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>Например: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Кто решает, что данный урок обладает определённой практической ценностью?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Все ли работники имеют право на внесение своего опыта?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Как долго урок находится в Базе?</w:t>
      </w:r>
    </w:p>
    <w:p w:rsidR="004C6BDE" w:rsidRPr="0044701C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Кто принимает решение, что данный урок более не актуален?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172A49">
        <w:rPr>
          <w:rFonts w:ascii="Times New Roman" w:eastAsia="Times New Roman" w:hAnsi="Times New Roman" w:cs="Times New Roman"/>
          <w:sz w:val="28"/>
          <w:szCs w:val="28"/>
        </w:rPr>
        <w:t>Здравый смысл говорит о том, что система будет работать наиболее успешно, если все электронные сценарии будут проходить экспертную оценку, находясь под контролем Методических объединений.</w:t>
      </w:r>
    </w:p>
    <w:p w:rsidR="007E20F8" w:rsidRPr="00172A49" w:rsidRDefault="007E20F8" w:rsidP="0044701C">
      <w:pPr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44701C">
        <w:rPr>
          <w:rFonts w:ascii="Times New Roman" w:eastAsia="Times New Roman" w:hAnsi="Times New Roman" w:cs="Times New Roman"/>
          <w:bCs/>
          <w:sz w:val="28"/>
          <w:szCs w:val="28"/>
        </w:rPr>
        <w:t>Нормативные документы. Критерии качества и механизм экспертизы электронного сценария.</w:t>
      </w:r>
      <w:r w:rsidRPr="004470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701C">
        <w:rPr>
          <w:rFonts w:ascii="Times New Roman" w:eastAsia="Times New Roman" w:hAnsi="Times New Roman" w:cs="Times New Roman"/>
          <w:bCs/>
          <w:sz w:val="28"/>
          <w:szCs w:val="28"/>
        </w:rPr>
        <w:t>База методических рекомендаций</w:t>
      </w:r>
      <w:r w:rsidRPr="00172A4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t>- помогают коллегам в освоении смыслов, педагогических технологий и алгоритмов результативной деятельности.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 xml:space="preserve">Теперь каждый урок в МЭШ является занятием по повышению квалификации 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педагогов. При наличии сформированной внутренней системы управления знаниями педагоги проводят учебные занятия без ущерба для образовательных результатов обучающихся. Динамика их показателей доступна для членов Методических объединений и служит основанием к принятию управленческих решений.</w:t>
      </w:r>
    </w:p>
    <w:p w:rsidR="0044701C" w:rsidRDefault="007E20F8" w:rsidP="009B4CED">
      <w:pPr>
        <w:ind w:left="-1276"/>
        <w:rPr>
          <w:rFonts w:ascii="Times New Roman" w:hAnsi="Times New Roman" w:cs="Times New Roman"/>
          <w:sz w:val="28"/>
          <w:szCs w:val="28"/>
        </w:rPr>
      </w:pPr>
      <w:r w:rsidRPr="0044701C">
        <w:rPr>
          <w:rFonts w:ascii="Times New Roman" w:eastAsia="Times New Roman" w:hAnsi="Times New Roman" w:cs="Times New Roman"/>
          <w:bCs/>
          <w:sz w:val="28"/>
          <w:szCs w:val="28"/>
        </w:rPr>
        <w:t>Школьные методические объединения как первичное звено консультативной методической поддержки</w:t>
      </w:r>
      <w:r w:rsidRPr="00172A4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t> как квалифицированные предметные сообщества приобретают ключевую роль при формировании внутренней образовательной политики организации и могут стать первичным институтом мониторинга качества образования.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  <w:t>Есть ли будущее у систем управления знаниями? Сегодня нет ни одной крупной организации, которая бы, в том или ином виде, не использовала бы внутреннюю систему управления знаниями.</w:t>
      </w:r>
      <w:r w:rsidRPr="00172A49">
        <w:rPr>
          <w:rFonts w:ascii="Times New Roman" w:eastAsia="Times New Roman" w:hAnsi="Times New Roman" w:cs="Times New Roman"/>
          <w:sz w:val="28"/>
          <w:szCs w:val="28"/>
        </w:rPr>
        <w:br/>
      </w:r>
      <w:r w:rsidRPr="00172A49">
        <w:rPr>
          <w:rFonts w:ascii="Times New Roman" w:hAnsi="Times New Roman" w:cs="Times New Roman"/>
          <w:sz w:val="28"/>
          <w:szCs w:val="28"/>
        </w:rPr>
        <w:t xml:space="preserve">Внутренние системы управления знаниями в школах позволяют поддерживать устойчивое качество образования и обучения вне зависимости от квалификации педагогов, прогнозировать и корректировать количество выпускников, обладающих нормативными знаниями, навыками и </w:t>
      </w:r>
      <w:proofErr w:type="spellStart"/>
      <w:r w:rsidRPr="00172A49">
        <w:rPr>
          <w:rFonts w:ascii="Times New Roman" w:hAnsi="Times New Roman" w:cs="Times New Roman"/>
          <w:sz w:val="28"/>
          <w:szCs w:val="28"/>
        </w:rPr>
        <w:t>компетенциями</w:t>
      </w:r>
      <w:proofErr w:type="gramStart"/>
      <w:r w:rsidRPr="00172A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2A49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Pr="00172A49">
        <w:rPr>
          <w:rFonts w:ascii="Times New Roman" w:hAnsi="Times New Roman" w:cs="Times New Roman"/>
          <w:sz w:val="28"/>
          <w:szCs w:val="28"/>
        </w:rPr>
        <w:t xml:space="preserve"> того, переход к Цифровой экономике, необходимость которого обозначил </w:t>
      </w:r>
      <w:proofErr w:type="spellStart"/>
      <w:r w:rsidRPr="00172A49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Pr="00172A49">
        <w:rPr>
          <w:rFonts w:ascii="Times New Roman" w:hAnsi="Times New Roman" w:cs="Times New Roman"/>
          <w:sz w:val="28"/>
          <w:szCs w:val="28"/>
        </w:rPr>
        <w:t xml:space="preserve">, возможен только на базе </w:t>
      </w:r>
      <w:proofErr w:type="spellStart"/>
      <w:r w:rsidRPr="00172A49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172A49">
        <w:rPr>
          <w:rFonts w:ascii="Times New Roman" w:hAnsi="Times New Roman" w:cs="Times New Roman"/>
          <w:sz w:val="28"/>
          <w:szCs w:val="28"/>
        </w:rPr>
        <w:t xml:space="preserve"> систем управления процессами освоения знаний, умений, навыков, профессионально важных качеств и компетенций кадрового потенциала экономики будущего.</w:t>
      </w:r>
    </w:p>
    <w:p w:rsidR="009B4CED" w:rsidRDefault="009B4CED" w:rsidP="009B4CED">
      <w:pPr>
        <w:pStyle w:val="1"/>
      </w:pPr>
      <w:r>
        <w:t>Глава 2</w:t>
      </w:r>
    </w:p>
    <w:p w:rsidR="004C6BDE" w:rsidRPr="0044701C" w:rsidRDefault="0044701C" w:rsidP="0044701C">
      <w:pPr>
        <w:ind w:left="-127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4C6BDE" w:rsidRPr="00172A49">
        <w:rPr>
          <w:rFonts w:ascii="Times New Roman" w:hAnsi="Times New Roman" w:cs="Times New Roman"/>
          <w:sz w:val="28"/>
          <w:szCs w:val="28"/>
        </w:rPr>
        <w:t>.</w:t>
      </w:r>
      <w:r w:rsidRPr="0044701C">
        <w:rPr>
          <w:rFonts w:eastAsia="Times New Roman"/>
          <w:color w:val="222222"/>
          <w:sz w:val="28"/>
          <w:szCs w:val="28"/>
        </w:rPr>
        <w:t xml:space="preserve"> </w:t>
      </w:r>
      <w:r w:rsidRPr="00172A49">
        <w:rPr>
          <w:rFonts w:eastAsia="Times New Roman"/>
          <w:color w:val="222222"/>
          <w:sz w:val="28"/>
          <w:szCs w:val="28"/>
        </w:rPr>
        <w:t>Проведение теста для определения уровня знаний учеников. Провести урок с использование МЭШ.</w:t>
      </w:r>
    </w:p>
    <w:p w:rsidR="004C6BDE" w:rsidRPr="00172A49" w:rsidRDefault="004C6BDE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 w:rsidRPr="00172A49">
        <w:rPr>
          <w:rFonts w:ascii="Times New Roman" w:hAnsi="Times New Roman" w:cs="Times New Roman"/>
          <w:sz w:val="28"/>
          <w:szCs w:val="28"/>
        </w:rPr>
        <w:t>Был создан тест на сайте решу</w:t>
      </w:r>
      <w:proofErr w:type="gramEnd"/>
      <w:r w:rsidRPr="00172A49">
        <w:rPr>
          <w:rFonts w:ascii="Times New Roman" w:hAnsi="Times New Roman" w:cs="Times New Roman"/>
          <w:sz w:val="28"/>
          <w:szCs w:val="28"/>
        </w:rPr>
        <w:t xml:space="preserve"> ЭГЕ</w:t>
      </w:r>
      <w:r w:rsidR="00331892" w:rsidRPr="00172A49">
        <w:rPr>
          <w:rFonts w:ascii="Times New Roman" w:hAnsi="Times New Roman" w:cs="Times New Roman"/>
          <w:sz w:val="28"/>
          <w:szCs w:val="28"/>
        </w:rPr>
        <w:t>.</w:t>
      </w:r>
    </w:p>
    <w:p w:rsidR="004C6BDE" w:rsidRPr="00172A49" w:rsidRDefault="004C6BDE" w:rsidP="0044701C">
      <w:pPr>
        <w:ind w:left="-1276"/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  <w:r w:rsidRPr="00172A49">
        <w:rPr>
          <w:rFonts w:ascii="Times New Roman" w:hAnsi="Times New Roman" w:cs="Times New Roman"/>
          <w:sz w:val="28"/>
          <w:szCs w:val="28"/>
        </w:rPr>
        <w:t xml:space="preserve">Номер варианта: </w:t>
      </w:r>
      <w:r w:rsidRPr="0044701C">
        <w:rPr>
          <w:sz w:val="28"/>
          <w:szCs w:val="28"/>
        </w:rPr>
        <w:t>№ 6120133</w:t>
      </w:r>
    </w:p>
    <w:p w:rsidR="00BE5E0A" w:rsidRPr="00172A49" w:rsidRDefault="004C6BDE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 w:rsidRPr="00172A49">
        <w:rPr>
          <w:rFonts w:ascii="Times New Roman" w:hAnsi="Times New Roman" w:cs="Times New Roman"/>
          <w:sz w:val="28"/>
          <w:szCs w:val="28"/>
        </w:rPr>
        <w:t xml:space="preserve">По итогам данного теста выяснилось, что у ребят есть недочеты по некоторым </w:t>
      </w:r>
      <w:r w:rsidR="00A4564E" w:rsidRPr="00172A49">
        <w:rPr>
          <w:rFonts w:ascii="Times New Roman" w:hAnsi="Times New Roman" w:cs="Times New Roman"/>
          <w:sz w:val="28"/>
          <w:szCs w:val="28"/>
        </w:rPr>
        <w:t>номерам, чаще всего это был 20 номер на тему: Анализ программы с циклами и условными операторами</w:t>
      </w:r>
      <w:r w:rsidR="00BE5E0A" w:rsidRPr="00172A49">
        <w:rPr>
          <w:rFonts w:ascii="Times New Roman" w:hAnsi="Times New Roman" w:cs="Times New Roman"/>
          <w:sz w:val="28"/>
          <w:szCs w:val="28"/>
        </w:rPr>
        <w:t>; Кодирование чисел. Системы счисления</w:t>
      </w:r>
      <w:r w:rsidR="00BE5E0A" w:rsidRPr="00172A4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E5E0A" w:rsidRPr="0017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E0A" w:rsidRPr="00172A49">
        <w:rPr>
          <w:rFonts w:ascii="Times New Roman" w:hAnsi="Times New Roman" w:cs="Times New Roman"/>
          <w:sz w:val="28"/>
          <w:szCs w:val="28"/>
          <w:lang w:val="en-US"/>
        </w:rPr>
        <w:t>Анализ</w:t>
      </w:r>
      <w:proofErr w:type="spellEnd"/>
      <w:r w:rsidR="00BE5E0A" w:rsidRPr="00172A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5E0A" w:rsidRPr="00172A49">
        <w:rPr>
          <w:rFonts w:ascii="Times New Roman" w:hAnsi="Times New Roman" w:cs="Times New Roman"/>
          <w:sz w:val="28"/>
          <w:szCs w:val="28"/>
          <w:lang w:val="en-US"/>
        </w:rPr>
        <w:t>информационных</w:t>
      </w:r>
      <w:proofErr w:type="spellEnd"/>
      <w:r w:rsidR="00BE5E0A" w:rsidRPr="00172A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5E0A" w:rsidRPr="00172A49">
        <w:rPr>
          <w:rFonts w:ascii="Times New Roman" w:hAnsi="Times New Roman" w:cs="Times New Roman"/>
          <w:sz w:val="28"/>
          <w:szCs w:val="28"/>
          <w:lang w:val="en-US"/>
        </w:rPr>
        <w:t>моделей</w:t>
      </w:r>
      <w:proofErr w:type="spellEnd"/>
      <w:r w:rsidR="00BE5E0A" w:rsidRPr="00172A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CED" w:rsidRDefault="009B4CED" w:rsidP="009B4CED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331892" w:rsidRPr="00172A49" w:rsidRDefault="00331892" w:rsidP="009B4CED">
      <w:pPr>
        <w:rPr>
          <w:rFonts w:ascii="Times New Roman" w:hAnsi="Times New Roman" w:cs="Times New Roman"/>
          <w:sz w:val="28"/>
          <w:szCs w:val="28"/>
        </w:rPr>
      </w:pPr>
      <w:r w:rsidRPr="00172A49">
        <w:rPr>
          <w:rFonts w:ascii="Times New Roman" w:hAnsi="Times New Roman" w:cs="Times New Roman"/>
          <w:sz w:val="28"/>
          <w:szCs w:val="28"/>
        </w:rPr>
        <w:t>Тест выполнили:</w:t>
      </w:r>
    </w:p>
    <w:p w:rsidR="009B4CED" w:rsidRDefault="00331892" w:rsidP="009B4CED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172A49"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Pr="00172A49">
        <w:rPr>
          <w:rFonts w:ascii="Times New Roman" w:hAnsi="Times New Roman" w:cs="Times New Roman"/>
          <w:sz w:val="28"/>
          <w:szCs w:val="28"/>
        </w:rPr>
        <w:t xml:space="preserve"> Кирилл – выполнил 16/</w:t>
      </w:r>
      <w:r w:rsidR="009B4CED">
        <w:rPr>
          <w:rFonts w:ascii="Times New Roman" w:hAnsi="Times New Roman" w:cs="Times New Roman"/>
          <w:sz w:val="28"/>
          <w:szCs w:val="28"/>
        </w:rPr>
        <w:t>27</w:t>
      </w:r>
    </w:p>
    <w:p w:rsidR="00331892" w:rsidRPr="00172A49" w:rsidRDefault="009B4CED" w:rsidP="009B4CED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1892" w:rsidRPr="00172A49">
        <w:rPr>
          <w:rFonts w:ascii="Times New Roman" w:hAnsi="Times New Roman" w:cs="Times New Roman"/>
          <w:sz w:val="28"/>
          <w:szCs w:val="28"/>
        </w:rPr>
        <w:t xml:space="preserve">Алисов Алексей </w:t>
      </w:r>
      <w:proofErr w:type="gramStart"/>
      <w:r w:rsidR="00331892" w:rsidRPr="00172A4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31892" w:rsidRPr="00172A49">
        <w:rPr>
          <w:rFonts w:ascii="Times New Roman" w:hAnsi="Times New Roman" w:cs="Times New Roman"/>
          <w:sz w:val="28"/>
          <w:szCs w:val="28"/>
        </w:rPr>
        <w:t>ыполнил 19/27</w:t>
      </w:r>
    </w:p>
    <w:p w:rsidR="00331892" w:rsidRPr="00172A49" w:rsidRDefault="009B4CED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31892" w:rsidRPr="00172A49">
        <w:rPr>
          <w:rFonts w:ascii="Times New Roman" w:hAnsi="Times New Roman" w:cs="Times New Roman"/>
          <w:sz w:val="28"/>
          <w:szCs w:val="28"/>
        </w:rPr>
        <w:t xml:space="preserve">Павлов Даниил </w:t>
      </w:r>
      <w:proofErr w:type="gramStart"/>
      <w:r w:rsidR="00331892" w:rsidRPr="00172A4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31892" w:rsidRPr="00172A49">
        <w:rPr>
          <w:rFonts w:ascii="Times New Roman" w:hAnsi="Times New Roman" w:cs="Times New Roman"/>
          <w:sz w:val="28"/>
          <w:szCs w:val="28"/>
        </w:rPr>
        <w:t>ыполнил 19/27</w:t>
      </w:r>
    </w:p>
    <w:p w:rsidR="00331892" w:rsidRPr="00172A49" w:rsidRDefault="009B4CED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1892" w:rsidRPr="00172A49">
        <w:rPr>
          <w:rFonts w:ascii="Times New Roman" w:hAnsi="Times New Roman" w:cs="Times New Roman"/>
          <w:sz w:val="28"/>
          <w:szCs w:val="28"/>
        </w:rPr>
        <w:t xml:space="preserve">Соколов Илья </w:t>
      </w:r>
      <w:proofErr w:type="gramStart"/>
      <w:r w:rsidR="00331892" w:rsidRPr="00172A4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31892" w:rsidRPr="00172A49">
        <w:rPr>
          <w:rFonts w:ascii="Times New Roman" w:hAnsi="Times New Roman" w:cs="Times New Roman"/>
          <w:sz w:val="28"/>
          <w:szCs w:val="28"/>
        </w:rPr>
        <w:t>ыполнил 17/27</w:t>
      </w:r>
      <w:r w:rsidR="00BE5E0A" w:rsidRPr="00172A49">
        <w:rPr>
          <w:rFonts w:ascii="Times New Roman" w:hAnsi="Times New Roman" w:cs="Times New Roman"/>
          <w:sz w:val="28"/>
          <w:szCs w:val="28"/>
        </w:rPr>
        <w:t>.</w:t>
      </w:r>
    </w:p>
    <w:p w:rsidR="00331892" w:rsidRPr="00172A49" w:rsidRDefault="009B4CED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1892" w:rsidRPr="00172A49">
        <w:rPr>
          <w:rFonts w:ascii="Times New Roman" w:hAnsi="Times New Roman" w:cs="Times New Roman"/>
          <w:sz w:val="28"/>
          <w:szCs w:val="28"/>
        </w:rPr>
        <w:t>Был проведен урок с использованием МЭШ.</w:t>
      </w:r>
    </w:p>
    <w:p w:rsidR="00000000" w:rsidRPr="00172A49" w:rsidRDefault="0044701C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892" w:rsidRPr="00172A49">
        <w:rPr>
          <w:rFonts w:ascii="Times New Roman" w:hAnsi="Times New Roman" w:cs="Times New Roman"/>
          <w:sz w:val="28"/>
          <w:szCs w:val="28"/>
        </w:rPr>
        <w:t xml:space="preserve"> В результате урока, был проведен еще один такой же тест:</w:t>
      </w:r>
    </w:p>
    <w:p w:rsidR="00331892" w:rsidRPr="00172A49" w:rsidRDefault="009B4CED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31892" w:rsidRPr="00172A49"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="00331892" w:rsidRPr="00172A49">
        <w:rPr>
          <w:rFonts w:ascii="Times New Roman" w:hAnsi="Times New Roman" w:cs="Times New Roman"/>
          <w:sz w:val="28"/>
          <w:szCs w:val="28"/>
        </w:rPr>
        <w:t xml:space="preserve"> Кирилл – выполнил 20/27</w:t>
      </w:r>
    </w:p>
    <w:p w:rsidR="00331892" w:rsidRPr="00172A49" w:rsidRDefault="009B4CED" w:rsidP="0044701C">
      <w:pPr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1892" w:rsidRPr="00172A49">
        <w:rPr>
          <w:rFonts w:ascii="Times New Roman" w:hAnsi="Times New Roman" w:cs="Times New Roman"/>
          <w:sz w:val="28"/>
          <w:szCs w:val="28"/>
        </w:rPr>
        <w:t xml:space="preserve">Алисов Алексей </w:t>
      </w:r>
      <w:proofErr w:type="gramStart"/>
      <w:r w:rsidR="00331892" w:rsidRPr="00172A4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31892" w:rsidRPr="00172A49">
        <w:rPr>
          <w:rFonts w:ascii="Times New Roman" w:hAnsi="Times New Roman" w:cs="Times New Roman"/>
          <w:sz w:val="28"/>
          <w:szCs w:val="28"/>
        </w:rPr>
        <w:t>ыполнил 23/27</w:t>
      </w:r>
    </w:p>
    <w:p w:rsidR="00331892" w:rsidRPr="009B4CED" w:rsidRDefault="009B4CED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1892" w:rsidRPr="00172A49">
        <w:rPr>
          <w:rFonts w:ascii="Times New Roman" w:hAnsi="Times New Roman" w:cs="Times New Roman"/>
          <w:sz w:val="28"/>
          <w:szCs w:val="28"/>
        </w:rPr>
        <w:t xml:space="preserve">Павлов Даниил </w:t>
      </w:r>
      <w:proofErr w:type="gramStart"/>
      <w:r w:rsidR="00331892" w:rsidRPr="00172A4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31892" w:rsidRPr="00172A49">
        <w:rPr>
          <w:rFonts w:ascii="Times New Roman" w:hAnsi="Times New Roman" w:cs="Times New Roman"/>
          <w:sz w:val="28"/>
          <w:szCs w:val="28"/>
        </w:rPr>
        <w:t>ыполнил 21/27</w:t>
      </w:r>
    </w:p>
    <w:p w:rsidR="0044701C" w:rsidRPr="009B4CED" w:rsidRDefault="009B4CED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1892" w:rsidRPr="00172A49">
        <w:rPr>
          <w:rFonts w:ascii="Times New Roman" w:hAnsi="Times New Roman" w:cs="Times New Roman"/>
          <w:sz w:val="28"/>
          <w:szCs w:val="28"/>
        </w:rPr>
        <w:t xml:space="preserve">Соколов Илья </w:t>
      </w:r>
      <w:proofErr w:type="gramStart"/>
      <w:r w:rsidR="00331892" w:rsidRPr="00172A4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31892" w:rsidRPr="00172A49">
        <w:rPr>
          <w:rFonts w:ascii="Times New Roman" w:hAnsi="Times New Roman" w:cs="Times New Roman"/>
          <w:sz w:val="28"/>
          <w:szCs w:val="28"/>
        </w:rPr>
        <w:t>ыполнил 21/27</w:t>
      </w:r>
    </w:p>
    <w:p w:rsidR="00331892" w:rsidRPr="0044701C" w:rsidRDefault="0044701C" w:rsidP="0044701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</w:t>
      </w:r>
      <w:r w:rsidR="00331892" w:rsidRPr="00331892"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31892" w:rsidRPr="00172A49" w:rsidRDefault="00331892" w:rsidP="0044701C">
      <w:pPr>
        <w:ind w:left="-1276"/>
        <w:rPr>
          <w:rFonts w:ascii="Times New Roman" w:hAnsi="Times New Roman" w:cs="Times New Roman"/>
          <w:sz w:val="28"/>
          <w:szCs w:val="28"/>
        </w:rPr>
      </w:pPr>
      <w:r w:rsidRPr="00172A49">
        <w:rPr>
          <w:rFonts w:ascii="Times New Roman" w:hAnsi="Times New Roman" w:cs="Times New Roman"/>
          <w:sz w:val="28"/>
          <w:szCs w:val="28"/>
        </w:rPr>
        <w:t xml:space="preserve">Тем самым я выяснил, что с помощью Московской Электронной Школы можно проводить </w:t>
      </w:r>
      <w:proofErr w:type="gramStart"/>
      <w:r w:rsidRPr="00172A49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172A49">
        <w:rPr>
          <w:rFonts w:ascii="Times New Roman" w:hAnsi="Times New Roman" w:cs="Times New Roman"/>
          <w:sz w:val="28"/>
          <w:szCs w:val="28"/>
        </w:rPr>
        <w:t xml:space="preserve"> и они будут приносить пользу, так же уроки можно смотреть дома, в случае болезни и не отставать от своего класса. Так же благодаря </w:t>
      </w:r>
      <w:proofErr w:type="gramStart"/>
      <w:r w:rsidRPr="00172A49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172A49">
        <w:rPr>
          <w:rFonts w:ascii="Times New Roman" w:hAnsi="Times New Roman" w:cs="Times New Roman"/>
          <w:sz w:val="28"/>
          <w:szCs w:val="28"/>
        </w:rPr>
        <w:t xml:space="preserve"> можно найти определенную тему, которая была не понятна в классе и посмотреть урок в МЭШ.</w:t>
      </w:r>
    </w:p>
    <w:p w:rsidR="00331892" w:rsidRPr="00331892" w:rsidRDefault="00331892" w:rsidP="0044701C">
      <w:pPr>
        <w:ind w:left="-1276"/>
      </w:pPr>
    </w:p>
    <w:p w:rsidR="00331892" w:rsidRPr="00331892" w:rsidRDefault="00331892" w:rsidP="0044701C">
      <w:pPr>
        <w:ind w:left="-1276"/>
      </w:pPr>
    </w:p>
    <w:p w:rsidR="00BE5E0A" w:rsidRPr="00BE5E0A" w:rsidRDefault="00BE5E0A" w:rsidP="0044701C">
      <w:pPr>
        <w:ind w:left="-1276"/>
      </w:pPr>
    </w:p>
    <w:p w:rsidR="00A4564E" w:rsidRPr="004C6BDE" w:rsidRDefault="00A4564E" w:rsidP="0044701C">
      <w:pPr>
        <w:ind w:left="-1276"/>
      </w:pPr>
    </w:p>
    <w:p w:rsidR="004C6BDE" w:rsidRPr="004C6BDE" w:rsidRDefault="004C6BDE" w:rsidP="004C6BDE">
      <w:pPr>
        <w:pStyle w:val="1"/>
      </w:pPr>
    </w:p>
    <w:p w:rsidR="004C6BDE" w:rsidRDefault="004C6BDE" w:rsidP="007E20F8">
      <w:pPr>
        <w:pStyle w:val="1"/>
      </w:pPr>
    </w:p>
    <w:p w:rsidR="006151E0" w:rsidRPr="006151E0" w:rsidRDefault="006151E0" w:rsidP="006151E0">
      <w:pPr>
        <w:rPr>
          <w:sz w:val="24"/>
          <w:szCs w:val="24"/>
        </w:rPr>
      </w:pPr>
    </w:p>
    <w:p w:rsidR="00D60C18" w:rsidRPr="00062206" w:rsidRDefault="00D60C18" w:rsidP="00062206"/>
    <w:sectPr w:rsidR="00D60C18" w:rsidRPr="00062206" w:rsidSect="009B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F6E"/>
    <w:multiLevelType w:val="hybridMultilevel"/>
    <w:tmpl w:val="D4A0B4C6"/>
    <w:lvl w:ilvl="0" w:tplc="7CF2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CA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AF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9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6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49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46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A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F0592A"/>
    <w:multiLevelType w:val="multilevel"/>
    <w:tmpl w:val="B35C4E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B1237"/>
    <w:multiLevelType w:val="multilevel"/>
    <w:tmpl w:val="1690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8420F"/>
    <w:multiLevelType w:val="hybridMultilevel"/>
    <w:tmpl w:val="FFF855DE"/>
    <w:lvl w:ilvl="0" w:tplc="933A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20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8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AA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CE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26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0E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4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F07A06"/>
    <w:multiLevelType w:val="multilevel"/>
    <w:tmpl w:val="1DC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F2ABA"/>
    <w:multiLevelType w:val="hybridMultilevel"/>
    <w:tmpl w:val="A2FE752E"/>
    <w:lvl w:ilvl="0" w:tplc="F2CC2382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Bidi" w:hint="default"/>
        <w:color w:val="auto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FCE0B1F"/>
    <w:multiLevelType w:val="multilevel"/>
    <w:tmpl w:val="C72C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805AE"/>
    <w:multiLevelType w:val="multilevel"/>
    <w:tmpl w:val="2806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A524E"/>
    <w:multiLevelType w:val="multilevel"/>
    <w:tmpl w:val="8F74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0643B"/>
    <w:multiLevelType w:val="multilevel"/>
    <w:tmpl w:val="A10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F2BA4"/>
    <w:multiLevelType w:val="hybridMultilevel"/>
    <w:tmpl w:val="A4EEDF20"/>
    <w:lvl w:ilvl="0" w:tplc="407C449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5853206"/>
    <w:multiLevelType w:val="multilevel"/>
    <w:tmpl w:val="B35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D"/>
    <w:rsid w:val="00062206"/>
    <w:rsid w:val="00172A49"/>
    <w:rsid w:val="001F0B2D"/>
    <w:rsid w:val="00331892"/>
    <w:rsid w:val="0044701C"/>
    <w:rsid w:val="004C6BDE"/>
    <w:rsid w:val="006151E0"/>
    <w:rsid w:val="0063614D"/>
    <w:rsid w:val="007E20F8"/>
    <w:rsid w:val="009B4CED"/>
    <w:rsid w:val="00A4564E"/>
    <w:rsid w:val="00BE5E0A"/>
    <w:rsid w:val="00D37F25"/>
    <w:rsid w:val="00D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6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3614D"/>
    <w:rPr>
      <w:color w:val="0000FF"/>
      <w:u w:val="single"/>
    </w:rPr>
  </w:style>
  <w:style w:type="character" w:customStyle="1" w:styleId="element-invisible">
    <w:name w:val="element-invisible"/>
    <w:basedOn w:val="a0"/>
    <w:rsid w:val="0063614D"/>
  </w:style>
  <w:style w:type="character" w:customStyle="1" w:styleId="newtime-date">
    <w:name w:val="new__time-date"/>
    <w:basedOn w:val="a0"/>
    <w:rsid w:val="0063614D"/>
  </w:style>
  <w:style w:type="character" w:customStyle="1" w:styleId="newauthor">
    <w:name w:val="new__author"/>
    <w:basedOn w:val="a0"/>
    <w:rsid w:val="0063614D"/>
  </w:style>
  <w:style w:type="paragraph" w:styleId="a4">
    <w:name w:val="Normal (Web)"/>
    <w:basedOn w:val="a"/>
    <w:uiPriority w:val="99"/>
    <w:unhideWhenUsed/>
    <w:rsid w:val="0063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20F8"/>
    <w:rPr>
      <w:b/>
      <w:bCs/>
    </w:rPr>
  </w:style>
  <w:style w:type="paragraph" w:styleId="a6">
    <w:name w:val="List Paragraph"/>
    <w:basedOn w:val="a"/>
    <w:uiPriority w:val="34"/>
    <w:qFormat/>
    <w:rsid w:val="0061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6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3614D"/>
    <w:rPr>
      <w:color w:val="0000FF"/>
      <w:u w:val="single"/>
    </w:rPr>
  </w:style>
  <w:style w:type="character" w:customStyle="1" w:styleId="element-invisible">
    <w:name w:val="element-invisible"/>
    <w:basedOn w:val="a0"/>
    <w:rsid w:val="0063614D"/>
  </w:style>
  <w:style w:type="character" w:customStyle="1" w:styleId="newtime-date">
    <w:name w:val="new__time-date"/>
    <w:basedOn w:val="a0"/>
    <w:rsid w:val="0063614D"/>
  </w:style>
  <w:style w:type="character" w:customStyle="1" w:styleId="newauthor">
    <w:name w:val="new__author"/>
    <w:basedOn w:val="a0"/>
    <w:rsid w:val="0063614D"/>
  </w:style>
  <w:style w:type="paragraph" w:styleId="a4">
    <w:name w:val="Normal (Web)"/>
    <w:basedOn w:val="a"/>
    <w:uiPriority w:val="99"/>
    <w:unhideWhenUsed/>
    <w:rsid w:val="0063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20F8"/>
    <w:rPr>
      <w:b/>
      <w:bCs/>
    </w:rPr>
  </w:style>
  <w:style w:type="paragraph" w:styleId="a6">
    <w:name w:val="List Paragraph"/>
    <w:basedOn w:val="a"/>
    <w:uiPriority w:val="34"/>
    <w:qFormat/>
    <w:rsid w:val="0061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5B400"/>
                            <w:left w:val="none" w:sz="0" w:space="0" w:color="95B400"/>
                            <w:bottom w:val="single" w:sz="18" w:space="2" w:color="95B400"/>
                            <w:right w:val="none" w:sz="0" w:space="0" w:color="95B4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1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0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3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1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20par</dc:creator>
  <cp:lastModifiedBy>Ученик</cp:lastModifiedBy>
  <cp:revision>2</cp:revision>
  <dcterms:created xsi:type="dcterms:W3CDTF">2020-03-12T10:05:00Z</dcterms:created>
  <dcterms:modified xsi:type="dcterms:W3CDTF">2020-03-12T10:05:00Z</dcterms:modified>
</cp:coreProperties>
</file>