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3" w:rsidRPr="00634146" w:rsidRDefault="00513833" w:rsidP="00513833">
      <w:pPr>
        <w:jc w:val="center"/>
        <w:rPr>
          <w:sz w:val="24"/>
          <w:szCs w:val="24"/>
          <w:lang w:val="en-US"/>
        </w:rPr>
      </w:pPr>
      <w:r w:rsidRPr="00634146">
        <w:rPr>
          <w:sz w:val="24"/>
          <w:szCs w:val="24"/>
        </w:rPr>
        <w:t xml:space="preserve">Реферат </w:t>
      </w:r>
      <w:r w:rsidRPr="00634146">
        <w:rPr>
          <w:sz w:val="24"/>
          <w:szCs w:val="24"/>
          <w:lang w:val="en-US"/>
        </w:rPr>
        <w:t>‘</w:t>
      </w:r>
      <w:r w:rsidRPr="00634146">
        <w:rPr>
          <w:sz w:val="24"/>
          <w:szCs w:val="24"/>
        </w:rPr>
        <w:t>Улучшение города</w:t>
      </w:r>
      <w:r w:rsidRPr="00634146">
        <w:rPr>
          <w:sz w:val="24"/>
          <w:szCs w:val="24"/>
          <w:lang w:val="en-US"/>
        </w:rPr>
        <w:t>’</w:t>
      </w:r>
    </w:p>
    <w:p w:rsidR="00513833" w:rsidRPr="00634146" w:rsidRDefault="00513833" w:rsidP="00513833">
      <w:pPr>
        <w:jc w:val="center"/>
        <w:rPr>
          <w:sz w:val="24"/>
          <w:szCs w:val="24"/>
        </w:rPr>
      </w:pPr>
      <w:r w:rsidRPr="00634146">
        <w:rPr>
          <w:sz w:val="24"/>
          <w:szCs w:val="24"/>
        </w:rPr>
        <w:t>Список литературы</w:t>
      </w:r>
    </w:p>
    <w:p w:rsidR="00513833" w:rsidRPr="00634146" w:rsidRDefault="00513833" w:rsidP="00513833">
      <w:pPr>
        <w:rPr>
          <w:rFonts w:cs="Helvetica"/>
          <w:color w:val="000000"/>
          <w:sz w:val="24"/>
          <w:szCs w:val="24"/>
          <w:shd w:val="clear" w:color="auto" w:fill="FFFFFF"/>
        </w:rPr>
      </w:pPr>
      <w:r w:rsidRPr="00634146">
        <w:rPr>
          <w:sz w:val="24"/>
          <w:szCs w:val="24"/>
        </w:rPr>
        <w:t>1.</w:t>
      </w:r>
      <w:r w:rsidRPr="00634146">
        <w:rPr>
          <w:rFonts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146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Джеф</w:t>
      </w:r>
      <w:proofErr w:type="spellEnd"/>
      <w:proofErr w:type="gramStart"/>
      <w:r w:rsidRPr="00634146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634146">
        <w:rPr>
          <w:rFonts w:cs="Helvetica"/>
          <w:b/>
          <w:bCs/>
          <w:color w:val="000000"/>
          <w:sz w:val="24"/>
          <w:szCs w:val="24"/>
          <w:shd w:val="clear" w:color="auto" w:fill="FFFFFF"/>
        </w:rPr>
        <w:t>пек, «Город для пешехода»</w:t>
      </w:r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>.</w: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Книга о том, почему безопасность пешехода — самое главное качество любого города. Здесь про пешеходные зоны, общественный транспорт,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велоинфраструктуру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и то, почему все это делает город доступным, интересным и красивым.</w:t>
      </w:r>
    </w:p>
    <w:p w:rsidR="00331C72" w:rsidRPr="00634146" w:rsidRDefault="00634146" w:rsidP="00513833">
      <w:pPr>
        <w:rPr>
          <w:rFonts w:cs="Helvetica"/>
          <w:color w:val="000000"/>
          <w:sz w:val="24"/>
          <w:szCs w:val="24"/>
          <w:shd w:val="clear" w:color="auto" w:fill="FFFFFF"/>
        </w:rPr>
      </w:pP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Джефф</w:t>
      </w:r>
      <w:proofErr w:type="spellEnd"/>
      <w:proofErr w:type="gram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331C72"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пек – урбанист и городской дизайнер, который выступает на международном уровне </w: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более приспос</w:t>
      </w:r>
      <w:r w:rsidR="00331C72" w:rsidRPr="00634146">
        <w:rPr>
          <w:rFonts w:cs="Helvetica"/>
          <w:color w:val="000000"/>
          <w:sz w:val="24"/>
          <w:szCs w:val="24"/>
          <w:shd w:val="clear" w:color="auto" w:fill="FFFFFF"/>
        </w:rPr>
        <w:t>обленные для пешеходов города.</w: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="00331C72"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Он является главой отдела </w:t>
      </w:r>
      <w:proofErr w:type="spellStart"/>
      <w:r w:rsidR="00331C72" w:rsidRPr="00634146">
        <w:rPr>
          <w:rFonts w:cs="Helvetica"/>
          <w:color w:val="000000"/>
          <w:sz w:val="24"/>
          <w:szCs w:val="24"/>
          <w:shd w:val="clear" w:color="auto" w:fill="FFFFFF"/>
        </w:rPr>
        <w:t>исскуства</w:t>
      </w:r>
      <w:proofErr w:type="spellEnd"/>
      <w:r w:rsidR="00331C72"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в Национальном Фонде содействия развитию искусств.</w:t>
      </w:r>
    </w:p>
    <w:p w:rsidR="00634146" w:rsidRDefault="00513833" w:rsidP="00513833">
      <w:pPr>
        <w:rPr>
          <w:rFonts w:cs="Helvetica"/>
          <w:color w:val="000000"/>
          <w:sz w:val="24"/>
          <w:szCs w:val="24"/>
          <w:shd w:val="clear" w:color="auto" w:fill="FFFFFF"/>
        </w:rPr>
      </w:pP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2.  </w:t>
      </w:r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Роберт </w:t>
      </w:r>
      <w:proofErr w:type="spellStart"/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>Вентури</w:t>
      </w:r>
      <w:proofErr w:type="spellEnd"/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>, «Уроки Лас-Вегаса».</w: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Это описание экспедиции группы студентов и преподавателей в Лас-Вегас. В нем рассказывается про плохую архитектуру и про то, почему она вообще появляется. </w:t>
      </w:r>
    </w:p>
    <w:p w:rsidR="00331C72" w:rsidRPr="00634146" w:rsidRDefault="00331C72" w:rsidP="00513833">
      <w:pPr>
        <w:rPr>
          <w:rFonts w:cs="Helvetica"/>
          <w:color w:val="000000"/>
          <w:sz w:val="24"/>
          <w:szCs w:val="24"/>
          <w:shd w:val="clear" w:color="auto" w:fill="FFFFFF"/>
        </w:rPr>
      </w:pP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Роберт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Вентури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— </w: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fldChar w:fldCharType="begin"/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instrText xml:space="preserve"> HYPERLINK "https://wiki2.org/ru/%D0%A1%D0%A8%D0%90" \o "США" </w:instrText>
      </w:r>
      <w:proofErr w:type="gram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fldChar w:fldCharType="separate"/>
      </w:r>
      <w:r w:rsidRPr="00634146">
        <w:rPr>
          <w:rFonts w:cs="Helvetica"/>
          <w:color w:val="000000"/>
          <w:shd w:val="clear" w:color="auto" w:fill="FFFFFF"/>
        </w:rPr>
        <w:t>а</w:t>
      </w:r>
      <w:proofErr w:type="gramEnd"/>
      <w:r w:rsidRPr="00634146">
        <w:rPr>
          <w:rFonts w:cs="Helvetica"/>
          <w:color w:val="000000"/>
          <w:shd w:val="clear" w:color="auto" w:fill="FFFFFF"/>
        </w:rPr>
        <w:t>мериканский</w: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fldChar w:fldCharType="end"/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 архитектор, лауреат 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fldChar w:fldCharType="begin"/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instrText xml:space="preserve"> HYPERLINK "https://wiki2.org/ru/%D0%9F%D1%80%D0%B8%D1%82%D1%86%D0%BA%D0%B5%D1%80%D0%BE%D0%B2%D1%81%D0%BA%D0%B0%D1%8F_%D0%BF%D1%80%D0%B5%D0%BC%D0%B8%D1%8F" \o "Притцкеровская премия" </w:instrTex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fldChar w:fldCharType="separate"/>
      </w:r>
      <w:r w:rsidR="00634146">
        <w:rPr>
          <w:rFonts w:cs="Helvetica"/>
          <w:color w:val="000000"/>
          <w:shd w:val="clear" w:color="auto" w:fill="FFFFFF"/>
        </w:rPr>
        <w:t>Притцкеровской</w:t>
      </w:r>
      <w:proofErr w:type="spellEnd"/>
      <w:r w:rsidR="00634146">
        <w:rPr>
          <w:rFonts w:cs="Helvetica"/>
          <w:color w:val="000000"/>
          <w:shd w:val="clear" w:color="auto" w:fill="FFFFFF"/>
        </w:rPr>
        <w:t xml:space="preserve"> </w:t>
      </w:r>
      <w:r w:rsidRPr="00634146">
        <w:rPr>
          <w:rFonts w:cs="Helvetica"/>
          <w:color w:val="000000"/>
          <w:shd w:val="clear" w:color="auto" w:fill="FFFFFF"/>
        </w:rPr>
        <w:t>премии</w: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fldChar w:fldCharType="end"/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, один из родоначальников </w:t>
      </w:r>
      <w:hyperlink r:id="rId4" w:tooltip="Постмодернизм в архитектуре" w:history="1">
        <w:r w:rsidRPr="00634146">
          <w:rPr>
            <w:rFonts w:cs="Helvetica"/>
            <w:color w:val="000000"/>
            <w:shd w:val="clear" w:color="auto" w:fill="FFFFFF"/>
          </w:rPr>
          <w:t>постмодернизма</w:t>
        </w:r>
      </w:hyperlink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.</w:t>
      </w:r>
    </w:p>
    <w:p w:rsidR="00331C72" w:rsidRPr="00634146" w:rsidRDefault="00513833" w:rsidP="00513833">
      <w:pPr>
        <w:rPr>
          <w:rFonts w:cs="Helvetica"/>
          <w:color w:val="000000"/>
          <w:sz w:val="24"/>
          <w:szCs w:val="24"/>
          <w:shd w:val="clear" w:color="auto" w:fill="FFFFFF"/>
        </w:rPr>
      </w:pP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3.</w:t>
      </w:r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Витольд </w:t>
      </w:r>
      <w:proofErr w:type="spellStart"/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>Рыбчинский</w:t>
      </w:r>
      <w:proofErr w:type="spellEnd"/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>, «Городской Конструктор»</w:t>
      </w:r>
      <w:r w:rsidR="00634146"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>.</w:t>
      </w:r>
      <w:r w:rsid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Книг</w: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а рассказывает обо всех урбанистических идеях и концепциях, которые возникали у людей за последний век. </w:t>
      </w:r>
    </w:p>
    <w:p w:rsidR="00634146" w:rsidRDefault="00331C72" w:rsidP="00634146">
      <w:pPr>
        <w:pStyle w:val="a4"/>
        <w:shd w:val="clear" w:color="auto" w:fill="FFFFFF"/>
        <w:spacing w:before="0" w:beforeAutospacing="0" w:after="150" w:afterAutospacing="0" w:line="330" w:lineRule="atLeast"/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</w:pPr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 xml:space="preserve">Витольд </w:t>
      </w:r>
      <w:proofErr w:type="spellStart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>Рыбчинский</w:t>
      </w:r>
      <w:proofErr w:type="spellEnd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 xml:space="preserve"> - Родился в Эдинбурге в семье поляков, детство прошло в Англии. </w:t>
      </w:r>
      <w:proofErr w:type="gramStart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>Закончил школу</w:t>
      </w:r>
      <w:proofErr w:type="gramEnd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 xml:space="preserve"> в Монреале и там же в университете </w:t>
      </w:r>
      <w:proofErr w:type="spellStart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>МакГилл</w:t>
      </w:r>
      <w:proofErr w:type="spellEnd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 xml:space="preserve"> получил степень магистра архитектуры.</w:t>
      </w:r>
      <w:r w:rsid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 xml:space="preserve"> </w:t>
      </w:r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 xml:space="preserve">Опубликовал более 300 статей по архитектуре и строительству. Преподавал в университете </w:t>
      </w:r>
      <w:proofErr w:type="spellStart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>МакГилл</w:t>
      </w:r>
      <w:proofErr w:type="spellEnd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 xml:space="preserve"> и в университете Пенсильвании. Живет в Филадельфии.</w:t>
      </w:r>
    </w:p>
    <w:p w:rsidR="00331C72" w:rsidRPr="00634146" w:rsidRDefault="00513833" w:rsidP="00634146">
      <w:pPr>
        <w:pStyle w:val="a4"/>
        <w:shd w:val="clear" w:color="auto" w:fill="FFFFFF"/>
        <w:spacing w:before="0" w:beforeAutospacing="0" w:after="150" w:afterAutospacing="0" w:line="330" w:lineRule="atLeast"/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</w:pPr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br/>
        <w:t>4. </w:t>
      </w:r>
      <w:r w:rsidRPr="00634146">
        <w:rPr>
          <w:rFonts w:asciiTheme="minorHAnsi" w:eastAsiaTheme="minorHAnsi" w:hAnsiTheme="minorHAnsi" w:cs="Helvetica"/>
          <w:b/>
          <w:color w:val="000000"/>
          <w:shd w:val="clear" w:color="auto" w:fill="FFFFFF"/>
          <w:lang w:eastAsia="en-US"/>
        </w:rPr>
        <w:t xml:space="preserve">Джейн </w:t>
      </w:r>
      <w:proofErr w:type="spellStart"/>
      <w:r w:rsidRPr="00634146">
        <w:rPr>
          <w:rFonts w:asciiTheme="minorHAnsi" w:eastAsiaTheme="minorHAnsi" w:hAnsiTheme="minorHAnsi" w:cs="Helvetica"/>
          <w:b/>
          <w:color w:val="000000"/>
          <w:shd w:val="clear" w:color="auto" w:fill="FFFFFF"/>
          <w:lang w:eastAsia="en-US"/>
        </w:rPr>
        <w:t>Джекобс</w:t>
      </w:r>
      <w:proofErr w:type="spellEnd"/>
      <w:r w:rsidRPr="00634146">
        <w:rPr>
          <w:rFonts w:asciiTheme="minorHAnsi" w:eastAsiaTheme="minorHAnsi" w:hAnsiTheme="minorHAnsi" w:cs="Helvetica"/>
          <w:b/>
          <w:color w:val="000000"/>
          <w:shd w:val="clear" w:color="auto" w:fill="FFFFFF"/>
          <w:lang w:eastAsia="en-US"/>
        </w:rPr>
        <w:t>, «Смерть и жизнь больших американских городов».</w:t>
      </w:r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 xml:space="preserve"> Это большое исследование про американские города. Оно поможет понять, почему обычный горожанин — самый главный человек в городе. Еще оно объясняет, почему именно от горожан зависит, насколько удобным и безопасным будет их город.</w:t>
      </w:r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br/>
      </w:r>
    </w:p>
    <w:p w:rsidR="00331C72" w:rsidRPr="00634146" w:rsidRDefault="00331C72" w:rsidP="00331C72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</w:pPr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 xml:space="preserve">Джейн </w:t>
      </w:r>
      <w:proofErr w:type="spellStart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>Джекобс</w:t>
      </w:r>
      <w:proofErr w:type="spellEnd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 xml:space="preserve">— </w:t>
      </w:r>
      <w:proofErr w:type="gramStart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>ка</w:t>
      </w:r>
      <w:proofErr w:type="gramEnd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>надско-американская писательница, активистка, теоретик </w:t>
      </w:r>
      <w:hyperlink r:id="rId5" w:tooltip="Городское планирование" w:history="1">
        <w:r w:rsidR="00634146">
          <w:rPr>
            <w:rFonts w:eastAsiaTheme="minorHAnsi" w:cs="Helvetica"/>
            <w:color w:val="000000"/>
            <w:shd w:val="clear" w:color="auto" w:fill="FFFFFF"/>
            <w:lang w:eastAsia="en-US"/>
          </w:rPr>
          <w:t xml:space="preserve">городского </w:t>
        </w:r>
        <w:r w:rsidRPr="00634146">
          <w:rPr>
            <w:rFonts w:eastAsiaTheme="minorHAnsi" w:cs="Helvetica"/>
            <w:color w:val="000000"/>
            <w:shd w:val="clear" w:color="auto" w:fill="FFFFFF"/>
            <w:lang w:eastAsia="en-US"/>
          </w:rPr>
          <w:t>планирования</w:t>
        </w:r>
      </w:hyperlink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> и одна из основоположниц движения </w:t>
      </w:r>
      <w:hyperlink r:id="rId6" w:tooltip="Новый урбанизм" w:history="1">
        <w:r w:rsidR="00634146">
          <w:rPr>
            <w:rFonts w:eastAsiaTheme="minorHAnsi" w:cs="Helvetica"/>
            <w:color w:val="000000"/>
            <w:shd w:val="clear" w:color="auto" w:fill="FFFFFF"/>
            <w:lang w:eastAsia="en-US"/>
          </w:rPr>
          <w:t xml:space="preserve">нового </w:t>
        </w:r>
        <w:r w:rsidRPr="00634146">
          <w:rPr>
            <w:rFonts w:eastAsiaTheme="minorHAnsi" w:cs="Helvetica"/>
            <w:color w:val="000000"/>
            <w:shd w:val="clear" w:color="auto" w:fill="FFFFFF"/>
            <w:lang w:eastAsia="en-US"/>
          </w:rPr>
          <w:t>урбанизма</w:t>
        </w:r>
      </w:hyperlink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>.</w:t>
      </w:r>
    </w:p>
    <w:p w:rsidR="00513833" w:rsidRPr="00634146" w:rsidRDefault="00513833" w:rsidP="00331C72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</w:pPr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br/>
        <w:t>5. </w:t>
      </w:r>
      <w:proofErr w:type="spellStart"/>
      <w:r w:rsidRPr="00634146">
        <w:rPr>
          <w:rFonts w:asciiTheme="minorHAnsi" w:eastAsiaTheme="minorHAnsi" w:hAnsiTheme="minorHAnsi" w:cs="Helvetica"/>
          <w:b/>
          <w:color w:val="000000"/>
          <w:shd w:val="clear" w:color="auto" w:fill="FFFFFF"/>
          <w:lang w:eastAsia="en-US"/>
        </w:rPr>
        <w:t>Кэролин</w:t>
      </w:r>
      <w:proofErr w:type="spellEnd"/>
      <w:r w:rsidRPr="00634146">
        <w:rPr>
          <w:rFonts w:asciiTheme="minorHAnsi" w:eastAsiaTheme="minorHAnsi" w:hAnsiTheme="minorHAnsi" w:cs="Helvetica"/>
          <w:b/>
          <w:color w:val="000000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634146">
        <w:rPr>
          <w:rFonts w:asciiTheme="minorHAnsi" w:eastAsiaTheme="minorHAnsi" w:hAnsiTheme="minorHAnsi" w:cs="Helvetica"/>
          <w:b/>
          <w:color w:val="000000"/>
          <w:shd w:val="clear" w:color="auto" w:fill="FFFFFF"/>
          <w:lang w:eastAsia="en-US"/>
        </w:rPr>
        <w:t>Стил</w:t>
      </w:r>
      <w:proofErr w:type="spellEnd"/>
      <w:proofErr w:type="gramEnd"/>
      <w:r w:rsidRPr="00634146">
        <w:rPr>
          <w:rFonts w:asciiTheme="minorHAnsi" w:eastAsiaTheme="minorHAnsi" w:hAnsiTheme="minorHAnsi" w:cs="Helvetica"/>
          <w:b/>
          <w:color w:val="000000"/>
          <w:shd w:val="clear" w:color="auto" w:fill="FFFFFF"/>
          <w:lang w:eastAsia="en-US"/>
        </w:rPr>
        <w:t>, «Голодный город».</w:t>
      </w:r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 xml:space="preserve"> В книжке рассказывается, как потребность человека в еде определяет образ города и его функции. Здесь можно почитать про рынки, супермаркеты, поставки еды, утилизацию о</w:t>
      </w:r>
      <w:r w:rsid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>тходов и т.д. В общем, эта книг</w:t>
      </w:r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>а о том, как накормить мегаполис. </w:t>
      </w:r>
    </w:p>
    <w:p w:rsidR="00331C72" w:rsidRPr="00634146" w:rsidRDefault="00331C72" w:rsidP="00331C72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</w:pPr>
      <w:proofErr w:type="spellStart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>Кэролин</w:t>
      </w:r>
      <w:proofErr w:type="spellEnd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>Стил</w:t>
      </w:r>
      <w:proofErr w:type="spellEnd"/>
      <w:proofErr w:type="gramEnd"/>
      <w:r w:rsidRPr="00634146">
        <w:rPr>
          <w:rFonts w:asciiTheme="minorHAnsi" w:eastAsiaTheme="minorHAnsi" w:hAnsiTheme="minorHAnsi" w:cs="Helvetica"/>
          <w:color w:val="000000"/>
          <w:shd w:val="clear" w:color="auto" w:fill="FFFFFF"/>
          <w:lang w:eastAsia="en-US"/>
        </w:rPr>
        <w:t xml:space="preserve"> — британский архитектор, писатель, ведущий специалист по городской еде в Великобритании. Преподает дизайн в Кембридже, Лондонской школе экономики и Лондонском университете Метрополитен.</w:t>
      </w:r>
    </w:p>
    <w:p w:rsidR="00513833" w:rsidRPr="00634146" w:rsidRDefault="00513833" w:rsidP="00513833">
      <w:pPr>
        <w:rPr>
          <w:rFonts w:cs="Helvetica"/>
          <w:color w:val="000000"/>
          <w:sz w:val="24"/>
          <w:szCs w:val="24"/>
          <w:shd w:val="clear" w:color="auto" w:fill="FFFFFF"/>
        </w:rPr>
      </w:pPr>
      <w:r w:rsidRPr="00634146">
        <w:rPr>
          <w:rFonts w:cs="Helvetica"/>
          <w:color w:val="000000"/>
          <w:sz w:val="24"/>
          <w:szCs w:val="24"/>
          <w:shd w:val="clear" w:color="auto" w:fill="FFFFFF"/>
        </w:rPr>
        <w:lastRenderedPageBreak/>
        <w:t>6. </w:t>
      </w:r>
      <w:proofErr w:type="gramStart"/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>Колин</w:t>
      </w:r>
      <w:proofErr w:type="gramEnd"/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>Эллард</w:t>
      </w:r>
      <w:proofErr w:type="spellEnd"/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>, «Среда обитания»</w:t>
      </w:r>
      <w:r w:rsidR="00634146"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>.</w:t>
      </w:r>
      <w:r w:rsid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Книг</w: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а рассказывает о психологическом влиянии среды обитания на человека. Она касается не только архитектуры, но вообще обста</w:t>
      </w:r>
      <w:r w:rsidR="00634146">
        <w:rPr>
          <w:rFonts w:cs="Helvetica"/>
          <w:color w:val="000000"/>
          <w:sz w:val="24"/>
          <w:szCs w:val="24"/>
          <w:shd w:val="clear" w:color="auto" w:fill="FFFFFF"/>
        </w:rPr>
        <w:t>новки, в которой живет человек.</w:t>
      </w:r>
    </w:p>
    <w:p w:rsidR="00331C72" w:rsidRPr="00634146" w:rsidRDefault="00331C72" w:rsidP="00513833">
      <w:pPr>
        <w:rPr>
          <w:rFonts w:cs="Helvetica"/>
          <w:color w:val="000000"/>
          <w:sz w:val="24"/>
          <w:szCs w:val="24"/>
          <w:shd w:val="clear" w:color="auto" w:fill="FFFFFF"/>
        </w:rPr>
      </w:pP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Колин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Эллард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 — известный американский ученый, популяризатор науки и писатель. Специалист по когнитивной нейропсихологии и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психогеографии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. Доцент Университета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Уотерлу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, г.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Уотерлу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, Онтарио, Канада.</w:t>
      </w:r>
    </w:p>
    <w:p w:rsidR="00513833" w:rsidRPr="00634146" w:rsidRDefault="00513833" w:rsidP="00513833">
      <w:pPr>
        <w:rPr>
          <w:rFonts w:cs="Helvetica"/>
          <w:color w:val="000000"/>
          <w:sz w:val="24"/>
          <w:szCs w:val="24"/>
          <w:shd w:val="clear" w:color="auto" w:fill="FFFFFF"/>
        </w:rPr>
      </w:pP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 7.</w:t>
      </w:r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Пол </w:t>
      </w:r>
      <w:proofErr w:type="spellStart"/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>Голдбергер</w:t>
      </w:r>
      <w:proofErr w:type="spellEnd"/>
      <w:r w:rsidRPr="00634146">
        <w:rPr>
          <w:rFonts w:cs="Helvetica"/>
          <w:b/>
          <w:color w:val="000000"/>
          <w:sz w:val="24"/>
          <w:szCs w:val="24"/>
          <w:shd w:val="clear" w:color="auto" w:fill="FFFFFF"/>
        </w:rPr>
        <w:t>, «Зачем нужна архитектура?».</w: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Эта к</w:t>
      </w:r>
      <w:r w:rsidR="00634146">
        <w:rPr>
          <w:rFonts w:cs="Helvetica"/>
          <w:color w:val="000000"/>
          <w:sz w:val="24"/>
          <w:szCs w:val="24"/>
          <w:shd w:val="clear" w:color="auto" w:fill="FFFFFF"/>
        </w:rPr>
        <w:t>ниг</w: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а о том, какое интеллектуальное и эмоциональное воздействие производит на нас а</w:t>
      </w:r>
      <w:r w:rsidR="00634146">
        <w:rPr>
          <w:rFonts w:cs="Helvetica"/>
          <w:color w:val="000000"/>
          <w:sz w:val="24"/>
          <w:szCs w:val="24"/>
          <w:shd w:val="clear" w:color="auto" w:fill="FFFFFF"/>
        </w:rPr>
        <w:t>рхитектура. Благодаря этой книг</w: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е можно понять, чем хорошая архитектура </w:t>
      </w:r>
      <w:proofErr w:type="gram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отличается от плохой и почему мы не можем</w:t>
      </w:r>
      <w:proofErr w:type="gram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избавиться от плохой архитектуры.</w:t>
      </w:r>
    </w:p>
    <w:p w:rsidR="00331C72" w:rsidRPr="00634146" w:rsidRDefault="00331C72" w:rsidP="00513833">
      <w:pPr>
        <w:rPr>
          <w:rFonts w:cs="Helvetica"/>
          <w:color w:val="000000"/>
          <w:sz w:val="24"/>
          <w:szCs w:val="24"/>
          <w:shd w:val="clear" w:color="auto" w:fill="FFFFFF"/>
        </w:rPr>
      </w:pP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Пол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Голдбергер</w:t>
      </w:r>
      <w:proofErr w:type="spellEnd"/>
      <w:r w:rsid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- американский архитектурный критик и педагог, а также редактор-редактор журнала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Vanity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Fair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. С 1997 по 2011 год он был критиком архитектуры для "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The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New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Yorker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", где вел знаменитую колонку «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Sky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Line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» журнала. Также проводит кафедру Джозефа Урбана по дизайну и архитектуре в Новой школе в Нью-Йорке. Он был ранее деканом школы дизайна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Парсонса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, подразделением Новой школы.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Huffington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>Post</w:t>
      </w:r>
      <w:proofErr w:type="spellEnd"/>
      <w:r w:rsidRPr="00634146">
        <w:rPr>
          <w:rFonts w:cs="Helvetica"/>
          <w:color w:val="000000"/>
          <w:sz w:val="24"/>
          <w:szCs w:val="24"/>
          <w:shd w:val="clear" w:color="auto" w:fill="FFFFFF"/>
        </w:rPr>
        <w:t xml:space="preserve"> сказал, что он «возможно, является ведущей фигурой в архитектурной критике».</w:t>
      </w:r>
    </w:p>
    <w:sectPr w:rsidR="00331C72" w:rsidRPr="00634146" w:rsidSect="001C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833"/>
    <w:rsid w:val="001C39EB"/>
    <w:rsid w:val="00331C72"/>
    <w:rsid w:val="00513833"/>
    <w:rsid w:val="00634146"/>
    <w:rsid w:val="007C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C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2.org/ru/%D0%9D%D0%BE%D0%B2%D1%8B%D0%B9_%D1%83%D1%80%D0%B1%D0%B0%D0%BD%D0%B8%D0%B7%D0%BC" TargetMode="External"/><Relationship Id="rId5" Type="http://schemas.openxmlformats.org/officeDocument/2006/relationships/hyperlink" Target="https://wiki2.org/ru/%D0%93%D0%BE%D1%80%D0%BE%D0%B4%D1%81%D0%BA%D0%BE%D0%B5_%D0%BF%D0%BB%D0%B0%D0%BD%D0%B8%D1%80%D0%BE%D0%B2%D0%B0%D0%BD%D0%B8%D0%B5" TargetMode="External"/><Relationship Id="rId4" Type="http://schemas.openxmlformats.org/officeDocument/2006/relationships/hyperlink" Target="https://wiki2.org/ru/%D0%9F%D0%BE%D1%81%D1%82%D0%BC%D0%BE%D0%B4%D0%B5%D1%80%D0%BD%D0%B8%D0%B7%D0%BC_%D0%B2_%D0%B0%D1%80%D1%85%D0%B8%D1%82%D0%B5%D0%BA%D1%82%D1%83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2019-10-14T19:56:00Z</dcterms:created>
  <dcterms:modified xsi:type="dcterms:W3CDTF">2019-10-14T19:56:00Z</dcterms:modified>
</cp:coreProperties>
</file>