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00" w:rsidRPr="0096398A" w:rsidRDefault="00DE4700" w:rsidP="009639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398A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DE4700" w:rsidRPr="0096398A" w:rsidRDefault="00DE4700" w:rsidP="00DE470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398A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 города Москвы «Гимназия №1505</w:t>
      </w:r>
    </w:p>
    <w:p w:rsidR="00DE4700" w:rsidRPr="0096398A" w:rsidRDefault="00DE4700" w:rsidP="00DE470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96398A">
        <w:rPr>
          <w:rFonts w:ascii="Times New Roman" w:hAnsi="Times New Roman" w:cs="Times New Roman"/>
          <w:sz w:val="28"/>
          <w:szCs w:val="28"/>
          <w:lang w:val="ru-RU"/>
        </w:rPr>
        <w:t>«Московская городская педагогическая гимназия-лаборатория»</w:t>
      </w:r>
    </w:p>
    <w:bookmarkEnd w:id="0"/>
    <w:p w:rsidR="00DE4700" w:rsidRPr="00DE4700" w:rsidRDefault="00DE4700" w:rsidP="00DE47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DE4700" w:rsidRDefault="00DE4700" w:rsidP="0096398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DE4700" w:rsidRDefault="00DE4700" w:rsidP="00DE47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96398A" w:rsidRDefault="00DE4700" w:rsidP="00DE470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E4700">
        <w:rPr>
          <w:rFonts w:ascii="Times New Roman" w:hAnsi="Times New Roman" w:cs="Times New Roman"/>
          <w:b/>
          <w:sz w:val="36"/>
          <w:szCs w:val="36"/>
          <w:lang w:val="ru-RU"/>
        </w:rPr>
        <w:t>РЕФЕРАТ</w:t>
      </w:r>
    </w:p>
    <w:p w:rsidR="00DE4700" w:rsidRPr="00DE4700" w:rsidRDefault="00DE4700" w:rsidP="00DE470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b/>
          <w:sz w:val="28"/>
          <w:szCs w:val="28"/>
          <w:lang w:val="ru-RU"/>
        </w:rPr>
        <w:t>на тему</w:t>
      </w:r>
    </w:p>
    <w:p w:rsidR="00DE4700" w:rsidRPr="00DE4700" w:rsidRDefault="00DE4700" w:rsidP="00DE470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E4700">
        <w:rPr>
          <w:rFonts w:ascii="Times New Roman" w:hAnsi="Times New Roman" w:cs="Times New Roman"/>
          <w:b/>
          <w:sz w:val="36"/>
          <w:szCs w:val="36"/>
          <w:lang w:val="ru-RU"/>
        </w:rPr>
        <w:t>Ресторанный бизнес и его успех</w:t>
      </w:r>
    </w:p>
    <w:p w:rsidR="00DE4700" w:rsidRPr="00DE4700" w:rsidRDefault="00DE4700" w:rsidP="00DE4700">
      <w:pPr>
        <w:rPr>
          <w:rFonts w:ascii="Times New Roman" w:hAnsi="Times New Roman" w:cs="Times New Roman"/>
          <w:b/>
          <w:sz w:val="28"/>
          <w:szCs w:val="28"/>
        </w:rPr>
      </w:pPr>
    </w:p>
    <w:p w:rsidR="00DE4700" w:rsidRPr="00DE4700" w:rsidRDefault="00DE4700" w:rsidP="00DE4700">
      <w:pPr>
        <w:rPr>
          <w:rFonts w:ascii="Times New Roman" w:hAnsi="Times New Roman" w:cs="Times New Roman"/>
          <w:b/>
          <w:sz w:val="28"/>
          <w:szCs w:val="28"/>
        </w:rPr>
      </w:pP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Выполнил</w:t>
      </w:r>
      <w:r w:rsidRPr="00DE47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Наибов Тогрул Логманович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Бурикова Ирина Валерьевна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______________________ (подпись руководителя)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Кириллов Дмитрий Анатольевич</w:t>
      </w:r>
    </w:p>
    <w:p w:rsidR="00DE4700" w:rsidRPr="00DE4700" w:rsidRDefault="00DE4700" w:rsidP="00DE470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700">
        <w:rPr>
          <w:rFonts w:ascii="Times New Roman" w:hAnsi="Times New Roman" w:cs="Times New Roman"/>
          <w:sz w:val="28"/>
          <w:szCs w:val="28"/>
          <w:lang w:val="ru-RU"/>
        </w:rPr>
        <w:t>________________________ (подпись рецензента)</w:t>
      </w:r>
    </w:p>
    <w:p w:rsidR="00DE4700" w:rsidRPr="00DE4700" w:rsidRDefault="00DE4700" w:rsidP="00DE47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DE4700" w:rsidRDefault="00DE4700" w:rsidP="00DE47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DE4700" w:rsidRDefault="00DE4700" w:rsidP="00DE47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98A" w:rsidRDefault="0096398A" w:rsidP="00DE470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00" w:rsidRPr="0096398A" w:rsidRDefault="00DE4700" w:rsidP="009639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398A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DE4700" w:rsidRDefault="0096398A" w:rsidP="009639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98A">
        <w:rPr>
          <w:rFonts w:ascii="Times New Roman" w:hAnsi="Times New Roman" w:cs="Times New Roman"/>
          <w:sz w:val="28"/>
          <w:szCs w:val="28"/>
          <w:lang w:val="ru-RU"/>
        </w:rPr>
        <w:t>2019/2020</w:t>
      </w:r>
      <w:r w:rsidR="00DE4700" w:rsidRPr="0096398A">
        <w:rPr>
          <w:rFonts w:ascii="Times New Roman" w:hAnsi="Times New Roman" w:cs="Times New Roman"/>
          <w:sz w:val="28"/>
          <w:szCs w:val="28"/>
          <w:lang w:val="ru-RU"/>
        </w:rPr>
        <w:t xml:space="preserve"> уч.г.</w:t>
      </w:r>
      <w:r w:rsidR="00DE4700" w:rsidRPr="00DE47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470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8B5E93" w:rsidRPr="00D00C40" w:rsidRDefault="00F84CAB" w:rsidP="00F84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C4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A26441" w:rsidRPr="00F84CAB" w:rsidRDefault="00A26441" w:rsidP="00F8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441" w:rsidRPr="00F84CAB" w:rsidRDefault="00DF6751" w:rsidP="00F8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………………………………………………………………………………...3</w:t>
      </w:r>
    </w:p>
    <w:p w:rsidR="00DF6751" w:rsidRDefault="00DF6751" w:rsidP="00DF6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ТЕНДЕНЦИИ РЕСТОРАННОГО ХОЗЯЙСТВА В СОВРЕМЕННЫХ УСЛОВИЯХ.5</w:t>
      </w:r>
    </w:p>
    <w:p w:rsidR="00F84CAB" w:rsidRPr="00F84CAB" w:rsidRDefault="00DF6751" w:rsidP="00DF6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 Условия функционирования современных предприятий ресторанного хозяйства..5</w:t>
      </w:r>
    </w:p>
    <w:p w:rsidR="00DB47B8" w:rsidRPr="00F84CAB" w:rsidRDefault="00A43C25" w:rsidP="00F84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 Особенности современного ресторана……………………………………………</w:t>
      </w:r>
      <w:r w:rsidR="00706B12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706B12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5164E3" w:rsidRPr="005164E3" w:rsidRDefault="005164E3" w:rsidP="0051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64E3">
        <w:rPr>
          <w:rFonts w:ascii="Times New Roman" w:hAnsi="Times New Roman" w:cs="Times New Roman"/>
          <w:sz w:val="28"/>
          <w:szCs w:val="28"/>
          <w:lang w:val="ru-RU"/>
        </w:rPr>
        <w:t>2 ФАКТОРЫ И УСЛОВИЯ УСПЕШНОСТИ РЕСТОРАНОВ НА СОВРЕМЕННОМ РЫНКЕ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……………………………………………………………………..……………..1</w:t>
      </w:r>
      <w:r w:rsidR="00706B1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B47B8" w:rsidRDefault="005164E3" w:rsidP="0051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Кризисные явления </w:t>
      </w:r>
      <w:r w:rsidR="00C404EC">
        <w:rPr>
          <w:rFonts w:ascii="Times New Roman" w:hAnsi="Times New Roman" w:cs="Times New Roman"/>
          <w:sz w:val="28"/>
          <w:szCs w:val="28"/>
          <w:lang w:val="ru-RU"/>
        </w:rPr>
        <w:t xml:space="preserve">и перспектива </w:t>
      </w:r>
      <w:r>
        <w:rPr>
          <w:rFonts w:ascii="Times New Roman" w:hAnsi="Times New Roman" w:cs="Times New Roman"/>
          <w:sz w:val="28"/>
          <w:szCs w:val="28"/>
          <w:lang w:val="ru-RU"/>
        </w:rPr>
        <w:t>на рынке ресторанного хозяйства……</w:t>
      </w:r>
      <w:r w:rsidR="00C404EC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.….1</w:t>
      </w:r>
      <w:r w:rsidR="00706B1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5164E3" w:rsidRDefault="0004175F" w:rsidP="0051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 Основные условия эффективной деятельности ресторана…………………………13</w:t>
      </w:r>
    </w:p>
    <w:p w:rsidR="00F0680B" w:rsidRDefault="00F0680B" w:rsidP="0051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ЗАКЛЮЧЕНИЕ………………………………………………………………….……….17</w:t>
      </w:r>
    </w:p>
    <w:p w:rsidR="00F0680B" w:rsidRPr="00F84CAB" w:rsidRDefault="00F0680B" w:rsidP="005164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ЛИТЕРАТУРЫ………………………..………………………………………19</w:t>
      </w:r>
    </w:p>
    <w:p w:rsidR="00DB47B8" w:rsidRDefault="00DB47B8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4CAB" w:rsidRPr="007477CC" w:rsidRDefault="007477CC" w:rsidP="007477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7C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F84CAB" w:rsidRDefault="00F84CA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145" w:rsidRPr="00374145" w:rsidRDefault="00B15586" w:rsidP="0037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Актуальность исследования обусловлена тем, что р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есторанный бизнес является одной из наиболее значимых составляющих индустрии гостеприимства.</w:t>
      </w:r>
      <w:r w:rsidR="00ED52FB" w:rsidRP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В то же время, ресторанный бизнес, с одной стороны, является одним из средств высоколиквидного использования</w:t>
      </w:r>
      <w:r w:rsidR="00ED52FB" w:rsidRP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капитала, а с другой </w:t>
      </w:r>
      <w:r w:rsidR="00ED52FB" w:rsidRPr="00ED52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средой с высокой степенью конкурентности. Во всем мире он</w:t>
      </w:r>
      <w:r w:rsidR="00ED52FB" w:rsidRP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2FB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одним из самых распространенных видов малого бизнеса, поэтому заведения и предприятия ведут</w:t>
      </w:r>
      <w:r w:rsid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между собой постоянную борьбу за сегментацию рынка, за поиск новых и за содержание постоянных</w:t>
      </w:r>
      <w:r w:rsid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потребителей их продукции и услуг. Все учреждения и предприятия должны иметь высокий уровень</w:t>
      </w:r>
      <w:r w:rsidR="00ED52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145" w:rsidRPr="00374145">
        <w:rPr>
          <w:rFonts w:ascii="Times New Roman" w:hAnsi="Times New Roman" w:cs="Times New Roman"/>
          <w:sz w:val="28"/>
          <w:szCs w:val="28"/>
          <w:lang w:val="ru-RU"/>
        </w:rPr>
        <w:t>конкурентоспособности и иметь свою уникальность.</w:t>
      </w:r>
    </w:p>
    <w:p w:rsidR="00374145" w:rsidRPr="00374145" w:rsidRDefault="00374145" w:rsidP="0037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145">
        <w:rPr>
          <w:rFonts w:ascii="Times New Roman" w:hAnsi="Times New Roman" w:cs="Times New Roman"/>
          <w:sz w:val="28"/>
          <w:szCs w:val="28"/>
          <w:lang w:val="ru-RU"/>
        </w:rPr>
        <w:t>Исследование проблем формирования эффективных систем управления предприятиями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ресторанного бизнеса в последнее время привлекает все больше внимания как ученых, так и специалистов. </w:t>
      </w:r>
      <w:r w:rsidR="000855FB" w:rsidRPr="00374145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обусловлено стремительным развитием ресторанного бизнеса и ростом потребностей клиентов в предоставлении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различных услуг на высоком уровне. Их удовлетворение требует от всех участников рынка 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связанных с ними субъектов постоянного поиска рациональных форм организации деятельности,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выдвигает на первый план повышения эффективности управления проектами по созданию новых 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обеспечения эффективного функционирования существующих предприятий общественного питания.</w:t>
      </w:r>
    </w:p>
    <w:p w:rsidR="00374145" w:rsidRPr="00374145" w:rsidRDefault="00374145" w:rsidP="0037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отечественного ресторанного бизнеса в мировой, усиление 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связей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между национальными 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иностранными субъектами хозяйствования приводит к необходимости совершенствования подходов к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в этой области, разработк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наиболее эффективных форм и методов управления ресторанным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бизнесом вообще.</w:t>
      </w:r>
    </w:p>
    <w:p w:rsidR="00374145" w:rsidRDefault="00374145" w:rsidP="0037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145">
        <w:rPr>
          <w:rFonts w:ascii="Times New Roman" w:hAnsi="Times New Roman" w:cs="Times New Roman"/>
          <w:sz w:val="28"/>
          <w:szCs w:val="28"/>
          <w:lang w:val="ru-RU"/>
        </w:rPr>
        <w:t>Специфика ресторанного хозяйства как сферы деятельности и отрасли народного хозяйства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заключается в том, что на предприятиях сочетаются функции производства пищи, обращения (реализации) и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потребления. При этом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 процессы взаимосвязаны во времени и пространстве, что обусловлено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особенностями продукции общественного питания, которая, как правило, должна потребляться п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определенн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температурно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, не подлежит длительному хранению и транспортировке на большие</w:t>
      </w:r>
      <w:r w:rsidR="0008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145">
        <w:rPr>
          <w:rFonts w:ascii="Times New Roman" w:hAnsi="Times New Roman" w:cs="Times New Roman"/>
          <w:sz w:val="28"/>
          <w:szCs w:val="28"/>
          <w:lang w:val="ru-RU"/>
        </w:rPr>
        <w:t>расстояния.</w:t>
      </w:r>
    </w:p>
    <w:p w:rsidR="00B15586" w:rsidRDefault="00B15586" w:rsidP="00B1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Особенность развития предприятий ресторанного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заключается в обслуживании различных категорий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потребителей и предоставлении им услуг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питания.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азвито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ресторанное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хозяйство является залогом развития 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страны в целом, динамизм отрасли обусловливает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появление различных типов предприятий ресторанного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хозяйства, позволяет полностью удовлетворять потребности потребителей и является одним из перспективных элементов деятельности туристического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сектора экономики. </w:t>
      </w:r>
    </w:p>
    <w:p w:rsidR="00FB1979" w:rsidRDefault="00B15586" w:rsidP="00B1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Постоянный динамизм развития рыночных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усиление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конкуренции объективно требуют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особого внимания к проблемам развития ресторанного хозяйства, поскольку применение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практик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прогрессивных форм и методов обслуживания, 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новых видов услуг определяет перспективы деятельности субъектов хозяйствования в ресторанном хозяйстве. </w:t>
      </w:r>
    </w:p>
    <w:p w:rsidR="00B15586" w:rsidRDefault="00FB1979" w:rsidP="00FB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B15586"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B15586"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выявлении основных факторов успешности ресторанного бизнеса</w:t>
      </w:r>
      <w:r w:rsidR="00B15586" w:rsidRPr="00F84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1979" w:rsidRPr="00F84CAB" w:rsidRDefault="00FB1979" w:rsidP="00FB1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A43C25" w:rsidRDefault="00A43C25" w:rsidP="00A4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Описать условия функционирования современных предприятий ресторанного хозяйства.</w:t>
      </w:r>
    </w:p>
    <w:p w:rsidR="00A43C25" w:rsidRDefault="00A43C25" w:rsidP="00A43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Проанализировать особенности современного ресторана.</w:t>
      </w:r>
    </w:p>
    <w:p w:rsidR="000855FB" w:rsidRDefault="000C66D4" w:rsidP="000C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Охарактеризовать кризисные явления </w:t>
      </w:r>
      <w:r w:rsidR="00C404EC">
        <w:rPr>
          <w:rFonts w:ascii="Times New Roman" w:hAnsi="Times New Roman" w:cs="Times New Roman"/>
          <w:sz w:val="28"/>
          <w:szCs w:val="28"/>
          <w:lang w:val="ru-RU"/>
        </w:rPr>
        <w:t xml:space="preserve">и перспективу </w:t>
      </w:r>
      <w:r>
        <w:rPr>
          <w:rFonts w:ascii="Times New Roman" w:hAnsi="Times New Roman" w:cs="Times New Roman"/>
          <w:sz w:val="28"/>
          <w:szCs w:val="28"/>
          <w:lang w:val="ru-RU"/>
        </w:rPr>
        <w:t>на рынке ресторанного хозяйства.</w:t>
      </w:r>
    </w:p>
    <w:p w:rsidR="00FB1979" w:rsidRDefault="00FB1979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1979" w:rsidRDefault="00FB1979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5FB" w:rsidRDefault="000855F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5FB" w:rsidRDefault="000855F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5FB" w:rsidRPr="00DF6751" w:rsidRDefault="000855FB" w:rsidP="00DF6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75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 </w:t>
      </w:r>
      <w:r w:rsidR="00DF6751" w:rsidRPr="00DF6751">
        <w:rPr>
          <w:rFonts w:ascii="Times New Roman" w:hAnsi="Times New Roman" w:cs="Times New Roman"/>
          <w:b/>
          <w:sz w:val="28"/>
          <w:szCs w:val="28"/>
          <w:lang w:val="ru-RU"/>
        </w:rPr>
        <w:t>ТЕНДЕНЦИИ РЕСТОРАННОГО ХОЗЯЙСТВА В СОВРЕМЕННЫХ УСЛОВИЯХ</w:t>
      </w:r>
    </w:p>
    <w:p w:rsidR="000855FB" w:rsidRDefault="000855F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6171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61713D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функционирования современн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>ых предприятий</w:t>
      </w:r>
      <w:r w:rsidR="0061713D">
        <w:rPr>
          <w:rFonts w:ascii="Times New Roman" w:hAnsi="Times New Roman" w:cs="Times New Roman"/>
          <w:sz w:val="28"/>
          <w:szCs w:val="28"/>
          <w:lang w:val="ru-RU"/>
        </w:rPr>
        <w:t xml:space="preserve"> ресторанного хозяйства</w:t>
      </w:r>
    </w:p>
    <w:p w:rsidR="000855FB" w:rsidRDefault="000855FB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04A9" w:rsidRDefault="008304A9" w:rsidP="00830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овокупность всех заведений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питания принято объединять понятием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«р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есторанное хозяйство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. В общем понимании ресторанное хозяйство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это отрасль национального хозяйства, основу которой составляют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предприятия, характеризующиеся единством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форм, организации производства и обслуживания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>потребителей, которые различаются по типам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специализации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DB47B8"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20EF" w:rsidRPr="008E20EF" w:rsidRDefault="008E20EF" w:rsidP="008E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0EF">
        <w:rPr>
          <w:rFonts w:ascii="Times New Roman" w:hAnsi="Times New Roman" w:cs="Times New Roman"/>
          <w:sz w:val="28"/>
          <w:szCs w:val="28"/>
          <w:lang w:val="ru-RU"/>
        </w:rPr>
        <w:t>Ресторанное хозяйство – вид экономической деятельности субъектов хозяйственной деятельности по предоставлению услуг для удовлетворения нужд потребителей в питании с организацией досуга или без него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E21" w:rsidRDefault="008E20EF" w:rsidP="008E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0EF">
        <w:rPr>
          <w:rFonts w:ascii="Times New Roman" w:hAnsi="Times New Roman" w:cs="Times New Roman"/>
          <w:sz w:val="28"/>
          <w:szCs w:val="28"/>
          <w:lang w:val="ru-RU"/>
        </w:rPr>
        <w:t>Субъекты хозяйствования осуществляют деятельность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в ресторанном хозяйстве через предприятия (учреждения) ресторанного хозяйства. Заведение ресторанного хозяйства 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 это организационно-структурная единица в сфере ресторанного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хозяйства, производящего производственно-торговую деятельность: производит, доготавливает,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продает и организует потребление продукции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собственного производства и закупленных товаров, а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также предоставляет услуги по организации досуга потребителей. </w:t>
      </w:r>
    </w:p>
    <w:p w:rsidR="008E20EF" w:rsidRPr="008E20EF" w:rsidRDefault="008E20EF" w:rsidP="008E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0EF">
        <w:rPr>
          <w:rFonts w:ascii="Times New Roman" w:hAnsi="Times New Roman" w:cs="Times New Roman"/>
          <w:sz w:val="28"/>
          <w:szCs w:val="28"/>
          <w:lang w:val="ru-RU"/>
        </w:rPr>
        <w:t>Главным звеном системы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обслуживание питания людей являются предприятия ресторанного хозяйства. 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редприятие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 это заведение (совокупность заведений), котор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самостоятельным субъектом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хозяйствования, обладает правами юридического лица и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осуществляет свою деятельность с целью получения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прибыли</w:t>
      </w:r>
      <w:r w:rsidR="00276E21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E21" w:rsidRDefault="008E20EF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0EF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Ресторанное хозяйство характеризуется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общими призн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аками, в основу которых положены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удовлетворение потребностей человека в потреблении пищи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0EF">
        <w:rPr>
          <w:rFonts w:ascii="Times New Roman" w:hAnsi="Times New Roman" w:cs="Times New Roman"/>
          <w:sz w:val="28"/>
          <w:szCs w:val="28"/>
          <w:lang w:val="ru-RU"/>
        </w:rPr>
        <w:t>и напитко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>в. К ресторанного хозяйства не относятся</w:t>
      </w:r>
      <w:r w:rsidR="00276E21"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 торговые заведения,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="00276E21"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 продают продукты питания «на вынос» для домашнего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E21" w:rsidRPr="00276E21">
        <w:rPr>
          <w:rFonts w:ascii="Times New Roman" w:hAnsi="Times New Roman" w:cs="Times New Roman"/>
          <w:sz w:val="28"/>
          <w:szCs w:val="28"/>
          <w:lang w:val="ru-RU"/>
        </w:rPr>
        <w:t>потребления, если эта функция является определяющей</w:t>
      </w:r>
      <w:r w:rsidR="00276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E21" w:rsidRPr="00276E21">
        <w:rPr>
          <w:rFonts w:ascii="Times New Roman" w:hAnsi="Times New Roman" w:cs="Times New Roman"/>
          <w:sz w:val="28"/>
          <w:szCs w:val="28"/>
          <w:lang w:val="ru-RU"/>
        </w:rPr>
        <w:t>в их деятельности</w:t>
      </w:r>
      <w:r w:rsidR="00276E21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276E21"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Экономика ресторанного хозяй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ства представляет собой интегрированную отрасль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деятельности, ориентированной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организацию производства пищи, оказании сервисных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услуг населению и максимизации прибыли.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Переход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к рыночным отношениям способствовал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устранению многолетней государственной монополии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сфере питания. процессы приватизации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привели к изменениям форм собственности многочисленных кафе, столовых, ресторанов советского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типа, для которых характерно: ограниченный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ассортимент и традиционный небогатый сервис.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Изменения форм собственности и владельцев этих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предприятий выдвинули на первый план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прибыльности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ресторанного хозяйства.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ежду предприятиями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 возникла реальная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конкуренция. В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 начал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возрождаться реальный ресторанный рынок,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подчинен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экономическим законам спроса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редложения, а также конкуренции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Характерной особенностью ресторанного хозяйства является то, что оно объединяет все четыре фазы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расширенного воспроизводства: производство, распределение, обмен и потребление. В хозяйственно-организационном аспекте ресторанное хозяйство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объединено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с торговлей, поскольку реализация продуктов питания в заведениях питания отражает розничный товарооборот, что является составляющей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общем товарообороте государственной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кооперативной торговли.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характеру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производства предприятия ресторанного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хозяйства схожи с предприятиями пищевой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промышленности, однако, в отличие от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пищевой отрасли и розничной торговли,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ресторанном хозяйстве наряду с реализацией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продукции организуется ее потреблени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предоставление потребителям различных услуг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лючевая цель деятельности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 заключается в удовлетворении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потребностей населения в организации питания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досуга с помощью вербальных или покупных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продуктов и услуг.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Анализ литературных источников позволил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выделить основные принципы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обслуживания в ресторанном хозяйстве, а именно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удовлетворение потребностей населения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продукции и услугах; 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комфортных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условий в торговых залах;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негативных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явлений, связанных с процессом обслуживания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потребителей; </w:t>
      </w:r>
    </w:p>
    <w:p w:rsidR="00491FF6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рост рентабельности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приятий ресторанного хозяйства за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счет внедрения новых видов продукции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услуг; 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видов услуг постоянно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меняю</w:t>
      </w:r>
      <w:r>
        <w:rPr>
          <w:rFonts w:ascii="Times New Roman" w:hAnsi="Times New Roman" w:cs="Times New Roman"/>
          <w:sz w:val="28"/>
          <w:szCs w:val="28"/>
          <w:lang w:val="ru-RU"/>
        </w:rPr>
        <w:t>щимся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вкусам потребителей, требованиям рынка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ля современного этапа развития ресторанного бизнеса характерна тенденция роста количества разнообразных концепций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организации на локальном рынке, обеспечивающий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 одной стороны, поддержку друг другу, а с другой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>
        <w:rPr>
          <w:rFonts w:ascii="Times New Roman" w:hAnsi="Times New Roman" w:cs="Times New Roman"/>
          <w:sz w:val="28"/>
          <w:szCs w:val="28"/>
          <w:lang w:val="ru-RU"/>
        </w:rPr>
        <w:t>ющий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конкурентную среду, способствующий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повышению уровня качества, привлечению большего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количества потребителей и, как результат, увеличению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прибыли. Перспектив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сторанного хозяйства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является то,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отечественный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рынок ресторанных услуг еще недостаточно насыщен, и даже если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спрос падает,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это означает лишь уменьшение посещений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потребителей ресторанных услуг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чек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, а не полное закрытие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8"/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FF6" w:rsidRPr="00F84CAB" w:rsidRDefault="00491FF6" w:rsidP="0049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Такие о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сновные тенденции развития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уровень розничного товарооборота, количество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заведений ресторанного хозяйства, количество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посадочных мест определяют изменение качества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благосостояния населения в период смены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кономико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политич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еского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вектора жизни страны.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особенность связана с тем, что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предприятий ресторанного хозяйства определенным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образом зависит от покупательной 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потребителей, развития сетей ресторанного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хозяйства и ассортиментной обеспеченности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предоставленными услугами.</w:t>
      </w:r>
    </w:p>
    <w:p w:rsidR="00491FF6" w:rsidRDefault="00491FF6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FF6" w:rsidRDefault="00491FF6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1FF6" w:rsidRDefault="00491FF6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 Особенности современного ресторана</w:t>
      </w:r>
    </w:p>
    <w:p w:rsidR="00491FF6" w:rsidRDefault="00491FF6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E21" w:rsidRPr="00276E21" w:rsidRDefault="00276E21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E21">
        <w:rPr>
          <w:rFonts w:ascii="Times New Roman" w:hAnsi="Times New Roman" w:cs="Times New Roman"/>
          <w:sz w:val="28"/>
          <w:szCs w:val="28"/>
          <w:lang w:val="ru-RU"/>
        </w:rPr>
        <w:t>Современный ресторан представляет собой заведение общественного питания, деятельность которого (в отличие от формата фаст-фуд) основана на работе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с сырьем, а не с полуфабрикатами, что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предопределяет наличие собственной кухни. Кроме того,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обслуживани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 клиентов в ресторанах происходит с помощью официантов. 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о правилам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в ресторане в обязательном порядке должен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быть гардероб, отдельные санузлы для мужчин и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женщин. Паркинг для автомобилей клиентов хотя и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не обязателен, но его наличие указывает на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статус заведения. Однако на практике многие кафе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позиционируют себя как рестораны исходя из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своей ценовой категории, если величина среднего чека выше, чем в среднем в кафе. И наоборот, ресторан может называть себя кафе или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кафе-баром, чтобы не отпугивать потенциальных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клиентов лишним дороговизной, с которой ассоциируется понятие «ресторан»</w:t>
      </w:r>
      <w:r w:rsidR="00491FF6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9"/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6E21" w:rsidRDefault="00276E21" w:rsidP="00276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E21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Отличие ресторанов с различными принципами обслуживания клиентов заключается в следующем. В классическом ресторане приготовления всех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блюд осуществляется непосредственно после заказа клиентом и исключительно из свежих продуктов,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без использования полуфабрикатов. </w:t>
      </w:r>
      <w:r w:rsidR="00491FF6" w:rsidRPr="00276E2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есторан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быстрого обслуживания, исходя из предполагаемой (прогнозируемого) посещаемости ресторана на короткий период (несколько часов), заготавливает силами своего персонала небольшое количество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полуфабрикатов, но всегда только из свежих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или частично консервированных продуктов. Ресторан быстрого питания (фаст-фуд) предусматривает оперативное приготовления ограниченного ассортиментного перечня блюд из полуфабрикатов,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изготовленные в з</w:t>
      </w:r>
      <w:r w:rsidR="00491FF6">
        <w:rPr>
          <w:rFonts w:ascii="Times New Roman" w:hAnsi="Times New Roman" w:cs="Times New Roman"/>
          <w:sz w:val="28"/>
          <w:szCs w:val="28"/>
          <w:lang w:val="ru-RU"/>
        </w:rPr>
        <w:t>аводских условиях и доставляемых</w:t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 xml:space="preserve"> в рестораны централизованно</w:t>
      </w:r>
      <w:r w:rsidR="00491FF6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Pr="00276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0973" w:rsidRPr="00310973" w:rsidRDefault="00310973" w:rsidP="00310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973">
        <w:rPr>
          <w:rFonts w:ascii="Times New Roman" w:hAnsi="Times New Roman" w:cs="Times New Roman"/>
          <w:sz w:val="28"/>
          <w:szCs w:val="28"/>
          <w:lang w:val="ru-RU"/>
        </w:rPr>
        <w:t>В плане позиционирования рестораны достаточно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разнообразны. Представлены и рестораны национальной кухни, и «фьюжн», и модные рестораны,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и заведения для семейного и загородного отдыха. В последнее время появились даже рестораны 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 книжные магазины. В 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целом,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 фантазии рестораторов нет предела. 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т европейского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рынка 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отечественный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 отличаются, прежде всего,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своим вниманием к интерьеру. 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то можно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охарактеризовать так: европейский ресторан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больше внимания уделяет кухне, чем интерьер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у нас наоборот. Поэтому часто у нас популярны заведения, в которых кухня оставляет желать лучшего,</w:t>
      </w:r>
      <w:r w:rsidR="004F0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>а интерьер очень привлекательный.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77F">
        <w:rPr>
          <w:rFonts w:ascii="Times New Roman" w:hAnsi="Times New Roman" w:cs="Times New Roman"/>
          <w:sz w:val="28"/>
          <w:szCs w:val="28"/>
          <w:lang w:val="ru-RU"/>
        </w:rPr>
        <w:t>Единой общей классификации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ресторанов не существует, но их можно разделить на две большие категории: полносервисные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и специализированные. Полносервисными ресторанами называют такие, в которых существует широкий выбор блюд, особенно порционных, и где все, </w:t>
      </w:r>
      <w:r>
        <w:rPr>
          <w:rFonts w:ascii="Times New Roman" w:hAnsi="Times New Roman" w:cs="Times New Roman"/>
          <w:sz w:val="28"/>
          <w:szCs w:val="28"/>
          <w:lang w:val="ru-RU"/>
        </w:rPr>
        <w:t>что подается к столу, выращено и приобретено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незадолго перед приготовлением. Блюда, приготовленные в таких ресторанах, по</w:t>
      </w:r>
      <w:r>
        <w:rPr>
          <w:rFonts w:ascii="Times New Roman" w:hAnsi="Times New Roman" w:cs="Times New Roman"/>
          <w:sz w:val="28"/>
          <w:szCs w:val="28"/>
          <w:lang w:val="ru-RU"/>
        </w:rPr>
        <w:t>падают в разряд высокой кухни. Ч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аще всего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такие рестораны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традиции французской и итальянской кулинарии.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77F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Специализированные рестораны классифицируются по многим направлениям: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быстрое обслуживание,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семейные,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повседневной жизни,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национальные блюда и тому подобное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477F" w:rsidRP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77F">
        <w:rPr>
          <w:rFonts w:ascii="Times New Roman" w:hAnsi="Times New Roman" w:cs="Times New Roman"/>
          <w:sz w:val="28"/>
          <w:szCs w:val="28"/>
          <w:lang w:val="ru-RU"/>
        </w:rPr>
        <w:t>Развиваются многоцелевые заведения ресторанного хозяйства в жилых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районах. Эти учреждения имеют кухню и зал, использование которых меняется по назначению в зависимости от времени 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 и дней недели. Утром и днем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они функционируют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столовая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 xml:space="preserve"> самообслуживания, а также могут отпускать полуфабрикаты и напитки для общепита промышленных предприятий и учреждений.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пециальный зал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самообслуживания могут использовать для организации питания школьников. Вечером заведение может функционировать как кафе.</w:t>
      </w:r>
    </w:p>
    <w:p w:rsidR="004F0469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77F">
        <w:rPr>
          <w:rFonts w:ascii="Times New Roman" w:hAnsi="Times New Roman" w:cs="Times New Roman"/>
          <w:sz w:val="28"/>
          <w:szCs w:val="28"/>
          <w:lang w:val="ru-RU"/>
        </w:rPr>
        <w:t>В США и странах Европы растет роль многофилиальных и специализированных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фирм на рынке заведений ресторанного хозяйства по месту работы и учебы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потребителей</w:t>
      </w:r>
      <w:r w:rsidRPr="007447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4322" w:rsidRPr="00094322" w:rsidRDefault="00094322" w:rsidP="00094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2">
        <w:rPr>
          <w:rFonts w:ascii="Times New Roman" w:hAnsi="Times New Roman" w:cs="Times New Roman"/>
          <w:sz w:val="28"/>
          <w:szCs w:val="28"/>
          <w:lang w:val="ru-RU"/>
        </w:rPr>
        <w:t>Достаточно перспективным сегментом, по информации аналитиков, является 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>быстрого питания по типу food-court в торговых центрах. Невзирая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иск, возникающий у предприятия в силу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 близко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конкурентов по системе food-court работают сегодня </w:t>
      </w:r>
      <w:r w:rsidR="00DF6751">
        <w:rPr>
          <w:rFonts w:ascii="Times New Roman" w:hAnsi="Times New Roman" w:cs="Times New Roman"/>
          <w:sz w:val="28"/>
          <w:szCs w:val="28"/>
          <w:lang w:val="ru-RU"/>
        </w:rPr>
        <w:t>многие предприятия быстрого питания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4322" w:rsidRPr="00094322" w:rsidRDefault="00094322" w:rsidP="00094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2">
        <w:rPr>
          <w:rFonts w:ascii="Times New Roman" w:hAnsi="Times New Roman" w:cs="Times New Roman"/>
          <w:sz w:val="28"/>
          <w:szCs w:val="28"/>
          <w:lang w:val="ru-RU"/>
        </w:rPr>
        <w:t>Особую популярность в последнее время приобретает сегмент клубов и развлекательных центров, составной частью которых являются предприятия ресторанного хозяйства. В таком заведении кулинарные услуги активно сочетаются с сервисным обслуживанием, что расширяет возможности предприятия по привлечению потребителей.</w:t>
      </w:r>
    </w:p>
    <w:p w:rsidR="00094322" w:rsidRPr="00094322" w:rsidRDefault="00094322" w:rsidP="00094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Еще одним направлением развития ресторанного хозяйства является развитие сетевых ресторанов </w:t>
      </w:r>
      <w:r w:rsidR="00DF675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 как отечественных, так и зарубежных операторов. Развитие 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lastRenderedPageBreak/>
        <w:t>сетей происходит преимущественно на условиях франчайзинга, который</w:t>
      </w:r>
      <w:r w:rsidR="00DF6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>составляет специфическую интегральную систему больших и малых фирм, в комплексе</w:t>
      </w:r>
      <w:r w:rsidR="00DF6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с другими формами организации бизнеса стимулирует развитие предприятий ресторанного хозяйства в </w:t>
      </w:r>
      <w:r w:rsidR="00DF6751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094322">
        <w:rPr>
          <w:rFonts w:ascii="Times New Roman" w:hAnsi="Times New Roman" w:cs="Times New Roman"/>
          <w:sz w:val="28"/>
          <w:szCs w:val="28"/>
          <w:lang w:val="ru-RU"/>
        </w:rPr>
        <w:t xml:space="preserve"> в целом.</w:t>
      </w:r>
    </w:p>
    <w:p w:rsidR="0074477F" w:rsidRDefault="0074477F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6751" w:rsidRDefault="00DF6751" w:rsidP="007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77F" w:rsidRPr="005164E3" w:rsidRDefault="00DF6751" w:rsidP="00516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64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ФАКТОРЫ И УСЛОВИЯ УСПЕШНОСТИ РЕСТОРАНОВ НА СОВРЕМЕННОМ РЫНКЕ</w:t>
      </w:r>
    </w:p>
    <w:p w:rsidR="005164E3" w:rsidRDefault="005164E3" w:rsidP="0051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Кризисные явления </w:t>
      </w:r>
      <w:r w:rsidR="00C404EC">
        <w:rPr>
          <w:rFonts w:ascii="Times New Roman" w:hAnsi="Times New Roman" w:cs="Times New Roman"/>
          <w:sz w:val="28"/>
          <w:szCs w:val="28"/>
          <w:lang w:val="ru-RU"/>
        </w:rPr>
        <w:t xml:space="preserve">и перспективы </w:t>
      </w:r>
      <w:r>
        <w:rPr>
          <w:rFonts w:ascii="Times New Roman" w:hAnsi="Times New Roman" w:cs="Times New Roman"/>
          <w:sz w:val="28"/>
          <w:szCs w:val="28"/>
          <w:lang w:val="ru-RU"/>
        </w:rPr>
        <w:t>на рынке ресторанного хозяйства</w:t>
      </w:r>
    </w:p>
    <w:p w:rsidR="005164E3" w:rsidRDefault="005164E3" w:rsidP="0051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12" w:rsidRDefault="00706B12" w:rsidP="007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тенденции на рынке предприятий ресторанного хозяйства достаточно тесно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с уровнем социально-экономического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развития государства, характером динамики доходов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и структур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расходов населения, изменением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конъюнктуры потребительского рынка, изменением структуры спроса и предложения, изменением 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запросов и предпочтений и уровнем автоматизации бизнес процессов. На современном этапе общественное питание сталкивается с разного рода проблемами, однако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большие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перспективы развития.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характерные для современного периода отечественной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кризисные явления в социально-экономической сфере обусловливают перспективную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тенденцию в укреплении акцентов 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общественного питания на национальную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кухню. Учитывая общую проблему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снижени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реальных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доходов населения перспективным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сетей предприятий ресторанного хозяйства, принадлежащих предприятиям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торговли. Это приведет к ценовой доступности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блюд ресторанного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хозяйства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 категориям потребителей. </w:t>
      </w:r>
    </w:p>
    <w:p w:rsidR="00706B12" w:rsidRDefault="00706B12" w:rsidP="007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Изменение культуры 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актуализирует необходимость внедрения эффектив</w:t>
      </w:r>
      <w:r>
        <w:rPr>
          <w:rFonts w:ascii="Times New Roman" w:hAnsi="Times New Roman" w:cs="Times New Roman"/>
          <w:sz w:val="28"/>
          <w:szCs w:val="28"/>
          <w:lang w:val="ru-RU"/>
        </w:rPr>
        <w:t>ных маркетинговых коммуникаций, п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оскольку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составная часть комплекса маркетинга коммуникационная политика выступает одним из 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инструментов целенаправленного 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потребностей, спроса и ориентации потребителей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на рынке услуг, неотъемлемым элементом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системе неценовой политики стимулирования сбыта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кулинарной продукции (например, 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специальных приложений на сотовые телефоны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позволяет расширить круг потребителей путем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рассылки приглашений, купонов и сообщений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скидк</w:t>
      </w:r>
      <w:r>
        <w:rPr>
          <w:rFonts w:ascii="Times New Roman" w:hAnsi="Times New Roman" w:cs="Times New Roman"/>
          <w:sz w:val="28"/>
          <w:szCs w:val="28"/>
          <w:lang w:val="ru-RU"/>
        </w:rPr>
        <w:t>ах,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новинк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меню и др.). </w:t>
      </w:r>
    </w:p>
    <w:p w:rsidR="00706B12" w:rsidRPr="00F84CAB" w:rsidRDefault="00706B12" w:rsidP="007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зменение 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запросов и предпочтений приводит к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расширени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спектра дополнительных услуг,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будет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способствовать наиболее полному удовлетворению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потребностей клиентов, а значит, обеспечит повышение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уровня конкурентоспособности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 и укреплению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конкурентной позиции на рынке.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удущее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отечественного ресторанного бизнеса, его успех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перспективы неразрывно связаны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автоматизацией бизнес-процессов. Повышение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требований потребителей к качеству организации сервиса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и, соответственно, требований владельцев к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работы персонала приводит к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уровня информатизации бизнес процессов, что позволит облегчить 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всеми аспектами бизнеса от закупки сырья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к планированию крупных мероприятий, банкетов,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повышению эффективности организации налогового, бухгалтерского и управленческого учета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B12" w:rsidRPr="00F84CAB" w:rsidRDefault="00706B12" w:rsidP="00706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4E3" w:rsidRDefault="005164E3" w:rsidP="008E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6E21" w:rsidRPr="00F84CAB" w:rsidRDefault="006920D7" w:rsidP="008E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164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59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7F2">
        <w:rPr>
          <w:rFonts w:ascii="Times New Roman" w:hAnsi="Times New Roman" w:cs="Times New Roman"/>
          <w:sz w:val="28"/>
          <w:szCs w:val="28"/>
          <w:lang w:val="ru-RU"/>
        </w:rPr>
        <w:t>Основные условия эффективной деятельности ресторана</w:t>
      </w:r>
    </w:p>
    <w:p w:rsidR="00A655E6" w:rsidRDefault="00A655E6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20D7" w:rsidRDefault="006920D7" w:rsidP="0069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0D7">
        <w:rPr>
          <w:rFonts w:ascii="Times New Roman" w:hAnsi="Times New Roman" w:cs="Times New Roman"/>
          <w:sz w:val="28"/>
          <w:szCs w:val="28"/>
          <w:lang w:val="ru-RU"/>
        </w:rPr>
        <w:t>Успех ресторана во многом зависит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маркетинговых факторов.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режде всего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инвестор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должен определить позиционирование будущего заведения на рынке. Если еще нет помещения под ресторан, следует проанализировать рынок города, выявить основные тенденции развития рынка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найти помещение соответствующего размера в необходимом территориальной зоне. Кроме того, сначала необходимо учитывать, с </w:t>
      </w:r>
      <w:r>
        <w:rPr>
          <w:rFonts w:ascii="Times New Roman" w:hAnsi="Times New Roman" w:cs="Times New Roman"/>
          <w:sz w:val="28"/>
          <w:szCs w:val="28"/>
          <w:lang w:val="ru-RU"/>
        </w:rPr>
        <w:t>какими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заведениями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будет конкурировать ресторан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с учреждениями только в данной части города или с учреждениями всего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города. И в том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и в другом случае следует подчеркнуть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определенные особенности заведения. </w:t>
      </w:r>
    </w:p>
    <w:p w:rsidR="006920D7" w:rsidRPr="006920D7" w:rsidRDefault="006920D7" w:rsidP="0069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0D7">
        <w:rPr>
          <w:rFonts w:ascii="Times New Roman" w:hAnsi="Times New Roman" w:cs="Times New Roman"/>
          <w:sz w:val="28"/>
          <w:szCs w:val="28"/>
          <w:lang w:val="ru-RU"/>
        </w:rPr>
        <w:t>Например, 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ресторан определенного ценового сегмента и направленности будет конкурировать со всеми заведениями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в своем сегменте, следует подумать, за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каких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услуг, кулинарных и дизайнерских изысков это заведение сможет привлечь внимание клиента. Если помещение уже есть,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следует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проанализировать конкурентную среду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характеристики территориального ореола, потенциальную целевую аудиторию. Кроме того, необходим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анализ самого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помещения: фасадное / нефасадное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общая площадь, этаж, возможность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летней площадки, наличие парковки. Исходя из этих характеристик, определяется тип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будущего заведения. Это может быть (в зависимости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от конкурентной среды)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ресторан, кафе,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бар, фаст-фуд, бильярдный клуб, детское кафе,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ночной клуб, пивной ресторан, 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И уже после этого определяются основные параметры ресторана, среди них: ценовая категория, тип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кухни, особенности интерьера и качество обслуживания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20D7" w:rsidRPr="006920D7" w:rsidRDefault="006920D7" w:rsidP="0069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0D7">
        <w:rPr>
          <w:rFonts w:ascii="Times New Roman" w:hAnsi="Times New Roman" w:cs="Times New Roman"/>
          <w:sz w:val="28"/>
          <w:szCs w:val="28"/>
          <w:lang w:val="ru-RU"/>
        </w:rPr>
        <w:t>Одним из ключевых факторов, определяющих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успешность ресторана, является его местоположение. Хотя эксперты отмечают, что само по себе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расположение не носит критического характера.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Так, владельцы ресторанов считают, что место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расположение 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не самая весомый фактор.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Недостатки местоположения можно превратить в его преимущества, все зависит от концепции ресторана. Место расположения важно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не само по себе, а в связи с другими факторами. Эксперты считают, что при выборе помещения для ресторана учитываются такие</w:t>
      </w:r>
      <w:r w:rsidR="007D5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0D7">
        <w:rPr>
          <w:rFonts w:ascii="Times New Roman" w:hAnsi="Times New Roman" w:cs="Times New Roman"/>
          <w:sz w:val="28"/>
          <w:szCs w:val="28"/>
          <w:lang w:val="ru-RU"/>
        </w:rPr>
        <w:t>критерии:</w:t>
      </w:r>
    </w:p>
    <w:p w:rsidR="006920D7" w:rsidRPr="006920D7" w:rsidRDefault="007D5D7C" w:rsidP="0069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позиционирование на рынке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 xml:space="preserve"> по ценовой категории, типу ресторана, его концептуальными особенностями (кухня, обслуживание,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интерьер, посуда, музыкальная программа и т. д.);</w:t>
      </w:r>
    </w:p>
    <w:p w:rsidR="006920D7" w:rsidRDefault="007D5D7C" w:rsidP="00692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планируемый объем инвестиций,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купить или взять в аренду помещение со специфическими характеристиками (наличие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необходимых коммуникаций, двух и более выходов,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парковки, высота потолков, площадь залов) для того,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чтобы в нем можно было реализовать актуальный на рынке ресторан</w:t>
      </w:r>
      <w:r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3"/>
      </w:r>
      <w:r w:rsidR="006920D7" w:rsidRPr="006920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A04" w:rsidRPr="004F0469" w:rsidRDefault="004F0469" w:rsidP="00E4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469">
        <w:rPr>
          <w:rFonts w:ascii="Times New Roman" w:hAnsi="Times New Roman" w:cs="Times New Roman"/>
          <w:sz w:val="28"/>
          <w:szCs w:val="28"/>
          <w:lang w:val="ru-RU"/>
        </w:rPr>
        <w:t xml:space="preserve">Многие предприятия ресторанного хозяйства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, пытаясь укрепить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конкурентные позиции на рынке и избежать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выхода из него,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прибегают к различным инновационных изменений. Развитие именно неценовой конкуренции особенно четко прослеживался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в сегменте ресторанных услуг. В условиях жесткой конкуренции для того, чтобы удержать посетителя, нужны инновационные идеи. Современная социально-экономическая система характеризуется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переходом от воспроизводственного типа развития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к инновационному, ориентированно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 xml:space="preserve"> на нововведения. Инновационное управление предприятием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сферы ресторанного бизнеса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должно обеспечивать эффективное, согласованное и непрерывное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взаимодействие всех его структурных подразделений,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опираясь на выявление и прогнозирование потребительского спроса на ресторанные услуги, анализ</w:t>
      </w:r>
      <w:r w:rsidR="00E47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 xml:space="preserve">и оценку имеющихся ресурсов и перспектив инновационного развития. </w:t>
      </w:r>
    </w:p>
    <w:p w:rsidR="00AA3F21" w:rsidRPr="00F84CAB" w:rsidRDefault="00AA3F21" w:rsidP="00F8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CAB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r w:rsidR="006920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чтобы организация общественного питания работала</w:t>
      </w:r>
      <w:r w:rsidR="00692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эффективно, необходимо постоянно собирать и анализировать информацию, с</w:t>
      </w:r>
      <w:r w:rsidR="006920D7">
        <w:rPr>
          <w:rFonts w:ascii="Times New Roman" w:hAnsi="Times New Roman" w:cs="Times New Roman"/>
          <w:sz w:val="28"/>
          <w:szCs w:val="28"/>
          <w:lang w:val="ru-RU"/>
        </w:rPr>
        <w:t xml:space="preserve">вязанную с отраслью, конкуренцией 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>и другими факторами. При этом современный постиндустриальный рынок создает благоприятную «атмосферу» для построения прогноза и установлени</w:t>
      </w:r>
      <w:r w:rsidR="006920D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84CAB">
        <w:rPr>
          <w:rFonts w:ascii="Times New Roman" w:hAnsi="Times New Roman" w:cs="Times New Roman"/>
          <w:sz w:val="28"/>
          <w:szCs w:val="28"/>
          <w:lang w:val="ru-RU"/>
        </w:rPr>
        <w:t xml:space="preserve"> плановых ориентиров в сервисном секторе.</w:t>
      </w:r>
    </w:p>
    <w:p w:rsidR="00E71D8A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развития ресторана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направлена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на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всестороннего развития предприятий и учреждений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 как фактора экономического роста системы в целом в условиях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функционирования товарного рынка и эффективного удовлетворения потребностей обслуживаемого населения. В то же время принятие такой программы будет способствовать повышению конкурентоспособности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предприятий ресторанного хозяйства на внутреннем рынке товаров и услуг. Реализация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поставленной в программе цели осуществляется через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выполнение следующих задач:</w:t>
      </w:r>
    </w:p>
    <w:p w:rsidR="00B50AB7" w:rsidRP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формирования и обеспечения эффективного функционирования предприятий ресторанного хозяйства;</w:t>
      </w:r>
    </w:p>
    <w:p w:rsidR="00B50AB7" w:rsidRP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t>- формирование и рациональное использование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информационного, организационного, ресурсного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потенциала предприятий;</w:t>
      </w:r>
    </w:p>
    <w:p w:rsidR="00B50AB7" w:rsidRP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создание благоприятных условий для реализации как продукции собственного производства заведений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хозяйства, так и покупных товаров;</w:t>
      </w:r>
    </w:p>
    <w:p w:rsidR="00B50AB7" w:rsidRP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t>- постепенный переход к современным формам обслуживания населения;</w:t>
      </w:r>
    </w:p>
    <w:p w:rsidR="00B50AB7" w:rsidRP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t>- совершенствование отношений между предприятиями ресторанного хозяйства, потребителями и контрагентами</w:t>
      </w:r>
      <w:r w:rsidR="00E71D8A">
        <w:rPr>
          <w:rStyle w:val="a9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0AB7" w:rsidRDefault="00B50AB7" w:rsidP="00B50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AB7">
        <w:rPr>
          <w:rFonts w:ascii="Times New Roman" w:hAnsi="Times New Roman" w:cs="Times New Roman"/>
          <w:sz w:val="28"/>
          <w:szCs w:val="28"/>
          <w:lang w:val="ru-RU"/>
        </w:rPr>
        <w:t>Особое внимание при этом должно уделяться улучшению предложения продукции и услуг общественного питания на потребительском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рынка; активизации предпринимательской деятельности кооперативных предприятий; повышению их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конкурентоспособности; технологической модернизации отрасли; пропорциональному развитию сети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AB7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 с учетом внедрения современных технологий и самообслуживания</w:t>
      </w:r>
      <w:r w:rsidR="00E71D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для создания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успешного ресторана 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>необходимо учитывать: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всестороннее понимание качества как индивидуальной потребности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>современного потребителя и общества в целом;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ресторанного продукта технически регламентированным нормам, стандартам и усовершенствование последних;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структурное наполнение и расширение потребительских свойств ресторанного продукта;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регулирование качества ресторанного продукта на основе оптимизации функциональных показателей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назначение, экономических, экологических, социально-культурных, эстетических, психологических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с целью максимального удовлетворения потребностей потребителя;</w:t>
      </w:r>
    </w:p>
    <w:p w:rsidR="005577D6" w:rsidRP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внедрение новых систем менеджмента качества в учреждениях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хозяйства;</w:t>
      </w:r>
    </w:p>
    <w:p w:rsid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 xml:space="preserve"> должное отражение социально-культурной значимости ресторанного сервиса как важного элемента развития 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7D6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:rsidR="005577D6" w:rsidRPr="005577D6" w:rsidRDefault="005577D6" w:rsidP="005577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7D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есторанное хозяйство является специфической отраслью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 xml:space="preserve">экономики,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которая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очень чутко реагирует на изменение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макроэкономических показателей. В условиях рынка изменение во времени параметров его развития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быть своеобразным индикатором социально-экономического положения в стране. Связано это с тем,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услуги общественного питания является альтернативой домашнему или «уличном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» питанию и другим формам проведения досуга.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С ростом благосостояния общества, с ростом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доходов граждан все большее их количество обращается к услугам общепита, тем самым высвобождая время, необходимое для приготовления пищи, для работы и отдыха. В больших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городах, где на преодоление расстояния между местами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работы и проживания приходится тратить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до нескольких часов, заведения ресторанного хозяйства помогают также организовать рациональное питание в течение дня. 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остаются популярными местами проведения досуга. Зато во время экономических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кризисов услуги питания оказываются в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первых, от которых отказываются, экономя на более дешевых видах питания и проведении досуга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77D6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973">
        <w:rPr>
          <w:rFonts w:ascii="Times New Roman" w:hAnsi="Times New Roman" w:cs="Times New Roman"/>
          <w:sz w:val="28"/>
          <w:szCs w:val="28"/>
          <w:lang w:val="ru-RU"/>
        </w:rPr>
        <w:t>Сегодня ресторанное хозяйство представляет собой большую организационно-хозяйственную систему, предприятия которой выполняют важные задачи, связанные с удовлетворением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973">
        <w:rPr>
          <w:rFonts w:ascii="Times New Roman" w:hAnsi="Times New Roman" w:cs="Times New Roman"/>
          <w:sz w:val="28"/>
          <w:szCs w:val="28"/>
          <w:lang w:val="ru-RU"/>
        </w:rPr>
        <w:t xml:space="preserve">жизненных потребностей населения в услугах по организации питания и отдыха и досуга. </w:t>
      </w:r>
    </w:p>
    <w:p w:rsidR="00D029B9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0C">
        <w:rPr>
          <w:rFonts w:ascii="Times New Roman" w:hAnsi="Times New Roman" w:cs="Times New Roman"/>
          <w:sz w:val="28"/>
          <w:szCs w:val="28"/>
          <w:lang w:val="ru-RU"/>
        </w:rPr>
        <w:t>К тенденциям развития предприятий сферы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9B9">
        <w:rPr>
          <w:rFonts w:ascii="Times New Roman" w:hAnsi="Times New Roman" w:cs="Times New Roman"/>
          <w:sz w:val="28"/>
          <w:szCs w:val="28"/>
          <w:lang w:val="ru-RU"/>
        </w:rPr>
        <w:t>ресторанного хозяйства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29B9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получили развитие в последние десятилетия, относятся:</w:t>
      </w:r>
    </w:p>
    <w:p w:rsidR="00D029B9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0C">
        <w:rPr>
          <w:rFonts w:ascii="Times New Roman" w:hAnsi="Times New Roman" w:cs="Times New Roman"/>
          <w:sz w:val="28"/>
          <w:szCs w:val="28"/>
          <w:lang w:val="ru-RU"/>
        </w:rPr>
        <w:t>- углубление специализации г</w:t>
      </w:r>
      <w:r w:rsidR="00D02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ресторанного предложения;</w:t>
      </w:r>
    </w:p>
    <w:p w:rsidR="00D029B9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0C">
        <w:rPr>
          <w:rFonts w:ascii="Times New Roman" w:hAnsi="Times New Roman" w:cs="Times New Roman"/>
          <w:sz w:val="28"/>
          <w:szCs w:val="28"/>
          <w:lang w:val="ru-RU"/>
        </w:rPr>
        <w:t>- образование международных ресторанных цепей;</w:t>
      </w:r>
    </w:p>
    <w:p w:rsidR="00D029B9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0C">
        <w:rPr>
          <w:rFonts w:ascii="Times New Roman" w:hAnsi="Times New Roman" w:cs="Times New Roman"/>
          <w:sz w:val="28"/>
          <w:szCs w:val="28"/>
          <w:lang w:val="ru-RU"/>
        </w:rPr>
        <w:t>- развитие сети малых предприятий;</w:t>
      </w:r>
    </w:p>
    <w:p w:rsidR="005577D6" w:rsidRDefault="005577D6" w:rsidP="00D0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20C">
        <w:rPr>
          <w:rFonts w:ascii="Times New Roman" w:hAnsi="Times New Roman" w:cs="Times New Roman"/>
          <w:sz w:val="28"/>
          <w:szCs w:val="28"/>
          <w:lang w:val="ru-RU"/>
        </w:rPr>
        <w:t>- внедрение в сферу гостеприимства новых</w:t>
      </w:r>
      <w:r w:rsidR="00D02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20C">
        <w:rPr>
          <w:rFonts w:ascii="Times New Roman" w:hAnsi="Times New Roman" w:cs="Times New Roman"/>
          <w:sz w:val="28"/>
          <w:szCs w:val="28"/>
          <w:lang w:val="ru-RU"/>
        </w:rPr>
        <w:t>компьютерных технологий.</w:t>
      </w:r>
    </w:p>
    <w:p w:rsid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469">
        <w:rPr>
          <w:rFonts w:ascii="Times New Roman" w:hAnsi="Times New Roman" w:cs="Times New Roman"/>
          <w:sz w:val="28"/>
          <w:szCs w:val="28"/>
          <w:lang w:val="ru-RU"/>
        </w:rPr>
        <w:t>Современные требования сферы ресторанного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бизнеса к подготовке кадров высокие и разнообразные, а сама отрасль отличается от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 xml:space="preserve">сфер деятельности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стремительными темпами развития,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что приводит к быстрой смене методов работы, внедрение новых технологий и видов</w:t>
      </w:r>
      <w:r w:rsidR="00CB3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оборудования, выработка и совершенствование</w:t>
      </w:r>
      <w:r w:rsidR="00CB3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469">
        <w:rPr>
          <w:rFonts w:ascii="Times New Roman" w:hAnsi="Times New Roman" w:cs="Times New Roman"/>
          <w:sz w:val="28"/>
          <w:szCs w:val="28"/>
          <w:lang w:val="ru-RU"/>
        </w:rPr>
        <w:t>стандартов предприятий.</w:t>
      </w:r>
    </w:p>
    <w:p w:rsidR="005577D6" w:rsidRDefault="005577D6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032">
        <w:rPr>
          <w:rFonts w:ascii="Times New Roman" w:hAnsi="Times New Roman" w:cs="Times New Roman"/>
          <w:sz w:val="28"/>
          <w:szCs w:val="28"/>
          <w:lang w:val="ru-RU"/>
        </w:rPr>
        <w:t>В конкурентной борьбе отечественные предприятия ресторанного хозяйства не только занимаются поиском новых сегментов рынка, но и широко применяют новейшие достижения кулинарии, к которым можно отнести креативную кухню, стиль</w:t>
      </w:r>
      <w:r w:rsidR="00CB3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032">
        <w:rPr>
          <w:rFonts w:ascii="Times New Roman" w:hAnsi="Times New Roman" w:cs="Times New Roman"/>
          <w:sz w:val="28"/>
          <w:szCs w:val="28"/>
          <w:lang w:val="ru-RU"/>
        </w:rPr>
        <w:t>высоких технологий, кейтеринг-сервис и тому подобное. Для популяризации предприятия ресторанного хозяйства и увеличение его целевой аудитории хозяйствующие</w:t>
      </w:r>
      <w:r w:rsidR="00CB3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032">
        <w:rPr>
          <w:rFonts w:ascii="Times New Roman" w:hAnsi="Times New Roman" w:cs="Times New Roman"/>
          <w:sz w:val="28"/>
          <w:szCs w:val="28"/>
          <w:lang w:val="ru-RU"/>
        </w:rPr>
        <w:t>субъекты активно используют возможности Интернет, путем создания вебсайтов и размещение их в деловых, информационных, коммерческих и туристических</w:t>
      </w:r>
      <w:r w:rsidR="00CB3F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032">
        <w:rPr>
          <w:rFonts w:ascii="Times New Roman" w:hAnsi="Times New Roman" w:cs="Times New Roman"/>
          <w:sz w:val="28"/>
          <w:szCs w:val="28"/>
          <w:lang w:val="ru-RU"/>
        </w:rPr>
        <w:t xml:space="preserve">поисковых системах. </w:t>
      </w: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Pr="00CB3F25" w:rsidRDefault="00CB3F25" w:rsidP="00CB3F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F2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CB3F25" w:rsidRDefault="00CB3F25" w:rsidP="00557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Аванесова Г.А. Сервисная деятельность. Историческая и современная практика, предпринимательство, менеджмент: Учебное пособие. – М:. Аспект. Пресс, 2016. – 320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Агамирова Е.В. Управление персоналом в туризме и гостинично-ресторанном бизнесе: практикум / Е.В. Агамирова; Изд.-торг. корпорация «Дашков и Кш». – М.: Дашков и Кш, 2015. – 173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Альтова Ю.Д. Организационно-управленческие вопросы открытия ресторана при гостинице в современных условиях // Соврем. аспекты экономики. – 2018. – № 6 (250). – С. 23-28.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Бехар Г. Дело не в кофе. Корпоративная культура Starbucks. – М.: Альпина Паблишер, 2018. – 190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Быстров С.А. Экономика и организация ресторанного бизнеса: учеб. пособие / С.А. Быстров. – М.: Форум, 2018. – 463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Затуливетров А. Новый ресторан. 365 дней после открытия. Практическое пособие по управлению. – М.: Ресторанные ведомости, 2013. – 184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Кабушкин Н.И. Менеджмент гостиниц и ресторанов / Н.И. Кабушкин, Г.А. Бондаренко. – М.: Новое знание, 2018. – 368 c.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Кучер Л.С., Шкуратова Л.М. Ефимов С.Л., Голубева Т.Н. Ресторанный бизнес в России: технология успеха. – М: РКонсульт, 2017 – 468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Малыш Л.П. Сервисология и сервисная деятельность: Учебное пособие / Л.П. Малыш, О.М. Варапаев, А.В. Циолковский. – Х: ХГУПТ, 2018. – 211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Марвин Б. Маркетинг ресторана. Как привлечь клиента и удержать в вашем ресторане. – М.: BBPG, 2013. – 208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обслуживания в заведениях ресторанного хозяйства: Учебник / Под ред. Н.О. Пятницкой. –М.: Центр учебной литературы, 2017. – 584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lastRenderedPageBreak/>
        <w:t>Фридман А. Как наказывать подчиненных. За что, для чего, каким образом. Профессиональная технология для регулярного менеджмента. Уникальное практическое руководство, не имеющее аналогов. – М.: Добрая книга, 2018. – 320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Хармон К. Что я знаю о работе кофейни. – М.: Азбука, 2019. – 224 с.</w:t>
      </w:r>
    </w:p>
    <w:p w:rsidR="00CB3F25" w:rsidRPr="00F318C4" w:rsidRDefault="00CB3F25" w:rsidP="00CB3F2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8C4">
        <w:rPr>
          <w:rFonts w:ascii="Times New Roman" w:hAnsi="Times New Roman" w:cs="Times New Roman"/>
          <w:sz w:val="28"/>
          <w:szCs w:val="28"/>
          <w:lang w:val="ru-RU"/>
        </w:rPr>
        <w:t>Хеджес Б. Бизнес вашей мечты. – Мн: Попурри, 2015. – 144 c.</w:t>
      </w:r>
    </w:p>
    <w:sectPr w:rsidR="00CB3F25" w:rsidRPr="00F318C4" w:rsidSect="00D00C40">
      <w:headerReference w:type="default" r:id="rId8"/>
      <w:pgSz w:w="12240" w:h="15840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03" w:rsidRDefault="000D1503" w:rsidP="00D00C40">
      <w:pPr>
        <w:spacing w:after="0" w:line="240" w:lineRule="auto"/>
      </w:pPr>
      <w:r>
        <w:separator/>
      </w:r>
    </w:p>
  </w:endnote>
  <w:endnote w:type="continuationSeparator" w:id="0">
    <w:p w:rsidR="000D1503" w:rsidRDefault="000D1503" w:rsidP="00D0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03" w:rsidRDefault="000D1503" w:rsidP="00D00C40">
      <w:pPr>
        <w:spacing w:after="0" w:line="240" w:lineRule="auto"/>
      </w:pPr>
      <w:r>
        <w:separator/>
      </w:r>
    </w:p>
  </w:footnote>
  <w:footnote w:type="continuationSeparator" w:id="0">
    <w:p w:rsidR="000D1503" w:rsidRDefault="000D1503" w:rsidP="00D00C40">
      <w:pPr>
        <w:spacing w:after="0" w:line="240" w:lineRule="auto"/>
      </w:pPr>
      <w:r>
        <w:continuationSeparator/>
      </w:r>
    </w:p>
  </w:footnote>
  <w:footnote w:id="1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Быстров С.А. Экономика и организация ресторанного бизнеса: учеб. пособие / С.А. Быстров. – М.: Форум, 2018. – С. 58.</w:t>
      </w:r>
    </w:p>
  </w:footnote>
  <w:footnote w:id="2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Там же. – С. 59.</w:t>
      </w:r>
    </w:p>
  </w:footnote>
  <w:footnote w:id="3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Там же. – С. 60.</w:t>
      </w:r>
    </w:p>
  </w:footnote>
  <w:footnote w:id="4">
    <w:p w:rsidR="00094322" w:rsidRPr="00276E21" w:rsidRDefault="00094322" w:rsidP="006920D7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276E21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 xml:space="preserve">Марвин Б. Маркетинг ресторана. Как привлечь клиента и удержать в вашем </w:t>
      </w:r>
      <w:r>
        <w:rPr>
          <w:rFonts w:ascii="Times New Roman" w:hAnsi="Times New Roman" w:cs="Times New Roman"/>
          <w:lang w:val="ru-RU"/>
        </w:rPr>
        <w:t>ресторане. – М.: BBPG, 2013. – С. 15.</w:t>
      </w:r>
    </w:p>
  </w:footnote>
  <w:footnote w:id="5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Аванесова Г.А. Сервисная деятельность. Историческая и современная практика, предпринимательство, менеджмент: Учебное пособие. – М:. Аспект. Пресс, 2016. – С. 93.</w:t>
      </w:r>
    </w:p>
  </w:footnote>
  <w:footnote w:id="6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Кучер Л.С., Шкуратова Л.М. Ефимов С.Л., Голубева Т.Н. Ресторанный бизнес в России: технология успеха. – М: РКонсульт, 2017 – С. 102.</w:t>
      </w:r>
    </w:p>
  </w:footnote>
  <w:footnote w:id="7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Быстров С.А. Экономика и организация ресторанного бизнеса: учеб. пособие / С.А. Быстров. – М.: Форум, 2018. – С. 124.</w:t>
      </w:r>
    </w:p>
  </w:footnote>
  <w:footnote w:id="8">
    <w:p w:rsidR="00094322" w:rsidRPr="00276E21" w:rsidRDefault="00094322" w:rsidP="006920D7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76E21">
        <w:rPr>
          <w:rStyle w:val="a9"/>
          <w:rFonts w:ascii="Times New Roman" w:hAnsi="Times New Roman" w:cs="Times New Roman"/>
        </w:rPr>
        <w:footnoteRef/>
      </w:r>
      <w:r w:rsidRPr="00276E21">
        <w:rPr>
          <w:rFonts w:ascii="Times New Roman" w:hAnsi="Times New Roman" w:cs="Times New Roman"/>
          <w:lang w:val="ru-RU"/>
        </w:rPr>
        <w:t xml:space="preserve"> Быстров С.А. Экономика и организация ресторанного бизнеса: учеб. пособие / С.А. Быстров. – М.: Форум, 2018. – С. 125.</w:t>
      </w:r>
    </w:p>
  </w:footnote>
  <w:footnote w:id="9">
    <w:p w:rsidR="00094322" w:rsidRPr="00491FF6" w:rsidRDefault="00094322" w:rsidP="006920D7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491FF6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>Кучер Л.С., Шкуратова Л.М. Ефимов С.Л., Голубева Т.Н. Ресторанный бизнес в России: технология успеха. – М: РКонсульт, 2017 –</w:t>
      </w:r>
      <w:r>
        <w:rPr>
          <w:rFonts w:ascii="Times New Roman" w:hAnsi="Times New Roman" w:cs="Times New Roman"/>
          <w:lang w:val="ru-RU"/>
        </w:rPr>
        <w:t xml:space="preserve"> С. 36.</w:t>
      </w:r>
    </w:p>
  </w:footnote>
  <w:footnote w:id="10">
    <w:p w:rsidR="00094322" w:rsidRPr="00491FF6" w:rsidRDefault="00094322" w:rsidP="006920D7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491FF6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Там же.</w:t>
      </w:r>
      <w:r w:rsidRPr="003D7A65">
        <w:rPr>
          <w:rFonts w:ascii="Times New Roman" w:hAnsi="Times New Roman" w:cs="Times New Roman"/>
          <w:lang w:val="ru-RU"/>
        </w:rPr>
        <w:t xml:space="preserve"> –</w:t>
      </w:r>
      <w:r>
        <w:rPr>
          <w:rFonts w:ascii="Times New Roman" w:hAnsi="Times New Roman" w:cs="Times New Roman"/>
          <w:lang w:val="ru-RU"/>
        </w:rPr>
        <w:t xml:space="preserve"> С. 37.</w:t>
      </w:r>
    </w:p>
  </w:footnote>
  <w:footnote w:id="11">
    <w:p w:rsidR="00094322" w:rsidRPr="0074477F" w:rsidRDefault="00094322" w:rsidP="0074477F">
      <w:pPr>
        <w:pStyle w:val="a7"/>
        <w:rPr>
          <w:lang w:val="ru-RU"/>
        </w:rPr>
      </w:pPr>
      <w:r>
        <w:rPr>
          <w:rStyle w:val="a9"/>
        </w:rPr>
        <w:footnoteRef/>
      </w:r>
      <w:r w:rsidRPr="0074477F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>Быстров С.А. Экономика и организация ресторанного бизнеса: учеб. пособие / С.А. Быстров. – М.: Форум, 2018. –</w:t>
      </w:r>
      <w:r>
        <w:rPr>
          <w:rFonts w:ascii="Times New Roman" w:hAnsi="Times New Roman" w:cs="Times New Roman"/>
          <w:lang w:val="ru-RU"/>
        </w:rPr>
        <w:t xml:space="preserve"> С. 70.</w:t>
      </w:r>
    </w:p>
  </w:footnote>
  <w:footnote w:id="12">
    <w:p w:rsidR="00094322" w:rsidRPr="006920D7" w:rsidRDefault="00094322" w:rsidP="006920D7">
      <w:pPr>
        <w:pStyle w:val="a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rStyle w:val="a9"/>
        </w:rPr>
        <w:footnoteRef/>
      </w:r>
      <w:r w:rsidRPr="006920D7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>Затуливетров А. Новый ресторан. 365 дней после открытия. Практическое пособие по управлению. – М.: Ресторанные ведомости, 2013. –</w:t>
      </w:r>
      <w:r>
        <w:rPr>
          <w:rFonts w:ascii="Times New Roman" w:hAnsi="Times New Roman" w:cs="Times New Roman"/>
          <w:lang w:val="ru-RU"/>
        </w:rPr>
        <w:t xml:space="preserve"> С. 71.</w:t>
      </w:r>
    </w:p>
  </w:footnote>
  <w:footnote w:id="13">
    <w:p w:rsidR="00094322" w:rsidRPr="007D5D7C" w:rsidRDefault="00094322" w:rsidP="007D5D7C">
      <w:pPr>
        <w:pStyle w:val="a7"/>
        <w:rPr>
          <w:lang w:val="ru-RU"/>
        </w:rPr>
      </w:pPr>
      <w:r>
        <w:rPr>
          <w:rStyle w:val="a9"/>
        </w:rPr>
        <w:footnoteRef/>
      </w:r>
      <w:r w:rsidRPr="007D5D7C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>Аванесова Г.А. Сервисная деятельность. Историческая и современная практика, предпринимательство, менеджмент: Учебное пособие. – М:. Аспект. Пресс, 2016. –</w:t>
      </w:r>
      <w:r>
        <w:rPr>
          <w:rFonts w:ascii="Times New Roman" w:hAnsi="Times New Roman" w:cs="Times New Roman"/>
          <w:lang w:val="ru-RU"/>
        </w:rPr>
        <w:t xml:space="preserve"> С. 65.</w:t>
      </w:r>
    </w:p>
  </w:footnote>
  <w:footnote w:id="14">
    <w:p w:rsidR="00094322" w:rsidRPr="00E71D8A" w:rsidRDefault="00094322" w:rsidP="00E71D8A">
      <w:pPr>
        <w:pStyle w:val="a7"/>
        <w:rPr>
          <w:lang w:val="ru-RU"/>
        </w:rPr>
      </w:pPr>
      <w:r>
        <w:rPr>
          <w:rStyle w:val="a9"/>
        </w:rPr>
        <w:footnoteRef/>
      </w:r>
      <w:r w:rsidRPr="00E71D8A">
        <w:rPr>
          <w:lang w:val="ru-RU"/>
        </w:rPr>
        <w:t xml:space="preserve"> </w:t>
      </w:r>
      <w:r w:rsidRPr="003D7A65">
        <w:rPr>
          <w:rFonts w:ascii="Times New Roman" w:hAnsi="Times New Roman" w:cs="Times New Roman"/>
          <w:lang w:val="ru-RU"/>
        </w:rPr>
        <w:t>Кабушкин Н.И. Менеджмент гостиниц и ресторанов / Н.И. Кабушкин, Г.А. Бондаренко. – М.: Новое знание, 2018. –</w:t>
      </w:r>
      <w:r>
        <w:rPr>
          <w:rFonts w:ascii="Times New Roman" w:hAnsi="Times New Roman" w:cs="Times New Roman"/>
          <w:lang w:val="ru-RU"/>
        </w:rPr>
        <w:t xml:space="preserve"> С. 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76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4322" w:rsidRPr="00D00C40" w:rsidRDefault="0009432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C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0C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0C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FE1" w:rsidRPr="00C64FE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D00C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4322" w:rsidRDefault="000943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E293D"/>
    <w:multiLevelType w:val="hybridMultilevel"/>
    <w:tmpl w:val="8DA6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3"/>
    <w:rsid w:val="0004175F"/>
    <w:rsid w:val="000855FB"/>
    <w:rsid w:val="00094322"/>
    <w:rsid w:val="000C66D4"/>
    <w:rsid w:val="000D1503"/>
    <w:rsid w:val="00276E21"/>
    <w:rsid w:val="00310973"/>
    <w:rsid w:val="00374145"/>
    <w:rsid w:val="003B6268"/>
    <w:rsid w:val="0046168A"/>
    <w:rsid w:val="00491FF6"/>
    <w:rsid w:val="004F02B3"/>
    <w:rsid w:val="004F0469"/>
    <w:rsid w:val="005164E3"/>
    <w:rsid w:val="0054153F"/>
    <w:rsid w:val="005577D6"/>
    <w:rsid w:val="005616F0"/>
    <w:rsid w:val="0061713D"/>
    <w:rsid w:val="006234FA"/>
    <w:rsid w:val="006920D7"/>
    <w:rsid w:val="006D5A5D"/>
    <w:rsid w:val="006D79F7"/>
    <w:rsid w:val="00706B12"/>
    <w:rsid w:val="0074477F"/>
    <w:rsid w:val="007477CC"/>
    <w:rsid w:val="007D5D7C"/>
    <w:rsid w:val="008304A9"/>
    <w:rsid w:val="0088635A"/>
    <w:rsid w:val="008B5E93"/>
    <w:rsid w:val="008C37F2"/>
    <w:rsid w:val="008E20EF"/>
    <w:rsid w:val="0096398A"/>
    <w:rsid w:val="009830C8"/>
    <w:rsid w:val="009959A0"/>
    <w:rsid w:val="00A158D9"/>
    <w:rsid w:val="00A26441"/>
    <w:rsid w:val="00A43C25"/>
    <w:rsid w:val="00A60EF2"/>
    <w:rsid w:val="00A655E6"/>
    <w:rsid w:val="00AA3F21"/>
    <w:rsid w:val="00AF4C4B"/>
    <w:rsid w:val="00B15586"/>
    <w:rsid w:val="00B50AB7"/>
    <w:rsid w:val="00C404EC"/>
    <w:rsid w:val="00C64FE1"/>
    <w:rsid w:val="00CB17A6"/>
    <w:rsid w:val="00CB3F25"/>
    <w:rsid w:val="00D00C40"/>
    <w:rsid w:val="00D029B9"/>
    <w:rsid w:val="00D83915"/>
    <w:rsid w:val="00DB47B8"/>
    <w:rsid w:val="00DE4700"/>
    <w:rsid w:val="00DF0BA4"/>
    <w:rsid w:val="00DF6751"/>
    <w:rsid w:val="00E47A04"/>
    <w:rsid w:val="00E71D8A"/>
    <w:rsid w:val="00ED52FB"/>
    <w:rsid w:val="00F0680B"/>
    <w:rsid w:val="00F1726F"/>
    <w:rsid w:val="00F54C2A"/>
    <w:rsid w:val="00F5798F"/>
    <w:rsid w:val="00F84CAB"/>
    <w:rsid w:val="00FA7303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FAD0-9504-438F-9573-BF786C0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C40"/>
  </w:style>
  <w:style w:type="paragraph" w:styleId="a5">
    <w:name w:val="footer"/>
    <w:basedOn w:val="a"/>
    <w:link w:val="a6"/>
    <w:uiPriority w:val="99"/>
    <w:unhideWhenUsed/>
    <w:rsid w:val="00D00C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C40"/>
  </w:style>
  <w:style w:type="paragraph" w:styleId="a7">
    <w:name w:val="footnote text"/>
    <w:basedOn w:val="a"/>
    <w:link w:val="a8"/>
    <w:uiPriority w:val="99"/>
    <w:semiHidden/>
    <w:unhideWhenUsed/>
    <w:rsid w:val="008304A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4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4A9"/>
    <w:rPr>
      <w:vertAlign w:val="superscript"/>
    </w:rPr>
  </w:style>
  <w:style w:type="paragraph" w:styleId="aa">
    <w:name w:val="List Paragraph"/>
    <w:basedOn w:val="a"/>
    <w:uiPriority w:val="34"/>
    <w:qFormat/>
    <w:rsid w:val="00A43C25"/>
    <w:pPr>
      <w:ind w:left="720"/>
      <w:contextualSpacing/>
    </w:pPr>
  </w:style>
  <w:style w:type="paragraph" w:styleId="ab">
    <w:name w:val="No Spacing"/>
    <w:link w:val="ac"/>
    <w:uiPriority w:val="1"/>
    <w:qFormat/>
    <w:rsid w:val="00DE470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E470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2210-1EC7-477A-9B36-12744869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Togrul Naibov</cp:lastModifiedBy>
  <cp:revision>2</cp:revision>
  <cp:lastPrinted>2020-02-19T23:54:00Z</cp:lastPrinted>
  <dcterms:created xsi:type="dcterms:W3CDTF">2020-02-24T09:55:00Z</dcterms:created>
  <dcterms:modified xsi:type="dcterms:W3CDTF">2020-02-24T09:55:00Z</dcterms:modified>
</cp:coreProperties>
</file>