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19" w:rsidRPr="00276406" w:rsidRDefault="00AA0A19" w:rsidP="00AA0A19">
      <w:pPr>
        <w:jc w:val="center"/>
        <w:rPr>
          <w:rFonts w:ascii="Times New Roman" w:hAnsi="Times New Roman"/>
          <w:sz w:val="28"/>
          <w:szCs w:val="28"/>
        </w:rPr>
      </w:pPr>
      <w:r w:rsidRPr="00276406">
        <w:rPr>
          <w:rFonts w:ascii="Times New Roman" w:hAnsi="Times New Roman"/>
          <w:sz w:val="28"/>
          <w:szCs w:val="28"/>
        </w:rPr>
        <w:t>Департамент образования города Москвы</w:t>
      </w:r>
    </w:p>
    <w:p w:rsidR="00AA0A19" w:rsidRPr="00276406" w:rsidRDefault="00AA0A19" w:rsidP="00AA0A19">
      <w:pPr>
        <w:jc w:val="center"/>
        <w:rPr>
          <w:rFonts w:ascii="Times New Roman" w:hAnsi="Times New Roman"/>
          <w:sz w:val="28"/>
          <w:szCs w:val="28"/>
        </w:rPr>
      </w:pPr>
      <w:r w:rsidRPr="00276406">
        <w:rPr>
          <w:rFonts w:ascii="Times New Roman" w:hAnsi="Times New Roman"/>
          <w:sz w:val="28"/>
          <w:szCs w:val="28"/>
        </w:rPr>
        <w:t>Государственное бюджетное общеобразовательное учреждение</w:t>
      </w:r>
    </w:p>
    <w:p w:rsidR="00AA0A19" w:rsidRPr="00276406" w:rsidRDefault="00AA0A19" w:rsidP="00AA0A19">
      <w:pPr>
        <w:jc w:val="center"/>
        <w:rPr>
          <w:rFonts w:ascii="Times New Roman" w:hAnsi="Times New Roman"/>
          <w:sz w:val="28"/>
          <w:szCs w:val="28"/>
        </w:rPr>
      </w:pPr>
      <w:r w:rsidRPr="00276406">
        <w:rPr>
          <w:rFonts w:ascii="Times New Roman" w:hAnsi="Times New Roman"/>
          <w:sz w:val="28"/>
          <w:szCs w:val="28"/>
        </w:rPr>
        <w:t>города Москвы</w:t>
      </w:r>
    </w:p>
    <w:p w:rsidR="00AA0A19" w:rsidRPr="00276406" w:rsidRDefault="00AA0A19" w:rsidP="00AA0A19">
      <w:pPr>
        <w:jc w:val="center"/>
        <w:rPr>
          <w:rFonts w:ascii="Times New Roman" w:hAnsi="Times New Roman"/>
          <w:sz w:val="28"/>
          <w:szCs w:val="28"/>
        </w:rPr>
      </w:pPr>
      <w:r w:rsidRPr="00276406">
        <w:rPr>
          <w:rFonts w:ascii="Times New Roman" w:hAnsi="Times New Roman"/>
          <w:sz w:val="28"/>
          <w:szCs w:val="28"/>
        </w:rPr>
        <w:t>«Школа № 1505 ГБОУ г.</w:t>
      </w:r>
      <w:r>
        <w:rPr>
          <w:rFonts w:ascii="Times New Roman" w:hAnsi="Times New Roman"/>
          <w:sz w:val="28"/>
          <w:szCs w:val="28"/>
        </w:rPr>
        <w:t xml:space="preserve"> </w:t>
      </w:r>
      <w:r w:rsidRPr="00276406">
        <w:rPr>
          <w:rFonts w:ascii="Times New Roman" w:hAnsi="Times New Roman"/>
          <w:sz w:val="28"/>
          <w:szCs w:val="28"/>
        </w:rPr>
        <w:t>Москвы Преображенская»</w:t>
      </w:r>
    </w:p>
    <w:p w:rsidR="00AA0A19" w:rsidRPr="00276406" w:rsidRDefault="00AA0A19" w:rsidP="00AA0A19">
      <w:pPr>
        <w:jc w:val="center"/>
        <w:rPr>
          <w:rFonts w:ascii="Times New Roman" w:hAnsi="Times New Roman"/>
          <w:sz w:val="28"/>
          <w:szCs w:val="28"/>
        </w:rPr>
      </w:pPr>
    </w:p>
    <w:p w:rsidR="00AA0A19" w:rsidRPr="00276406" w:rsidRDefault="00AA0A19" w:rsidP="00AA0A19">
      <w:pPr>
        <w:jc w:val="center"/>
        <w:rPr>
          <w:rFonts w:ascii="Times New Roman" w:hAnsi="Times New Roman"/>
          <w:sz w:val="28"/>
          <w:szCs w:val="28"/>
        </w:rPr>
      </w:pPr>
    </w:p>
    <w:p w:rsidR="00AA0A19" w:rsidRPr="00276406" w:rsidRDefault="00AA0A19" w:rsidP="00AA0A19">
      <w:pPr>
        <w:jc w:val="center"/>
        <w:rPr>
          <w:rFonts w:ascii="Times New Roman" w:hAnsi="Times New Roman"/>
          <w:sz w:val="28"/>
          <w:szCs w:val="28"/>
        </w:rPr>
      </w:pPr>
    </w:p>
    <w:p w:rsidR="00AA0A19" w:rsidRPr="00276406" w:rsidRDefault="00AA0A19" w:rsidP="00AA0A19">
      <w:pPr>
        <w:jc w:val="center"/>
        <w:rPr>
          <w:rFonts w:ascii="Times New Roman" w:hAnsi="Times New Roman"/>
          <w:b/>
          <w:sz w:val="28"/>
          <w:szCs w:val="28"/>
        </w:rPr>
      </w:pPr>
      <w:r>
        <w:rPr>
          <w:rFonts w:ascii="Times New Roman" w:hAnsi="Times New Roman"/>
          <w:b/>
          <w:sz w:val="28"/>
          <w:szCs w:val="28"/>
        </w:rPr>
        <w:t>РЕФЕРАТ</w:t>
      </w:r>
    </w:p>
    <w:p w:rsidR="00AA0A19" w:rsidRPr="00276406" w:rsidRDefault="00AA0A19" w:rsidP="00AA0A19">
      <w:pPr>
        <w:jc w:val="center"/>
        <w:rPr>
          <w:rFonts w:ascii="Times New Roman" w:hAnsi="Times New Roman"/>
          <w:sz w:val="28"/>
          <w:szCs w:val="28"/>
        </w:rPr>
      </w:pPr>
      <w:r w:rsidRPr="00276406">
        <w:rPr>
          <w:rFonts w:ascii="Times New Roman" w:hAnsi="Times New Roman"/>
          <w:sz w:val="28"/>
          <w:szCs w:val="28"/>
        </w:rPr>
        <w:t>на тему:</w:t>
      </w:r>
    </w:p>
    <w:p w:rsidR="00AA0A19" w:rsidRPr="00276406" w:rsidRDefault="00AA0A19" w:rsidP="00AA0A19">
      <w:pPr>
        <w:jc w:val="center"/>
        <w:rPr>
          <w:rFonts w:ascii="Times New Roman" w:hAnsi="Times New Roman"/>
          <w:b/>
          <w:sz w:val="28"/>
          <w:szCs w:val="28"/>
        </w:rPr>
      </w:pPr>
    </w:p>
    <w:p w:rsidR="00AA0A19" w:rsidRPr="00276406" w:rsidRDefault="00AA0A19" w:rsidP="00AA0A19">
      <w:pPr>
        <w:jc w:val="center"/>
        <w:rPr>
          <w:rFonts w:ascii="Times New Roman" w:hAnsi="Times New Roman"/>
          <w:b/>
          <w:sz w:val="28"/>
          <w:szCs w:val="28"/>
        </w:rPr>
      </w:pPr>
    </w:p>
    <w:p w:rsidR="00AA0A19" w:rsidRPr="00276406" w:rsidRDefault="00AA0A19" w:rsidP="00AA0A19">
      <w:pPr>
        <w:jc w:val="center"/>
        <w:rPr>
          <w:rFonts w:ascii="Times New Roman" w:hAnsi="Times New Roman"/>
          <w:b/>
          <w:sz w:val="28"/>
          <w:szCs w:val="28"/>
        </w:rPr>
      </w:pPr>
    </w:p>
    <w:p w:rsidR="00AA0A19" w:rsidRPr="00D80C8E" w:rsidRDefault="00AA0A19" w:rsidP="00AA0A19">
      <w:pPr>
        <w:pStyle w:val="1"/>
        <w:rPr>
          <w:rFonts w:ascii="Times New Roman" w:hAnsi="Times New Roman"/>
          <w:b/>
          <w:color w:val="000000"/>
          <w:sz w:val="36"/>
          <w:szCs w:val="36"/>
        </w:rPr>
      </w:pPr>
      <w:bookmarkStart w:id="0" w:name="_Toc36136524"/>
      <w:bookmarkStart w:id="1" w:name="_Toc36819095"/>
      <w:bookmarkStart w:id="2" w:name="_Toc37853481"/>
      <w:r w:rsidRPr="00D80C8E">
        <w:rPr>
          <w:rFonts w:ascii="Times New Roman" w:hAnsi="Times New Roman"/>
          <w:b/>
          <w:color w:val="000000"/>
          <w:sz w:val="36"/>
          <w:szCs w:val="36"/>
        </w:rPr>
        <w:t>Влияние интернет-рекламы на сознание подростка</w:t>
      </w:r>
      <w:bookmarkEnd w:id="0"/>
      <w:bookmarkEnd w:id="1"/>
      <w:bookmarkEnd w:id="2"/>
    </w:p>
    <w:p w:rsidR="00AA0A19" w:rsidRPr="00276406" w:rsidRDefault="00AA0A19" w:rsidP="00AA0A19">
      <w:pPr>
        <w:jc w:val="center"/>
        <w:rPr>
          <w:rFonts w:ascii="Times New Roman" w:hAnsi="Times New Roman"/>
          <w:i/>
          <w:sz w:val="28"/>
          <w:szCs w:val="28"/>
        </w:rPr>
      </w:pPr>
    </w:p>
    <w:p w:rsidR="00AA0A19" w:rsidRDefault="00AA0A19" w:rsidP="00AA0A19">
      <w:pPr>
        <w:jc w:val="center"/>
        <w:rPr>
          <w:rFonts w:ascii="Times New Roman" w:hAnsi="Times New Roman"/>
          <w:sz w:val="28"/>
          <w:szCs w:val="28"/>
        </w:rPr>
      </w:pPr>
    </w:p>
    <w:p w:rsidR="00AA0A19" w:rsidRDefault="00AA0A19" w:rsidP="00AA0A19">
      <w:pPr>
        <w:jc w:val="center"/>
        <w:rPr>
          <w:rFonts w:ascii="Times New Roman" w:hAnsi="Times New Roman"/>
          <w:sz w:val="28"/>
          <w:szCs w:val="28"/>
        </w:rPr>
      </w:pPr>
    </w:p>
    <w:p w:rsidR="00AA0A19" w:rsidRPr="00276406" w:rsidRDefault="00AA0A19" w:rsidP="00AA0A19">
      <w:pPr>
        <w:jc w:val="center"/>
        <w:rPr>
          <w:rFonts w:ascii="Times New Roman" w:hAnsi="Times New Roman"/>
          <w:sz w:val="28"/>
          <w:szCs w:val="28"/>
        </w:rPr>
      </w:pPr>
    </w:p>
    <w:p w:rsidR="00AA0A19" w:rsidRPr="00276406" w:rsidRDefault="00AA0A19" w:rsidP="00AA0A19">
      <w:pPr>
        <w:jc w:val="right"/>
        <w:rPr>
          <w:rFonts w:ascii="Times New Roman" w:hAnsi="Times New Roman"/>
          <w:sz w:val="28"/>
          <w:szCs w:val="28"/>
        </w:rPr>
      </w:pPr>
      <w:r w:rsidRPr="00276406">
        <w:rPr>
          <w:rFonts w:ascii="Times New Roman" w:hAnsi="Times New Roman"/>
          <w:sz w:val="28"/>
          <w:szCs w:val="28"/>
        </w:rPr>
        <w:t>Выполнила:</w:t>
      </w:r>
    </w:p>
    <w:p w:rsidR="00AA0A19" w:rsidRPr="00276406" w:rsidRDefault="00AA0A19" w:rsidP="00AA0A19">
      <w:pPr>
        <w:jc w:val="right"/>
        <w:rPr>
          <w:rFonts w:ascii="Times New Roman" w:hAnsi="Times New Roman"/>
          <w:sz w:val="28"/>
          <w:szCs w:val="28"/>
        </w:rPr>
      </w:pPr>
      <w:r>
        <w:rPr>
          <w:rFonts w:ascii="Times New Roman" w:hAnsi="Times New Roman"/>
          <w:sz w:val="28"/>
          <w:szCs w:val="28"/>
        </w:rPr>
        <w:t>Земцова Ульяна</w:t>
      </w:r>
      <w:r w:rsidRPr="00276406">
        <w:rPr>
          <w:rFonts w:ascii="Times New Roman" w:hAnsi="Times New Roman"/>
          <w:sz w:val="28"/>
          <w:szCs w:val="28"/>
        </w:rPr>
        <w:t xml:space="preserve">, </w:t>
      </w:r>
      <w:r>
        <w:rPr>
          <w:rFonts w:ascii="Times New Roman" w:hAnsi="Times New Roman"/>
          <w:sz w:val="28"/>
          <w:szCs w:val="28"/>
        </w:rPr>
        <w:t>ученица 9</w:t>
      </w:r>
      <w:r w:rsidRPr="00276406">
        <w:rPr>
          <w:rFonts w:ascii="Times New Roman" w:hAnsi="Times New Roman"/>
          <w:sz w:val="28"/>
          <w:szCs w:val="28"/>
        </w:rPr>
        <w:t xml:space="preserve"> класса Б</w:t>
      </w:r>
    </w:p>
    <w:p w:rsidR="00AA0A19" w:rsidRPr="00276406" w:rsidRDefault="00AA0A19" w:rsidP="00AA0A19">
      <w:pPr>
        <w:jc w:val="right"/>
        <w:rPr>
          <w:rFonts w:ascii="Times New Roman" w:hAnsi="Times New Roman"/>
          <w:sz w:val="28"/>
          <w:szCs w:val="28"/>
        </w:rPr>
      </w:pPr>
      <w:r w:rsidRPr="00276406">
        <w:rPr>
          <w:rFonts w:ascii="Times New Roman" w:hAnsi="Times New Roman"/>
          <w:sz w:val="28"/>
          <w:szCs w:val="28"/>
        </w:rPr>
        <w:t>Руководитель:</w:t>
      </w:r>
    </w:p>
    <w:p w:rsidR="002E30B6" w:rsidRPr="00276406" w:rsidRDefault="00AA0A19" w:rsidP="002E30B6">
      <w:pPr>
        <w:jc w:val="right"/>
        <w:rPr>
          <w:rFonts w:ascii="Times New Roman" w:hAnsi="Times New Roman"/>
          <w:sz w:val="28"/>
          <w:szCs w:val="28"/>
        </w:rPr>
      </w:pPr>
      <w:r w:rsidRPr="00276406">
        <w:rPr>
          <w:rFonts w:ascii="Times New Roman" w:hAnsi="Times New Roman"/>
          <w:sz w:val="28"/>
          <w:szCs w:val="28"/>
        </w:rPr>
        <w:t>Полетаева Марина Андреевна</w:t>
      </w:r>
    </w:p>
    <w:p w:rsidR="00AA0A19" w:rsidRPr="00276406" w:rsidRDefault="00AA0A19" w:rsidP="00AA0A19">
      <w:pPr>
        <w:jc w:val="right"/>
        <w:rPr>
          <w:rFonts w:ascii="Times New Roman" w:hAnsi="Times New Roman"/>
          <w:sz w:val="28"/>
          <w:szCs w:val="28"/>
        </w:rPr>
      </w:pPr>
      <w:r w:rsidRPr="00276406">
        <w:rPr>
          <w:rFonts w:ascii="Times New Roman" w:hAnsi="Times New Roman"/>
          <w:sz w:val="28"/>
          <w:szCs w:val="28"/>
        </w:rPr>
        <w:t>Рецензент:</w:t>
      </w:r>
    </w:p>
    <w:p w:rsidR="00AA0A19" w:rsidRPr="00276406" w:rsidRDefault="00AA0A19" w:rsidP="00AA0A19">
      <w:pPr>
        <w:jc w:val="right"/>
        <w:rPr>
          <w:rFonts w:ascii="Times New Roman" w:hAnsi="Times New Roman"/>
          <w:sz w:val="28"/>
          <w:szCs w:val="28"/>
        </w:rPr>
      </w:pPr>
      <w:r w:rsidRPr="00276406">
        <w:rPr>
          <w:rFonts w:ascii="Times New Roman" w:hAnsi="Times New Roman"/>
          <w:sz w:val="28"/>
          <w:szCs w:val="28"/>
        </w:rPr>
        <w:t>Кириллов Дмитрий Анатольевич</w:t>
      </w:r>
    </w:p>
    <w:p w:rsidR="00AA0A19" w:rsidRPr="00276406" w:rsidRDefault="00AA0A19" w:rsidP="00AA0A19">
      <w:pPr>
        <w:jc w:val="right"/>
        <w:rPr>
          <w:rFonts w:ascii="Times New Roman" w:hAnsi="Times New Roman"/>
          <w:sz w:val="28"/>
          <w:szCs w:val="28"/>
        </w:rPr>
      </w:pPr>
    </w:p>
    <w:p w:rsidR="00AA0A19" w:rsidRDefault="00AA0A19" w:rsidP="00AA0A19">
      <w:pPr>
        <w:jc w:val="center"/>
        <w:rPr>
          <w:rFonts w:ascii="Times New Roman" w:hAnsi="Times New Roman"/>
          <w:sz w:val="28"/>
          <w:szCs w:val="28"/>
        </w:rPr>
      </w:pPr>
    </w:p>
    <w:p w:rsidR="002E30B6" w:rsidRDefault="002E30B6" w:rsidP="00AA0A19">
      <w:pPr>
        <w:jc w:val="center"/>
        <w:rPr>
          <w:rFonts w:ascii="Times New Roman" w:hAnsi="Times New Roman"/>
          <w:sz w:val="28"/>
          <w:szCs w:val="28"/>
        </w:rPr>
      </w:pPr>
    </w:p>
    <w:p w:rsidR="002E30B6" w:rsidRPr="00276406" w:rsidRDefault="002E30B6" w:rsidP="00AA0A19">
      <w:pPr>
        <w:jc w:val="center"/>
        <w:rPr>
          <w:rFonts w:ascii="Times New Roman" w:hAnsi="Times New Roman"/>
          <w:sz w:val="28"/>
          <w:szCs w:val="28"/>
        </w:rPr>
      </w:pPr>
    </w:p>
    <w:p w:rsidR="00AA0A19" w:rsidRPr="00276406" w:rsidRDefault="00AA0A19" w:rsidP="00AA0A19">
      <w:pPr>
        <w:jc w:val="center"/>
        <w:rPr>
          <w:rFonts w:ascii="Times New Roman" w:hAnsi="Times New Roman"/>
          <w:sz w:val="28"/>
          <w:szCs w:val="28"/>
        </w:rPr>
      </w:pPr>
    </w:p>
    <w:p w:rsidR="00AA0A19" w:rsidRPr="009B05C8" w:rsidRDefault="00AA0A19" w:rsidP="00AA0A19">
      <w:pPr>
        <w:pStyle w:val="a6"/>
        <w:rPr>
          <w:rFonts w:ascii="Times New Roman" w:hAnsi="Times New Roman"/>
          <w:color w:val="000000"/>
          <w:sz w:val="28"/>
          <w:szCs w:val="28"/>
        </w:rPr>
      </w:pPr>
      <w:r w:rsidRPr="009B05C8">
        <w:rPr>
          <w:rFonts w:ascii="Times New Roman" w:hAnsi="Times New Roman"/>
          <w:color w:val="000000"/>
          <w:sz w:val="28"/>
          <w:szCs w:val="28"/>
        </w:rPr>
        <w:lastRenderedPageBreak/>
        <w:t>Оглавление</w:t>
      </w:r>
    </w:p>
    <w:p w:rsidR="009B05C8" w:rsidRPr="009B05C8" w:rsidRDefault="00AA0A19">
      <w:pPr>
        <w:pStyle w:val="11"/>
        <w:rPr>
          <w:rFonts w:asciiTheme="minorHAnsi" w:eastAsiaTheme="minorEastAsia" w:hAnsiTheme="minorHAnsi" w:cstheme="minorBidi"/>
          <w:b w:val="0"/>
          <w:color w:val="auto"/>
          <w:sz w:val="22"/>
          <w:szCs w:val="22"/>
          <w:lang w:eastAsia="ru-RU"/>
        </w:rPr>
      </w:pPr>
      <w:r w:rsidRPr="009B05C8">
        <w:rPr>
          <w:b w:val="0"/>
        </w:rPr>
        <w:fldChar w:fldCharType="begin"/>
      </w:r>
      <w:r w:rsidRPr="009B05C8">
        <w:rPr>
          <w:b w:val="0"/>
        </w:rPr>
        <w:instrText xml:space="preserve"> TOC \o "1-3" \h \z \u </w:instrText>
      </w:r>
      <w:r w:rsidRPr="009B05C8">
        <w:rPr>
          <w:b w:val="0"/>
        </w:rPr>
        <w:fldChar w:fldCharType="separate"/>
      </w:r>
      <w:hyperlink w:anchor="_Toc37853481" w:history="1">
        <w:r w:rsidR="009B05C8" w:rsidRPr="009B05C8">
          <w:rPr>
            <w:rStyle w:val="a7"/>
            <w:b w:val="0"/>
          </w:rPr>
          <w:t>Влияние интернет-рекламы на сознание подростка</w:t>
        </w:r>
        <w:r w:rsidR="009B05C8" w:rsidRPr="009B05C8">
          <w:rPr>
            <w:b w:val="0"/>
            <w:webHidden/>
          </w:rPr>
          <w:tab/>
        </w:r>
        <w:r w:rsidR="009B05C8" w:rsidRPr="009B05C8">
          <w:rPr>
            <w:b w:val="0"/>
            <w:webHidden/>
          </w:rPr>
          <w:fldChar w:fldCharType="begin"/>
        </w:r>
        <w:r w:rsidR="009B05C8" w:rsidRPr="009B05C8">
          <w:rPr>
            <w:b w:val="0"/>
            <w:webHidden/>
          </w:rPr>
          <w:instrText xml:space="preserve"> PAGEREF _Toc37853481 \h </w:instrText>
        </w:r>
        <w:r w:rsidR="009B05C8" w:rsidRPr="009B05C8">
          <w:rPr>
            <w:b w:val="0"/>
            <w:webHidden/>
          </w:rPr>
        </w:r>
        <w:r w:rsidR="009B05C8" w:rsidRPr="009B05C8">
          <w:rPr>
            <w:b w:val="0"/>
            <w:webHidden/>
          </w:rPr>
          <w:fldChar w:fldCharType="separate"/>
        </w:r>
        <w:r w:rsidR="009B05C8" w:rsidRPr="009B05C8">
          <w:rPr>
            <w:b w:val="0"/>
            <w:webHidden/>
          </w:rPr>
          <w:t>0</w:t>
        </w:r>
        <w:r w:rsidR="009B05C8" w:rsidRPr="009B05C8">
          <w:rPr>
            <w:b w:val="0"/>
            <w:webHidden/>
          </w:rPr>
          <w:fldChar w:fldCharType="end"/>
        </w:r>
      </w:hyperlink>
    </w:p>
    <w:p w:rsidR="009B05C8" w:rsidRPr="009B05C8" w:rsidRDefault="00CC5965">
      <w:pPr>
        <w:pStyle w:val="11"/>
        <w:rPr>
          <w:rFonts w:asciiTheme="minorHAnsi" w:eastAsiaTheme="minorEastAsia" w:hAnsiTheme="minorHAnsi" w:cstheme="minorBidi"/>
          <w:b w:val="0"/>
          <w:color w:val="auto"/>
          <w:sz w:val="22"/>
          <w:szCs w:val="22"/>
          <w:lang w:eastAsia="ru-RU"/>
        </w:rPr>
      </w:pPr>
      <w:hyperlink w:anchor="_Toc37853482" w:history="1">
        <w:r w:rsidR="009B05C8" w:rsidRPr="009B05C8">
          <w:rPr>
            <w:rStyle w:val="a7"/>
            <w:b w:val="0"/>
          </w:rPr>
          <w:t>Введение</w:t>
        </w:r>
        <w:r w:rsidR="009B05C8" w:rsidRPr="009B05C8">
          <w:rPr>
            <w:b w:val="0"/>
            <w:webHidden/>
          </w:rPr>
          <w:tab/>
        </w:r>
        <w:r w:rsidR="009B05C8" w:rsidRPr="009B05C8">
          <w:rPr>
            <w:b w:val="0"/>
            <w:webHidden/>
          </w:rPr>
          <w:fldChar w:fldCharType="begin"/>
        </w:r>
        <w:r w:rsidR="009B05C8" w:rsidRPr="009B05C8">
          <w:rPr>
            <w:b w:val="0"/>
            <w:webHidden/>
          </w:rPr>
          <w:instrText xml:space="preserve"> PAGEREF _Toc37853482 \h </w:instrText>
        </w:r>
        <w:r w:rsidR="009B05C8" w:rsidRPr="009B05C8">
          <w:rPr>
            <w:b w:val="0"/>
            <w:webHidden/>
          </w:rPr>
        </w:r>
        <w:r w:rsidR="009B05C8" w:rsidRPr="009B05C8">
          <w:rPr>
            <w:b w:val="0"/>
            <w:webHidden/>
          </w:rPr>
          <w:fldChar w:fldCharType="separate"/>
        </w:r>
        <w:r w:rsidR="009B05C8" w:rsidRPr="009B05C8">
          <w:rPr>
            <w:b w:val="0"/>
            <w:webHidden/>
          </w:rPr>
          <w:t>2</w:t>
        </w:r>
        <w:r w:rsidR="009B05C8" w:rsidRPr="009B05C8">
          <w:rPr>
            <w:b w:val="0"/>
            <w:webHidden/>
          </w:rPr>
          <w:fldChar w:fldCharType="end"/>
        </w:r>
      </w:hyperlink>
    </w:p>
    <w:p w:rsidR="009B05C8" w:rsidRPr="009B05C8" w:rsidRDefault="00CC5965">
      <w:pPr>
        <w:pStyle w:val="11"/>
        <w:rPr>
          <w:rFonts w:asciiTheme="minorHAnsi" w:eastAsiaTheme="minorEastAsia" w:hAnsiTheme="minorHAnsi" w:cstheme="minorBidi"/>
          <w:b w:val="0"/>
          <w:color w:val="auto"/>
          <w:sz w:val="22"/>
          <w:szCs w:val="22"/>
          <w:lang w:eastAsia="ru-RU"/>
        </w:rPr>
      </w:pPr>
      <w:hyperlink w:anchor="_Toc37853483" w:history="1">
        <w:r w:rsidR="009B05C8" w:rsidRPr="009B05C8">
          <w:rPr>
            <w:rStyle w:val="a7"/>
            <w:b w:val="0"/>
          </w:rPr>
          <w:t xml:space="preserve">Глава </w:t>
        </w:r>
        <w:r w:rsidR="009B05C8" w:rsidRPr="009B05C8">
          <w:rPr>
            <w:rStyle w:val="a7"/>
            <w:b w:val="0"/>
            <w:lang w:val="en-US"/>
          </w:rPr>
          <w:t>I</w:t>
        </w:r>
        <w:r w:rsidR="009B05C8" w:rsidRPr="009B05C8">
          <w:rPr>
            <w:rStyle w:val="a7"/>
            <w:b w:val="0"/>
          </w:rPr>
          <w:t>. Феномен интернет-рекламы</w:t>
        </w:r>
        <w:r w:rsidR="009B05C8" w:rsidRPr="009B05C8">
          <w:rPr>
            <w:b w:val="0"/>
            <w:webHidden/>
          </w:rPr>
          <w:tab/>
        </w:r>
        <w:r w:rsidR="009B05C8" w:rsidRPr="009B05C8">
          <w:rPr>
            <w:b w:val="0"/>
            <w:webHidden/>
          </w:rPr>
          <w:fldChar w:fldCharType="begin"/>
        </w:r>
        <w:r w:rsidR="009B05C8" w:rsidRPr="009B05C8">
          <w:rPr>
            <w:b w:val="0"/>
            <w:webHidden/>
          </w:rPr>
          <w:instrText xml:space="preserve"> PAGEREF _Toc37853483 \h </w:instrText>
        </w:r>
        <w:r w:rsidR="009B05C8" w:rsidRPr="009B05C8">
          <w:rPr>
            <w:b w:val="0"/>
            <w:webHidden/>
          </w:rPr>
        </w:r>
        <w:r w:rsidR="009B05C8" w:rsidRPr="009B05C8">
          <w:rPr>
            <w:b w:val="0"/>
            <w:webHidden/>
          </w:rPr>
          <w:fldChar w:fldCharType="separate"/>
        </w:r>
        <w:r w:rsidR="009B05C8" w:rsidRPr="009B05C8">
          <w:rPr>
            <w:b w:val="0"/>
            <w:webHidden/>
          </w:rPr>
          <w:t>4</w:t>
        </w:r>
        <w:r w:rsidR="009B05C8" w:rsidRPr="009B05C8">
          <w:rPr>
            <w:b w:val="0"/>
            <w:webHidden/>
          </w:rPr>
          <w:fldChar w:fldCharType="end"/>
        </w:r>
      </w:hyperlink>
    </w:p>
    <w:p w:rsidR="009B05C8" w:rsidRPr="009B05C8" w:rsidRDefault="00CC5965">
      <w:pPr>
        <w:pStyle w:val="21"/>
        <w:tabs>
          <w:tab w:val="left" w:pos="880"/>
          <w:tab w:val="right" w:leader="dot" w:pos="9345"/>
        </w:tabs>
        <w:rPr>
          <w:rFonts w:asciiTheme="minorHAnsi" w:eastAsiaTheme="minorEastAsia" w:hAnsiTheme="minorHAnsi" w:cstheme="minorBidi"/>
          <w:noProof/>
          <w:lang w:eastAsia="ru-RU"/>
        </w:rPr>
      </w:pPr>
      <w:hyperlink w:anchor="_Toc37853484" w:history="1">
        <w:r w:rsidR="009B05C8" w:rsidRPr="009B05C8">
          <w:rPr>
            <w:rStyle w:val="a7"/>
            <w:rFonts w:ascii="Times New Roman" w:hAnsi="Times New Roman"/>
            <w:noProof/>
          </w:rPr>
          <w:t>1.1.</w:t>
        </w:r>
        <w:r w:rsidR="009B05C8" w:rsidRPr="009B05C8">
          <w:rPr>
            <w:rFonts w:asciiTheme="minorHAnsi" w:eastAsiaTheme="minorEastAsia" w:hAnsiTheme="minorHAnsi" w:cstheme="minorBidi"/>
            <w:noProof/>
            <w:lang w:eastAsia="ru-RU"/>
          </w:rPr>
          <w:tab/>
        </w:r>
        <w:r w:rsidR="009B05C8" w:rsidRPr="009B05C8">
          <w:rPr>
            <w:rStyle w:val="a7"/>
            <w:rFonts w:ascii="Times New Roman" w:hAnsi="Times New Roman"/>
            <w:noProof/>
          </w:rPr>
          <w:t>Виды и особенности интернет-рекламы</w:t>
        </w:r>
        <w:r w:rsidR="009B05C8" w:rsidRPr="009B05C8">
          <w:rPr>
            <w:noProof/>
            <w:webHidden/>
          </w:rPr>
          <w:tab/>
        </w:r>
        <w:r w:rsidR="009B05C8" w:rsidRPr="009B05C8">
          <w:rPr>
            <w:noProof/>
            <w:webHidden/>
          </w:rPr>
          <w:fldChar w:fldCharType="begin"/>
        </w:r>
        <w:r w:rsidR="009B05C8" w:rsidRPr="009B05C8">
          <w:rPr>
            <w:noProof/>
            <w:webHidden/>
          </w:rPr>
          <w:instrText xml:space="preserve"> PAGEREF _Toc37853484 \h </w:instrText>
        </w:r>
        <w:r w:rsidR="009B05C8" w:rsidRPr="009B05C8">
          <w:rPr>
            <w:noProof/>
            <w:webHidden/>
          </w:rPr>
        </w:r>
        <w:r w:rsidR="009B05C8" w:rsidRPr="009B05C8">
          <w:rPr>
            <w:noProof/>
            <w:webHidden/>
          </w:rPr>
          <w:fldChar w:fldCharType="separate"/>
        </w:r>
        <w:r w:rsidR="009B05C8" w:rsidRPr="009B05C8">
          <w:rPr>
            <w:noProof/>
            <w:webHidden/>
          </w:rPr>
          <w:t>4</w:t>
        </w:r>
        <w:r w:rsidR="009B05C8" w:rsidRPr="009B05C8">
          <w:rPr>
            <w:noProof/>
            <w:webHidden/>
          </w:rPr>
          <w:fldChar w:fldCharType="end"/>
        </w:r>
      </w:hyperlink>
    </w:p>
    <w:p w:rsidR="009B05C8" w:rsidRPr="009B05C8" w:rsidRDefault="00CC5965">
      <w:pPr>
        <w:pStyle w:val="21"/>
        <w:tabs>
          <w:tab w:val="left" w:pos="880"/>
          <w:tab w:val="right" w:leader="dot" w:pos="9345"/>
        </w:tabs>
        <w:rPr>
          <w:rFonts w:asciiTheme="minorHAnsi" w:eastAsiaTheme="minorEastAsia" w:hAnsiTheme="minorHAnsi" w:cstheme="minorBidi"/>
          <w:noProof/>
          <w:lang w:eastAsia="ru-RU"/>
        </w:rPr>
      </w:pPr>
      <w:hyperlink w:anchor="_Toc37853485" w:history="1">
        <w:r w:rsidR="009B05C8" w:rsidRPr="009B05C8">
          <w:rPr>
            <w:rStyle w:val="a7"/>
            <w:rFonts w:ascii="Times New Roman" w:hAnsi="Times New Roman"/>
            <w:noProof/>
          </w:rPr>
          <w:t>1.2.</w:t>
        </w:r>
        <w:r w:rsidR="009B05C8" w:rsidRPr="009B05C8">
          <w:rPr>
            <w:rFonts w:asciiTheme="minorHAnsi" w:eastAsiaTheme="minorEastAsia" w:hAnsiTheme="minorHAnsi" w:cstheme="minorBidi"/>
            <w:noProof/>
            <w:lang w:eastAsia="ru-RU"/>
          </w:rPr>
          <w:tab/>
        </w:r>
        <w:r w:rsidR="009B05C8" w:rsidRPr="009B05C8">
          <w:rPr>
            <w:rStyle w:val="a7"/>
            <w:rFonts w:ascii="Times New Roman" w:hAnsi="Times New Roman"/>
            <w:noProof/>
          </w:rPr>
          <w:t>Функции интернет-рекламы в современном мире</w:t>
        </w:r>
        <w:r w:rsidR="009B05C8" w:rsidRPr="009B05C8">
          <w:rPr>
            <w:noProof/>
            <w:webHidden/>
          </w:rPr>
          <w:tab/>
        </w:r>
        <w:r w:rsidR="009B05C8" w:rsidRPr="009B05C8">
          <w:rPr>
            <w:noProof/>
            <w:webHidden/>
          </w:rPr>
          <w:fldChar w:fldCharType="begin"/>
        </w:r>
        <w:r w:rsidR="009B05C8" w:rsidRPr="009B05C8">
          <w:rPr>
            <w:noProof/>
            <w:webHidden/>
          </w:rPr>
          <w:instrText xml:space="preserve"> PAGEREF _Toc37853485 \h </w:instrText>
        </w:r>
        <w:r w:rsidR="009B05C8" w:rsidRPr="009B05C8">
          <w:rPr>
            <w:noProof/>
            <w:webHidden/>
          </w:rPr>
        </w:r>
        <w:r w:rsidR="009B05C8" w:rsidRPr="009B05C8">
          <w:rPr>
            <w:noProof/>
            <w:webHidden/>
          </w:rPr>
          <w:fldChar w:fldCharType="separate"/>
        </w:r>
        <w:r w:rsidR="009B05C8" w:rsidRPr="009B05C8">
          <w:rPr>
            <w:noProof/>
            <w:webHidden/>
          </w:rPr>
          <w:t>8</w:t>
        </w:r>
        <w:r w:rsidR="009B05C8" w:rsidRPr="009B05C8">
          <w:rPr>
            <w:noProof/>
            <w:webHidden/>
          </w:rPr>
          <w:fldChar w:fldCharType="end"/>
        </w:r>
      </w:hyperlink>
    </w:p>
    <w:p w:rsidR="009B05C8" w:rsidRPr="009B05C8" w:rsidRDefault="00CC5965">
      <w:pPr>
        <w:pStyle w:val="11"/>
        <w:rPr>
          <w:rFonts w:asciiTheme="minorHAnsi" w:eastAsiaTheme="minorEastAsia" w:hAnsiTheme="minorHAnsi" w:cstheme="minorBidi"/>
          <w:b w:val="0"/>
          <w:color w:val="auto"/>
          <w:sz w:val="22"/>
          <w:szCs w:val="22"/>
          <w:lang w:eastAsia="ru-RU"/>
        </w:rPr>
      </w:pPr>
      <w:hyperlink w:anchor="_Toc37853486" w:history="1">
        <w:r w:rsidR="009B05C8" w:rsidRPr="009B05C8">
          <w:rPr>
            <w:rStyle w:val="a7"/>
            <w:b w:val="0"/>
          </w:rPr>
          <w:t xml:space="preserve">Глава </w:t>
        </w:r>
        <w:r w:rsidR="009B05C8" w:rsidRPr="009B05C8">
          <w:rPr>
            <w:rStyle w:val="a7"/>
            <w:b w:val="0"/>
            <w:lang w:val="en-US"/>
          </w:rPr>
          <w:t>II</w:t>
        </w:r>
        <w:r w:rsidR="009B05C8" w:rsidRPr="009B05C8">
          <w:rPr>
            <w:rStyle w:val="a7"/>
            <w:b w:val="0"/>
          </w:rPr>
          <w:t>. Влияние интернет-рекламы на сознание подростка</w:t>
        </w:r>
        <w:r w:rsidR="009B05C8" w:rsidRPr="009B05C8">
          <w:rPr>
            <w:b w:val="0"/>
            <w:webHidden/>
          </w:rPr>
          <w:tab/>
        </w:r>
        <w:r w:rsidR="009B05C8" w:rsidRPr="009B05C8">
          <w:rPr>
            <w:b w:val="0"/>
            <w:webHidden/>
          </w:rPr>
          <w:fldChar w:fldCharType="begin"/>
        </w:r>
        <w:r w:rsidR="009B05C8" w:rsidRPr="009B05C8">
          <w:rPr>
            <w:b w:val="0"/>
            <w:webHidden/>
          </w:rPr>
          <w:instrText xml:space="preserve"> PAGEREF _Toc37853486 \h </w:instrText>
        </w:r>
        <w:r w:rsidR="009B05C8" w:rsidRPr="009B05C8">
          <w:rPr>
            <w:b w:val="0"/>
            <w:webHidden/>
          </w:rPr>
        </w:r>
        <w:r w:rsidR="009B05C8" w:rsidRPr="009B05C8">
          <w:rPr>
            <w:b w:val="0"/>
            <w:webHidden/>
          </w:rPr>
          <w:fldChar w:fldCharType="separate"/>
        </w:r>
        <w:r w:rsidR="009B05C8" w:rsidRPr="009B05C8">
          <w:rPr>
            <w:b w:val="0"/>
            <w:webHidden/>
          </w:rPr>
          <w:t>12</w:t>
        </w:r>
        <w:r w:rsidR="009B05C8" w:rsidRPr="009B05C8">
          <w:rPr>
            <w:b w:val="0"/>
            <w:webHidden/>
          </w:rPr>
          <w:fldChar w:fldCharType="end"/>
        </w:r>
      </w:hyperlink>
    </w:p>
    <w:p w:rsidR="009B05C8" w:rsidRPr="009B05C8" w:rsidRDefault="00CC5965">
      <w:pPr>
        <w:pStyle w:val="21"/>
        <w:tabs>
          <w:tab w:val="right" w:leader="dot" w:pos="9345"/>
        </w:tabs>
        <w:rPr>
          <w:rFonts w:asciiTheme="minorHAnsi" w:eastAsiaTheme="minorEastAsia" w:hAnsiTheme="minorHAnsi" w:cstheme="minorBidi"/>
          <w:noProof/>
          <w:lang w:eastAsia="ru-RU"/>
        </w:rPr>
      </w:pPr>
      <w:hyperlink w:anchor="_Toc37853487" w:history="1">
        <w:r w:rsidR="009B05C8" w:rsidRPr="009B05C8">
          <w:rPr>
            <w:rStyle w:val="a7"/>
            <w:rFonts w:ascii="Times New Roman" w:hAnsi="Times New Roman"/>
            <w:noProof/>
          </w:rPr>
          <w:t>2.1. Способы влияния интернет-рекламы на сознание подростка</w:t>
        </w:r>
        <w:r w:rsidR="009B05C8" w:rsidRPr="009B05C8">
          <w:rPr>
            <w:noProof/>
            <w:webHidden/>
          </w:rPr>
          <w:tab/>
        </w:r>
        <w:r w:rsidR="009B05C8" w:rsidRPr="009B05C8">
          <w:rPr>
            <w:noProof/>
            <w:webHidden/>
          </w:rPr>
          <w:fldChar w:fldCharType="begin"/>
        </w:r>
        <w:r w:rsidR="009B05C8" w:rsidRPr="009B05C8">
          <w:rPr>
            <w:noProof/>
            <w:webHidden/>
          </w:rPr>
          <w:instrText xml:space="preserve"> PAGEREF _Toc37853487 \h </w:instrText>
        </w:r>
        <w:r w:rsidR="009B05C8" w:rsidRPr="009B05C8">
          <w:rPr>
            <w:noProof/>
            <w:webHidden/>
          </w:rPr>
        </w:r>
        <w:r w:rsidR="009B05C8" w:rsidRPr="009B05C8">
          <w:rPr>
            <w:noProof/>
            <w:webHidden/>
          </w:rPr>
          <w:fldChar w:fldCharType="separate"/>
        </w:r>
        <w:r w:rsidR="009B05C8" w:rsidRPr="009B05C8">
          <w:rPr>
            <w:noProof/>
            <w:webHidden/>
          </w:rPr>
          <w:t>12</w:t>
        </w:r>
        <w:r w:rsidR="009B05C8" w:rsidRPr="009B05C8">
          <w:rPr>
            <w:noProof/>
            <w:webHidden/>
          </w:rPr>
          <w:fldChar w:fldCharType="end"/>
        </w:r>
      </w:hyperlink>
    </w:p>
    <w:p w:rsidR="009B05C8" w:rsidRPr="009B05C8" w:rsidRDefault="00CC5965">
      <w:pPr>
        <w:pStyle w:val="21"/>
        <w:tabs>
          <w:tab w:val="right" w:leader="dot" w:pos="9345"/>
        </w:tabs>
        <w:rPr>
          <w:rFonts w:asciiTheme="minorHAnsi" w:eastAsiaTheme="minorEastAsia" w:hAnsiTheme="minorHAnsi" w:cstheme="minorBidi"/>
          <w:noProof/>
          <w:lang w:eastAsia="ru-RU"/>
        </w:rPr>
      </w:pPr>
      <w:hyperlink w:anchor="_Toc37853488" w:history="1">
        <w:r w:rsidR="009B05C8" w:rsidRPr="009B05C8">
          <w:rPr>
            <w:rStyle w:val="a7"/>
            <w:rFonts w:ascii="Times New Roman" w:hAnsi="Times New Roman"/>
            <w:noProof/>
          </w:rPr>
          <w:t>2.2. Влияние интернет-рекламы на подростков школы 1505</w:t>
        </w:r>
        <w:r w:rsidR="009B05C8" w:rsidRPr="009B05C8">
          <w:rPr>
            <w:noProof/>
            <w:webHidden/>
          </w:rPr>
          <w:tab/>
        </w:r>
        <w:r w:rsidR="009B05C8" w:rsidRPr="009B05C8">
          <w:rPr>
            <w:noProof/>
            <w:webHidden/>
          </w:rPr>
          <w:fldChar w:fldCharType="begin"/>
        </w:r>
        <w:r w:rsidR="009B05C8" w:rsidRPr="009B05C8">
          <w:rPr>
            <w:noProof/>
            <w:webHidden/>
          </w:rPr>
          <w:instrText xml:space="preserve"> PAGEREF _Toc37853488 \h </w:instrText>
        </w:r>
        <w:r w:rsidR="009B05C8" w:rsidRPr="009B05C8">
          <w:rPr>
            <w:noProof/>
            <w:webHidden/>
          </w:rPr>
        </w:r>
        <w:r w:rsidR="009B05C8" w:rsidRPr="009B05C8">
          <w:rPr>
            <w:noProof/>
            <w:webHidden/>
          </w:rPr>
          <w:fldChar w:fldCharType="separate"/>
        </w:r>
        <w:r w:rsidR="009B05C8" w:rsidRPr="009B05C8">
          <w:rPr>
            <w:noProof/>
            <w:webHidden/>
          </w:rPr>
          <w:t>15</w:t>
        </w:r>
        <w:r w:rsidR="009B05C8" w:rsidRPr="009B05C8">
          <w:rPr>
            <w:noProof/>
            <w:webHidden/>
          </w:rPr>
          <w:fldChar w:fldCharType="end"/>
        </w:r>
      </w:hyperlink>
    </w:p>
    <w:p w:rsidR="009B05C8" w:rsidRPr="009B05C8" w:rsidRDefault="00CC5965">
      <w:pPr>
        <w:pStyle w:val="11"/>
        <w:rPr>
          <w:rFonts w:asciiTheme="minorHAnsi" w:eastAsiaTheme="minorEastAsia" w:hAnsiTheme="minorHAnsi" w:cstheme="minorBidi"/>
          <w:b w:val="0"/>
          <w:color w:val="auto"/>
          <w:sz w:val="22"/>
          <w:szCs w:val="22"/>
          <w:lang w:eastAsia="ru-RU"/>
        </w:rPr>
      </w:pPr>
      <w:hyperlink w:anchor="_Toc37853489" w:history="1">
        <w:r w:rsidR="009B05C8" w:rsidRPr="009B05C8">
          <w:rPr>
            <w:rStyle w:val="a7"/>
            <w:b w:val="0"/>
          </w:rPr>
          <w:t>Заключение</w:t>
        </w:r>
        <w:r w:rsidR="009B05C8" w:rsidRPr="009B05C8">
          <w:rPr>
            <w:b w:val="0"/>
            <w:webHidden/>
          </w:rPr>
          <w:tab/>
        </w:r>
        <w:r w:rsidR="009B05C8" w:rsidRPr="009B05C8">
          <w:rPr>
            <w:b w:val="0"/>
            <w:webHidden/>
          </w:rPr>
          <w:fldChar w:fldCharType="begin"/>
        </w:r>
        <w:r w:rsidR="009B05C8" w:rsidRPr="009B05C8">
          <w:rPr>
            <w:b w:val="0"/>
            <w:webHidden/>
          </w:rPr>
          <w:instrText xml:space="preserve"> PAGEREF _Toc37853489 \h </w:instrText>
        </w:r>
        <w:r w:rsidR="009B05C8" w:rsidRPr="009B05C8">
          <w:rPr>
            <w:b w:val="0"/>
            <w:webHidden/>
          </w:rPr>
        </w:r>
        <w:r w:rsidR="009B05C8" w:rsidRPr="009B05C8">
          <w:rPr>
            <w:b w:val="0"/>
            <w:webHidden/>
          </w:rPr>
          <w:fldChar w:fldCharType="separate"/>
        </w:r>
        <w:r w:rsidR="009B05C8" w:rsidRPr="009B05C8">
          <w:rPr>
            <w:b w:val="0"/>
            <w:webHidden/>
          </w:rPr>
          <w:t>18</w:t>
        </w:r>
        <w:r w:rsidR="009B05C8" w:rsidRPr="009B05C8">
          <w:rPr>
            <w:b w:val="0"/>
            <w:webHidden/>
          </w:rPr>
          <w:fldChar w:fldCharType="end"/>
        </w:r>
      </w:hyperlink>
    </w:p>
    <w:p w:rsidR="009B05C8" w:rsidRPr="009B05C8" w:rsidRDefault="00CC5965">
      <w:pPr>
        <w:pStyle w:val="11"/>
        <w:rPr>
          <w:rFonts w:asciiTheme="minorHAnsi" w:eastAsiaTheme="minorEastAsia" w:hAnsiTheme="minorHAnsi" w:cstheme="minorBidi"/>
          <w:b w:val="0"/>
          <w:color w:val="auto"/>
          <w:sz w:val="22"/>
          <w:szCs w:val="22"/>
          <w:lang w:eastAsia="ru-RU"/>
        </w:rPr>
      </w:pPr>
      <w:hyperlink w:anchor="_Toc37853490" w:history="1">
        <w:r w:rsidR="009B05C8" w:rsidRPr="009B05C8">
          <w:rPr>
            <w:rStyle w:val="a7"/>
            <w:b w:val="0"/>
          </w:rPr>
          <w:t>Приложения</w:t>
        </w:r>
        <w:r w:rsidR="009B05C8" w:rsidRPr="009B05C8">
          <w:rPr>
            <w:b w:val="0"/>
            <w:webHidden/>
          </w:rPr>
          <w:tab/>
        </w:r>
        <w:r w:rsidR="009B05C8" w:rsidRPr="009B05C8">
          <w:rPr>
            <w:b w:val="0"/>
            <w:webHidden/>
          </w:rPr>
          <w:fldChar w:fldCharType="begin"/>
        </w:r>
        <w:r w:rsidR="009B05C8" w:rsidRPr="009B05C8">
          <w:rPr>
            <w:b w:val="0"/>
            <w:webHidden/>
          </w:rPr>
          <w:instrText xml:space="preserve"> PAGEREF _Toc37853490 \h </w:instrText>
        </w:r>
        <w:r w:rsidR="009B05C8" w:rsidRPr="009B05C8">
          <w:rPr>
            <w:b w:val="0"/>
            <w:webHidden/>
          </w:rPr>
        </w:r>
        <w:r w:rsidR="009B05C8" w:rsidRPr="009B05C8">
          <w:rPr>
            <w:b w:val="0"/>
            <w:webHidden/>
          </w:rPr>
          <w:fldChar w:fldCharType="separate"/>
        </w:r>
        <w:r w:rsidR="009B05C8" w:rsidRPr="009B05C8">
          <w:rPr>
            <w:b w:val="0"/>
            <w:webHidden/>
          </w:rPr>
          <w:t>19</w:t>
        </w:r>
        <w:r w:rsidR="009B05C8" w:rsidRPr="009B05C8">
          <w:rPr>
            <w:b w:val="0"/>
            <w:webHidden/>
          </w:rPr>
          <w:fldChar w:fldCharType="end"/>
        </w:r>
      </w:hyperlink>
    </w:p>
    <w:p w:rsidR="009B05C8" w:rsidRPr="009B05C8" w:rsidRDefault="00CC5965">
      <w:pPr>
        <w:pStyle w:val="11"/>
        <w:rPr>
          <w:rFonts w:asciiTheme="minorHAnsi" w:eastAsiaTheme="minorEastAsia" w:hAnsiTheme="minorHAnsi" w:cstheme="minorBidi"/>
          <w:b w:val="0"/>
          <w:color w:val="auto"/>
          <w:sz w:val="22"/>
          <w:szCs w:val="22"/>
          <w:lang w:eastAsia="ru-RU"/>
        </w:rPr>
      </w:pPr>
      <w:hyperlink w:anchor="_Toc37853491" w:history="1">
        <w:r w:rsidR="009B05C8" w:rsidRPr="009B05C8">
          <w:rPr>
            <w:rStyle w:val="a7"/>
            <w:b w:val="0"/>
          </w:rPr>
          <w:t>Список литературы</w:t>
        </w:r>
        <w:r w:rsidR="009B05C8" w:rsidRPr="009B05C8">
          <w:rPr>
            <w:b w:val="0"/>
            <w:webHidden/>
          </w:rPr>
          <w:tab/>
        </w:r>
        <w:r w:rsidR="009B05C8" w:rsidRPr="009B05C8">
          <w:rPr>
            <w:b w:val="0"/>
            <w:webHidden/>
          </w:rPr>
          <w:fldChar w:fldCharType="begin"/>
        </w:r>
        <w:r w:rsidR="009B05C8" w:rsidRPr="009B05C8">
          <w:rPr>
            <w:b w:val="0"/>
            <w:webHidden/>
          </w:rPr>
          <w:instrText xml:space="preserve"> PAGEREF _Toc37853491 \h </w:instrText>
        </w:r>
        <w:r w:rsidR="009B05C8" w:rsidRPr="009B05C8">
          <w:rPr>
            <w:b w:val="0"/>
            <w:webHidden/>
          </w:rPr>
        </w:r>
        <w:r w:rsidR="009B05C8" w:rsidRPr="009B05C8">
          <w:rPr>
            <w:b w:val="0"/>
            <w:webHidden/>
          </w:rPr>
          <w:fldChar w:fldCharType="separate"/>
        </w:r>
        <w:r w:rsidR="009B05C8" w:rsidRPr="009B05C8">
          <w:rPr>
            <w:b w:val="0"/>
            <w:webHidden/>
          </w:rPr>
          <w:t>23</w:t>
        </w:r>
        <w:r w:rsidR="009B05C8" w:rsidRPr="009B05C8">
          <w:rPr>
            <w:b w:val="0"/>
            <w:webHidden/>
          </w:rPr>
          <w:fldChar w:fldCharType="end"/>
        </w:r>
      </w:hyperlink>
    </w:p>
    <w:p w:rsidR="00AA0A19" w:rsidRPr="00A05731" w:rsidRDefault="00AA0A19" w:rsidP="00AA0A19">
      <w:pPr>
        <w:rPr>
          <w:rFonts w:ascii="Times New Roman" w:hAnsi="Times New Roman"/>
        </w:rPr>
      </w:pPr>
      <w:r w:rsidRPr="009B05C8">
        <w:rPr>
          <w:rFonts w:ascii="Times New Roman" w:hAnsi="Times New Roman"/>
          <w:bCs/>
          <w:color w:val="000000"/>
          <w:sz w:val="28"/>
          <w:szCs w:val="28"/>
        </w:rPr>
        <w:fldChar w:fldCharType="end"/>
      </w:r>
    </w:p>
    <w:p w:rsidR="00AA0A19" w:rsidRDefault="00AA0A19" w:rsidP="00AA0A19">
      <w:pPr>
        <w:pStyle w:val="1"/>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rPr>
          <w:rFonts w:ascii="Times New Roman" w:hAnsi="Times New Roman"/>
          <w:sz w:val="28"/>
          <w:szCs w:val="28"/>
        </w:rPr>
      </w:pPr>
    </w:p>
    <w:p w:rsidR="00AA0A19" w:rsidRPr="00A05731" w:rsidRDefault="00AA0A19" w:rsidP="00A05731">
      <w:pPr>
        <w:pStyle w:val="1"/>
        <w:jc w:val="center"/>
        <w:rPr>
          <w:rFonts w:ascii="Times New Roman" w:hAnsi="Times New Roman"/>
          <w:b/>
          <w:color w:val="000000" w:themeColor="text1"/>
          <w:sz w:val="28"/>
          <w:szCs w:val="28"/>
        </w:rPr>
      </w:pPr>
      <w:bookmarkStart w:id="3" w:name="_Toc37853482"/>
      <w:r w:rsidRPr="00A05731">
        <w:rPr>
          <w:rFonts w:ascii="Times New Roman" w:hAnsi="Times New Roman"/>
          <w:b/>
          <w:color w:val="000000" w:themeColor="text1"/>
          <w:sz w:val="28"/>
          <w:szCs w:val="28"/>
        </w:rPr>
        <w:lastRenderedPageBreak/>
        <w:t>Введение</w:t>
      </w:r>
      <w:bookmarkEnd w:id="3"/>
    </w:p>
    <w:p w:rsidR="00AA0A19" w:rsidRPr="00283222" w:rsidRDefault="00AA0A19" w:rsidP="00AA0A19">
      <w:pPr>
        <w:jc w:val="both"/>
        <w:rPr>
          <w:rFonts w:ascii="Times New Roman" w:hAnsi="Times New Roman"/>
          <w:b/>
          <w:sz w:val="28"/>
          <w:szCs w:val="28"/>
        </w:rPr>
      </w:pPr>
      <w:r w:rsidRPr="00283222">
        <w:rPr>
          <w:rFonts w:ascii="Times New Roman" w:hAnsi="Times New Roman"/>
          <w:b/>
          <w:sz w:val="28"/>
          <w:szCs w:val="28"/>
        </w:rPr>
        <w:t>Актуальность</w:t>
      </w:r>
      <w:r w:rsidRPr="00283222">
        <w:rPr>
          <w:rFonts w:ascii="Times New Roman" w:hAnsi="Times New Roman"/>
          <w:sz w:val="28"/>
          <w:szCs w:val="28"/>
        </w:rPr>
        <w:t>. Реклама представляет собой особый вид коммуникационной деятельности, который имеет экономическую основу и сопровождает человечество на протяжении всей истории его развития. Маркетологи придумают все новые и новые способы привлечения клиентов, нередко ими становятся и подростки. Какой рекламе стоит доверять? На что надо обращать внимание? Как реклама влияет на сознание подростка?</w:t>
      </w:r>
    </w:p>
    <w:p w:rsidR="00AA0A19" w:rsidRPr="00283222" w:rsidRDefault="00AA0A19" w:rsidP="00AA0A19">
      <w:pPr>
        <w:jc w:val="both"/>
        <w:rPr>
          <w:rFonts w:ascii="Times New Roman" w:hAnsi="Times New Roman"/>
          <w:sz w:val="28"/>
          <w:szCs w:val="28"/>
        </w:rPr>
      </w:pPr>
      <w:r w:rsidRPr="00283222">
        <w:rPr>
          <w:rFonts w:ascii="Times New Roman" w:hAnsi="Times New Roman"/>
          <w:b/>
          <w:sz w:val="28"/>
          <w:szCs w:val="28"/>
        </w:rPr>
        <w:t xml:space="preserve">Проблемы исследования. </w:t>
      </w:r>
      <w:r w:rsidRPr="00283222">
        <w:rPr>
          <w:rFonts w:ascii="Times New Roman" w:hAnsi="Times New Roman"/>
          <w:sz w:val="28"/>
          <w:szCs w:val="28"/>
        </w:rPr>
        <w:t>Смотря на различные рекламные баннеры в интернете, при этом не вдумываясь в суть, подростки часто сталкиваются с проблемой покупки некачественных товаров и обманутых ожиданий. Также,  определенные виды рекламы вызывают у подростков эхолалию (неконтролируемое автоматическое повторение слов, услышанных в рекламе)</w:t>
      </w:r>
    </w:p>
    <w:p w:rsidR="00AA0A19" w:rsidRPr="00283222" w:rsidRDefault="00AA0A19" w:rsidP="00AA0A19">
      <w:pPr>
        <w:jc w:val="both"/>
        <w:rPr>
          <w:rFonts w:ascii="Times New Roman" w:hAnsi="Times New Roman"/>
          <w:sz w:val="28"/>
          <w:szCs w:val="28"/>
        </w:rPr>
      </w:pPr>
      <w:r w:rsidRPr="00283222">
        <w:rPr>
          <w:rFonts w:ascii="Times New Roman" w:hAnsi="Times New Roman"/>
          <w:sz w:val="28"/>
          <w:szCs w:val="28"/>
        </w:rPr>
        <w:t>В качестве</w:t>
      </w:r>
      <w:r w:rsidRPr="00283222">
        <w:rPr>
          <w:rFonts w:ascii="Times New Roman" w:hAnsi="Times New Roman"/>
          <w:b/>
          <w:sz w:val="28"/>
          <w:szCs w:val="28"/>
        </w:rPr>
        <w:t xml:space="preserve"> объекта исследования </w:t>
      </w:r>
      <w:r w:rsidRPr="00283222">
        <w:rPr>
          <w:rFonts w:ascii="Times New Roman" w:hAnsi="Times New Roman"/>
          <w:sz w:val="28"/>
          <w:szCs w:val="28"/>
        </w:rPr>
        <w:t>выступил феномен интернет-рекламы.</w:t>
      </w:r>
    </w:p>
    <w:p w:rsidR="00AA0A19" w:rsidRPr="00283222" w:rsidRDefault="00AA0A19" w:rsidP="00AA0A19">
      <w:pPr>
        <w:jc w:val="both"/>
        <w:rPr>
          <w:rFonts w:ascii="Times New Roman" w:hAnsi="Times New Roman"/>
          <w:b/>
          <w:sz w:val="28"/>
          <w:szCs w:val="28"/>
        </w:rPr>
      </w:pPr>
      <w:r w:rsidRPr="00283222">
        <w:rPr>
          <w:rFonts w:ascii="Times New Roman" w:hAnsi="Times New Roman"/>
          <w:b/>
          <w:sz w:val="28"/>
          <w:szCs w:val="28"/>
        </w:rPr>
        <w:t>Целью</w:t>
      </w:r>
      <w:r w:rsidRPr="00283222">
        <w:rPr>
          <w:rFonts w:ascii="Times New Roman" w:hAnsi="Times New Roman"/>
          <w:sz w:val="28"/>
          <w:szCs w:val="28"/>
        </w:rPr>
        <w:t xml:space="preserve"> данного реферата является поиск аспектов влияния интернет-рекламы на сознание подростка.</w:t>
      </w:r>
    </w:p>
    <w:p w:rsidR="00AA0A19" w:rsidRPr="00283222" w:rsidRDefault="00AA0A19" w:rsidP="00AA0A19">
      <w:pPr>
        <w:jc w:val="both"/>
        <w:rPr>
          <w:rFonts w:ascii="Times New Roman" w:hAnsi="Times New Roman"/>
          <w:sz w:val="28"/>
          <w:szCs w:val="28"/>
        </w:rPr>
      </w:pPr>
      <w:r w:rsidRPr="00283222">
        <w:rPr>
          <w:rFonts w:ascii="Times New Roman" w:hAnsi="Times New Roman"/>
          <w:sz w:val="28"/>
          <w:szCs w:val="28"/>
        </w:rPr>
        <w:t xml:space="preserve">Для достижения поставленной цели были сформулированы следующие </w:t>
      </w:r>
      <w:r w:rsidRPr="00283222">
        <w:rPr>
          <w:rFonts w:ascii="Times New Roman" w:hAnsi="Times New Roman"/>
          <w:b/>
          <w:sz w:val="28"/>
          <w:szCs w:val="28"/>
        </w:rPr>
        <w:t>задачи</w:t>
      </w:r>
      <w:r w:rsidRPr="00283222">
        <w:rPr>
          <w:rFonts w:ascii="Times New Roman" w:hAnsi="Times New Roman"/>
          <w:sz w:val="28"/>
          <w:szCs w:val="28"/>
        </w:rPr>
        <w:t>:</w:t>
      </w:r>
    </w:p>
    <w:p w:rsidR="00AA0A19" w:rsidRPr="00283222" w:rsidRDefault="00AA0A19" w:rsidP="00AA0A19">
      <w:pPr>
        <w:numPr>
          <w:ilvl w:val="0"/>
          <w:numId w:val="5"/>
        </w:numPr>
        <w:jc w:val="both"/>
        <w:rPr>
          <w:rFonts w:ascii="Times New Roman" w:hAnsi="Times New Roman"/>
          <w:b/>
          <w:sz w:val="28"/>
          <w:szCs w:val="28"/>
        </w:rPr>
      </w:pPr>
      <w:r w:rsidRPr="00283222">
        <w:rPr>
          <w:rFonts w:ascii="Times New Roman" w:hAnsi="Times New Roman"/>
          <w:sz w:val="28"/>
          <w:szCs w:val="28"/>
        </w:rPr>
        <w:t>Изучение видов и особенностей интернет-рекламы</w:t>
      </w:r>
    </w:p>
    <w:p w:rsidR="00AA0A19" w:rsidRPr="00283222" w:rsidRDefault="00AA0A19" w:rsidP="00AA0A19">
      <w:pPr>
        <w:numPr>
          <w:ilvl w:val="0"/>
          <w:numId w:val="5"/>
        </w:numPr>
        <w:jc w:val="both"/>
        <w:rPr>
          <w:rFonts w:ascii="Times New Roman" w:hAnsi="Times New Roman"/>
          <w:b/>
          <w:sz w:val="28"/>
          <w:szCs w:val="28"/>
        </w:rPr>
      </w:pPr>
      <w:r w:rsidRPr="00283222">
        <w:rPr>
          <w:rFonts w:ascii="Times New Roman" w:hAnsi="Times New Roman"/>
          <w:sz w:val="28"/>
          <w:szCs w:val="28"/>
        </w:rPr>
        <w:t>Определение значения рекламы в современном мире</w:t>
      </w:r>
    </w:p>
    <w:p w:rsidR="00AA0A19" w:rsidRPr="00283222" w:rsidRDefault="002E30B6" w:rsidP="00AA0A19">
      <w:pPr>
        <w:numPr>
          <w:ilvl w:val="0"/>
          <w:numId w:val="5"/>
        </w:numPr>
        <w:jc w:val="both"/>
        <w:rPr>
          <w:rFonts w:ascii="Times New Roman" w:hAnsi="Times New Roman"/>
          <w:b/>
          <w:sz w:val="28"/>
          <w:szCs w:val="28"/>
        </w:rPr>
      </w:pPr>
      <w:r>
        <w:rPr>
          <w:rFonts w:ascii="Times New Roman" w:hAnsi="Times New Roman"/>
          <w:sz w:val="28"/>
          <w:szCs w:val="28"/>
        </w:rPr>
        <w:t>Нахождение способов влияния</w:t>
      </w:r>
      <w:r w:rsidR="00AA0A19" w:rsidRPr="00283222">
        <w:rPr>
          <w:rFonts w:ascii="Times New Roman" w:hAnsi="Times New Roman"/>
          <w:sz w:val="28"/>
          <w:szCs w:val="28"/>
        </w:rPr>
        <w:t xml:space="preserve"> интернет-рекламы на сознани</w:t>
      </w:r>
      <w:r>
        <w:rPr>
          <w:rFonts w:ascii="Times New Roman" w:hAnsi="Times New Roman"/>
          <w:sz w:val="28"/>
          <w:szCs w:val="28"/>
        </w:rPr>
        <w:t>е</w:t>
      </w:r>
      <w:r w:rsidR="00AA0A19" w:rsidRPr="00283222">
        <w:rPr>
          <w:rFonts w:ascii="Times New Roman" w:hAnsi="Times New Roman"/>
          <w:sz w:val="28"/>
          <w:szCs w:val="28"/>
        </w:rPr>
        <w:t xml:space="preserve"> человека</w:t>
      </w:r>
    </w:p>
    <w:p w:rsidR="00AA0A19" w:rsidRPr="00283222" w:rsidRDefault="00AA0A19" w:rsidP="00AA0A19">
      <w:pPr>
        <w:numPr>
          <w:ilvl w:val="0"/>
          <w:numId w:val="5"/>
        </w:numPr>
        <w:jc w:val="both"/>
        <w:rPr>
          <w:rFonts w:ascii="Times New Roman" w:hAnsi="Times New Roman"/>
          <w:b/>
          <w:sz w:val="28"/>
          <w:szCs w:val="28"/>
        </w:rPr>
      </w:pPr>
      <w:r w:rsidRPr="00283222">
        <w:rPr>
          <w:rFonts w:ascii="Times New Roman" w:hAnsi="Times New Roman"/>
          <w:sz w:val="28"/>
          <w:szCs w:val="28"/>
        </w:rPr>
        <w:t>Проведение опроса среди подростков</w:t>
      </w:r>
    </w:p>
    <w:p w:rsidR="00AA0A19" w:rsidRPr="00283222" w:rsidRDefault="00AA0A19" w:rsidP="00AA0A19">
      <w:pPr>
        <w:jc w:val="both"/>
        <w:rPr>
          <w:rFonts w:ascii="Times New Roman" w:hAnsi="Times New Roman"/>
          <w:b/>
          <w:sz w:val="28"/>
          <w:szCs w:val="28"/>
        </w:rPr>
      </w:pPr>
      <w:r w:rsidRPr="00283222">
        <w:rPr>
          <w:rFonts w:ascii="Times New Roman" w:hAnsi="Times New Roman"/>
          <w:b/>
          <w:sz w:val="28"/>
          <w:szCs w:val="28"/>
        </w:rPr>
        <w:t>Разработанность темы.</w:t>
      </w:r>
    </w:p>
    <w:p w:rsidR="00AA0A19" w:rsidRPr="00283222" w:rsidRDefault="00AA0A19" w:rsidP="00AA0A19">
      <w:pPr>
        <w:jc w:val="both"/>
        <w:rPr>
          <w:rFonts w:ascii="Times New Roman" w:hAnsi="Times New Roman"/>
          <w:sz w:val="28"/>
          <w:szCs w:val="28"/>
        </w:rPr>
      </w:pPr>
      <w:r w:rsidRPr="00283222">
        <w:rPr>
          <w:rFonts w:ascii="Times New Roman" w:hAnsi="Times New Roman"/>
          <w:sz w:val="28"/>
          <w:szCs w:val="28"/>
        </w:rPr>
        <w:t>Поведение, то есть реакция потребителя на рекламу, а также подход маркетологов к созданию рекламы, способной оказывать сильное влияние на сознание человека в своих книгах рассматривают: Р. Блэкуэлл (2007), Сет Годин (2010). О концепции позиционирования, анализируя успехи и помогая избегать ошибок маркетологам в своей книге рассказывает Д. Траут (1980). Эффективные стратегии, которые способствуют привлечению потребителей в своей статье рассматривает А.А.Городов (2017). Психологическую экспертизу рекламы, как фактор психического здоровья детей в одном из исследований проводит Курбацкая Т.Б. (2008)</w:t>
      </w:r>
    </w:p>
    <w:p w:rsidR="00AA0A19" w:rsidRPr="00283222" w:rsidRDefault="00AA0A19" w:rsidP="00AA0A19">
      <w:pPr>
        <w:jc w:val="both"/>
        <w:rPr>
          <w:rFonts w:ascii="Times New Roman" w:hAnsi="Times New Roman"/>
          <w:sz w:val="28"/>
          <w:szCs w:val="28"/>
        </w:rPr>
      </w:pPr>
      <w:r w:rsidRPr="00283222">
        <w:rPr>
          <w:rFonts w:ascii="Times New Roman" w:hAnsi="Times New Roman"/>
          <w:b/>
          <w:sz w:val="28"/>
          <w:szCs w:val="28"/>
        </w:rPr>
        <w:t>Теоретическая новизна</w:t>
      </w:r>
      <w:r w:rsidRPr="00283222">
        <w:rPr>
          <w:rFonts w:ascii="Times New Roman" w:hAnsi="Times New Roman"/>
          <w:sz w:val="28"/>
          <w:szCs w:val="28"/>
        </w:rPr>
        <w:t xml:space="preserve">. В данной работе предпринята попытка описать эмоциональные проявления и возможные действия подростков, при взаимодействии с интернет-рекламой. </w:t>
      </w:r>
    </w:p>
    <w:p w:rsidR="00AA0A19" w:rsidRPr="00283222" w:rsidRDefault="00AA0A19" w:rsidP="00AA0A19">
      <w:pPr>
        <w:jc w:val="both"/>
        <w:rPr>
          <w:rFonts w:ascii="Times New Roman" w:hAnsi="Times New Roman"/>
          <w:sz w:val="28"/>
          <w:szCs w:val="28"/>
        </w:rPr>
      </w:pPr>
      <w:r w:rsidRPr="00283222">
        <w:rPr>
          <w:rFonts w:ascii="Times New Roman" w:hAnsi="Times New Roman"/>
          <w:b/>
          <w:sz w:val="28"/>
          <w:szCs w:val="28"/>
        </w:rPr>
        <w:lastRenderedPageBreak/>
        <w:t xml:space="preserve">Практическая значимость. </w:t>
      </w:r>
      <w:r w:rsidRPr="00283222">
        <w:rPr>
          <w:rFonts w:ascii="Times New Roman" w:hAnsi="Times New Roman"/>
          <w:sz w:val="28"/>
          <w:szCs w:val="28"/>
        </w:rPr>
        <w:t>Понимание феномена интернет-рекламы, способов влияния маркетологов на сознание людей, может помочь подросткам сделать выводы об определенных аспектах интернет-рекламы.</w:t>
      </w:r>
    </w:p>
    <w:p w:rsidR="00AA0A19" w:rsidRPr="00283222" w:rsidRDefault="00AA0A19" w:rsidP="00AA0A19">
      <w:pPr>
        <w:jc w:val="both"/>
        <w:rPr>
          <w:rFonts w:ascii="Times New Roman" w:hAnsi="Times New Roman"/>
          <w:sz w:val="28"/>
          <w:szCs w:val="28"/>
        </w:rPr>
      </w:pPr>
      <w:r w:rsidRPr="00283222">
        <w:rPr>
          <w:rFonts w:ascii="Times New Roman" w:hAnsi="Times New Roman"/>
          <w:b/>
          <w:sz w:val="28"/>
          <w:szCs w:val="28"/>
        </w:rPr>
        <w:t>Структура работы</w:t>
      </w:r>
      <w:r w:rsidRPr="00283222">
        <w:rPr>
          <w:rFonts w:ascii="Times New Roman" w:hAnsi="Times New Roman"/>
          <w:sz w:val="28"/>
          <w:szCs w:val="28"/>
        </w:rPr>
        <w:t>. Работа состоит из введения, теоретического обзора, заключения, списка литературы, содержащего 5 научных и научно-популярных источников.</w:t>
      </w:r>
    </w:p>
    <w:p w:rsidR="00AA0A19" w:rsidRPr="00276406" w:rsidRDefault="00AA0A19" w:rsidP="00AA0A19">
      <w:pPr>
        <w:jc w:val="center"/>
        <w:rPr>
          <w:rFonts w:ascii="Times New Roman" w:hAnsi="Times New Roman"/>
          <w:sz w:val="28"/>
          <w:szCs w:val="28"/>
        </w:rPr>
      </w:pPr>
    </w:p>
    <w:p w:rsidR="00AA0A19" w:rsidRPr="00276406" w:rsidRDefault="00AA0A19" w:rsidP="00AA0A19">
      <w:pPr>
        <w:jc w:val="center"/>
        <w:rPr>
          <w:rFonts w:ascii="Times New Roman" w:hAnsi="Times New Roman"/>
          <w:sz w:val="28"/>
          <w:szCs w:val="28"/>
        </w:rPr>
      </w:pPr>
    </w:p>
    <w:p w:rsidR="00AA0A19" w:rsidRPr="00276406" w:rsidRDefault="00AA0A19" w:rsidP="00AA0A19">
      <w:pPr>
        <w:jc w:val="center"/>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451570" w:rsidRDefault="00451570" w:rsidP="00451570">
      <w:pPr>
        <w:pStyle w:val="1"/>
        <w:rPr>
          <w:rFonts w:ascii="Times New Roman" w:eastAsia="Calibri" w:hAnsi="Times New Roman"/>
          <w:color w:val="auto"/>
          <w:sz w:val="28"/>
          <w:szCs w:val="28"/>
          <w:lang w:val="ru-RU" w:eastAsia="en-US"/>
        </w:rPr>
      </w:pPr>
      <w:bookmarkStart w:id="4" w:name="_Toc36136526"/>
      <w:bookmarkStart w:id="5" w:name="_Toc37853483"/>
    </w:p>
    <w:p w:rsidR="00451570" w:rsidRDefault="00451570" w:rsidP="00451570">
      <w:pPr>
        <w:pStyle w:val="1"/>
        <w:rPr>
          <w:rFonts w:ascii="Times New Roman" w:hAnsi="Times New Roman"/>
          <w:b/>
          <w:color w:val="000000"/>
          <w:sz w:val="28"/>
          <w:szCs w:val="28"/>
        </w:rPr>
      </w:pPr>
      <w:r>
        <w:rPr>
          <w:rFonts w:ascii="Times New Roman" w:hAnsi="Times New Roman"/>
          <w:b/>
          <w:color w:val="000000"/>
          <w:sz w:val="28"/>
          <w:szCs w:val="28"/>
        </w:rPr>
        <w:br/>
      </w:r>
      <w:r>
        <w:rPr>
          <w:rFonts w:ascii="Times New Roman" w:hAnsi="Times New Roman"/>
          <w:b/>
          <w:color w:val="000000"/>
          <w:sz w:val="28"/>
          <w:szCs w:val="28"/>
        </w:rPr>
        <w:br/>
      </w:r>
      <w:r>
        <w:rPr>
          <w:rFonts w:ascii="Times New Roman" w:hAnsi="Times New Roman"/>
          <w:b/>
          <w:color w:val="000000"/>
          <w:sz w:val="28"/>
          <w:szCs w:val="28"/>
        </w:rPr>
        <w:br/>
      </w:r>
      <w:r>
        <w:rPr>
          <w:rFonts w:ascii="Times New Roman" w:hAnsi="Times New Roman"/>
          <w:b/>
          <w:color w:val="000000"/>
          <w:sz w:val="28"/>
          <w:szCs w:val="28"/>
        </w:rPr>
        <w:br/>
      </w:r>
      <w:r>
        <w:rPr>
          <w:rFonts w:ascii="Times New Roman" w:hAnsi="Times New Roman"/>
          <w:b/>
          <w:color w:val="000000"/>
          <w:sz w:val="28"/>
          <w:szCs w:val="28"/>
        </w:rPr>
        <w:br/>
      </w:r>
    </w:p>
    <w:p w:rsidR="00451570" w:rsidRDefault="00451570" w:rsidP="00451570">
      <w:pPr>
        <w:rPr>
          <w:lang w:val="x-none" w:eastAsia="x-none"/>
        </w:rPr>
      </w:pPr>
    </w:p>
    <w:p w:rsidR="00451570" w:rsidRDefault="00451570" w:rsidP="00451570">
      <w:pPr>
        <w:rPr>
          <w:lang w:val="x-none" w:eastAsia="x-none"/>
        </w:rPr>
      </w:pPr>
    </w:p>
    <w:p w:rsidR="00451570" w:rsidRPr="00451570" w:rsidRDefault="00451570" w:rsidP="00451570">
      <w:pPr>
        <w:rPr>
          <w:lang w:val="x-none" w:eastAsia="x-none"/>
        </w:rPr>
      </w:pPr>
    </w:p>
    <w:p w:rsidR="00AA0A19" w:rsidRPr="00D80C8E" w:rsidRDefault="00AA0A19" w:rsidP="00451570">
      <w:pPr>
        <w:pStyle w:val="1"/>
        <w:jc w:val="center"/>
        <w:rPr>
          <w:rFonts w:ascii="Times New Roman" w:hAnsi="Times New Roman"/>
          <w:b/>
          <w:color w:val="000000"/>
          <w:sz w:val="28"/>
          <w:szCs w:val="28"/>
        </w:rPr>
      </w:pPr>
      <w:r w:rsidRPr="00D80C8E">
        <w:rPr>
          <w:rFonts w:ascii="Times New Roman" w:hAnsi="Times New Roman"/>
          <w:b/>
          <w:color w:val="000000"/>
          <w:sz w:val="28"/>
          <w:szCs w:val="28"/>
        </w:rPr>
        <w:lastRenderedPageBreak/>
        <w:t xml:space="preserve">Глава </w:t>
      </w:r>
      <w:r w:rsidRPr="00D80C8E">
        <w:rPr>
          <w:rFonts w:ascii="Times New Roman" w:hAnsi="Times New Roman"/>
          <w:b/>
          <w:color w:val="000000"/>
          <w:sz w:val="28"/>
          <w:szCs w:val="28"/>
          <w:lang w:val="en-US"/>
        </w:rPr>
        <w:t>I</w:t>
      </w:r>
      <w:r w:rsidRPr="00D80C8E">
        <w:rPr>
          <w:rFonts w:ascii="Times New Roman" w:hAnsi="Times New Roman"/>
          <w:b/>
          <w:color w:val="000000"/>
          <w:sz w:val="28"/>
          <w:szCs w:val="28"/>
        </w:rPr>
        <w:t>. Феномен интернет-рекламы</w:t>
      </w:r>
      <w:bookmarkEnd w:id="4"/>
      <w:bookmarkEnd w:id="5"/>
    </w:p>
    <w:p w:rsidR="00AA0A19" w:rsidRPr="00873F7A" w:rsidRDefault="00AA0A19" w:rsidP="00451570">
      <w:pPr>
        <w:pStyle w:val="a5"/>
        <w:numPr>
          <w:ilvl w:val="1"/>
          <w:numId w:val="6"/>
        </w:numPr>
        <w:jc w:val="center"/>
        <w:outlineLvl w:val="1"/>
        <w:rPr>
          <w:rFonts w:ascii="Times New Roman" w:hAnsi="Times New Roman"/>
          <w:sz w:val="28"/>
          <w:szCs w:val="28"/>
        </w:rPr>
      </w:pPr>
      <w:bookmarkStart w:id="6" w:name="_Toc36136527"/>
      <w:bookmarkStart w:id="7" w:name="_Toc37853484"/>
      <w:r w:rsidRPr="00873F7A">
        <w:rPr>
          <w:rFonts w:ascii="Times New Roman" w:hAnsi="Times New Roman"/>
          <w:b/>
          <w:sz w:val="28"/>
          <w:szCs w:val="28"/>
        </w:rPr>
        <w:t>Виды и особенности интернет-рекламы</w:t>
      </w:r>
      <w:bookmarkEnd w:id="6"/>
      <w:bookmarkEnd w:id="7"/>
    </w:p>
    <w:p w:rsidR="00AA0A19" w:rsidRPr="00276406" w:rsidRDefault="00AA0A19" w:rsidP="00AA0A19">
      <w:pPr>
        <w:ind w:firstLine="708"/>
        <w:jc w:val="both"/>
        <w:rPr>
          <w:rFonts w:ascii="Times New Roman" w:hAnsi="Times New Roman"/>
          <w:sz w:val="28"/>
          <w:szCs w:val="28"/>
        </w:rPr>
      </w:pPr>
      <w:r w:rsidRPr="00276406">
        <w:rPr>
          <w:rFonts w:ascii="Times New Roman" w:hAnsi="Times New Roman"/>
          <w:sz w:val="28"/>
          <w:szCs w:val="28"/>
        </w:rPr>
        <w:t>Прежде всего следует охарактеризовать изучаемый феномен. Для этого обратимся к научно-популярной статье А. Городова, которая раскрывает понятие «реклама» следующем образом: «Реклама - это отдельный вид, способ коммуникации, который содержит в себе экономический аспект, а также идет в ногу с человечеством, на протяжении всей его истории развития»</w:t>
      </w:r>
      <w:r w:rsidRPr="00276406">
        <w:rPr>
          <w:rFonts w:ascii="Times New Roman" w:hAnsi="Times New Roman"/>
          <w:sz w:val="28"/>
          <w:szCs w:val="28"/>
          <w:vertAlign w:val="superscript"/>
        </w:rPr>
        <w:t>1</w:t>
      </w:r>
      <w:r w:rsidRPr="00276406">
        <w:rPr>
          <w:rFonts w:ascii="Times New Roman" w:hAnsi="Times New Roman"/>
          <w:sz w:val="28"/>
          <w:szCs w:val="28"/>
        </w:rPr>
        <w:t>. Кортленд Бове и Уильям Аренс в самом полном руководстве по рекламе, переведенном на русский язык, дают следующее определение:</w:t>
      </w:r>
    </w:p>
    <w:p w:rsidR="00AA0A19" w:rsidRPr="00276406" w:rsidRDefault="00AA0A19" w:rsidP="00AA0A19">
      <w:pPr>
        <w:jc w:val="both"/>
        <w:rPr>
          <w:rFonts w:ascii="Times New Roman" w:hAnsi="Times New Roman"/>
          <w:sz w:val="28"/>
          <w:szCs w:val="28"/>
        </w:rPr>
      </w:pPr>
      <w:r w:rsidRPr="00276406">
        <w:rPr>
          <w:rFonts w:ascii="Times New Roman" w:hAnsi="Times New Roman"/>
          <w:bCs/>
          <w:iCs/>
          <w:sz w:val="28"/>
          <w:szCs w:val="28"/>
        </w:rPr>
        <w:t>«реклама - </w:t>
      </w:r>
      <w:r w:rsidRPr="00276406">
        <w:rPr>
          <w:rFonts w:ascii="Times New Roman" w:hAnsi="Times New Roman"/>
          <w:iCs/>
          <w:sz w:val="28"/>
          <w:szCs w:val="28"/>
        </w:rPr>
        <w:t>это неперсонифицированная передача информации, обычно оплачиваемая и обычно имеющая характер убеждения, о продукции, услугах или идеях известными (указанными) рекламодателями посредством различных носителей</w:t>
      </w:r>
      <w:r w:rsidRPr="00276406">
        <w:rPr>
          <w:rFonts w:ascii="Times New Roman" w:hAnsi="Times New Roman"/>
          <w:iCs/>
          <w:sz w:val="28"/>
          <w:szCs w:val="28"/>
          <w:vertAlign w:val="superscript"/>
        </w:rPr>
        <w:t>1</w:t>
      </w:r>
      <w:r w:rsidRPr="00276406">
        <w:rPr>
          <w:rFonts w:ascii="Times New Roman" w:hAnsi="Times New Roman"/>
          <w:iCs/>
          <w:sz w:val="28"/>
          <w:szCs w:val="28"/>
        </w:rPr>
        <w:t>»</w:t>
      </w:r>
      <w:r w:rsidRPr="00276406">
        <w:rPr>
          <w:rFonts w:ascii="Times New Roman" w:hAnsi="Times New Roman"/>
          <w:sz w:val="28"/>
          <w:szCs w:val="28"/>
        </w:rPr>
        <w:t>.</w:t>
      </w:r>
    </w:p>
    <w:p w:rsidR="00AA0A19" w:rsidRPr="00276406" w:rsidRDefault="00AA0A19" w:rsidP="00AA0A19">
      <w:pPr>
        <w:jc w:val="both"/>
        <w:rPr>
          <w:rFonts w:ascii="Times New Roman" w:hAnsi="Times New Roman"/>
          <w:sz w:val="28"/>
          <w:szCs w:val="28"/>
        </w:rPr>
      </w:pPr>
      <w:r w:rsidRPr="00276406">
        <w:rPr>
          <w:rFonts w:ascii="Times New Roman" w:hAnsi="Times New Roman"/>
          <w:sz w:val="28"/>
          <w:szCs w:val="28"/>
        </w:rPr>
        <w:t>Очень близкое определение дает известный маркетолог Филип Котлер, профессор маркетинга Северо-Западного университета США:</w:t>
      </w:r>
    </w:p>
    <w:p w:rsidR="00AA0A19" w:rsidRPr="00276406" w:rsidRDefault="00AA0A19" w:rsidP="00AA0A19">
      <w:pPr>
        <w:jc w:val="both"/>
        <w:rPr>
          <w:rFonts w:ascii="Times New Roman" w:hAnsi="Times New Roman"/>
          <w:sz w:val="28"/>
          <w:szCs w:val="28"/>
        </w:rPr>
      </w:pPr>
      <w:r w:rsidRPr="00276406">
        <w:rPr>
          <w:rFonts w:ascii="Times New Roman" w:hAnsi="Times New Roman"/>
          <w:bCs/>
          <w:iCs/>
          <w:sz w:val="28"/>
          <w:szCs w:val="28"/>
        </w:rPr>
        <w:t>«реклама </w:t>
      </w:r>
      <w:r w:rsidRPr="00276406">
        <w:rPr>
          <w:rFonts w:ascii="Times New Roman" w:hAnsi="Times New Roman"/>
          <w:iCs/>
          <w:sz w:val="28"/>
          <w:szCs w:val="28"/>
        </w:rPr>
        <w:t>представляет собой неличные формы коммуникации, осуществляемые через посредство платных средств распространения информации, с четко указанным источником финансирования</w:t>
      </w:r>
      <w:r w:rsidRPr="00276406">
        <w:rPr>
          <w:rFonts w:ascii="Times New Roman" w:hAnsi="Times New Roman"/>
          <w:iCs/>
          <w:sz w:val="28"/>
          <w:szCs w:val="28"/>
          <w:vertAlign w:val="superscript"/>
        </w:rPr>
        <w:t>1</w:t>
      </w:r>
      <w:r w:rsidRPr="00276406">
        <w:rPr>
          <w:rFonts w:ascii="Times New Roman" w:hAnsi="Times New Roman"/>
          <w:iCs/>
          <w:sz w:val="28"/>
          <w:szCs w:val="28"/>
        </w:rPr>
        <w:t>».</w:t>
      </w:r>
    </w:p>
    <w:p w:rsidR="00AA0A19" w:rsidRPr="00276406" w:rsidRDefault="00AA0A19" w:rsidP="00AA0A19">
      <w:pPr>
        <w:jc w:val="both"/>
        <w:rPr>
          <w:rFonts w:ascii="Times New Roman" w:hAnsi="Times New Roman"/>
          <w:sz w:val="28"/>
          <w:szCs w:val="28"/>
        </w:rPr>
      </w:pPr>
      <w:r w:rsidRPr="00276406">
        <w:rPr>
          <w:rFonts w:ascii="Times New Roman" w:hAnsi="Times New Roman"/>
          <w:sz w:val="28"/>
          <w:szCs w:val="28"/>
        </w:rPr>
        <w:t>Один из ведущих теоретиков рекламы в России Игорь Крылов так определяет рекламу:</w:t>
      </w:r>
    </w:p>
    <w:p w:rsidR="00AA0A19" w:rsidRPr="00276406" w:rsidRDefault="00AA0A19" w:rsidP="00AA0A19">
      <w:pPr>
        <w:jc w:val="both"/>
        <w:rPr>
          <w:rFonts w:ascii="Times New Roman" w:hAnsi="Times New Roman"/>
          <w:sz w:val="28"/>
          <w:szCs w:val="28"/>
        </w:rPr>
      </w:pPr>
      <w:r w:rsidRPr="00276406">
        <w:rPr>
          <w:rFonts w:ascii="Times New Roman" w:hAnsi="Times New Roman"/>
          <w:bCs/>
          <w:iCs/>
          <w:sz w:val="28"/>
          <w:szCs w:val="28"/>
        </w:rPr>
        <w:t>«реклама - </w:t>
      </w:r>
      <w:r w:rsidRPr="00276406">
        <w:rPr>
          <w:rFonts w:ascii="Times New Roman" w:hAnsi="Times New Roman"/>
          <w:iCs/>
          <w:sz w:val="28"/>
          <w:szCs w:val="28"/>
        </w:rPr>
        <w:t>одна из форм маркетинговой коммуникации, как правило, оплаченная определенным рекламодателем, имеющая неличный характер и распространяемая с целью оказать воздействие на целевую аудиторию</w:t>
      </w:r>
      <w:r w:rsidRPr="00276406">
        <w:rPr>
          <w:rFonts w:ascii="Times New Roman" w:hAnsi="Times New Roman"/>
          <w:iCs/>
          <w:sz w:val="28"/>
          <w:szCs w:val="28"/>
          <w:vertAlign w:val="superscript"/>
        </w:rPr>
        <w:t>1</w:t>
      </w:r>
      <w:r w:rsidRPr="00276406">
        <w:rPr>
          <w:rFonts w:ascii="Times New Roman" w:hAnsi="Times New Roman"/>
          <w:iCs/>
          <w:sz w:val="28"/>
          <w:szCs w:val="28"/>
        </w:rPr>
        <w:t>»</w:t>
      </w:r>
    </w:p>
    <w:p w:rsidR="00AA0A19" w:rsidRPr="00276406" w:rsidRDefault="00AA0A19" w:rsidP="00AA0A19">
      <w:pPr>
        <w:ind w:firstLine="708"/>
        <w:jc w:val="both"/>
        <w:rPr>
          <w:rFonts w:ascii="Times New Roman" w:hAnsi="Times New Roman"/>
          <w:sz w:val="28"/>
          <w:szCs w:val="28"/>
        </w:rPr>
      </w:pPr>
      <w:r w:rsidRPr="00276406">
        <w:rPr>
          <w:rFonts w:ascii="Times New Roman" w:hAnsi="Times New Roman"/>
          <w:sz w:val="28"/>
          <w:szCs w:val="28"/>
        </w:rPr>
        <w:t xml:space="preserve">Определение Городова характеризует рекламу с экономической и социальной точки зрения. Кортленд Бове и Уильям Аренс раскрывают данный феномен, как способ передачи информации. Филип Котлер, как способ коммуникации с помощью платных средств распространения информации. Игорь Крылов, как </w:t>
      </w:r>
      <w:r w:rsidRPr="00276406">
        <w:rPr>
          <w:rFonts w:ascii="Times New Roman" w:hAnsi="Times New Roman"/>
          <w:iCs/>
          <w:sz w:val="28"/>
          <w:szCs w:val="28"/>
        </w:rPr>
        <w:t>форму маркетинговой коммуникации</w:t>
      </w:r>
      <w:r w:rsidRPr="00276406">
        <w:rPr>
          <w:rFonts w:ascii="Times New Roman" w:hAnsi="Times New Roman"/>
          <w:sz w:val="28"/>
          <w:szCs w:val="28"/>
        </w:rPr>
        <w:t>, способная оказывать воздействие на целевую аудиторию. Наиболее ярко понятие «реклама» иллюстрирует первое определение, сформулированное автором статьи (А.А. Городовым), который преподносит читателям и другие определения понятия «рекламы» для сравнения с его собственным.</w:t>
      </w:r>
      <w:r>
        <w:rPr>
          <w:rFonts w:ascii="Times New Roman" w:hAnsi="Times New Roman"/>
          <w:sz w:val="28"/>
          <w:szCs w:val="28"/>
        </w:rPr>
        <w:br/>
      </w:r>
      <w:r w:rsidRPr="00276406">
        <w:rPr>
          <w:rFonts w:ascii="Times New Roman" w:hAnsi="Times New Roman"/>
          <w:sz w:val="28"/>
          <w:szCs w:val="28"/>
        </w:rPr>
        <w:t>___________________</w:t>
      </w:r>
      <w:r>
        <w:rPr>
          <w:rFonts w:ascii="Times New Roman" w:hAnsi="Times New Roman"/>
          <w:sz w:val="28"/>
          <w:szCs w:val="28"/>
        </w:rPr>
        <w:t xml:space="preserve"> </w:t>
      </w:r>
      <w:r>
        <w:rPr>
          <w:rFonts w:ascii="Times New Roman" w:hAnsi="Times New Roman"/>
          <w:sz w:val="28"/>
          <w:szCs w:val="28"/>
        </w:rPr>
        <w:br/>
      </w:r>
      <w:r w:rsidRPr="00276406">
        <w:rPr>
          <w:rFonts w:ascii="Times New Roman" w:hAnsi="Times New Roman"/>
          <w:sz w:val="28"/>
          <w:szCs w:val="28"/>
          <w:vertAlign w:val="superscript"/>
        </w:rPr>
        <w:t>1</w:t>
      </w:r>
      <w:r w:rsidRPr="00276406">
        <w:rPr>
          <w:rFonts w:ascii="Times New Roman" w:hAnsi="Times New Roman"/>
          <w:sz w:val="28"/>
          <w:szCs w:val="28"/>
        </w:rPr>
        <w:t>А.А. Городов, Изменения интернет-рекламы под влиянием информационно-коммуникационных технологий, 2017, С. 121.</w:t>
      </w: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r w:rsidRPr="00276406">
        <w:rPr>
          <w:rFonts w:ascii="Times New Roman" w:hAnsi="Times New Roman"/>
          <w:sz w:val="28"/>
          <w:szCs w:val="28"/>
        </w:rPr>
        <w:lastRenderedPageBreak/>
        <w:tab/>
        <w:t>С рекламой мы сталкиваемся везде, куда бы мы ни направлялись. Современный мир сложно представить без рекламы, ведь это динамичная, прогрессирующая сфера человеческой деятельности. Характер рекламы и форма во многом меняются вместе с развитием производительных сил общества. Значение рекламы возрастает практически во всех областях общественной жизни. Сейчас все компании заинтересованы в качественной рекламе.</w:t>
      </w:r>
    </w:p>
    <w:p w:rsidR="00AA0A19" w:rsidRPr="00276406" w:rsidRDefault="00AA0A19" w:rsidP="00AA0A19">
      <w:pPr>
        <w:ind w:firstLine="708"/>
        <w:jc w:val="both"/>
        <w:rPr>
          <w:rFonts w:ascii="Times New Roman" w:hAnsi="Times New Roman"/>
          <w:sz w:val="28"/>
          <w:szCs w:val="28"/>
        </w:rPr>
      </w:pPr>
      <w:r w:rsidRPr="00276406">
        <w:rPr>
          <w:rFonts w:ascii="Times New Roman" w:hAnsi="Times New Roman"/>
          <w:sz w:val="28"/>
          <w:szCs w:val="28"/>
        </w:rPr>
        <w:t xml:space="preserve">Одной из главных особенностей рекламы является то, что реклама, с одной стороны, доводит до потребителей всевозможные сведения и информацию о товаре и его использовании, а с другой стороны, благодаря информативности и внушению, оказывает на человека эмоционально-психическое воздействие, тем самым управляя им на осознанном и бессознательном уровнях. </w:t>
      </w:r>
    </w:p>
    <w:p w:rsidR="00AA0A19" w:rsidRPr="00276406" w:rsidRDefault="00AA0A19" w:rsidP="00AA0A19">
      <w:pPr>
        <w:ind w:firstLine="708"/>
        <w:jc w:val="both"/>
        <w:rPr>
          <w:rFonts w:ascii="Times New Roman" w:hAnsi="Times New Roman"/>
          <w:sz w:val="28"/>
          <w:szCs w:val="28"/>
        </w:rPr>
      </w:pPr>
      <w:r w:rsidRPr="00276406">
        <w:rPr>
          <w:rFonts w:ascii="Times New Roman" w:hAnsi="Times New Roman"/>
          <w:sz w:val="28"/>
          <w:szCs w:val="28"/>
        </w:rPr>
        <w:t>В современном мире все более популярной становится интернет-реклама. Можно описать понятие следующим образом: «Интернет-реклама – это целенаправленная коммуникативная деятельность, основанная на всестороннем взаимодействии в интернет-среде, с целью активизаций интереса и действий, с одной стороны, и получения прибыли и благ – с другой». В первую очередь это связано с приходом инновационных технологий, одной из которых является сам интернет</w:t>
      </w:r>
      <w:r w:rsidR="00DF1066">
        <w:rPr>
          <w:rFonts w:ascii="Times New Roman" w:hAnsi="Times New Roman"/>
          <w:sz w:val="28"/>
          <w:szCs w:val="28"/>
        </w:rPr>
        <w:t xml:space="preserve"> - п</w:t>
      </w:r>
      <w:r w:rsidRPr="00276406">
        <w:rPr>
          <w:rFonts w:ascii="Times New Roman" w:hAnsi="Times New Roman"/>
          <w:sz w:val="28"/>
          <w:szCs w:val="28"/>
        </w:rPr>
        <w:t>латформа, где есть безграничное количество места для размещения рекламы и реализации разнообразных идей маркетологов. Можно представить интернет, как многочисленные соединения всемирных компьютерных сетей</w:t>
      </w:r>
      <w:r w:rsidRPr="00276406">
        <w:rPr>
          <w:rFonts w:ascii="Times New Roman" w:hAnsi="Times New Roman"/>
          <w:sz w:val="28"/>
          <w:szCs w:val="28"/>
          <w:vertAlign w:val="superscript"/>
        </w:rPr>
        <w:t>2</w:t>
      </w:r>
      <w:r w:rsidRPr="00276406">
        <w:rPr>
          <w:rFonts w:ascii="Times New Roman" w:hAnsi="Times New Roman"/>
          <w:sz w:val="28"/>
          <w:szCs w:val="28"/>
        </w:rPr>
        <w:t xml:space="preserve">. </w:t>
      </w:r>
    </w:p>
    <w:p w:rsidR="00451570" w:rsidRDefault="00AA0A19" w:rsidP="00AA0A19">
      <w:pPr>
        <w:ind w:firstLine="708"/>
        <w:jc w:val="both"/>
        <w:rPr>
          <w:rFonts w:ascii="Times New Roman" w:hAnsi="Times New Roman"/>
          <w:sz w:val="28"/>
          <w:szCs w:val="28"/>
        </w:rPr>
      </w:pPr>
      <w:r w:rsidRPr="00276406">
        <w:rPr>
          <w:rFonts w:ascii="Times New Roman" w:hAnsi="Times New Roman"/>
          <w:sz w:val="28"/>
          <w:szCs w:val="28"/>
        </w:rPr>
        <w:t>Главной задачей рекламодателей в интернет-пространстве является обмен информацией. Именно поэтому понятие «интернет» можно охарактеризовать, как основное перспективное средство массовой информации (СМИ). Например, человек может передавать сообщения, заниматься разработкой и поиском информации, продавать, покупать и рекламировать товары в интернет-пространстве</w:t>
      </w:r>
      <w:r w:rsidRPr="00276406">
        <w:rPr>
          <w:rFonts w:ascii="Times New Roman" w:hAnsi="Times New Roman"/>
          <w:sz w:val="28"/>
          <w:szCs w:val="28"/>
          <w:vertAlign w:val="superscript"/>
        </w:rPr>
        <w:t>3</w:t>
      </w:r>
      <w:r>
        <w:rPr>
          <w:rFonts w:ascii="Times New Roman" w:hAnsi="Times New Roman"/>
          <w:sz w:val="28"/>
          <w:szCs w:val="28"/>
        </w:rPr>
        <w:t>.</w:t>
      </w:r>
      <w:r>
        <w:rPr>
          <w:rFonts w:ascii="Times New Roman" w:hAnsi="Times New Roman"/>
          <w:sz w:val="28"/>
          <w:szCs w:val="28"/>
        </w:rPr>
        <w:br/>
      </w:r>
      <w:r w:rsidR="00451570">
        <w:rPr>
          <w:rFonts w:ascii="Times New Roman" w:hAnsi="Times New Roman"/>
          <w:sz w:val="28"/>
          <w:szCs w:val="28"/>
        </w:rPr>
        <w:br/>
      </w:r>
    </w:p>
    <w:p w:rsidR="00451570" w:rsidRDefault="00451570" w:rsidP="00AA0A19">
      <w:pPr>
        <w:ind w:firstLine="708"/>
        <w:jc w:val="both"/>
        <w:rPr>
          <w:rFonts w:ascii="Times New Roman" w:hAnsi="Times New Roman"/>
          <w:sz w:val="28"/>
          <w:szCs w:val="28"/>
        </w:rPr>
      </w:pPr>
    </w:p>
    <w:p w:rsidR="00AA0A19" w:rsidRPr="00276406" w:rsidRDefault="00AA0A19" w:rsidP="00AA0A19">
      <w:pPr>
        <w:ind w:firstLine="708"/>
        <w:jc w:val="both"/>
        <w:rPr>
          <w:rFonts w:ascii="Times New Roman" w:hAnsi="Times New Roman"/>
          <w:sz w:val="28"/>
          <w:szCs w:val="28"/>
        </w:rPr>
      </w:pPr>
      <w:r w:rsidRPr="00276406">
        <w:rPr>
          <w:rFonts w:ascii="Times New Roman" w:hAnsi="Times New Roman"/>
          <w:sz w:val="28"/>
          <w:szCs w:val="28"/>
        </w:rPr>
        <w:t>__________________________</w:t>
      </w:r>
      <w:r w:rsidRPr="00276406">
        <w:rPr>
          <w:rFonts w:ascii="Times New Roman" w:hAnsi="Times New Roman"/>
          <w:sz w:val="28"/>
          <w:szCs w:val="28"/>
          <w:vertAlign w:val="superscript"/>
        </w:rPr>
        <w:br/>
        <w:t>2</w:t>
      </w:r>
      <w:r w:rsidRPr="00276406">
        <w:rPr>
          <w:rFonts w:ascii="Times New Roman" w:hAnsi="Times New Roman"/>
          <w:sz w:val="28"/>
          <w:szCs w:val="28"/>
        </w:rPr>
        <w:t xml:space="preserve">В.С.Костинский, Интернет реклама как инновационное звено рекламной деятельности предпринимательских структур, 2011, С. 94 </w:t>
      </w:r>
      <w:r w:rsidRPr="00276406">
        <w:rPr>
          <w:rFonts w:ascii="Times New Roman" w:hAnsi="Times New Roman"/>
          <w:sz w:val="28"/>
          <w:szCs w:val="28"/>
          <w:vertAlign w:val="superscript"/>
        </w:rPr>
        <w:br/>
        <w:t>3</w:t>
      </w:r>
      <w:r>
        <w:rPr>
          <w:rFonts w:ascii="Times New Roman" w:hAnsi="Times New Roman"/>
          <w:sz w:val="28"/>
          <w:szCs w:val="28"/>
        </w:rPr>
        <w:t>А.</w:t>
      </w:r>
      <w:r w:rsidRPr="00276406">
        <w:rPr>
          <w:rFonts w:ascii="Times New Roman" w:hAnsi="Times New Roman"/>
          <w:sz w:val="28"/>
          <w:szCs w:val="28"/>
        </w:rPr>
        <w:t>А. Городов, Изменения интернет-рекламы под влиянием информационно-коммуникационных технологий, 2017, С. 12</w:t>
      </w:r>
      <w:r>
        <w:rPr>
          <w:rFonts w:ascii="Times New Roman" w:hAnsi="Times New Roman"/>
          <w:sz w:val="28"/>
          <w:szCs w:val="28"/>
        </w:rPr>
        <w:t>2</w:t>
      </w:r>
      <w:r w:rsidRPr="00276406">
        <w:rPr>
          <w:rFonts w:ascii="Times New Roman" w:hAnsi="Times New Roman"/>
          <w:sz w:val="28"/>
          <w:szCs w:val="28"/>
        </w:rPr>
        <w:t>.</w:t>
      </w:r>
    </w:p>
    <w:p w:rsidR="009B05C8" w:rsidRDefault="009B05C8" w:rsidP="00AA0A19">
      <w:pPr>
        <w:ind w:firstLine="345"/>
        <w:jc w:val="both"/>
        <w:rPr>
          <w:rFonts w:ascii="Times New Roman" w:hAnsi="Times New Roman"/>
          <w:sz w:val="28"/>
          <w:szCs w:val="28"/>
        </w:rPr>
      </w:pPr>
    </w:p>
    <w:p w:rsidR="00AA0A19" w:rsidRPr="00276406" w:rsidRDefault="00AA0A19" w:rsidP="00AA0A19">
      <w:pPr>
        <w:ind w:firstLine="345"/>
        <w:jc w:val="both"/>
        <w:rPr>
          <w:rFonts w:ascii="Times New Roman" w:hAnsi="Times New Roman"/>
          <w:sz w:val="28"/>
          <w:szCs w:val="28"/>
        </w:rPr>
      </w:pPr>
      <w:r w:rsidRPr="00276406">
        <w:rPr>
          <w:rFonts w:ascii="Times New Roman" w:hAnsi="Times New Roman"/>
          <w:sz w:val="28"/>
          <w:szCs w:val="28"/>
        </w:rPr>
        <w:lastRenderedPageBreak/>
        <w:t xml:space="preserve">Основными </w:t>
      </w:r>
      <w:r w:rsidRPr="00276406">
        <w:rPr>
          <w:rFonts w:ascii="Times New Roman" w:hAnsi="Times New Roman"/>
          <w:b/>
          <w:sz w:val="28"/>
          <w:szCs w:val="28"/>
        </w:rPr>
        <w:t>видами интернет-рекламы</w:t>
      </w:r>
      <w:r w:rsidRPr="00276406">
        <w:rPr>
          <w:rFonts w:ascii="Times New Roman" w:hAnsi="Times New Roman"/>
          <w:sz w:val="28"/>
          <w:szCs w:val="28"/>
        </w:rPr>
        <w:t xml:space="preserve"> являются:</w:t>
      </w:r>
    </w:p>
    <w:p w:rsidR="00AA0A19" w:rsidRPr="00276406" w:rsidRDefault="00AA0A19" w:rsidP="00AA0A19">
      <w:pPr>
        <w:numPr>
          <w:ilvl w:val="0"/>
          <w:numId w:val="3"/>
        </w:numPr>
        <w:jc w:val="both"/>
        <w:rPr>
          <w:rFonts w:ascii="Times New Roman" w:hAnsi="Times New Roman"/>
          <w:sz w:val="28"/>
          <w:szCs w:val="28"/>
        </w:rPr>
      </w:pPr>
      <w:r w:rsidRPr="00276406">
        <w:rPr>
          <w:rFonts w:ascii="Times New Roman" w:hAnsi="Times New Roman"/>
          <w:sz w:val="28"/>
          <w:szCs w:val="28"/>
        </w:rPr>
        <w:t>Медийная реклама — текстово-графические рекламные материалы, размещаемые на веб-сайтах и представляющие собой различные рекламные площадки. Как правило, медийная реклама - это графический продукт с гиперссылками (баннерами), которые направляют на источник целевой рекламы</w:t>
      </w:r>
    </w:p>
    <w:p w:rsidR="00AA0A19" w:rsidRPr="00276406" w:rsidRDefault="00AA0A19" w:rsidP="00AA0A19">
      <w:pPr>
        <w:numPr>
          <w:ilvl w:val="0"/>
          <w:numId w:val="3"/>
        </w:numPr>
        <w:jc w:val="both"/>
        <w:rPr>
          <w:rFonts w:ascii="Times New Roman" w:hAnsi="Times New Roman"/>
          <w:sz w:val="28"/>
          <w:szCs w:val="28"/>
        </w:rPr>
      </w:pPr>
      <w:r w:rsidRPr="00276406">
        <w:rPr>
          <w:rFonts w:ascii="Times New Roman" w:hAnsi="Times New Roman"/>
          <w:sz w:val="28"/>
          <w:szCs w:val="28"/>
        </w:rPr>
        <w:t xml:space="preserve">Текстовая реклама - разновидность Интернет-рекламы, в виде текстовых объявлений с гиперссылками, ссылающих покупателя на источник целевой рекламы, в которой содержание страниц веб–сайтов и выглядят как ее составная часть </w:t>
      </w:r>
    </w:p>
    <w:p w:rsidR="00AA0A19" w:rsidRPr="00276406" w:rsidRDefault="00AA0A19" w:rsidP="00AA0A19">
      <w:pPr>
        <w:numPr>
          <w:ilvl w:val="0"/>
          <w:numId w:val="3"/>
        </w:numPr>
        <w:jc w:val="both"/>
        <w:rPr>
          <w:rFonts w:ascii="Times New Roman" w:hAnsi="Times New Roman"/>
          <w:sz w:val="28"/>
          <w:szCs w:val="28"/>
        </w:rPr>
      </w:pPr>
      <w:r w:rsidRPr="00276406">
        <w:rPr>
          <w:rFonts w:ascii="Times New Roman" w:hAnsi="Times New Roman"/>
          <w:sz w:val="28"/>
          <w:szCs w:val="28"/>
        </w:rPr>
        <w:t xml:space="preserve">Контекстная реклама - текстово-графические рекламные материалы на веб-сайтах, которые являются площадками для их размещения. Главная особенность такой рекламы — выбор представляемых рекламных объявлений определяется с помощью поисковых запросов пользователей. Контекстная реклама-один из самых эффективных видов интернет-рекламы, так как содержание рекламного объявления полностью соответствует интересам пользователей на сегодняшний день </w:t>
      </w:r>
    </w:p>
    <w:p w:rsidR="00AA0A19" w:rsidRPr="00276406" w:rsidRDefault="00AA0A19" w:rsidP="00AA0A19">
      <w:pPr>
        <w:numPr>
          <w:ilvl w:val="0"/>
          <w:numId w:val="3"/>
        </w:numPr>
        <w:jc w:val="both"/>
        <w:rPr>
          <w:rFonts w:ascii="Times New Roman" w:hAnsi="Times New Roman"/>
          <w:sz w:val="28"/>
          <w:szCs w:val="28"/>
        </w:rPr>
      </w:pPr>
      <w:r w:rsidRPr="00276406">
        <w:rPr>
          <w:rFonts w:ascii="Times New Roman" w:hAnsi="Times New Roman"/>
          <w:sz w:val="28"/>
          <w:szCs w:val="28"/>
        </w:rPr>
        <w:t>Тизерная реклама - один из видов Интернет-рекламы, представляющий собой кратковременное рекламное объявление с привлекательным текстом и изображениями, которые содержат небольшое количество информации о товарах или услугах и гиперссылку, ссылающуюся на источник целевой рекламы. Тизерная реклама имеет больше возможностей для привлечения аудитории, по сравнению с другими видами рекламы, потому что опирается на природную любознательность человека</w:t>
      </w:r>
    </w:p>
    <w:p w:rsidR="00AA0A19" w:rsidRPr="00276406" w:rsidRDefault="00AA0A19" w:rsidP="00AA0A19">
      <w:pPr>
        <w:numPr>
          <w:ilvl w:val="0"/>
          <w:numId w:val="3"/>
        </w:numPr>
        <w:jc w:val="both"/>
        <w:rPr>
          <w:rFonts w:ascii="Times New Roman" w:hAnsi="Times New Roman"/>
          <w:sz w:val="28"/>
          <w:szCs w:val="28"/>
        </w:rPr>
      </w:pPr>
      <w:r w:rsidRPr="00276406">
        <w:rPr>
          <w:rFonts w:ascii="Times New Roman" w:hAnsi="Times New Roman"/>
          <w:sz w:val="28"/>
          <w:szCs w:val="28"/>
        </w:rPr>
        <w:t>Промо-сайт - рекламные материалы, представляющие собой веб-сайт, как презентацию рекламируемого предложения. Главная задача</w:t>
      </w:r>
      <w:r w:rsidR="00DF1066">
        <w:rPr>
          <w:rFonts w:ascii="Times New Roman" w:hAnsi="Times New Roman"/>
          <w:sz w:val="28"/>
          <w:szCs w:val="28"/>
        </w:rPr>
        <w:t xml:space="preserve"> </w:t>
      </w:r>
      <w:r w:rsidRPr="00276406">
        <w:rPr>
          <w:rFonts w:ascii="Times New Roman" w:hAnsi="Times New Roman"/>
          <w:sz w:val="28"/>
          <w:szCs w:val="28"/>
        </w:rPr>
        <w:t xml:space="preserve">такой рекламы - представление товаров и услуг, брендов в Интернете. В большинстве случаев промо-сайты используются как дополнение в пакете  с другими комплексными рекламными кампаниями. Привлечение аудитории на промо–сайт, чаще всего происходит за счет других разновидностей Интернет-рекламы </w:t>
      </w:r>
    </w:p>
    <w:p w:rsidR="00AA0A19" w:rsidRPr="00276406" w:rsidRDefault="00AA0A19" w:rsidP="00AA0A19">
      <w:pPr>
        <w:numPr>
          <w:ilvl w:val="0"/>
          <w:numId w:val="3"/>
        </w:numPr>
        <w:jc w:val="both"/>
        <w:rPr>
          <w:rFonts w:ascii="Times New Roman" w:hAnsi="Times New Roman"/>
          <w:sz w:val="28"/>
          <w:szCs w:val="28"/>
        </w:rPr>
      </w:pPr>
      <w:r w:rsidRPr="00276406">
        <w:rPr>
          <w:rFonts w:ascii="Times New Roman" w:hAnsi="Times New Roman"/>
          <w:sz w:val="28"/>
          <w:szCs w:val="28"/>
        </w:rPr>
        <w:t>Спам - массовая рассылка несанкционированных сообщений рекламного характера по электронной почте. считается самым неэффективным видом интернет-рекламы</w:t>
      </w:r>
      <w:r w:rsidRPr="00276406">
        <w:rPr>
          <w:rFonts w:ascii="Times New Roman" w:hAnsi="Times New Roman"/>
          <w:sz w:val="28"/>
          <w:szCs w:val="28"/>
          <w:vertAlign w:val="superscript"/>
        </w:rPr>
        <w:t>4</w:t>
      </w:r>
      <w:r w:rsidRPr="00276406">
        <w:rPr>
          <w:rFonts w:ascii="Times New Roman" w:hAnsi="Times New Roman"/>
          <w:sz w:val="28"/>
          <w:szCs w:val="28"/>
        </w:rPr>
        <w:br/>
        <w:t>____________________________</w:t>
      </w:r>
      <w:r w:rsidRPr="00276406">
        <w:rPr>
          <w:rFonts w:ascii="Times New Roman" w:hAnsi="Times New Roman"/>
          <w:sz w:val="28"/>
          <w:szCs w:val="28"/>
        </w:rPr>
        <w:br/>
      </w:r>
      <w:r w:rsidRPr="00276406">
        <w:rPr>
          <w:rFonts w:ascii="Times New Roman" w:hAnsi="Times New Roman"/>
          <w:sz w:val="28"/>
          <w:szCs w:val="28"/>
          <w:vertAlign w:val="superscript"/>
        </w:rPr>
        <w:t>4</w:t>
      </w:r>
      <w:r w:rsidRPr="00276406">
        <w:rPr>
          <w:rFonts w:ascii="Times New Roman" w:hAnsi="Times New Roman"/>
          <w:sz w:val="28"/>
          <w:szCs w:val="28"/>
        </w:rPr>
        <w:t>А.А. Городов, Изменения интернет-рекламы под влиянием информационно-коммуникационных технологий, 2017, С. 125, 126.</w:t>
      </w:r>
    </w:p>
    <w:p w:rsidR="00AA0A19" w:rsidRPr="00276406" w:rsidRDefault="00AA0A19" w:rsidP="00AA0A19">
      <w:pPr>
        <w:ind w:firstLine="345"/>
        <w:jc w:val="both"/>
        <w:rPr>
          <w:rFonts w:ascii="Times New Roman" w:hAnsi="Times New Roman"/>
          <w:sz w:val="28"/>
          <w:szCs w:val="28"/>
        </w:rPr>
      </w:pPr>
      <w:r w:rsidRPr="00276406">
        <w:rPr>
          <w:rFonts w:ascii="Times New Roman" w:hAnsi="Times New Roman"/>
          <w:b/>
          <w:sz w:val="28"/>
          <w:szCs w:val="28"/>
        </w:rPr>
        <w:lastRenderedPageBreak/>
        <w:t>Преимущества и особенности размещения рекламы в интернете</w:t>
      </w:r>
      <w:r w:rsidRPr="00276406">
        <w:rPr>
          <w:rFonts w:ascii="Times New Roman" w:hAnsi="Times New Roman"/>
          <w:sz w:val="28"/>
          <w:szCs w:val="28"/>
        </w:rPr>
        <w:t xml:space="preserve"> заключаются в следующем:</w:t>
      </w:r>
    </w:p>
    <w:p w:rsidR="00AA0A19" w:rsidRPr="00276406" w:rsidRDefault="00AA0A19" w:rsidP="00AA0A19">
      <w:pPr>
        <w:numPr>
          <w:ilvl w:val="0"/>
          <w:numId w:val="2"/>
        </w:numPr>
        <w:jc w:val="both"/>
        <w:rPr>
          <w:rFonts w:ascii="Times New Roman" w:hAnsi="Times New Roman"/>
          <w:sz w:val="28"/>
          <w:szCs w:val="28"/>
        </w:rPr>
      </w:pPr>
      <w:r w:rsidRPr="00276406">
        <w:rPr>
          <w:rFonts w:ascii="Times New Roman" w:hAnsi="Times New Roman"/>
          <w:sz w:val="28"/>
          <w:szCs w:val="28"/>
        </w:rPr>
        <w:t>Круглосуточные покупки. Например, магазины одежды обычно работают до закрытия торговых центров</w:t>
      </w:r>
      <w:r w:rsidR="00DF1066">
        <w:rPr>
          <w:rFonts w:ascii="Times New Roman" w:hAnsi="Times New Roman"/>
          <w:sz w:val="28"/>
          <w:szCs w:val="28"/>
        </w:rPr>
        <w:t>, а</w:t>
      </w:r>
      <w:r w:rsidRPr="00276406">
        <w:rPr>
          <w:rFonts w:ascii="Times New Roman" w:hAnsi="Times New Roman"/>
          <w:sz w:val="28"/>
          <w:szCs w:val="28"/>
        </w:rPr>
        <w:t xml:space="preserve"> в интернете потребитель может заказать товар в любое удобное для него время, при этом не выходя из дома или работы</w:t>
      </w:r>
    </w:p>
    <w:p w:rsidR="00AA0A19" w:rsidRPr="00276406" w:rsidRDefault="00AA0A19" w:rsidP="00AA0A19">
      <w:pPr>
        <w:numPr>
          <w:ilvl w:val="0"/>
          <w:numId w:val="2"/>
        </w:numPr>
        <w:jc w:val="both"/>
        <w:rPr>
          <w:rFonts w:ascii="Times New Roman" w:hAnsi="Times New Roman"/>
          <w:sz w:val="28"/>
          <w:szCs w:val="28"/>
        </w:rPr>
      </w:pPr>
      <w:r w:rsidRPr="00276406">
        <w:rPr>
          <w:rFonts w:ascii="Times New Roman" w:hAnsi="Times New Roman"/>
          <w:sz w:val="28"/>
          <w:szCs w:val="28"/>
        </w:rPr>
        <w:t>Множество интернет-продавцов предоставляют покупателям надежный список наименований, конкурентоспособные цены и хорошее обслуживание, что не может не оказывать влияние на привлечение аудитории</w:t>
      </w:r>
    </w:p>
    <w:p w:rsidR="00AA0A19" w:rsidRPr="00276406" w:rsidRDefault="00AA0A19" w:rsidP="00AA0A19">
      <w:pPr>
        <w:numPr>
          <w:ilvl w:val="0"/>
          <w:numId w:val="2"/>
        </w:numPr>
        <w:jc w:val="both"/>
        <w:rPr>
          <w:rFonts w:ascii="Times New Roman" w:hAnsi="Times New Roman"/>
          <w:sz w:val="28"/>
          <w:szCs w:val="28"/>
        </w:rPr>
      </w:pPr>
      <w:r w:rsidRPr="00276406">
        <w:rPr>
          <w:rFonts w:ascii="Times New Roman" w:hAnsi="Times New Roman"/>
          <w:sz w:val="28"/>
          <w:szCs w:val="28"/>
        </w:rPr>
        <w:t>Интернет-торговля. При необходимости, покупатель может связаться с менеджером или рекламодателем по вопросам о стоимости продукта</w:t>
      </w:r>
    </w:p>
    <w:p w:rsidR="00AA0A19" w:rsidRPr="00276406" w:rsidRDefault="00AA0A19" w:rsidP="00AA0A19">
      <w:pPr>
        <w:numPr>
          <w:ilvl w:val="0"/>
          <w:numId w:val="2"/>
        </w:numPr>
        <w:jc w:val="both"/>
        <w:rPr>
          <w:rFonts w:ascii="Times New Roman" w:hAnsi="Times New Roman"/>
          <w:sz w:val="28"/>
          <w:szCs w:val="28"/>
        </w:rPr>
      </w:pPr>
      <w:r w:rsidRPr="00276406">
        <w:rPr>
          <w:rFonts w:ascii="Times New Roman" w:hAnsi="Times New Roman"/>
          <w:sz w:val="28"/>
          <w:szCs w:val="28"/>
        </w:rPr>
        <w:t>Рост числа постоянных интернет-пользователей</w:t>
      </w:r>
    </w:p>
    <w:p w:rsidR="00AA0A19" w:rsidRPr="00276406" w:rsidRDefault="00AA0A19" w:rsidP="00AA0A19">
      <w:pPr>
        <w:numPr>
          <w:ilvl w:val="0"/>
          <w:numId w:val="2"/>
        </w:numPr>
        <w:jc w:val="both"/>
        <w:rPr>
          <w:rFonts w:ascii="Times New Roman" w:hAnsi="Times New Roman"/>
          <w:sz w:val="28"/>
          <w:szCs w:val="28"/>
        </w:rPr>
      </w:pPr>
      <w:r w:rsidRPr="00276406">
        <w:rPr>
          <w:rFonts w:ascii="Times New Roman" w:hAnsi="Times New Roman"/>
          <w:sz w:val="28"/>
          <w:szCs w:val="28"/>
        </w:rPr>
        <w:t>Развитие технологий беспроводной связи, мобильного интернета. Благодаря этому люди проводят больше времени на интернет-платформах</w:t>
      </w:r>
      <w:r w:rsidRPr="00276406">
        <w:rPr>
          <w:rFonts w:ascii="Times New Roman" w:hAnsi="Times New Roman"/>
          <w:sz w:val="28"/>
          <w:szCs w:val="28"/>
          <w:vertAlign w:val="superscript"/>
        </w:rPr>
        <w:t>5</w:t>
      </w: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r w:rsidRPr="00276406">
        <w:rPr>
          <w:rFonts w:ascii="Times New Roman" w:hAnsi="Times New Roman"/>
          <w:sz w:val="28"/>
          <w:szCs w:val="28"/>
        </w:rPr>
        <w:t>_______________________________</w:t>
      </w:r>
    </w:p>
    <w:p w:rsidR="00AA0A19" w:rsidRPr="00276406" w:rsidRDefault="00AA0A19" w:rsidP="00AA0A19">
      <w:pPr>
        <w:jc w:val="both"/>
        <w:rPr>
          <w:rFonts w:ascii="Times New Roman" w:hAnsi="Times New Roman"/>
          <w:sz w:val="28"/>
          <w:szCs w:val="28"/>
        </w:rPr>
      </w:pPr>
      <w:r w:rsidRPr="00276406">
        <w:rPr>
          <w:rFonts w:ascii="Times New Roman" w:hAnsi="Times New Roman"/>
          <w:sz w:val="28"/>
          <w:szCs w:val="28"/>
          <w:vertAlign w:val="superscript"/>
        </w:rPr>
        <w:t>5</w:t>
      </w:r>
      <w:r w:rsidRPr="00276406">
        <w:rPr>
          <w:rFonts w:ascii="Times New Roman" w:hAnsi="Times New Roman"/>
          <w:sz w:val="28"/>
          <w:szCs w:val="28"/>
        </w:rPr>
        <w:t>Р. Блэкуэлл, Поведение потребителей 2007, С. 201, 781.</w:t>
      </w:r>
      <w:r w:rsidRPr="00276406">
        <w:rPr>
          <w:rFonts w:ascii="Times New Roman" w:hAnsi="Times New Roman"/>
          <w:sz w:val="28"/>
          <w:szCs w:val="28"/>
        </w:rPr>
        <w:br/>
      </w: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873F7A" w:rsidRDefault="00AA0A19" w:rsidP="00AA0A19">
      <w:pPr>
        <w:pStyle w:val="a5"/>
        <w:numPr>
          <w:ilvl w:val="1"/>
          <w:numId w:val="6"/>
        </w:numPr>
        <w:jc w:val="center"/>
        <w:outlineLvl w:val="1"/>
        <w:rPr>
          <w:rFonts w:ascii="Times New Roman" w:hAnsi="Times New Roman"/>
          <w:b/>
          <w:sz w:val="28"/>
          <w:szCs w:val="28"/>
        </w:rPr>
      </w:pPr>
      <w:bookmarkStart w:id="8" w:name="_Toc36136528"/>
      <w:bookmarkStart w:id="9" w:name="_Toc37853485"/>
      <w:r w:rsidRPr="00873F7A">
        <w:rPr>
          <w:rFonts w:ascii="Times New Roman" w:hAnsi="Times New Roman"/>
          <w:b/>
          <w:sz w:val="28"/>
          <w:szCs w:val="28"/>
        </w:rPr>
        <w:lastRenderedPageBreak/>
        <w:t>Функции интернет-рекламы в современном мире</w:t>
      </w:r>
      <w:bookmarkEnd w:id="8"/>
      <w:bookmarkEnd w:id="9"/>
    </w:p>
    <w:p w:rsidR="00AA0A19" w:rsidRPr="00276406" w:rsidRDefault="00AA0A19" w:rsidP="00AA0A19">
      <w:pPr>
        <w:ind w:firstLine="708"/>
        <w:jc w:val="both"/>
        <w:rPr>
          <w:rFonts w:ascii="Times New Roman" w:hAnsi="Times New Roman"/>
          <w:sz w:val="28"/>
          <w:szCs w:val="28"/>
        </w:rPr>
      </w:pPr>
      <w:r w:rsidRPr="00276406">
        <w:rPr>
          <w:rFonts w:ascii="Times New Roman" w:hAnsi="Times New Roman"/>
          <w:sz w:val="28"/>
          <w:szCs w:val="28"/>
        </w:rPr>
        <w:t>Сейчас количество интернет-пользователей увеличивается с каждым днем, в связи с этим маркетологи внедряют в компании разнообразные виды интернет-рекламы, с целью привлечения клиентов, с увеличением контента, потребляемого пользователями, растет и предложение рекламы. Появляются новые форматы и методы рекламы, которые направлены на целевую аудиторию. Так же возрастает число рекламных форматов и площадей, которым необходимы новые методы оценки заметности рекламы и ее эффективности.</w:t>
      </w:r>
    </w:p>
    <w:p w:rsidR="00AA0A19" w:rsidRPr="00276406" w:rsidRDefault="00AA0A19" w:rsidP="00AA0A19">
      <w:pPr>
        <w:ind w:firstLine="708"/>
        <w:jc w:val="both"/>
        <w:rPr>
          <w:rFonts w:ascii="Times New Roman" w:hAnsi="Times New Roman"/>
          <w:sz w:val="28"/>
          <w:szCs w:val="28"/>
        </w:rPr>
      </w:pPr>
      <w:r w:rsidRPr="00276406">
        <w:rPr>
          <w:rFonts w:ascii="Times New Roman" w:hAnsi="Times New Roman"/>
          <w:sz w:val="28"/>
          <w:szCs w:val="28"/>
        </w:rPr>
        <w:t>Главная цель любой рекламы - донести информацию о товаре или услуге тому, кому требуется этот товар или услуга. Но последнее время реклама становится всё более навязчива. Реклама нужна не только заказчикам для продвижения своих товаров и услуг, но и для многих разработчиков, создателей контента, что является для них главным способом продвижения своего продукта. Потребителю реклама помогает скорректировать свой бюджет. Узнав о линейке продукции того или иного производителя, покупатель высчитывает выгодную для себя партию.</w:t>
      </w:r>
    </w:p>
    <w:p w:rsidR="00AA0A19" w:rsidRPr="00276406" w:rsidRDefault="00AA0A19" w:rsidP="00AA0A19">
      <w:pPr>
        <w:ind w:firstLine="708"/>
        <w:jc w:val="both"/>
        <w:rPr>
          <w:rFonts w:ascii="Times New Roman" w:hAnsi="Times New Roman"/>
          <w:sz w:val="28"/>
          <w:szCs w:val="28"/>
        </w:rPr>
      </w:pPr>
      <w:r w:rsidRPr="00276406">
        <w:rPr>
          <w:rFonts w:ascii="Times New Roman" w:hAnsi="Times New Roman"/>
          <w:sz w:val="28"/>
          <w:szCs w:val="28"/>
        </w:rPr>
        <w:t>На данном этапе развития современного общества, многие сферы ранее известной рекламы перемещаются в Интернет-пространство. Для социума реклама необходима. Особенно это актуально в наши дни, когда поток информации настолько велик, а загруженность человека возрастает все выше и выше. А реклама на подсознательном уровне, не отрывая человека от основного рода деятельности, несет определенную информацию, запоминая которую, человек может применить ее, совершая покупки, обращаясь за платными услугами. К примеру, почти у каждого популярного печатного издания существует своя Интернет - версия. И в большинстве случаев, такие Интернет-версии не только ни уступают своим оригиналам, а даже превосходят по многим параметрам (информационная наполненность, более простая навигационная система просмотра издания). Многие читатели все чаще делают выбор в пользу Интернет изданий, и предпочитают узнавать новости непосредственно таким образом</w:t>
      </w:r>
      <w:r w:rsidRPr="00276406">
        <w:rPr>
          <w:rFonts w:ascii="Times New Roman" w:hAnsi="Times New Roman"/>
          <w:sz w:val="28"/>
          <w:szCs w:val="28"/>
          <w:vertAlign w:val="superscript"/>
        </w:rPr>
        <w:t>1</w:t>
      </w:r>
      <w:r w:rsidRPr="00276406">
        <w:rPr>
          <w:rFonts w:ascii="Times New Roman" w:hAnsi="Times New Roman"/>
          <w:sz w:val="28"/>
          <w:szCs w:val="28"/>
        </w:rPr>
        <w:t xml:space="preserve">. </w:t>
      </w: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r w:rsidRPr="00276406">
        <w:rPr>
          <w:rFonts w:ascii="Times New Roman" w:hAnsi="Times New Roman"/>
          <w:sz w:val="28"/>
          <w:szCs w:val="28"/>
        </w:rPr>
        <w:t>_____________________________</w:t>
      </w:r>
    </w:p>
    <w:p w:rsidR="00AA0A19" w:rsidRPr="00276406" w:rsidRDefault="00AA0A19" w:rsidP="00AA0A19">
      <w:pPr>
        <w:jc w:val="both"/>
        <w:rPr>
          <w:rFonts w:ascii="Times New Roman" w:hAnsi="Times New Roman"/>
          <w:sz w:val="28"/>
          <w:szCs w:val="28"/>
        </w:rPr>
      </w:pPr>
      <w:r w:rsidRPr="00276406">
        <w:rPr>
          <w:rFonts w:ascii="Times New Roman" w:hAnsi="Times New Roman"/>
          <w:sz w:val="28"/>
          <w:szCs w:val="28"/>
          <w:vertAlign w:val="superscript"/>
        </w:rPr>
        <w:t>1</w:t>
      </w:r>
      <w:r w:rsidRPr="00276406">
        <w:rPr>
          <w:rFonts w:ascii="Times New Roman" w:hAnsi="Times New Roman"/>
          <w:sz w:val="28"/>
          <w:szCs w:val="28"/>
        </w:rPr>
        <w:t>А.А. Городов, Изменения интернет-рекламы под влиянием информационно-коммуникационных технологий, 2017, С. 121.</w:t>
      </w:r>
    </w:p>
    <w:p w:rsidR="00AA0A19" w:rsidRDefault="00AA0A19" w:rsidP="00AA0A19">
      <w:pPr>
        <w:jc w:val="both"/>
        <w:rPr>
          <w:rFonts w:ascii="Times New Roman" w:hAnsi="Times New Roman"/>
          <w:sz w:val="28"/>
          <w:szCs w:val="28"/>
        </w:rPr>
      </w:pPr>
    </w:p>
    <w:p w:rsidR="00AA0A19" w:rsidRPr="00276406" w:rsidRDefault="00AA0A19" w:rsidP="00AA0A19">
      <w:pPr>
        <w:ind w:firstLine="708"/>
        <w:jc w:val="both"/>
        <w:rPr>
          <w:rFonts w:ascii="Times New Roman" w:hAnsi="Times New Roman"/>
          <w:sz w:val="28"/>
          <w:szCs w:val="28"/>
        </w:rPr>
      </w:pPr>
      <w:r w:rsidRPr="00276406">
        <w:rPr>
          <w:rFonts w:ascii="Times New Roman" w:hAnsi="Times New Roman"/>
          <w:sz w:val="28"/>
          <w:szCs w:val="28"/>
        </w:rPr>
        <w:lastRenderedPageBreak/>
        <w:t>Формируются новые методы рекламы, основанные на стереотипах поведения, которые способствуют повышению эффективности рекламных кампаний, а мультимедиа и видеореклама предоставляют возможности для построения новых взаимосвязей между потребителем и брендом. Интернет стал функциональным инструментом, способным конкурировать с другими видами рекламы, при этом не требуя больших финансовых затрат. Интернет дает ряд решений практических проблем современного человека. Так, например, широкое распространение Интернет магазинов позволяет, не выходя из дома, заказывать продукты питания и остальные жизненно необходимые вещи, и оплачивать заказ с помощью электронной валюты. Только в Европе 75% от всех пользователей Интернета, регулярно делают покупки в Интернет магазинах. В среднем, ситуация приближается к тому, что основной мировой финансовый и торговый оборот, будет осуществляться с помощью Интернет технологий. Расширение аудитории, постоянное появление новых, эффективных носителей приводят к росту рынка интернет-рекламы</w:t>
      </w:r>
      <w:r w:rsidRPr="00276406">
        <w:rPr>
          <w:rFonts w:ascii="Times New Roman" w:hAnsi="Times New Roman"/>
          <w:sz w:val="28"/>
          <w:szCs w:val="28"/>
          <w:vertAlign w:val="superscript"/>
        </w:rPr>
        <w:t>5</w:t>
      </w:r>
      <w:r w:rsidRPr="00276406">
        <w:rPr>
          <w:rFonts w:ascii="Times New Roman" w:hAnsi="Times New Roman"/>
          <w:sz w:val="28"/>
          <w:szCs w:val="28"/>
        </w:rPr>
        <w:t xml:space="preserve">. </w:t>
      </w:r>
    </w:p>
    <w:p w:rsidR="00AA0A19" w:rsidRPr="00276406" w:rsidRDefault="00AA0A19" w:rsidP="00AA0A19">
      <w:pPr>
        <w:jc w:val="both"/>
        <w:rPr>
          <w:rFonts w:ascii="Times New Roman" w:hAnsi="Times New Roman"/>
          <w:sz w:val="28"/>
          <w:szCs w:val="28"/>
        </w:rPr>
      </w:pPr>
      <w:r w:rsidRPr="00276406">
        <w:rPr>
          <w:rFonts w:ascii="Times New Roman" w:hAnsi="Times New Roman"/>
          <w:b/>
          <w:sz w:val="28"/>
          <w:szCs w:val="28"/>
        </w:rPr>
        <w:t>Типология использования Интернета в качестве рекламного канала:</w:t>
      </w:r>
    </w:p>
    <w:p w:rsidR="00AA0A19" w:rsidRPr="00276406" w:rsidRDefault="00AA0A19" w:rsidP="00AA0A19">
      <w:pPr>
        <w:numPr>
          <w:ilvl w:val="0"/>
          <w:numId w:val="1"/>
        </w:numPr>
        <w:jc w:val="both"/>
        <w:rPr>
          <w:rFonts w:ascii="Times New Roman" w:hAnsi="Times New Roman"/>
          <w:sz w:val="28"/>
          <w:szCs w:val="28"/>
        </w:rPr>
      </w:pPr>
      <w:r w:rsidRPr="00276406">
        <w:rPr>
          <w:rFonts w:ascii="Times New Roman" w:hAnsi="Times New Roman"/>
          <w:b/>
          <w:sz w:val="28"/>
          <w:szCs w:val="28"/>
        </w:rPr>
        <w:t xml:space="preserve">Использование веб-сайтов (место расположения контента </w:t>
      </w:r>
    </w:p>
    <w:p w:rsidR="00AA0A19" w:rsidRPr="00276406" w:rsidRDefault="00AA0A19" w:rsidP="00AA0A19">
      <w:pPr>
        <w:jc w:val="both"/>
        <w:rPr>
          <w:rFonts w:ascii="Times New Roman" w:hAnsi="Times New Roman"/>
          <w:sz w:val="28"/>
          <w:szCs w:val="28"/>
        </w:rPr>
      </w:pPr>
      <w:r w:rsidRPr="00276406">
        <w:rPr>
          <w:rFonts w:ascii="Times New Roman" w:hAnsi="Times New Roman"/>
          <w:b/>
          <w:sz w:val="28"/>
          <w:szCs w:val="28"/>
        </w:rPr>
        <w:t>сервера) с целью размещения рекламной информации.</w:t>
      </w:r>
      <w:r w:rsidR="00DF1066">
        <w:rPr>
          <w:rFonts w:ascii="Times New Roman" w:hAnsi="Times New Roman"/>
          <w:sz w:val="28"/>
          <w:szCs w:val="28"/>
        </w:rPr>
        <w:t xml:space="preserve"> В основном, </w:t>
      </w:r>
      <w:r w:rsidRPr="00276406">
        <w:rPr>
          <w:rFonts w:ascii="Times New Roman" w:hAnsi="Times New Roman"/>
          <w:sz w:val="28"/>
          <w:szCs w:val="28"/>
        </w:rPr>
        <w:t>интернет-сайт является рекламой той или иной компании. Удобство заключается в том, что при размещении информации на сайте нет никаких ограничений по объему, чего нельзя сказать, к примеру, о рекламе на телевидении, в газетах или в радио эфирах</w:t>
      </w:r>
    </w:p>
    <w:p w:rsidR="00AA0A19" w:rsidRPr="00276406" w:rsidRDefault="00AA0A19" w:rsidP="00AA0A19">
      <w:pPr>
        <w:numPr>
          <w:ilvl w:val="0"/>
          <w:numId w:val="1"/>
        </w:numPr>
        <w:jc w:val="both"/>
        <w:rPr>
          <w:rFonts w:ascii="Times New Roman" w:hAnsi="Times New Roman"/>
          <w:sz w:val="28"/>
          <w:szCs w:val="28"/>
        </w:rPr>
      </w:pPr>
      <w:r w:rsidRPr="00276406">
        <w:rPr>
          <w:rFonts w:ascii="Times New Roman" w:hAnsi="Times New Roman"/>
          <w:b/>
          <w:sz w:val="28"/>
          <w:szCs w:val="28"/>
        </w:rPr>
        <w:t>Привлечение посетителей на веб-сайт рекламодателя.</w:t>
      </w:r>
      <w:r w:rsidRPr="00276406">
        <w:rPr>
          <w:rFonts w:ascii="Times New Roman" w:hAnsi="Times New Roman"/>
          <w:sz w:val="28"/>
          <w:szCs w:val="28"/>
        </w:rPr>
        <w:t xml:space="preserve"> Для этого используется два типа каналов: 1. Онлайн (социальные сети, тематические сайты, форумы, контекстная реклама, каталоги фирм и т.п.) 2. Офлайн (СМС рассылка, вебинары, раздача листовок на улице, выставки, презентации и д.р.)</w:t>
      </w:r>
    </w:p>
    <w:p w:rsidR="00AA0A19" w:rsidRPr="009B05C8" w:rsidRDefault="00AA0A19" w:rsidP="00AA0A19">
      <w:pPr>
        <w:numPr>
          <w:ilvl w:val="0"/>
          <w:numId w:val="1"/>
        </w:numPr>
        <w:jc w:val="both"/>
        <w:rPr>
          <w:rFonts w:ascii="Times New Roman" w:hAnsi="Times New Roman"/>
          <w:sz w:val="28"/>
          <w:szCs w:val="28"/>
        </w:rPr>
      </w:pPr>
      <w:r w:rsidRPr="00276406">
        <w:rPr>
          <w:rFonts w:ascii="Times New Roman" w:hAnsi="Times New Roman"/>
          <w:b/>
          <w:sz w:val="28"/>
          <w:szCs w:val="28"/>
        </w:rPr>
        <w:t>Поиск потенциальных потребителей товаров и услуг среди аудитории Интернета</w:t>
      </w:r>
      <w:r w:rsidRPr="00276406">
        <w:rPr>
          <w:rFonts w:ascii="Times New Roman" w:hAnsi="Times New Roman"/>
          <w:sz w:val="28"/>
          <w:szCs w:val="28"/>
        </w:rPr>
        <w:t>. Есть два способа: 1. Расширение контента в интернете (ведение страниц в социальных сетях, создание сайта для привлечения аудитории) 2. Контакт с потенциальными клиентами через: контекстную рекламу, таргетированную рекламу, а также поиск клиентов на специализированных площадках</w:t>
      </w:r>
      <w:r w:rsidRPr="00276406">
        <w:rPr>
          <w:rFonts w:ascii="Times New Roman" w:hAnsi="Times New Roman"/>
          <w:sz w:val="28"/>
          <w:szCs w:val="28"/>
          <w:vertAlign w:val="superscript"/>
        </w:rPr>
        <w:t>6</w:t>
      </w:r>
      <w:r w:rsidR="009B05C8">
        <w:rPr>
          <w:rFonts w:ascii="Times New Roman" w:hAnsi="Times New Roman"/>
          <w:sz w:val="28"/>
          <w:szCs w:val="28"/>
        </w:rPr>
        <w:t>.</w:t>
      </w:r>
      <w:r w:rsidR="009B05C8">
        <w:rPr>
          <w:rFonts w:ascii="Times New Roman" w:hAnsi="Times New Roman"/>
          <w:sz w:val="28"/>
          <w:szCs w:val="28"/>
        </w:rPr>
        <w:br/>
      </w:r>
      <w:r w:rsidRPr="009B05C8">
        <w:rPr>
          <w:rFonts w:ascii="Times New Roman" w:hAnsi="Times New Roman"/>
          <w:sz w:val="28"/>
          <w:szCs w:val="28"/>
        </w:rPr>
        <w:t>______________________</w:t>
      </w:r>
      <w:r w:rsidRPr="009B05C8">
        <w:rPr>
          <w:rFonts w:ascii="Times New Roman" w:hAnsi="Times New Roman"/>
          <w:sz w:val="28"/>
          <w:szCs w:val="28"/>
        </w:rPr>
        <w:br/>
      </w:r>
      <w:r w:rsidRPr="009B05C8">
        <w:rPr>
          <w:rFonts w:ascii="Times New Roman" w:hAnsi="Times New Roman"/>
          <w:sz w:val="28"/>
          <w:szCs w:val="28"/>
          <w:vertAlign w:val="superscript"/>
        </w:rPr>
        <w:t>5</w:t>
      </w:r>
      <w:r w:rsidRPr="009B05C8">
        <w:rPr>
          <w:rFonts w:ascii="Times New Roman" w:hAnsi="Times New Roman"/>
          <w:sz w:val="28"/>
          <w:szCs w:val="28"/>
        </w:rPr>
        <w:t>С. Мицкевич, Система интернет в рекламной деятельности предприятий 2015, С. 54.</w:t>
      </w:r>
      <w:r w:rsidR="009B05C8" w:rsidRPr="009B05C8">
        <w:rPr>
          <w:rFonts w:ascii="Times New Roman" w:hAnsi="Times New Roman"/>
          <w:sz w:val="28"/>
          <w:szCs w:val="28"/>
          <w:vertAlign w:val="superscript"/>
        </w:rPr>
        <w:br/>
      </w:r>
      <w:r w:rsidRPr="009B05C8">
        <w:rPr>
          <w:rFonts w:ascii="Times New Roman" w:hAnsi="Times New Roman"/>
          <w:sz w:val="28"/>
          <w:szCs w:val="28"/>
          <w:vertAlign w:val="superscript"/>
        </w:rPr>
        <w:t>6</w:t>
      </w:r>
      <w:r w:rsidRPr="009B05C8">
        <w:rPr>
          <w:rFonts w:ascii="Times New Roman" w:hAnsi="Times New Roman"/>
          <w:sz w:val="28"/>
          <w:szCs w:val="28"/>
        </w:rPr>
        <w:t>Т.А. Ионова, Правовое регулирование распространения рекламы через сеть интернет, 2014, С. 40.</w:t>
      </w:r>
    </w:p>
    <w:p w:rsidR="00AA0A19" w:rsidRPr="00276406" w:rsidRDefault="00AA0A19" w:rsidP="00AA0A19">
      <w:pPr>
        <w:jc w:val="both"/>
        <w:rPr>
          <w:rFonts w:ascii="Times New Roman" w:hAnsi="Times New Roman"/>
          <w:sz w:val="28"/>
          <w:szCs w:val="28"/>
        </w:rPr>
      </w:pPr>
      <w:r w:rsidRPr="00276406">
        <w:rPr>
          <w:rFonts w:ascii="Times New Roman" w:hAnsi="Times New Roman"/>
          <w:sz w:val="28"/>
          <w:szCs w:val="28"/>
        </w:rPr>
        <w:lastRenderedPageBreak/>
        <w:t>Выбор определенного типа Интернет-рекл</w:t>
      </w:r>
      <w:r w:rsidR="00DF1066">
        <w:rPr>
          <w:rFonts w:ascii="Times New Roman" w:hAnsi="Times New Roman"/>
          <w:sz w:val="28"/>
          <w:szCs w:val="28"/>
        </w:rPr>
        <w:t>амы зависит от ряда параметров, например,</w:t>
      </w:r>
      <w:r w:rsidRPr="00276406">
        <w:rPr>
          <w:rFonts w:ascii="Times New Roman" w:hAnsi="Times New Roman"/>
          <w:sz w:val="28"/>
          <w:szCs w:val="28"/>
        </w:rPr>
        <w:t xml:space="preserve"> целей, технических возможностей рекламодателя. </w:t>
      </w:r>
      <w:r w:rsidRPr="00276406">
        <w:rPr>
          <w:rFonts w:ascii="Times New Roman" w:hAnsi="Times New Roman"/>
          <w:b/>
          <w:sz w:val="28"/>
          <w:szCs w:val="28"/>
        </w:rPr>
        <w:t>Эффективность рекламы в Интернете</w:t>
      </w:r>
      <w:r w:rsidRPr="00276406">
        <w:rPr>
          <w:rFonts w:ascii="Times New Roman" w:hAnsi="Times New Roman"/>
          <w:sz w:val="28"/>
          <w:szCs w:val="28"/>
        </w:rPr>
        <w:t>- это результат воздействия большого числа факторов, таких как:</w:t>
      </w:r>
    </w:p>
    <w:p w:rsidR="00AA0A19" w:rsidRPr="00276406" w:rsidRDefault="00AA0A19" w:rsidP="00AA0A19">
      <w:pPr>
        <w:numPr>
          <w:ilvl w:val="0"/>
          <w:numId w:val="4"/>
        </w:numPr>
        <w:jc w:val="both"/>
        <w:rPr>
          <w:rFonts w:ascii="Times New Roman" w:hAnsi="Times New Roman"/>
          <w:sz w:val="28"/>
          <w:szCs w:val="28"/>
        </w:rPr>
      </w:pPr>
      <w:r w:rsidRPr="00276406">
        <w:rPr>
          <w:rFonts w:ascii="Times New Roman" w:hAnsi="Times New Roman"/>
          <w:sz w:val="28"/>
          <w:szCs w:val="28"/>
        </w:rPr>
        <w:t>Качественные характеристики целевой аудитории рекламы. То есть выбор конкретной аудитории, на которую будет направлено воздействие рекламы. Степень ее охвата (объем показов рекламных объявлений пользователям)</w:t>
      </w:r>
    </w:p>
    <w:p w:rsidR="00AA0A19" w:rsidRPr="00276406" w:rsidRDefault="00AA0A19" w:rsidP="00AA0A19">
      <w:pPr>
        <w:numPr>
          <w:ilvl w:val="0"/>
          <w:numId w:val="4"/>
        </w:numPr>
        <w:jc w:val="both"/>
        <w:rPr>
          <w:rFonts w:ascii="Times New Roman" w:hAnsi="Times New Roman"/>
          <w:sz w:val="28"/>
          <w:szCs w:val="28"/>
        </w:rPr>
      </w:pPr>
      <w:r w:rsidRPr="00276406">
        <w:rPr>
          <w:rFonts w:ascii="Times New Roman" w:hAnsi="Times New Roman"/>
          <w:sz w:val="28"/>
          <w:szCs w:val="28"/>
        </w:rPr>
        <w:t>Характеристика носителей рекламы. Самые распространенные виды носителей в интеренете: рекламные баннеры, рекламные сообщения, высылаемые по почте, реклама во время просмотра видео-роликов</w:t>
      </w:r>
    </w:p>
    <w:p w:rsidR="00AA0A19" w:rsidRPr="00276406" w:rsidRDefault="00AA0A19" w:rsidP="00AA0A19">
      <w:pPr>
        <w:numPr>
          <w:ilvl w:val="0"/>
          <w:numId w:val="4"/>
        </w:numPr>
        <w:jc w:val="both"/>
        <w:rPr>
          <w:rFonts w:ascii="Times New Roman" w:hAnsi="Times New Roman"/>
          <w:sz w:val="28"/>
          <w:szCs w:val="28"/>
        </w:rPr>
      </w:pPr>
      <w:r w:rsidRPr="00276406">
        <w:rPr>
          <w:rFonts w:ascii="Times New Roman" w:hAnsi="Times New Roman"/>
          <w:sz w:val="28"/>
          <w:szCs w:val="28"/>
        </w:rPr>
        <w:t>Дизайн. Он важен в рекламе для наибольшего привлечения клиентов на сайт, а также для того, чтобы образ, ролик или картинка продукта остались в памяти покупателя</w:t>
      </w:r>
    </w:p>
    <w:p w:rsidR="00AA0A19" w:rsidRPr="00276406" w:rsidRDefault="00AA0A19" w:rsidP="00AA0A19">
      <w:pPr>
        <w:numPr>
          <w:ilvl w:val="0"/>
          <w:numId w:val="4"/>
        </w:numPr>
        <w:jc w:val="both"/>
        <w:rPr>
          <w:rFonts w:ascii="Times New Roman" w:hAnsi="Times New Roman"/>
          <w:sz w:val="28"/>
          <w:szCs w:val="28"/>
        </w:rPr>
      </w:pPr>
      <w:r w:rsidRPr="00276406">
        <w:rPr>
          <w:rFonts w:ascii="Times New Roman" w:hAnsi="Times New Roman"/>
          <w:sz w:val="28"/>
          <w:szCs w:val="28"/>
        </w:rPr>
        <w:t>Контекст. Важным фактором является тема и идея рекламы</w:t>
      </w:r>
    </w:p>
    <w:p w:rsidR="00AA0A19" w:rsidRPr="00276406" w:rsidRDefault="00AA0A19" w:rsidP="00AA0A19">
      <w:pPr>
        <w:numPr>
          <w:ilvl w:val="0"/>
          <w:numId w:val="4"/>
        </w:numPr>
        <w:jc w:val="both"/>
        <w:rPr>
          <w:rFonts w:ascii="Times New Roman" w:hAnsi="Times New Roman"/>
          <w:sz w:val="28"/>
          <w:szCs w:val="28"/>
        </w:rPr>
      </w:pPr>
      <w:r w:rsidRPr="00276406">
        <w:rPr>
          <w:rFonts w:ascii="Times New Roman" w:hAnsi="Times New Roman"/>
          <w:sz w:val="28"/>
          <w:szCs w:val="28"/>
        </w:rPr>
        <w:t xml:space="preserve"> Визуальные и содержательные особенности рекламных объявлений</w:t>
      </w:r>
      <w:r w:rsidRPr="00276406">
        <w:rPr>
          <w:rFonts w:ascii="Times New Roman" w:hAnsi="Times New Roman"/>
          <w:sz w:val="28"/>
          <w:szCs w:val="28"/>
          <w:vertAlign w:val="superscript"/>
        </w:rPr>
        <w:t>7</w:t>
      </w:r>
      <w:r w:rsidRPr="00276406">
        <w:rPr>
          <w:rFonts w:ascii="Times New Roman" w:hAnsi="Times New Roman"/>
          <w:sz w:val="28"/>
          <w:szCs w:val="28"/>
        </w:rPr>
        <w:t xml:space="preserve"> </w:t>
      </w: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r w:rsidRPr="00276406">
        <w:rPr>
          <w:rFonts w:ascii="Times New Roman" w:hAnsi="Times New Roman"/>
          <w:sz w:val="28"/>
          <w:szCs w:val="28"/>
        </w:rPr>
        <w:t>______________________________</w:t>
      </w:r>
    </w:p>
    <w:p w:rsidR="00AA0A19" w:rsidRPr="00276406" w:rsidRDefault="00AA0A19" w:rsidP="00AA0A19">
      <w:pPr>
        <w:jc w:val="both"/>
        <w:rPr>
          <w:rFonts w:ascii="Times New Roman" w:hAnsi="Times New Roman"/>
          <w:sz w:val="28"/>
          <w:szCs w:val="28"/>
        </w:rPr>
      </w:pPr>
      <w:r w:rsidRPr="00276406">
        <w:rPr>
          <w:rFonts w:ascii="Times New Roman" w:hAnsi="Times New Roman"/>
          <w:sz w:val="28"/>
          <w:szCs w:val="28"/>
          <w:vertAlign w:val="superscript"/>
        </w:rPr>
        <w:t>7</w:t>
      </w:r>
      <w:r w:rsidRPr="00276406">
        <w:rPr>
          <w:rFonts w:ascii="Times New Roman" w:hAnsi="Times New Roman"/>
          <w:sz w:val="28"/>
          <w:szCs w:val="28"/>
        </w:rPr>
        <w:t>А.А. Городов, Изменения интернет-рекламы под влиянием информационно-коммуникационных технологий 2017, С. 122.</w:t>
      </w:r>
    </w:p>
    <w:p w:rsidR="00AA0A19" w:rsidRPr="00276406" w:rsidRDefault="00AA0A19" w:rsidP="00AA0A19">
      <w:pPr>
        <w:jc w:val="both"/>
        <w:rPr>
          <w:rFonts w:ascii="Times New Roman" w:hAnsi="Times New Roman"/>
          <w:b/>
          <w:sz w:val="28"/>
          <w:szCs w:val="28"/>
        </w:rPr>
      </w:pPr>
    </w:p>
    <w:p w:rsidR="00AA0A19" w:rsidRDefault="00AA0A19" w:rsidP="00AA0A19">
      <w:pPr>
        <w:jc w:val="both"/>
        <w:rPr>
          <w:rFonts w:ascii="Times New Roman" w:hAnsi="Times New Roman"/>
          <w:b/>
          <w:sz w:val="28"/>
          <w:szCs w:val="28"/>
        </w:rPr>
      </w:pPr>
    </w:p>
    <w:p w:rsidR="00AA0A19" w:rsidRPr="00276406" w:rsidRDefault="00AA0A19" w:rsidP="00AA0A19">
      <w:pPr>
        <w:jc w:val="both"/>
        <w:rPr>
          <w:rFonts w:ascii="Times New Roman" w:hAnsi="Times New Roman"/>
          <w:b/>
          <w:sz w:val="28"/>
          <w:szCs w:val="28"/>
        </w:rPr>
      </w:pPr>
    </w:p>
    <w:p w:rsidR="009B05C8" w:rsidRDefault="009B05C8" w:rsidP="00AA0A19">
      <w:pPr>
        <w:jc w:val="center"/>
        <w:rPr>
          <w:rFonts w:ascii="Times New Roman" w:hAnsi="Times New Roman"/>
          <w:b/>
          <w:sz w:val="28"/>
          <w:szCs w:val="28"/>
        </w:rPr>
      </w:pPr>
    </w:p>
    <w:p w:rsidR="009B05C8" w:rsidRDefault="009B05C8" w:rsidP="00AA0A19">
      <w:pPr>
        <w:jc w:val="center"/>
        <w:rPr>
          <w:rFonts w:ascii="Times New Roman" w:hAnsi="Times New Roman"/>
          <w:b/>
          <w:sz w:val="28"/>
          <w:szCs w:val="28"/>
        </w:rPr>
      </w:pPr>
    </w:p>
    <w:p w:rsidR="00AA0A19" w:rsidRPr="00276406" w:rsidRDefault="00AA0A19" w:rsidP="009B05C8">
      <w:pPr>
        <w:ind w:firstLine="708"/>
        <w:jc w:val="both"/>
        <w:rPr>
          <w:rFonts w:ascii="Times New Roman" w:hAnsi="Times New Roman"/>
          <w:sz w:val="28"/>
          <w:szCs w:val="28"/>
        </w:rPr>
      </w:pPr>
      <w:r>
        <w:rPr>
          <w:rFonts w:ascii="Times New Roman" w:hAnsi="Times New Roman"/>
          <w:sz w:val="28"/>
          <w:szCs w:val="28"/>
        </w:rPr>
        <w:lastRenderedPageBreak/>
        <w:t xml:space="preserve">Итак, подведем итоги главы. </w:t>
      </w:r>
      <w:r w:rsidRPr="00276406">
        <w:rPr>
          <w:rFonts w:ascii="Times New Roman" w:hAnsi="Times New Roman"/>
          <w:sz w:val="28"/>
          <w:szCs w:val="28"/>
        </w:rPr>
        <w:t>Реклама - это отдельный вид, способ коммуникации, который содержит в себе экономический аспект, а также идет в ногу с человечеством, на протяжении всей его истории развития. Интернет-реклама - это целенаправленная коммуникативная деятельность, основанная на всестороннем взаимодействии в интернет-среде, с целью активизаций интереса и действий, и получения прибыли и благ</w:t>
      </w:r>
      <w:r w:rsidR="00DF1066">
        <w:rPr>
          <w:rFonts w:ascii="Times New Roman" w:hAnsi="Times New Roman"/>
          <w:sz w:val="28"/>
          <w:szCs w:val="28"/>
        </w:rPr>
        <w:t>.</w:t>
      </w:r>
    </w:p>
    <w:p w:rsidR="00AA0A19" w:rsidRPr="00276406" w:rsidRDefault="00AA0A19" w:rsidP="00AA0A19">
      <w:pPr>
        <w:jc w:val="both"/>
        <w:rPr>
          <w:rFonts w:ascii="Times New Roman" w:hAnsi="Times New Roman"/>
          <w:sz w:val="28"/>
          <w:szCs w:val="28"/>
        </w:rPr>
      </w:pPr>
      <w:r w:rsidRPr="00276406">
        <w:rPr>
          <w:rFonts w:ascii="Times New Roman" w:hAnsi="Times New Roman"/>
          <w:sz w:val="28"/>
          <w:szCs w:val="28"/>
        </w:rPr>
        <w:t>Основными видами интернет-рекламы являются: медийная, текстовая, контекстная, тизерная, промо-сайт и спам рекламы</w:t>
      </w:r>
    </w:p>
    <w:p w:rsidR="00AA0A19" w:rsidRPr="00276406" w:rsidRDefault="00AA0A19" w:rsidP="00AA0A19">
      <w:pPr>
        <w:jc w:val="both"/>
        <w:rPr>
          <w:rFonts w:ascii="Times New Roman" w:hAnsi="Times New Roman"/>
          <w:sz w:val="28"/>
          <w:szCs w:val="28"/>
        </w:rPr>
      </w:pPr>
      <w:r w:rsidRPr="00276406">
        <w:rPr>
          <w:rFonts w:ascii="Times New Roman" w:hAnsi="Times New Roman"/>
          <w:sz w:val="28"/>
          <w:szCs w:val="28"/>
        </w:rPr>
        <w:t>Преимущества и особенности размещения рекламы в интернете это: круглосуточные покупки, надежный список именований, интернет-торговля, рост числа постоянных интернет-пользователей, развитие технологий мобильного интернета, беспроводной связи.</w:t>
      </w:r>
    </w:p>
    <w:p w:rsidR="00AA0A19" w:rsidRPr="00276406" w:rsidRDefault="00AA0A19" w:rsidP="00AA0A19">
      <w:pPr>
        <w:jc w:val="both"/>
        <w:rPr>
          <w:rFonts w:ascii="Times New Roman" w:hAnsi="Times New Roman"/>
          <w:sz w:val="28"/>
          <w:szCs w:val="28"/>
        </w:rPr>
      </w:pPr>
      <w:r w:rsidRPr="00276406">
        <w:rPr>
          <w:rFonts w:ascii="Times New Roman" w:hAnsi="Times New Roman"/>
          <w:sz w:val="28"/>
          <w:szCs w:val="28"/>
        </w:rPr>
        <w:t>Формируются новые методы рекламы, основанные на стереотипах поведения, которые способствуют повышению эффективности рекламных кампаний, а мультимедиа и видеореклама предоставляют возможности для построения новых взаимосвязей между потребителем и брендом. Также существует типология использования интернета в качестве рекламного канала и конкретные факторы, способные оказывать влияние на эффективность интернет-рекламы.</w:t>
      </w:r>
    </w:p>
    <w:p w:rsidR="00AA0A19" w:rsidRPr="00276406"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Pr="00D80C8E" w:rsidRDefault="00AA0A19" w:rsidP="00AA0A19">
      <w:pPr>
        <w:pStyle w:val="1"/>
        <w:jc w:val="center"/>
        <w:rPr>
          <w:rFonts w:ascii="Times New Roman" w:hAnsi="Times New Roman"/>
          <w:b/>
          <w:color w:val="000000"/>
          <w:sz w:val="28"/>
          <w:szCs w:val="28"/>
        </w:rPr>
      </w:pPr>
      <w:bookmarkStart w:id="10" w:name="_Toc36136529"/>
      <w:bookmarkStart w:id="11" w:name="_Toc37853486"/>
      <w:r w:rsidRPr="00D80C8E">
        <w:rPr>
          <w:rFonts w:ascii="Times New Roman" w:hAnsi="Times New Roman"/>
          <w:b/>
          <w:color w:val="000000"/>
          <w:sz w:val="28"/>
          <w:szCs w:val="28"/>
        </w:rPr>
        <w:lastRenderedPageBreak/>
        <w:t xml:space="preserve">Глава </w:t>
      </w:r>
      <w:r w:rsidRPr="00D80C8E">
        <w:rPr>
          <w:rFonts w:ascii="Times New Roman" w:hAnsi="Times New Roman"/>
          <w:b/>
          <w:color w:val="000000"/>
          <w:sz w:val="28"/>
          <w:szCs w:val="28"/>
          <w:lang w:val="en-US"/>
        </w:rPr>
        <w:t>II</w:t>
      </w:r>
      <w:r w:rsidRPr="00D80C8E">
        <w:rPr>
          <w:rFonts w:ascii="Times New Roman" w:hAnsi="Times New Roman"/>
          <w:b/>
          <w:color w:val="000000"/>
          <w:sz w:val="28"/>
          <w:szCs w:val="28"/>
        </w:rPr>
        <w:t>. Влияние интернет-рекламы на сознание подростка</w:t>
      </w:r>
      <w:bookmarkEnd w:id="10"/>
      <w:bookmarkEnd w:id="11"/>
    </w:p>
    <w:p w:rsidR="00AA0A19" w:rsidRPr="00D80C8E" w:rsidRDefault="00AA0A19" w:rsidP="00AA0A19">
      <w:pPr>
        <w:pStyle w:val="2"/>
        <w:jc w:val="center"/>
        <w:rPr>
          <w:rFonts w:ascii="Times New Roman" w:hAnsi="Times New Roman"/>
          <w:b/>
          <w:color w:val="000000"/>
          <w:sz w:val="28"/>
          <w:szCs w:val="28"/>
        </w:rPr>
      </w:pPr>
      <w:bookmarkStart w:id="12" w:name="_Toc36136530"/>
      <w:bookmarkStart w:id="13" w:name="_Toc37853487"/>
      <w:r w:rsidRPr="00D80C8E">
        <w:rPr>
          <w:rFonts w:ascii="Times New Roman" w:hAnsi="Times New Roman"/>
          <w:b/>
          <w:color w:val="000000"/>
          <w:sz w:val="28"/>
          <w:szCs w:val="28"/>
        </w:rPr>
        <w:t>2.1. Способы влияния интернет-рекламы на сознание подростка</w:t>
      </w:r>
      <w:bookmarkEnd w:id="12"/>
      <w:bookmarkEnd w:id="13"/>
    </w:p>
    <w:p w:rsidR="00AA0A19" w:rsidRDefault="00AA0A19" w:rsidP="00AA0A19">
      <w:pPr>
        <w:jc w:val="both"/>
        <w:rPr>
          <w:rFonts w:ascii="Times New Roman" w:hAnsi="Times New Roman"/>
          <w:sz w:val="28"/>
          <w:szCs w:val="28"/>
        </w:rPr>
      </w:pPr>
    </w:p>
    <w:p w:rsidR="00AA0A19" w:rsidRPr="00FD0C23" w:rsidRDefault="00AA0A19" w:rsidP="00AA0A19">
      <w:pPr>
        <w:ind w:firstLine="360"/>
        <w:jc w:val="both"/>
        <w:rPr>
          <w:rFonts w:ascii="Times New Roman" w:hAnsi="Times New Roman"/>
          <w:sz w:val="28"/>
          <w:szCs w:val="28"/>
        </w:rPr>
      </w:pPr>
      <w:r>
        <w:rPr>
          <w:rFonts w:ascii="Times New Roman" w:hAnsi="Times New Roman"/>
          <w:sz w:val="28"/>
          <w:szCs w:val="28"/>
        </w:rPr>
        <w:t xml:space="preserve">В наши дни интернет-пространство является основной торговой точкой. Множество компаний рекламируют свои товары и услуги с помощью данной сети. </w:t>
      </w:r>
      <w:r w:rsidRPr="00FD0C23">
        <w:rPr>
          <w:rFonts w:ascii="Times New Roman" w:hAnsi="Times New Roman"/>
          <w:iCs/>
          <w:sz w:val="28"/>
          <w:szCs w:val="28"/>
        </w:rPr>
        <w:t xml:space="preserve">Интернет - это выгодное место для </w:t>
      </w:r>
      <w:r w:rsidR="00D43C81">
        <w:rPr>
          <w:rFonts w:ascii="Times New Roman" w:hAnsi="Times New Roman"/>
          <w:iCs/>
          <w:sz w:val="28"/>
          <w:szCs w:val="28"/>
        </w:rPr>
        <w:t>продавцов</w:t>
      </w:r>
      <w:r w:rsidRPr="00FD0C23">
        <w:rPr>
          <w:rFonts w:ascii="Times New Roman" w:hAnsi="Times New Roman"/>
          <w:iCs/>
          <w:sz w:val="28"/>
          <w:szCs w:val="28"/>
        </w:rPr>
        <w:t xml:space="preserve"> всех типов, которые создают пользу для своих клиентов. Дж. Безос рассказывает о своей точке зрения на проблему: «Для всех нас вопрос состоит в том, приносите ли вы пользу»</w:t>
      </w:r>
      <w:r w:rsidRPr="00FD0C23">
        <w:rPr>
          <w:rFonts w:ascii="Times New Roman" w:hAnsi="Times New Roman"/>
          <w:sz w:val="28"/>
          <w:szCs w:val="28"/>
        </w:rPr>
        <w:t>. Сейчас многие интернет-компании предлагают покупателям все самое лучшее:</w:t>
      </w:r>
    </w:p>
    <w:p w:rsidR="00AA0A19" w:rsidRPr="00FD0C23" w:rsidRDefault="00AA0A19" w:rsidP="00AA0A19">
      <w:pPr>
        <w:numPr>
          <w:ilvl w:val="0"/>
          <w:numId w:val="7"/>
        </w:numPr>
        <w:jc w:val="both"/>
        <w:rPr>
          <w:rFonts w:ascii="Times New Roman" w:hAnsi="Times New Roman"/>
          <w:iCs/>
          <w:sz w:val="28"/>
          <w:szCs w:val="28"/>
        </w:rPr>
      </w:pPr>
      <w:r w:rsidRPr="00FD0C23">
        <w:rPr>
          <w:rFonts w:ascii="Times New Roman" w:hAnsi="Times New Roman"/>
          <w:sz w:val="28"/>
          <w:szCs w:val="28"/>
        </w:rPr>
        <w:t>хорошее обслуживание</w:t>
      </w:r>
      <w:r w:rsidR="00D43C81">
        <w:rPr>
          <w:rFonts w:ascii="Times New Roman" w:hAnsi="Times New Roman"/>
          <w:sz w:val="28"/>
          <w:szCs w:val="28"/>
        </w:rPr>
        <w:br/>
      </w:r>
      <w:r w:rsidR="00D43C81">
        <w:rPr>
          <w:rFonts w:ascii="Times New Roman" w:hAnsi="Times New Roman"/>
          <w:iCs/>
          <w:sz w:val="28"/>
          <w:szCs w:val="28"/>
        </w:rPr>
        <w:br/>
        <w:t>Сейчас в интернете д</w:t>
      </w:r>
      <w:r w:rsidR="00D43C81" w:rsidRPr="00D43C81">
        <w:rPr>
          <w:rFonts w:ascii="Times New Roman" w:hAnsi="Times New Roman"/>
          <w:iCs/>
          <w:sz w:val="28"/>
          <w:szCs w:val="28"/>
        </w:rPr>
        <w:t xml:space="preserve">есятки тысяч интернет-магазинов, </w:t>
      </w:r>
      <w:r w:rsidR="00D43C81">
        <w:rPr>
          <w:rFonts w:ascii="Times New Roman" w:hAnsi="Times New Roman"/>
          <w:iCs/>
          <w:sz w:val="28"/>
          <w:szCs w:val="28"/>
        </w:rPr>
        <w:t>широкий выбор, а значит большая конкуренция. Для рекламодателей выгодно</w:t>
      </w:r>
      <w:r w:rsidR="00D43C81" w:rsidRPr="00D43C81">
        <w:rPr>
          <w:rFonts w:ascii="Times New Roman" w:hAnsi="Times New Roman"/>
          <w:iCs/>
          <w:sz w:val="28"/>
          <w:szCs w:val="28"/>
        </w:rPr>
        <w:t> </w:t>
      </w:r>
      <w:r w:rsidR="00D43C81">
        <w:rPr>
          <w:rFonts w:ascii="Times New Roman" w:hAnsi="Times New Roman"/>
          <w:iCs/>
          <w:sz w:val="28"/>
          <w:szCs w:val="28"/>
        </w:rPr>
        <w:t xml:space="preserve">удерживать клиента любым способом, </w:t>
      </w:r>
      <w:r w:rsidR="00D43C81" w:rsidRPr="00D43C81">
        <w:rPr>
          <w:rFonts w:ascii="Times New Roman" w:hAnsi="Times New Roman"/>
          <w:iCs/>
          <w:sz w:val="28"/>
          <w:szCs w:val="28"/>
        </w:rPr>
        <w:t>сервисом в том числе.</w:t>
      </w:r>
    </w:p>
    <w:p w:rsidR="00AA0A19" w:rsidRPr="00FD0C23" w:rsidRDefault="00AA0A19" w:rsidP="00AA0A19">
      <w:pPr>
        <w:numPr>
          <w:ilvl w:val="0"/>
          <w:numId w:val="7"/>
        </w:numPr>
        <w:jc w:val="both"/>
        <w:rPr>
          <w:rFonts w:ascii="Times New Roman" w:hAnsi="Times New Roman"/>
          <w:iCs/>
          <w:sz w:val="28"/>
          <w:szCs w:val="28"/>
        </w:rPr>
      </w:pPr>
      <w:r w:rsidRPr="00FD0C23">
        <w:rPr>
          <w:rFonts w:ascii="Times New Roman" w:hAnsi="Times New Roman"/>
          <w:sz w:val="28"/>
          <w:szCs w:val="28"/>
        </w:rPr>
        <w:t>конкурентоспособные цены</w:t>
      </w:r>
      <w:r w:rsidR="00D43C81">
        <w:rPr>
          <w:rFonts w:ascii="Times New Roman" w:hAnsi="Times New Roman"/>
          <w:sz w:val="28"/>
          <w:szCs w:val="28"/>
        </w:rPr>
        <w:br/>
      </w:r>
      <w:r w:rsidR="00D43C81">
        <w:rPr>
          <w:rFonts w:ascii="Times New Roman" w:hAnsi="Times New Roman"/>
          <w:iCs/>
          <w:sz w:val="28"/>
          <w:szCs w:val="28"/>
        </w:rPr>
        <w:br/>
      </w:r>
      <w:r w:rsidR="00D43C81" w:rsidRPr="00D43C81">
        <w:rPr>
          <w:rFonts w:ascii="Times New Roman" w:hAnsi="Times New Roman"/>
          <w:iCs/>
          <w:sz w:val="28"/>
          <w:szCs w:val="28"/>
        </w:rPr>
        <w:t xml:space="preserve">Цена товара часто имеет решающее значение при выборе </w:t>
      </w:r>
      <w:r w:rsidR="00D43C81">
        <w:rPr>
          <w:rFonts w:ascii="Times New Roman" w:hAnsi="Times New Roman"/>
          <w:iCs/>
          <w:sz w:val="28"/>
          <w:szCs w:val="28"/>
        </w:rPr>
        <w:t>продукта</w:t>
      </w:r>
      <w:r w:rsidR="00D43C81" w:rsidRPr="00D43C81">
        <w:rPr>
          <w:rFonts w:ascii="Times New Roman" w:hAnsi="Times New Roman"/>
          <w:iCs/>
          <w:sz w:val="28"/>
          <w:szCs w:val="28"/>
        </w:rPr>
        <w:t>. Все хотят получить достойное качество, но по низкой цене.</w:t>
      </w:r>
      <w:r w:rsidR="00D43C81">
        <w:rPr>
          <w:rFonts w:ascii="Times New Roman" w:hAnsi="Times New Roman"/>
          <w:iCs/>
          <w:sz w:val="28"/>
          <w:szCs w:val="28"/>
        </w:rPr>
        <w:t xml:space="preserve"> Предугадывая желание клиентов, </w:t>
      </w:r>
      <w:r w:rsidR="00D43C81" w:rsidRPr="00D43C81">
        <w:rPr>
          <w:rFonts w:ascii="Times New Roman" w:hAnsi="Times New Roman"/>
          <w:iCs/>
          <w:sz w:val="28"/>
          <w:szCs w:val="28"/>
        </w:rPr>
        <w:t>компани</w:t>
      </w:r>
      <w:r w:rsidR="00D43C81">
        <w:rPr>
          <w:rFonts w:ascii="Times New Roman" w:hAnsi="Times New Roman"/>
          <w:iCs/>
          <w:sz w:val="28"/>
          <w:szCs w:val="28"/>
        </w:rPr>
        <w:t xml:space="preserve">ям выгодно создать </w:t>
      </w:r>
      <w:r w:rsidR="00D43C81" w:rsidRPr="00D43C81">
        <w:rPr>
          <w:rFonts w:ascii="Times New Roman" w:hAnsi="Times New Roman"/>
          <w:iCs/>
          <w:sz w:val="28"/>
          <w:szCs w:val="28"/>
        </w:rPr>
        <w:t>такую производственную структуру, при которой соотношение цена/качество достигает оптимального значения.</w:t>
      </w:r>
    </w:p>
    <w:p w:rsidR="00AA0A19" w:rsidRPr="00FD0C23" w:rsidRDefault="00AA0A19" w:rsidP="00AA0A19">
      <w:pPr>
        <w:numPr>
          <w:ilvl w:val="0"/>
          <w:numId w:val="7"/>
        </w:numPr>
        <w:jc w:val="both"/>
        <w:rPr>
          <w:rFonts w:ascii="Times New Roman" w:hAnsi="Times New Roman"/>
          <w:iCs/>
          <w:sz w:val="28"/>
          <w:szCs w:val="28"/>
        </w:rPr>
      </w:pPr>
      <w:r w:rsidRPr="00FD0C23">
        <w:rPr>
          <w:rFonts w:ascii="Times New Roman" w:hAnsi="Times New Roman"/>
          <w:sz w:val="28"/>
          <w:szCs w:val="28"/>
        </w:rPr>
        <w:t>надежный список наименований</w:t>
      </w:r>
      <w:r>
        <w:rPr>
          <w:rFonts w:ascii="Times New Roman" w:hAnsi="Times New Roman"/>
          <w:sz w:val="28"/>
          <w:szCs w:val="28"/>
          <w:vertAlign w:val="superscript"/>
        </w:rPr>
        <w:t>8</w:t>
      </w:r>
    </w:p>
    <w:p w:rsidR="00AA0A19" w:rsidRDefault="00495987" w:rsidP="00D43C81">
      <w:pPr>
        <w:ind w:left="708"/>
        <w:jc w:val="both"/>
        <w:rPr>
          <w:rFonts w:ascii="Times New Roman" w:hAnsi="Times New Roman"/>
          <w:sz w:val="28"/>
          <w:szCs w:val="28"/>
        </w:rPr>
      </w:pPr>
      <w:r>
        <w:rPr>
          <w:rFonts w:ascii="Times New Roman" w:hAnsi="Times New Roman"/>
          <w:sz w:val="28"/>
          <w:szCs w:val="28"/>
        </w:rPr>
        <w:t>В</w:t>
      </w:r>
      <w:r w:rsidR="00D43C81">
        <w:rPr>
          <w:rFonts w:ascii="Times New Roman" w:hAnsi="Times New Roman"/>
          <w:sz w:val="28"/>
          <w:szCs w:val="28"/>
        </w:rPr>
        <w:t xml:space="preserve"> пространстве интернет встречается множество известных брендов, наименований, которым доверяет аудитория.</w:t>
      </w:r>
    </w:p>
    <w:p w:rsidR="00495987" w:rsidRDefault="00495987" w:rsidP="00495987">
      <w:pPr>
        <w:jc w:val="both"/>
        <w:rPr>
          <w:rFonts w:ascii="Times New Roman" w:hAnsi="Times New Roman"/>
          <w:sz w:val="28"/>
          <w:szCs w:val="28"/>
        </w:rPr>
      </w:pPr>
    </w:p>
    <w:p w:rsidR="00495987" w:rsidRDefault="00495987" w:rsidP="00495987">
      <w:pPr>
        <w:jc w:val="both"/>
        <w:rPr>
          <w:rFonts w:ascii="Times New Roman" w:hAnsi="Times New Roman"/>
          <w:sz w:val="28"/>
          <w:szCs w:val="28"/>
        </w:rPr>
      </w:pPr>
      <w:r>
        <w:rPr>
          <w:rFonts w:ascii="Times New Roman" w:hAnsi="Times New Roman"/>
          <w:sz w:val="28"/>
          <w:szCs w:val="28"/>
        </w:rPr>
        <w:t>Таким образом рекламодатели стремятся предоставить покупателям вышеперечисленные преимущества, с целью повлиять на сознание клиентов.</w:t>
      </w:r>
    </w:p>
    <w:p w:rsidR="00495987" w:rsidRDefault="00495987" w:rsidP="00495987">
      <w:pPr>
        <w:jc w:val="both"/>
        <w:rPr>
          <w:rFonts w:ascii="Times New Roman" w:hAnsi="Times New Roman"/>
          <w:sz w:val="28"/>
          <w:szCs w:val="28"/>
        </w:rPr>
      </w:pPr>
    </w:p>
    <w:p w:rsidR="00495987" w:rsidRDefault="00495987" w:rsidP="00495987">
      <w:pPr>
        <w:jc w:val="both"/>
        <w:rPr>
          <w:rFonts w:ascii="Times New Roman" w:hAnsi="Times New Roman"/>
          <w:sz w:val="28"/>
          <w:szCs w:val="28"/>
        </w:rPr>
      </w:pPr>
    </w:p>
    <w:p w:rsidR="00495987" w:rsidRDefault="00495987" w:rsidP="00495987">
      <w:pPr>
        <w:jc w:val="both"/>
        <w:rPr>
          <w:rFonts w:ascii="Times New Roman" w:hAnsi="Times New Roman"/>
          <w:sz w:val="28"/>
          <w:szCs w:val="28"/>
        </w:rPr>
      </w:pPr>
    </w:p>
    <w:p w:rsidR="00495987" w:rsidRDefault="00495987" w:rsidP="00495987">
      <w:pPr>
        <w:jc w:val="both"/>
        <w:rPr>
          <w:rFonts w:ascii="Times New Roman" w:hAnsi="Times New Roman"/>
          <w:sz w:val="28"/>
          <w:szCs w:val="28"/>
        </w:rPr>
      </w:pPr>
    </w:p>
    <w:p w:rsidR="00495987" w:rsidRDefault="00495987" w:rsidP="00495987">
      <w:pPr>
        <w:jc w:val="both"/>
        <w:rPr>
          <w:rFonts w:ascii="Times New Roman" w:hAnsi="Times New Roman"/>
          <w:sz w:val="28"/>
          <w:szCs w:val="28"/>
        </w:rPr>
      </w:pPr>
    </w:p>
    <w:p w:rsidR="00495987" w:rsidRPr="00495987" w:rsidRDefault="00495987" w:rsidP="00495987">
      <w:pPr>
        <w:jc w:val="both"/>
        <w:rPr>
          <w:rFonts w:ascii="Times New Roman" w:hAnsi="Times New Roman"/>
          <w:sz w:val="28"/>
          <w:szCs w:val="28"/>
        </w:rPr>
      </w:pPr>
      <w:r w:rsidRPr="00495987">
        <w:rPr>
          <w:rFonts w:ascii="Times New Roman" w:hAnsi="Times New Roman"/>
          <w:sz w:val="28"/>
          <w:szCs w:val="28"/>
        </w:rPr>
        <w:t>_____________________</w:t>
      </w:r>
    </w:p>
    <w:p w:rsidR="00495987" w:rsidRDefault="00495987" w:rsidP="00495987">
      <w:pPr>
        <w:jc w:val="both"/>
        <w:rPr>
          <w:rFonts w:ascii="Times New Roman" w:hAnsi="Times New Roman"/>
          <w:sz w:val="28"/>
          <w:szCs w:val="28"/>
        </w:rPr>
      </w:pPr>
      <w:r w:rsidRPr="00495987">
        <w:rPr>
          <w:rFonts w:ascii="Times New Roman" w:hAnsi="Times New Roman"/>
          <w:sz w:val="28"/>
          <w:szCs w:val="28"/>
          <w:vertAlign w:val="superscript"/>
        </w:rPr>
        <w:t>8</w:t>
      </w:r>
      <w:r w:rsidRPr="00495987">
        <w:rPr>
          <w:rFonts w:ascii="Times New Roman" w:hAnsi="Times New Roman"/>
          <w:sz w:val="28"/>
          <w:szCs w:val="28"/>
        </w:rPr>
        <w:t>Р. Блэкуэлл, 2007, Поведение потребителей, С. 201</w:t>
      </w:r>
    </w:p>
    <w:p w:rsidR="002A2F7A" w:rsidRPr="002A2F7A" w:rsidRDefault="002A2F7A" w:rsidP="002A2F7A">
      <w:pPr>
        <w:jc w:val="both"/>
        <w:rPr>
          <w:rFonts w:ascii="Times New Roman" w:hAnsi="Times New Roman"/>
          <w:sz w:val="28"/>
          <w:szCs w:val="28"/>
        </w:rPr>
      </w:pPr>
      <w:r w:rsidRPr="002A2F7A">
        <w:rPr>
          <w:rFonts w:ascii="Times New Roman" w:hAnsi="Times New Roman"/>
          <w:sz w:val="28"/>
          <w:szCs w:val="28"/>
        </w:rPr>
        <w:lastRenderedPageBreak/>
        <w:t>Но есть и эффективные способы влиять на сознание покупателей</w:t>
      </w:r>
      <w:r>
        <w:rPr>
          <w:rFonts w:ascii="Times New Roman" w:hAnsi="Times New Roman"/>
          <w:sz w:val="28"/>
          <w:szCs w:val="28"/>
        </w:rPr>
        <w:t xml:space="preserve"> -</w:t>
      </w:r>
      <w:r w:rsidRPr="002A2F7A">
        <w:rPr>
          <w:rFonts w:ascii="Times New Roman" w:hAnsi="Times New Roman"/>
          <w:sz w:val="28"/>
          <w:szCs w:val="28"/>
        </w:rPr>
        <w:t xml:space="preserve"> с помощью интернет-рекламы.  Грамотные маркетологи, обращающиеся к целевой аудитории, запускают процесс влияния рекламы с помощью «новаторов». Далее привлекают внимание на «передовиков».  Они стремятся оказать влияние на покупателей, используя такие </w:t>
      </w:r>
      <w:r w:rsidRPr="002A2F7A">
        <w:rPr>
          <w:rFonts w:ascii="Times New Roman" w:hAnsi="Times New Roman"/>
          <w:b/>
          <w:sz w:val="28"/>
          <w:szCs w:val="28"/>
        </w:rPr>
        <w:t>факторы</w:t>
      </w:r>
      <w:r w:rsidRPr="002A2F7A">
        <w:rPr>
          <w:rFonts w:ascii="Times New Roman" w:hAnsi="Times New Roman"/>
          <w:sz w:val="28"/>
          <w:szCs w:val="28"/>
        </w:rPr>
        <w:t xml:space="preserve">, как: </w:t>
      </w:r>
    </w:p>
    <w:p w:rsidR="002A2F7A" w:rsidRPr="002A2F7A" w:rsidRDefault="002A2F7A" w:rsidP="002A2F7A">
      <w:pPr>
        <w:numPr>
          <w:ilvl w:val="0"/>
          <w:numId w:val="10"/>
        </w:numPr>
        <w:jc w:val="both"/>
        <w:rPr>
          <w:rFonts w:ascii="Times New Roman" w:hAnsi="Times New Roman"/>
          <w:sz w:val="28"/>
          <w:szCs w:val="28"/>
        </w:rPr>
      </w:pPr>
      <w:r w:rsidRPr="002A2F7A">
        <w:rPr>
          <w:rFonts w:ascii="Times New Roman" w:hAnsi="Times New Roman"/>
          <w:b/>
          <w:sz w:val="28"/>
          <w:szCs w:val="28"/>
        </w:rPr>
        <w:t>Реклама</w:t>
      </w:r>
      <w:r w:rsidRPr="002A2F7A">
        <w:rPr>
          <w:rFonts w:ascii="Times New Roman" w:hAnsi="Times New Roman"/>
          <w:sz w:val="28"/>
          <w:szCs w:val="28"/>
        </w:rPr>
        <w:t xml:space="preserve"> </w:t>
      </w:r>
    </w:p>
    <w:p w:rsidR="002A2F7A" w:rsidRPr="002A2F7A" w:rsidRDefault="002A2F7A" w:rsidP="002A2F7A">
      <w:pPr>
        <w:jc w:val="both"/>
        <w:rPr>
          <w:rFonts w:ascii="Times New Roman" w:hAnsi="Times New Roman"/>
          <w:sz w:val="28"/>
          <w:szCs w:val="28"/>
        </w:rPr>
      </w:pPr>
      <w:r w:rsidRPr="002A2F7A">
        <w:rPr>
          <w:rFonts w:ascii="Times New Roman" w:hAnsi="Times New Roman"/>
          <w:sz w:val="28"/>
          <w:szCs w:val="28"/>
        </w:rPr>
        <w:t>Большинство маркетологов имеют возможности качественно прорекламировать продукт. Предоставить скидку, сделать так, чтобы человек захотел именно их товар.</w:t>
      </w:r>
    </w:p>
    <w:p w:rsidR="002A2F7A" w:rsidRPr="002A2F7A" w:rsidRDefault="002A2F7A" w:rsidP="002A2F7A">
      <w:pPr>
        <w:numPr>
          <w:ilvl w:val="0"/>
          <w:numId w:val="10"/>
        </w:numPr>
        <w:jc w:val="both"/>
        <w:rPr>
          <w:rFonts w:ascii="Times New Roman" w:hAnsi="Times New Roman"/>
          <w:sz w:val="28"/>
          <w:szCs w:val="28"/>
        </w:rPr>
      </w:pPr>
      <w:r w:rsidRPr="002A2F7A">
        <w:rPr>
          <w:rFonts w:ascii="Times New Roman" w:hAnsi="Times New Roman"/>
          <w:b/>
          <w:sz w:val="28"/>
          <w:szCs w:val="28"/>
        </w:rPr>
        <w:t>Время на восприятие</w:t>
      </w:r>
    </w:p>
    <w:p w:rsidR="002A2F7A" w:rsidRPr="002A2F7A" w:rsidRDefault="002A2F7A" w:rsidP="002A2F7A">
      <w:pPr>
        <w:jc w:val="both"/>
        <w:rPr>
          <w:rFonts w:ascii="Times New Roman" w:hAnsi="Times New Roman"/>
          <w:sz w:val="28"/>
          <w:szCs w:val="28"/>
        </w:rPr>
      </w:pPr>
      <w:r w:rsidRPr="002A2F7A">
        <w:rPr>
          <w:rFonts w:ascii="Times New Roman" w:hAnsi="Times New Roman"/>
          <w:sz w:val="28"/>
          <w:szCs w:val="28"/>
        </w:rPr>
        <w:t>Если у покупателей нет времени для прослушивания и восприятия информации о вашем товаре, маркетологи всеми способами привлекают внимания, стараются подстроится под клиента.</w:t>
      </w:r>
    </w:p>
    <w:p w:rsidR="002A2F7A" w:rsidRPr="002A2F7A" w:rsidRDefault="002A2F7A" w:rsidP="002A2F7A">
      <w:pPr>
        <w:numPr>
          <w:ilvl w:val="0"/>
          <w:numId w:val="10"/>
        </w:numPr>
        <w:jc w:val="both"/>
        <w:rPr>
          <w:rFonts w:ascii="Times New Roman" w:hAnsi="Times New Roman"/>
          <w:sz w:val="28"/>
          <w:szCs w:val="28"/>
        </w:rPr>
      </w:pPr>
      <w:r w:rsidRPr="002A2F7A">
        <w:rPr>
          <w:rFonts w:ascii="Times New Roman" w:hAnsi="Times New Roman"/>
          <w:b/>
          <w:sz w:val="28"/>
          <w:szCs w:val="28"/>
        </w:rPr>
        <w:t>Будущее товара</w:t>
      </w:r>
    </w:p>
    <w:p w:rsidR="002A2F7A" w:rsidRDefault="002A2F7A" w:rsidP="00495987">
      <w:pPr>
        <w:jc w:val="both"/>
        <w:rPr>
          <w:rFonts w:ascii="Times New Roman" w:hAnsi="Times New Roman"/>
          <w:sz w:val="28"/>
          <w:szCs w:val="28"/>
        </w:rPr>
      </w:pPr>
      <w:r w:rsidRPr="002A2F7A">
        <w:rPr>
          <w:rFonts w:ascii="Times New Roman" w:hAnsi="Times New Roman"/>
          <w:sz w:val="28"/>
          <w:szCs w:val="28"/>
        </w:rPr>
        <w:t>Если покупатели и найдут время на знакомство с товаром, но решат, что он им абсолютно ни к чему, то будущее товара будет бесперспективным, поэтому маркетологи представляют товар с его лучшей, выгодной для конкретного клиента стороны</w:t>
      </w:r>
      <w:r>
        <w:rPr>
          <w:rFonts w:ascii="Times New Roman" w:hAnsi="Times New Roman"/>
          <w:sz w:val="28"/>
          <w:szCs w:val="28"/>
          <w:vertAlign w:val="superscript"/>
        </w:rPr>
        <w:t>9</w:t>
      </w:r>
      <w:r w:rsidRPr="002A2F7A">
        <w:rPr>
          <w:rFonts w:ascii="Times New Roman" w:hAnsi="Times New Roman"/>
          <w:sz w:val="28"/>
          <w:szCs w:val="28"/>
        </w:rPr>
        <w:t>.</w:t>
      </w:r>
    </w:p>
    <w:p w:rsidR="00495987" w:rsidRPr="00495987" w:rsidRDefault="00495987" w:rsidP="00495987">
      <w:pPr>
        <w:jc w:val="both"/>
        <w:rPr>
          <w:rFonts w:ascii="Times New Roman" w:hAnsi="Times New Roman"/>
          <w:sz w:val="28"/>
          <w:szCs w:val="28"/>
        </w:rPr>
      </w:pPr>
      <w:r w:rsidRPr="00495987">
        <w:rPr>
          <w:rFonts w:ascii="Times New Roman" w:hAnsi="Times New Roman"/>
          <w:sz w:val="28"/>
          <w:szCs w:val="28"/>
        </w:rPr>
        <w:t>Как же реклама распространяется среди клиентов? В книге «</w:t>
      </w:r>
      <w:r w:rsidRPr="00495987">
        <w:rPr>
          <w:rFonts w:ascii="Times New Roman" w:hAnsi="Times New Roman"/>
          <w:sz w:val="28"/>
          <w:szCs w:val="28"/>
          <w:lang w:val="en-US"/>
        </w:rPr>
        <w:t>Crossing</w:t>
      </w:r>
      <w:r w:rsidRPr="00495987">
        <w:rPr>
          <w:rFonts w:ascii="Times New Roman" w:hAnsi="Times New Roman"/>
          <w:sz w:val="28"/>
          <w:szCs w:val="28"/>
        </w:rPr>
        <w:t xml:space="preserve"> the </w:t>
      </w:r>
      <w:r w:rsidRPr="00495987">
        <w:rPr>
          <w:rFonts w:ascii="Times New Roman" w:hAnsi="Times New Roman"/>
          <w:sz w:val="28"/>
          <w:szCs w:val="28"/>
          <w:lang w:val="en-US"/>
        </w:rPr>
        <w:t>Chasm</w:t>
      </w:r>
      <w:r w:rsidRPr="00495987">
        <w:rPr>
          <w:rFonts w:ascii="Times New Roman" w:hAnsi="Times New Roman"/>
          <w:sz w:val="28"/>
          <w:szCs w:val="28"/>
        </w:rPr>
        <w:t>»</w:t>
      </w:r>
      <w:r w:rsidRPr="00495987">
        <w:rPr>
          <w:rFonts w:ascii="Times New Roman" w:hAnsi="Times New Roman"/>
          <w:sz w:val="28"/>
          <w:szCs w:val="28"/>
          <w:lang w:val="en-US"/>
        </w:rPr>
        <w:t> </w:t>
      </w:r>
      <w:r w:rsidRPr="00495987">
        <w:rPr>
          <w:rFonts w:ascii="Times New Roman" w:hAnsi="Times New Roman"/>
          <w:sz w:val="28"/>
          <w:szCs w:val="28"/>
        </w:rPr>
        <w:t>Джеффри Мур этот процесс был представлен, как кривая, которая начинается с новаторов и тех, кто следует прямо за ними - так называемых "передовиков", затем вовлекается большинство населения, а в конце, дело доходит до консерваторов (см. Приложение 1). Кривая Мура подходит практически для любого продукта или услуги для любой потребительской аудитории</w:t>
      </w:r>
      <w:r w:rsidR="002A2F7A">
        <w:rPr>
          <w:rFonts w:ascii="Times New Roman" w:hAnsi="Times New Roman"/>
          <w:sz w:val="28"/>
          <w:szCs w:val="28"/>
          <w:vertAlign w:val="superscript"/>
        </w:rPr>
        <w:t>10</w:t>
      </w:r>
      <w:r w:rsidRPr="00495987">
        <w:rPr>
          <w:rFonts w:ascii="Times New Roman" w:hAnsi="Times New Roman"/>
          <w:sz w:val="28"/>
          <w:szCs w:val="28"/>
        </w:rPr>
        <w:t>.</w:t>
      </w:r>
    </w:p>
    <w:p w:rsidR="00495987" w:rsidRDefault="00495987" w:rsidP="00495987">
      <w:pPr>
        <w:jc w:val="both"/>
        <w:rPr>
          <w:rFonts w:ascii="Times New Roman" w:hAnsi="Times New Roman"/>
          <w:sz w:val="28"/>
          <w:szCs w:val="28"/>
        </w:rPr>
      </w:pPr>
    </w:p>
    <w:p w:rsidR="002A2F7A" w:rsidRPr="002A2F7A" w:rsidRDefault="002A2F7A" w:rsidP="002A2F7A">
      <w:pPr>
        <w:jc w:val="both"/>
        <w:rPr>
          <w:rFonts w:ascii="Times New Roman" w:hAnsi="Times New Roman"/>
          <w:sz w:val="28"/>
          <w:szCs w:val="28"/>
        </w:rPr>
      </w:pPr>
    </w:p>
    <w:p w:rsidR="002A2F7A" w:rsidRPr="002A2F7A" w:rsidRDefault="002A2F7A" w:rsidP="002A2F7A">
      <w:pPr>
        <w:jc w:val="both"/>
        <w:rPr>
          <w:rFonts w:ascii="Times New Roman" w:hAnsi="Times New Roman"/>
          <w:iCs/>
          <w:sz w:val="28"/>
          <w:szCs w:val="28"/>
        </w:rPr>
      </w:pPr>
      <w:r w:rsidRPr="002A2F7A">
        <w:rPr>
          <w:rFonts w:ascii="Times New Roman" w:hAnsi="Times New Roman"/>
          <w:sz w:val="28"/>
          <w:szCs w:val="28"/>
        </w:rPr>
        <w:t>________________________________</w:t>
      </w:r>
      <w:r w:rsidRPr="002A2F7A">
        <w:rPr>
          <w:rFonts w:ascii="Times New Roman" w:hAnsi="Times New Roman"/>
          <w:iCs/>
          <w:sz w:val="28"/>
          <w:szCs w:val="28"/>
        </w:rPr>
        <w:br/>
      </w:r>
      <w:r>
        <w:rPr>
          <w:rFonts w:ascii="Times New Roman" w:hAnsi="Times New Roman"/>
          <w:sz w:val="28"/>
          <w:szCs w:val="28"/>
          <w:vertAlign w:val="superscript"/>
        </w:rPr>
        <w:t>9</w:t>
      </w:r>
      <w:r w:rsidRPr="002A2F7A">
        <w:rPr>
          <w:rFonts w:ascii="Times New Roman" w:hAnsi="Times New Roman"/>
          <w:sz w:val="28"/>
          <w:szCs w:val="28"/>
        </w:rPr>
        <w:t>С. Годин, 2010, Фиолетовая корова. Сделай свой бизнес выдающимся, С. 16</w:t>
      </w:r>
    </w:p>
    <w:p w:rsidR="002A2F7A" w:rsidRPr="00495987" w:rsidRDefault="002A2F7A" w:rsidP="00495987">
      <w:pPr>
        <w:jc w:val="both"/>
        <w:rPr>
          <w:rFonts w:ascii="Times New Roman" w:hAnsi="Times New Roman"/>
          <w:sz w:val="28"/>
          <w:szCs w:val="28"/>
        </w:rPr>
      </w:pPr>
    </w:p>
    <w:p w:rsidR="00495987" w:rsidRPr="00495987" w:rsidRDefault="002A2F7A" w:rsidP="00495987">
      <w:pPr>
        <w:jc w:val="both"/>
        <w:rPr>
          <w:rFonts w:ascii="Times New Roman" w:hAnsi="Times New Roman"/>
          <w:sz w:val="28"/>
          <w:szCs w:val="28"/>
        </w:rPr>
      </w:pPr>
      <w:r>
        <w:rPr>
          <w:rFonts w:ascii="Times New Roman" w:hAnsi="Times New Roman"/>
          <w:sz w:val="28"/>
          <w:szCs w:val="28"/>
          <w:vertAlign w:val="superscript"/>
        </w:rPr>
        <w:t>10</w:t>
      </w:r>
      <w:r w:rsidR="00495987" w:rsidRPr="00495987">
        <w:rPr>
          <w:rFonts w:ascii="Times New Roman" w:hAnsi="Times New Roman"/>
          <w:sz w:val="28"/>
          <w:szCs w:val="28"/>
        </w:rPr>
        <w:t xml:space="preserve">С. Годин, 2010, Фиолетовая корова. Сделай свой бизнес выдающимся, С. 11 </w:t>
      </w:r>
    </w:p>
    <w:p w:rsidR="00AA0A19" w:rsidRPr="00873F7A" w:rsidRDefault="00AA0A19" w:rsidP="00AA0A19">
      <w:pPr>
        <w:jc w:val="both"/>
        <w:rPr>
          <w:rFonts w:ascii="Times New Roman" w:hAnsi="Times New Roman"/>
          <w:sz w:val="28"/>
          <w:szCs w:val="28"/>
        </w:rPr>
      </w:pPr>
    </w:p>
    <w:p w:rsidR="00AA0A19" w:rsidRPr="004C7D3C" w:rsidRDefault="00495987" w:rsidP="002A2F7A">
      <w:pPr>
        <w:ind w:firstLine="360"/>
        <w:jc w:val="both"/>
        <w:rPr>
          <w:rFonts w:ascii="Times New Roman" w:hAnsi="Times New Roman"/>
          <w:sz w:val="28"/>
          <w:szCs w:val="28"/>
        </w:rPr>
      </w:pPr>
      <w:r>
        <w:rPr>
          <w:rFonts w:ascii="Times New Roman" w:hAnsi="Times New Roman"/>
          <w:sz w:val="28"/>
          <w:szCs w:val="28"/>
        </w:rPr>
        <w:t xml:space="preserve"> </w:t>
      </w:r>
    </w:p>
    <w:p w:rsidR="00AA0A19" w:rsidRPr="00873F7A" w:rsidRDefault="00AA0A19" w:rsidP="00AA0A19">
      <w:pPr>
        <w:jc w:val="both"/>
        <w:rPr>
          <w:rFonts w:ascii="Times New Roman" w:hAnsi="Times New Roman"/>
          <w:iCs/>
          <w:sz w:val="28"/>
          <w:szCs w:val="28"/>
        </w:rPr>
      </w:pPr>
    </w:p>
    <w:p w:rsidR="00AA0A19" w:rsidRPr="00873F7A" w:rsidRDefault="00AA0A19" w:rsidP="00AA0A19">
      <w:pPr>
        <w:ind w:firstLine="708"/>
        <w:jc w:val="both"/>
        <w:rPr>
          <w:rFonts w:ascii="Times New Roman" w:hAnsi="Times New Roman"/>
          <w:sz w:val="28"/>
          <w:szCs w:val="28"/>
        </w:rPr>
      </w:pPr>
      <w:r w:rsidRPr="00873F7A">
        <w:rPr>
          <w:rFonts w:ascii="Times New Roman" w:hAnsi="Times New Roman"/>
          <w:sz w:val="28"/>
          <w:szCs w:val="28"/>
        </w:rPr>
        <w:lastRenderedPageBreak/>
        <w:t>Исходя из вышеперечисленн</w:t>
      </w:r>
      <w:r>
        <w:rPr>
          <w:rFonts w:ascii="Times New Roman" w:hAnsi="Times New Roman"/>
          <w:sz w:val="28"/>
          <w:szCs w:val="28"/>
        </w:rPr>
        <w:t>ых факторов</w:t>
      </w:r>
      <w:r w:rsidRPr="00873F7A">
        <w:rPr>
          <w:rFonts w:ascii="Times New Roman" w:hAnsi="Times New Roman"/>
          <w:sz w:val="28"/>
          <w:szCs w:val="28"/>
        </w:rPr>
        <w:t>, рекламодатели старают</w:t>
      </w:r>
      <w:r>
        <w:rPr>
          <w:rFonts w:ascii="Times New Roman" w:hAnsi="Times New Roman"/>
          <w:sz w:val="28"/>
          <w:szCs w:val="28"/>
        </w:rPr>
        <w:t>ся находить оптимальные решения</w:t>
      </w:r>
      <w:r w:rsidRPr="00873F7A">
        <w:rPr>
          <w:rFonts w:ascii="Times New Roman" w:hAnsi="Times New Roman"/>
          <w:sz w:val="28"/>
          <w:szCs w:val="28"/>
        </w:rPr>
        <w:t>. Например, чтобы привлечь клиентов можно устраивать разнообразные акции, скидки, а для того чтобы у покупателя было больше времени на приобретение покупки, создать сайт интернет-магазина, который будет функционировать на протяжении всего дня. Чтобы повлиять на восприятие клиента или оказать воздействие на приобретение товара, маркетологи могут предложить разнообразные баннеры, яркие слоганы и другие инструменты привлечения внимания потребителя.</w:t>
      </w:r>
      <w:r>
        <w:rPr>
          <w:rFonts w:ascii="Times New Roman" w:hAnsi="Times New Roman"/>
          <w:sz w:val="28"/>
          <w:szCs w:val="28"/>
        </w:rPr>
        <w:t xml:space="preserve"> Таким образом, маркетологи способны оказать влияние на сознание покупателей</w:t>
      </w:r>
      <w:r w:rsidR="002A2F7A">
        <w:rPr>
          <w:rFonts w:ascii="Times New Roman" w:hAnsi="Times New Roman"/>
          <w:sz w:val="28"/>
          <w:szCs w:val="28"/>
        </w:rPr>
        <w:t xml:space="preserve"> с помощью интернет-рекламы</w:t>
      </w:r>
      <w:r>
        <w:rPr>
          <w:rFonts w:ascii="Times New Roman" w:hAnsi="Times New Roman"/>
          <w:sz w:val="28"/>
          <w:szCs w:val="28"/>
        </w:rPr>
        <w:t>.</w:t>
      </w:r>
    </w:p>
    <w:p w:rsidR="00AA0A19" w:rsidRPr="00873F7A" w:rsidRDefault="00AA0A19" w:rsidP="00AA0A19">
      <w:pPr>
        <w:jc w:val="both"/>
        <w:rPr>
          <w:rFonts w:ascii="Times New Roman" w:hAnsi="Times New Roman"/>
          <w:sz w:val="28"/>
          <w:szCs w:val="28"/>
        </w:rPr>
      </w:pPr>
    </w:p>
    <w:p w:rsidR="00AA0A19" w:rsidRPr="00873F7A" w:rsidRDefault="00AA0A19" w:rsidP="00AA0A19">
      <w:pPr>
        <w:jc w:val="both"/>
        <w:rPr>
          <w:rFonts w:ascii="Times New Roman" w:hAnsi="Times New Roman"/>
          <w:sz w:val="28"/>
          <w:szCs w:val="28"/>
        </w:rPr>
      </w:pPr>
    </w:p>
    <w:p w:rsidR="00AA0A19" w:rsidRPr="00873F7A" w:rsidRDefault="00AA0A19" w:rsidP="00AA0A19">
      <w:pPr>
        <w:jc w:val="both"/>
        <w:rPr>
          <w:rFonts w:ascii="Times New Roman" w:hAnsi="Times New Roman"/>
          <w:sz w:val="28"/>
          <w:szCs w:val="28"/>
        </w:rPr>
      </w:pPr>
    </w:p>
    <w:p w:rsidR="00AA0A19" w:rsidRPr="00873F7A" w:rsidRDefault="00AA0A19" w:rsidP="00AA0A19">
      <w:pPr>
        <w:jc w:val="both"/>
        <w:rPr>
          <w:rFonts w:ascii="Times New Roman" w:hAnsi="Times New Roman"/>
          <w:sz w:val="28"/>
          <w:szCs w:val="28"/>
        </w:rPr>
      </w:pPr>
    </w:p>
    <w:p w:rsidR="00AA0A19" w:rsidRPr="00873F7A" w:rsidRDefault="00AA0A19" w:rsidP="00AA0A19">
      <w:pPr>
        <w:jc w:val="both"/>
        <w:rPr>
          <w:rFonts w:ascii="Times New Roman" w:hAnsi="Times New Roman"/>
          <w:sz w:val="28"/>
          <w:szCs w:val="28"/>
        </w:rPr>
      </w:pPr>
    </w:p>
    <w:p w:rsidR="00AA0A19" w:rsidRPr="00873F7A" w:rsidRDefault="00AA0A19" w:rsidP="00AA0A19">
      <w:pPr>
        <w:jc w:val="both"/>
        <w:rPr>
          <w:rFonts w:ascii="Times New Roman" w:hAnsi="Times New Roman"/>
          <w:sz w:val="28"/>
          <w:szCs w:val="28"/>
        </w:rPr>
      </w:pPr>
    </w:p>
    <w:p w:rsidR="00AA0A19" w:rsidRPr="00873F7A" w:rsidRDefault="00AA0A19" w:rsidP="00AA0A19">
      <w:pPr>
        <w:jc w:val="both"/>
        <w:rPr>
          <w:rFonts w:ascii="Times New Roman" w:hAnsi="Times New Roman"/>
          <w:sz w:val="28"/>
          <w:szCs w:val="28"/>
        </w:rPr>
      </w:pPr>
    </w:p>
    <w:p w:rsidR="00AA0A19" w:rsidRPr="00873F7A" w:rsidRDefault="00AA0A19" w:rsidP="00AA0A19">
      <w:pPr>
        <w:jc w:val="both"/>
        <w:rPr>
          <w:rFonts w:ascii="Times New Roman" w:hAnsi="Times New Roman"/>
          <w:sz w:val="28"/>
          <w:szCs w:val="28"/>
        </w:rPr>
      </w:pPr>
    </w:p>
    <w:p w:rsidR="00AA0A19" w:rsidRPr="00873F7A" w:rsidRDefault="00AA0A19" w:rsidP="00AA0A19">
      <w:pPr>
        <w:jc w:val="both"/>
        <w:rPr>
          <w:rFonts w:ascii="Times New Roman" w:hAnsi="Times New Roman"/>
          <w:sz w:val="28"/>
          <w:szCs w:val="28"/>
        </w:rPr>
      </w:pPr>
    </w:p>
    <w:p w:rsidR="00AA0A19" w:rsidRPr="00873F7A" w:rsidRDefault="00AA0A19" w:rsidP="00AA0A19">
      <w:pPr>
        <w:jc w:val="both"/>
        <w:rPr>
          <w:rFonts w:ascii="Times New Roman" w:hAnsi="Times New Roman"/>
          <w:sz w:val="28"/>
          <w:szCs w:val="28"/>
        </w:rPr>
      </w:pPr>
    </w:p>
    <w:p w:rsidR="00AA0A19" w:rsidRPr="00873F7A"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Pr="00873F7A" w:rsidRDefault="00AA0A19" w:rsidP="00AA0A19">
      <w:pPr>
        <w:jc w:val="both"/>
        <w:rPr>
          <w:rFonts w:ascii="Times New Roman" w:hAnsi="Times New Roman"/>
          <w:sz w:val="28"/>
          <w:szCs w:val="28"/>
        </w:rPr>
      </w:pPr>
    </w:p>
    <w:p w:rsidR="00AA0A19" w:rsidRPr="00AA0A19" w:rsidRDefault="00AA0A19" w:rsidP="00AA0A19">
      <w:pPr>
        <w:pStyle w:val="2"/>
        <w:jc w:val="center"/>
        <w:rPr>
          <w:rFonts w:ascii="Times New Roman" w:hAnsi="Times New Roman"/>
          <w:b/>
          <w:color w:val="000000"/>
          <w:sz w:val="28"/>
          <w:szCs w:val="28"/>
          <w:lang w:val="ru-RU"/>
        </w:rPr>
      </w:pPr>
      <w:bookmarkStart w:id="14" w:name="_Toc36136531"/>
      <w:bookmarkStart w:id="15" w:name="_Toc37853488"/>
      <w:r w:rsidRPr="00D80C8E">
        <w:rPr>
          <w:rFonts w:ascii="Times New Roman" w:hAnsi="Times New Roman"/>
          <w:b/>
          <w:color w:val="000000"/>
          <w:sz w:val="28"/>
          <w:szCs w:val="28"/>
        </w:rPr>
        <w:lastRenderedPageBreak/>
        <w:t xml:space="preserve">2.2. </w:t>
      </w:r>
      <w:bookmarkEnd w:id="14"/>
      <w:r>
        <w:rPr>
          <w:rFonts w:ascii="Times New Roman" w:hAnsi="Times New Roman"/>
          <w:b/>
          <w:color w:val="000000"/>
          <w:sz w:val="28"/>
          <w:szCs w:val="28"/>
          <w:lang w:val="ru-RU"/>
        </w:rPr>
        <w:t>Влияние интернет-рекламы на подростков школы 1505</w:t>
      </w:r>
      <w:bookmarkEnd w:id="15"/>
    </w:p>
    <w:p w:rsidR="00AA0A19" w:rsidRPr="00873F7A" w:rsidRDefault="00AA0A19" w:rsidP="00AA0A19">
      <w:pPr>
        <w:ind w:firstLine="708"/>
        <w:jc w:val="both"/>
        <w:rPr>
          <w:rFonts w:ascii="Times New Roman" w:hAnsi="Times New Roman"/>
          <w:sz w:val="28"/>
          <w:szCs w:val="28"/>
        </w:rPr>
      </w:pPr>
      <w:r w:rsidRPr="00873F7A">
        <w:rPr>
          <w:rFonts w:ascii="Times New Roman" w:hAnsi="Times New Roman"/>
          <w:sz w:val="28"/>
          <w:szCs w:val="28"/>
        </w:rPr>
        <w:t xml:space="preserve">Маркетологи ищут все новые и новые способы привлечения клиентов на свою территорию интернет-пространства. Они используют визуализацию, психологию и другие методы привлечения клиентов, перечисленных выше. </w:t>
      </w:r>
    </w:p>
    <w:p w:rsidR="00AA0A19" w:rsidRPr="00873F7A" w:rsidRDefault="00AA0A19" w:rsidP="00AA0A19">
      <w:pPr>
        <w:ind w:firstLine="708"/>
        <w:jc w:val="both"/>
        <w:rPr>
          <w:rFonts w:ascii="Times New Roman" w:hAnsi="Times New Roman"/>
          <w:sz w:val="28"/>
          <w:szCs w:val="28"/>
        </w:rPr>
      </w:pPr>
      <w:r w:rsidRPr="00873F7A">
        <w:rPr>
          <w:rFonts w:ascii="Times New Roman" w:hAnsi="Times New Roman"/>
          <w:sz w:val="28"/>
          <w:szCs w:val="28"/>
        </w:rPr>
        <w:t>Среди всех пользователей интернета в данном исследовании я выделяю подростков, так как сама отношусь к это группе пользователей сети интернет и считаю, что подростки склонны к влиянию по средствам интернет-рекламы.</w:t>
      </w:r>
    </w:p>
    <w:p w:rsidR="00AA0A19" w:rsidRPr="00873F7A" w:rsidRDefault="00AA0A19" w:rsidP="00AA0A19">
      <w:pPr>
        <w:jc w:val="both"/>
        <w:rPr>
          <w:rFonts w:ascii="Times New Roman" w:hAnsi="Times New Roman"/>
          <w:b/>
          <w:sz w:val="28"/>
          <w:szCs w:val="28"/>
        </w:rPr>
      </w:pPr>
    </w:p>
    <w:p w:rsidR="00AA0A19" w:rsidRPr="00873F7A" w:rsidRDefault="00AA0A19" w:rsidP="00AA0A19">
      <w:pPr>
        <w:jc w:val="both"/>
        <w:rPr>
          <w:rFonts w:ascii="Times New Roman" w:hAnsi="Times New Roman"/>
          <w:b/>
          <w:sz w:val="28"/>
          <w:szCs w:val="28"/>
        </w:rPr>
      </w:pPr>
      <w:r w:rsidRPr="00873F7A">
        <w:rPr>
          <w:rFonts w:ascii="Times New Roman" w:hAnsi="Times New Roman"/>
          <w:b/>
          <w:sz w:val="28"/>
          <w:szCs w:val="28"/>
        </w:rPr>
        <w:t>Исследование об эмоциональных проявлениях и возможных действиях подростков:</w:t>
      </w:r>
    </w:p>
    <w:p w:rsidR="00AA0A19" w:rsidRPr="00873F7A" w:rsidRDefault="00AA0A19" w:rsidP="00AA0A19">
      <w:pPr>
        <w:jc w:val="both"/>
        <w:rPr>
          <w:rFonts w:ascii="Times New Roman" w:hAnsi="Times New Roman"/>
          <w:b/>
          <w:sz w:val="28"/>
          <w:szCs w:val="28"/>
        </w:rPr>
      </w:pPr>
      <w:r w:rsidRPr="00873F7A">
        <w:rPr>
          <w:rFonts w:ascii="Times New Roman" w:hAnsi="Times New Roman"/>
          <w:b/>
          <w:sz w:val="28"/>
          <w:szCs w:val="28"/>
        </w:rPr>
        <w:t xml:space="preserve">Цель: </w:t>
      </w:r>
    </w:p>
    <w:p w:rsidR="00AA0A19" w:rsidRPr="00873F7A" w:rsidRDefault="00AA0A19" w:rsidP="00AA0A19">
      <w:pPr>
        <w:jc w:val="both"/>
        <w:rPr>
          <w:rFonts w:ascii="Times New Roman" w:hAnsi="Times New Roman"/>
          <w:sz w:val="28"/>
          <w:szCs w:val="28"/>
        </w:rPr>
      </w:pPr>
      <w:r>
        <w:rPr>
          <w:rFonts w:ascii="Times New Roman" w:hAnsi="Times New Roman"/>
          <w:sz w:val="28"/>
          <w:szCs w:val="28"/>
        </w:rPr>
        <w:t>Определить: оказывает ли интернет-реклама влияние на сознание подростка?</w:t>
      </w:r>
    </w:p>
    <w:p w:rsidR="00AA0A19" w:rsidRPr="00873F7A" w:rsidRDefault="00AA0A19" w:rsidP="00AA0A19">
      <w:pPr>
        <w:jc w:val="both"/>
        <w:rPr>
          <w:rFonts w:ascii="Times New Roman" w:hAnsi="Times New Roman"/>
          <w:b/>
          <w:sz w:val="28"/>
          <w:szCs w:val="28"/>
        </w:rPr>
      </w:pPr>
      <w:r w:rsidRPr="00873F7A">
        <w:rPr>
          <w:rFonts w:ascii="Times New Roman" w:hAnsi="Times New Roman"/>
          <w:b/>
          <w:sz w:val="28"/>
          <w:szCs w:val="28"/>
        </w:rPr>
        <w:t>Гипотеза:</w:t>
      </w:r>
    </w:p>
    <w:p w:rsidR="00AA0A19" w:rsidRPr="00873F7A" w:rsidRDefault="00AA0A19" w:rsidP="00AA0A19">
      <w:pPr>
        <w:jc w:val="both"/>
        <w:rPr>
          <w:rFonts w:ascii="Times New Roman" w:hAnsi="Times New Roman"/>
          <w:sz w:val="28"/>
          <w:szCs w:val="28"/>
        </w:rPr>
      </w:pPr>
      <w:r w:rsidRPr="00873F7A">
        <w:rPr>
          <w:rFonts w:ascii="Times New Roman" w:hAnsi="Times New Roman"/>
          <w:sz w:val="28"/>
          <w:szCs w:val="28"/>
        </w:rPr>
        <w:t xml:space="preserve"> Интернет-реклама способна оказать воздействие на сознание подростка. </w:t>
      </w:r>
    </w:p>
    <w:p w:rsidR="00AA0A19" w:rsidRPr="00873F7A" w:rsidRDefault="00AA0A19" w:rsidP="00AA0A19">
      <w:pPr>
        <w:jc w:val="both"/>
        <w:rPr>
          <w:rFonts w:ascii="Times New Roman" w:hAnsi="Times New Roman"/>
          <w:b/>
          <w:sz w:val="28"/>
          <w:szCs w:val="28"/>
        </w:rPr>
      </w:pPr>
      <w:r w:rsidRPr="00873F7A">
        <w:rPr>
          <w:rFonts w:ascii="Times New Roman" w:hAnsi="Times New Roman"/>
          <w:b/>
          <w:sz w:val="28"/>
          <w:szCs w:val="28"/>
        </w:rPr>
        <w:t xml:space="preserve">Обоснование гипотезы: </w:t>
      </w:r>
    </w:p>
    <w:p w:rsidR="00AA0A19" w:rsidRPr="00873F7A" w:rsidRDefault="00AA0A19" w:rsidP="00AA0A19">
      <w:pPr>
        <w:jc w:val="both"/>
        <w:rPr>
          <w:rFonts w:ascii="Times New Roman" w:hAnsi="Times New Roman"/>
          <w:b/>
          <w:sz w:val="28"/>
          <w:szCs w:val="28"/>
        </w:rPr>
      </w:pPr>
      <w:r w:rsidRPr="00873F7A">
        <w:rPr>
          <w:rFonts w:ascii="Times New Roman" w:hAnsi="Times New Roman"/>
          <w:sz w:val="28"/>
          <w:szCs w:val="28"/>
        </w:rPr>
        <w:t>Подростк</w:t>
      </w:r>
      <w:r>
        <w:rPr>
          <w:rFonts w:ascii="Times New Roman" w:hAnsi="Times New Roman"/>
          <w:sz w:val="28"/>
          <w:szCs w:val="28"/>
        </w:rPr>
        <w:t>и много времени проводят в сети интернет, где выступают в качестве потребителей, совершая покупки</w:t>
      </w:r>
    </w:p>
    <w:p w:rsidR="009B05C8" w:rsidRDefault="009B05C8" w:rsidP="00AA0A19">
      <w:pPr>
        <w:jc w:val="both"/>
        <w:rPr>
          <w:rFonts w:ascii="Times New Roman" w:hAnsi="Times New Roman"/>
          <w:b/>
          <w:sz w:val="28"/>
          <w:szCs w:val="28"/>
        </w:rPr>
      </w:pPr>
    </w:p>
    <w:p w:rsidR="00AA0A19" w:rsidRPr="00873F7A" w:rsidRDefault="00AA0A19" w:rsidP="00AA0A19">
      <w:pPr>
        <w:jc w:val="both"/>
        <w:rPr>
          <w:rFonts w:ascii="Times New Roman" w:hAnsi="Times New Roman"/>
          <w:sz w:val="28"/>
          <w:szCs w:val="28"/>
        </w:rPr>
      </w:pPr>
      <w:r w:rsidRPr="00873F7A">
        <w:rPr>
          <w:rFonts w:ascii="Times New Roman" w:hAnsi="Times New Roman"/>
          <w:b/>
          <w:sz w:val="28"/>
          <w:szCs w:val="28"/>
        </w:rPr>
        <w:t>Ход работы:</w:t>
      </w:r>
      <w:r w:rsidRPr="00873F7A">
        <w:rPr>
          <w:rFonts w:ascii="Times New Roman" w:hAnsi="Times New Roman"/>
          <w:sz w:val="28"/>
          <w:szCs w:val="28"/>
        </w:rPr>
        <w:t xml:space="preserve"> </w:t>
      </w:r>
    </w:p>
    <w:p w:rsidR="009B05C8" w:rsidRDefault="009B05C8" w:rsidP="00AA0A19">
      <w:pPr>
        <w:ind w:firstLine="708"/>
        <w:jc w:val="both"/>
        <w:rPr>
          <w:rFonts w:ascii="Times New Roman" w:hAnsi="Times New Roman"/>
          <w:b/>
          <w:sz w:val="28"/>
          <w:szCs w:val="28"/>
        </w:rPr>
      </w:pPr>
    </w:p>
    <w:p w:rsidR="00AA0A19" w:rsidRDefault="00AA0A19" w:rsidP="00AA0A19">
      <w:pPr>
        <w:ind w:firstLine="708"/>
        <w:jc w:val="both"/>
        <w:rPr>
          <w:rFonts w:ascii="Times New Roman" w:hAnsi="Times New Roman"/>
          <w:sz w:val="28"/>
          <w:szCs w:val="28"/>
        </w:rPr>
      </w:pPr>
      <w:r w:rsidRPr="00FD0C23">
        <w:rPr>
          <w:rFonts w:ascii="Times New Roman" w:hAnsi="Times New Roman"/>
          <w:b/>
          <w:sz w:val="28"/>
          <w:szCs w:val="28"/>
        </w:rPr>
        <w:t xml:space="preserve">В проведенном исследовании было опрошено 110 человек из 7-9 классов школы № 1505 «Преображенская». Возраст опрошенных – 13-16 лет. Среди подростков опрос был проведен дистанционно. </w:t>
      </w:r>
      <w:r w:rsidRPr="00FD0C23">
        <w:rPr>
          <w:rFonts w:ascii="Times New Roman" w:hAnsi="Times New Roman"/>
          <w:sz w:val="28"/>
          <w:szCs w:val="28"/>
        </w:rPr>
        <w:t>Для исследования был выбран данный метод по нескольким причинам: возможность подробного и статистического анализа, возможность привлечь к исследованию большее количество респондентов для получения более точных результатов, наиболее быстрый и удобный способ выявления информации. В ходе исследования подростки были опрошены по следующим аспектам:</w:t>
      </w:r>
    </w:p>
    <w:p w:rsidR="00AA0A19" w:rsidRDefault="00AA0A19" w:rsidP="00AA0A19">
      <w:pPr>
        <w:ind w:firstLine="708"/>
        <w:jc w:val="both"/>
        <w:rPr>
          <w:rFonts w:ascii="Times New Roman" w:hAnsi="Times New Roman"/>
          <w:sz w:val="28"/>
          <w:szCs w:val="28"/>
        </w:rPr>
      </w:pPr>
    </w:p>
    <w:p w:rsidR="00AA0A19" w:rsidRDefault="00AA0A19" w:rsidP="00AA0A19">
      <w:pPr>
        <w:ind w:firstLine="708"/>
        <w:jc w:val="both"/>
        <w:rPr>
          <w:rFonts w:ascii="Times New Roman" w:hAnsi="Times New Roman"/>
          <w:sz w:val="28"/>
          <w:szCs w:val="28"/>
        </w:rPr>
      </w:pPr>
    </w:p>
    <w:p w:rsidR="00AA0A19" w:rsidRDefault="009B05C8" w:rsidP="00AA0A19">
      <w:pPr>
        <w:ind w:firstLine="708"/>
        <w:jc w:val="both"/>
        <w:rPr>
          <w:rFonts w:ascii="Times New Roman" w:hAnsi="Times New Roman"/>
          <w:sz w:val="28"/>
          <w:szCs w:val="28"/>
        </w:rPr>
      </w:pPr>
      <w:r>
        <w:rPr>
          <w:rFonts w:ascii="Times New Roman" w:hAnsi="Times New Roman"/>
          <w:sz w:val="28"/>
          <w:szCs w:val="28"/>
        </w:rPr>
        <w:br/>
      </w:r>
    </w:p>
    <w:p w:rsidR="00AA0A19" w:rsidRPr="00FD0C23" w:rsidRDefault="00AA0A19" w:rsidP="00AA0A19">
      <w:pPr>
        <w:ind w:firstLine="708"/>
        <w:jc w:val="both"/>
        <w:rPr>
          <w:rFonts w:ascii="Times New Roman" w:hAnsi="Times New Roman"/>
          <w:sz w:val="28"/>
          <w:szCs w:val="28"/>
        </w:rPr>
      </w:pPr>
    </w:p>
    <w:p w:rsidR="00AA0A19" w:rsidRDefault="00AA0A19" w:rsidP="00AA0A19">
      <w:pPr>
        <w:pStyle w:val="a5"/>
        <w:numPr>
          <w:ilvl w:val="0"/>
          <w:numId w:val="11"/>
        </w:numPr>
        <w:jc w:val="both"/>
        <w:rPr>
          <w:rFonts w:ascii="Times New Roman" w:hAnsi="Times New Roman"/>
          <w:sz w:val="28"/>
          <w:szCs w:val="28"/>
        </w:rPr>
      </w:pPr>
      <w:r w:rsidRPr="00FC2CBE">
        <w:rPr>
          <w:rFonts w:ascii="Times New Roman" w:hAnsi="Times New Roman"/>
          <w:sz w:val="28"/>
          <w:szCs w:val="28"/>
        </w:rPr>
        <w:lastRenderedPageBreak/>
        <w:t xml:space="preserve">Знакомы ли вы с понятием Интернет-реклама? </w:t>
      </w:r>
      <w:r>
        <w:rPr>
          <w:rFonts w:ascii="Times New Roman" w:hAnsi="Times New Roman"/>
          <w:sz w:val="28"/>
          <w:szCs w:val="28"/>
          <w:vertAlign w:val="superscript"/>
        </w:rPr>
        <w:t>11</w:t>
      </w:r>
    </w:p>
    <w:p w:rsidR="00AA0A19" w:rsidRPr="00FC2CBE" w:rsidRDefault="00AA0A19" w:rsidP="00AA0A19">
      <w:pPr>
        <w:pStyle w:val="a5"/>
        <w:numPr>
          <w:ilvl w:val="0"/>
          <w:numId w:val="11"/>
        </w:numPr>
        <w:jc w:val="both"/>
        <w:rPr>
          <w:rFonts w:ascii="Times New Roman" w:hAnsi="Times New Roman"/>
          <w:sz w:val="28"/>
          <w:szCs w:val="28"/>
        </w:rPr>
      </w:pPr>
      <w:r w:rsidRPr="00FC2CBE">
        <w:rPr>
          <w:rFonts w:ascii="Times New Roman" w:hAnsi="Times New Roman"/>
          <w:sz w:val="28"/>
          <w:szCs w:val="28"/>
        </w:rPr>
        <w:t>Как часто вы сталкиваетесь с рекламой в интернете?</w:t>
      </w:r>
      <w:r>
        <w:rPr>
          <w:rFonts w:ascii="Times New Roman" w:hAnsi="Times New Roman"/>
          <w:sz w:val="28"/>
          <w:szCs w:val="28"/>
          <w:vertAlign w:val="superscript"/>
        </w:rPr>
        <w:t>12</w:t>
      </w:r>
    </w:p>
    <w:p w:rsidR="00AA0A19" w:rsidRPr="009B6A74" w:rsidRDefault="00AA0A19" w:rsidP="00AA0A19">
      <w:pPr>
        <w:pStyle w:val="a5"/>
        <w:numPr>
          <w:ilvl w:val="0"/>
          <w:numId w:val="11"/>
        </w:numPr>
        <w:jc w:val="both"/>
        <w:rPr>
          <w:rFonts w:ascii="Times New Roman" w:hAnsi="Times New Roman"/>
          <w:sz w:val="28"/>
          <w:szCs w:val="28"/>
        </w:rPr>
      </w:pPr>
      <w:r w:rsidRPr="009B6A74">
        <w:rPr>
          <w:rFonts w:ascii="Times New Roman" w:hAnsi="Times New Roman"/>
          <w:sz w:val="28"/>
          <w:szCs w:val="28"/>
        </w:rPr>
        <w:t xml:space="preserve">Как вы оцениваете Интернет-рекламу? </w:t>
      </w:r>
      <w:r>
        <w:rPr>
          <w:rFonts w:ascii="Times New Roman" w:hAnsi="Times New Roman"/>
          <w:sz w:val="28"/>
          <w:szCs w:val="28"/>
          <w:vertAlign w:val="superscript"/>
        </w:rPr>
        <w:t>13</w:t>
      </w:r>
    </w:p>
    <w:p w:rsidR="00AA0A19" w:rsidRPr="009B6A74" w:rsidRDefault="00AA0A19" w:rsidP="00AA0A19">
      <w:pPr>
        <w:pStyle w:val="a5"/>
        <w:numPr>
          <w:ilvl w:val="0"/>
          <w:numId w:val="11"/>
        </w:numPr>
        <w:jc w:val="both"/>
        <w:rPr>
          <w:rFonts w:ascii="Times New Roman" w:hAnsi="Times New Roman"/>
          <w:sz w:val="28"/>
          <w:szCs w:val="28"/>
        </w:rPr>
      </w:pPr>
      <w:r w:rsidRPr="009B6A74">
        <w:rPr>
          <w:rFonts w:ascii="Times New Roman" w:hAnsi="Times New Roman"/>
          <w:sz w:val="28"/>
          <w:szCs w:val="28"/>
        </w:rPr>
        <w:t>Приведите пример запомнившейся вам Интернет-рекламы</w:t>
      </w:r>
      <w:r>
        <w:rPr>
          <w:rFonts w:ascii="Times New Roman" w:hAnsi="Times New Roman"/>
          <w:sz w:val="28"/>
          <w:szCs w:val="28"/>
          <w:vertAlign w:val="superscript"/>
        </w:rPr>
        <w:t>14</w:t>
      </w:r>
      <w:r w:rsidRPr="009B6A74">
        <w:rPr>
          <w:rFonts w:ascii="Times New Roman" w:hAnsi="Times New Roman"/>
          <w:sz w:val="28"/>
          <w:szCs w:val="28"/>
        </w:rPr>
        <w:t>.</w:t>
      </w:r>
    </w:p>
    <w:p w:rsidR="00AA0A19" w:rsidRPr="009B6A74" w:rsidRDefault="00AA0A19" w:rsidP="00AA0A19">
      <w:pPr>
        <w:pStyle w:val="a5"/>
        <w:numPr>
          <w:ilvl w:val="0"/>
          <w:numId w:val="11"/>
        </w:numPr>
        <w:jc w:val="both"/>
        <w:rPr>
          <w:rFonts w:ascii="Times New Roman" w:hAnsi="Times New Roman"/>
          <w:sz w:val="28"/>
          <w:szCs w:val="28"/>
        </w:rPr>
      </w:pPr>
      <w:r w:rsidRPr="009B6A74">
        <w:rPr>
          <w:rFonts w:ascii="Times New Roman" w:hAnsi="Times New Roman"/>
          <w:sz w:val="28"/>
          <w:szCs w:val="28"/>
        </w:rPr>
        <w:t>О каких товарах или услугах вы узнали в последнее время из Интернет –рекламы?</w:t>
      </w:r>
      <w:r>
        <w:rPr>
          <w:rFonts w:ascii="Times New Roman" w:hAnsi="Times New Roman"/>
          <w:sz w:val="28"/>
          <w:szCs w:val="28"/>
          <w:vertAlign w:val="superscript"/>
        </w:rPr>
        <w:t>15</w:t>
      </w:r>
    </w:p>
    <w:p w:rsidR="00AA0A19" w:rsidRDefault="00AA0A19" w:rsidP="00AA0A19">
      <w:pPr>
        <w:pStyle w:val="a5"/>
        <w:numPr>
          <w:ilvl w:val="0"/>
          <w:numId w:val="11"/>
        </w:numPr>
        <w:jc w:val="both"/>
        <w:rPr>
          <w:rFonts w:ascii="Times New Roman" w:hAnsi="Times New Roman"/>
          <w:sz w:val="28"/>
          <w:szCs w:val="28"/>
        </w:rPr>
      </w:pPr>
      <w:r w:rsidRPr="009B6A74">
        <w:rPr>
          <w:rFonts w:ascii="Times New Roman" w:hAnsi="Times New Roman"/>
          <w:sz w:val="28"/>
          <w:szCs w:val="28"/>
        </w:rPr>
        <w:t>Какие преимущ</w:t>
      </w:r>
      <w:r>
        <w:rPr>
          <w:rFonts w:ascii="Times New Roman" w:hAnsi="Times New Roman"/>
          <w:sz w:val="28"/>
          <w:szCs w:val="28"/>
        </w:rPr>
        <w:t>ества дает реклама в интернете?</w:t>
      </w:r>
      <w:r>
        <w:rPr>
          <w:rFonts w:ascii="Times New Roman" w:hAnsi="Times New Roman"/>
          <w:sz w:val="28"/>
          <w:szCs w:val="28"/>
          <w:vertAlign w:val="superscript"/>
        </w:rPr>
        <w:t>16</w:t>
      </w:r>
    </w:p>
    <w:p w:rsidR="00AA0A19" w:rsidRPr="009B6A74" w:rsidRDefault="00AA0A19" w:rsidP="00AA0A19">
      <w:pPr>
        <w:pStyle w:val="a5"/>
        <w:numPr>
          <w:ilvl w:val="0"/>
          <w:numId w:val="11"/>
        </w:numPr>
        <w:jc w:val="both"/>
        <w:rPr>
          <w:rFonts w:ascii="Times New Roman" w:hAnsi="Times New Roman"/>
          <w:sz w:val="28"/>
          <w:szCs w:val="28"/>
        </w:rPr>
      </w:pPr>
      <w:r w:rsidRPr="009B6A74">
        <w:rPr>
          <w:rFonts w:ascii="Times New Roman" w:hAnsi="Times New Roman"/>
          <w:sz w:val="28"/>
          <w:szCs w:val="28"/>
        </w:rPr>
        <w:t>Оказывает ли влияние Интернет реклама? Как вы счит</w:t>
      </w:r>
      <w:r>
        <w:rPr>
          <w:rFonts w:ascii="Times New Roman" w:hAnsi="Times New Roman"/>
          <w:sz w:val="28"/>
          <w:szCs w:val="28"/>
        </w:rPr>
        <w:t>аете, на вас она воздействует?</w:t>
      </w:r>
      <w:r>
        <w:rPr>
          <w:rFonts w:ascii="Times New Roman" w:hAnsi="Times New Roman"/>
          <w:sz w:val="28"/>
          <w:szCs w:val="28"/>
          <w:vertAlign w:val="superscript"/>
        </w:rPr>
        <w:t>17</w:t>
      </w:r>
    </w:p>
    <w:p w:rsidR="00AA0A19" w:rsidRDefault="00AA0A19" w:rsidP="00AA0A19">
      <w:pPr>
        <w:ind w:firstLine="360"/>
        <w:jc w:val="both"/>
        <w:rPr>
          <w:rFonts w:ascii="Times New Roman" w:hAnsi="Times New Roman"/>
          <w:sz w:val="28"/>
          <w:szCs w:val="28"/>
        </w:rPr>
      </w:pPr>
      <w:r>
        <w:rPr>
          <w:rFonts w:ascii="Times New Roman" w:hAnsi="Times New Roman"/>
          <w:sz w:val="28"/>
          <w:szCs w:val="28"/>
        </w:rPr>
        <w:t>По результатам данного опроса 99% были ознакомлены с понятием интернет-рекламы. Это говорит о том, что подростки проводя много времени в сети, обращают внимание на рекламу. При этом 98% часто сталкиваются с рекламой в интернете. На большинство пользователей-подростов сети интернет (76%) реклама оказывает раздражающий эффект.  Около 80% опрошенных сходу смогли привести пример интернет-рекламы, что подтверждает то, что реклама воздействует на подростков, с помощью визуализации и содержательных особенностей рекламных объявлений.</w:t>
      </w:r>
    </w:p>
    <w:p w:rsidR="00AA0A19" w:rsidRDefault="00AA0A19" w:rsidP="00AA0A19">
      <w:pPr>
        <w:ind w:firstLine="360"/>
        <w:jc w:val="both"/>
        <w:rPr>
          <w:rFonts w:ascii="Times New Roman" w:hAnsi="Times New Roman"/>
          <w:sz w:val="28"/>
          <w:szCs w:val="28"/>
        </w:rPr>
      </w:pPr>
      <w:r>
        <w:rPr>
          <w:rFonts w:ascii="Times New Roman" w:hAnsi="Times New Roman"/>
          <w:sz w:val="28"/>
          <w:szCs w:val="28"/>
        </w:rPr>
        <w:t>Перейдем к товарам и услугам. 42% опрошенных в последнее время узнали об одежде из интернет-рекламы. 36% рассматривали предложения ресторанов и доставки еды, а также 8% обратили внимание на рекламу развлекательных мест. Это говорит о том, что интернет-реклама в большей степени сконцентрирована на сфере услуг.</w:t>
      </w:r>
    </w:p>
    <w:p w:rsidR="00AA0A19" w:rsidRDefault="00AA0A19" w:rsidP="00AA0A19">
      <w:pPr>
        <w:ind w:firstLine="360"/>
        <w:jc w:val="both"/>
        <w:rPr>
          <w:rFonts w:ascii="Times New Roman" w:hAnsi="Times New Roman"/>
          <w:sz w:val="28"/>
          <w:szCs w:val="28"/>
        </w:rPr>
      </w:pPr>
      <w:r>
        <w:rPr>
          <w:rFonts w:ascii="Times New Roman" w:hAnsi="Times New Roman"/>
          <w:sz w:val="28"/>
          <w:szCs w:val="28"/>
        </w:rPr>
        <w:t>Итак, более половины подростков (72%) указали на следующее преимущества размещение рекламы в интернете: Он - лайн режим. Это можно обосновать тем, что подростки</w:t>
      </w:r>
      <w:r w:rsidRPr="00FB7983">
        <w:rPr>
          <w:rFonts w:ascii="Times New Roman" w:hAnsi="Times New Roman"/>
          <w:sz w:val="28"/>
          <w:szCs w:val="28"/>
        </w:rPr>
        <w:t xml:space="preserve"> </w:t>
      </w:r>
      <w:r>
        <w:rPr>
          <w:rFonts w:ascii="Times New Roman" w:hAnsi="Times New Roman"/>
          <w:sz w:val="28"/>
          <w:szCs w:val="28"/>
        </w:rPr>
        <w:t>идут в ногу со временем и любят удобства, ведь онлайн-режим дает возможность посмотреть объявление не выходя из дома. Так же 45% указали на возможность изучения характеристик продукта. В интернет-магазинах практически всегда встречается подробное описание товаров и услуг, что помогает клиенту сделать более правильный, осознанный выбор.</w:t>
      </w:r>
    </w:p>
    <w:p w:rsidR="00AA0A19" w:rsidRDefault="00AA0A19" w:rsidP="00AA0A19">
      <w:pPr>
        <w:jc w:val="both"/>
        <w:rPr>
          <w:rFonts w:ascii="Times New Roman" w:hAnsi="Times New Roman"/>
          <w:b/>
          <w:sz w:val="28"/>
          <w:szCs w:val="28"/>
        </w:rPr>
      </w:pPr>
      <w:r>
        <w:rPr>
          <w:rFonts w:ascii="Times New Roman" w:hAnsi="Times New Roman"/>
          <w:b/>
          <w:sz w:val="28"/>
          <w:szCs w:val="28"/>
        </w:rPr>
        <w:t>_________________________</w:t>
      </w:r>
    </w:p>
    <w:p w:rsidR="00AA0A19" w:rsidRPr="00B3718A" w:rsidRDefault="00AA0A19" w:rsidP="00AA0A19">
      <w:pPr>
        <w:jc w:val="both"/>
        <w:rPr>
          <w:rFonts w:ascii="Times New Roman" w:hAnsi="Times New Roman"/>
          <w:sz w:val="28"/>
          <w:szCs w:val="28"/>
        </w:rPr>
      </w:pPr>
      <w:r>
        <w:rPr>
          <w:rFonts w:ascii="Times New Roman" w:hAnsi="Times New Roman"/>
          <w:sz w:val="28"/>
          <w:szCs w:val="28"/>
          <w:vertAlign w:val="superscript"/>
        </w:rPr>
        <w:t>11</w:t>
      </w:r>
      <w:r>
        <w:rPr>
          <w:rFonts w:ascii="Times New Roman" w:hAnsi="Times New Roman"/>
          <w:sz w:val="28"/>
          <w:szCs w:val="28"/>
        </w:rPr>
        <w:t>Приложение2</w:t>
      </w:r>
      <w:r>
        <w:rPr>
          <w:rFonts w:ascii="Times New Roman" w:hAnsi="Times New Roman"/>
          <w:sz w:val="28"/>
          <w:szCs w:val="28"/>
        </w:rPr>
        <w:br/>
      </w:r>
      <w:r>
        <w:rPr>
          <w:rFonts w:ascii="Times New Roman" w:hAnsi="Times New Roman"/>
          <w:sz w:val="28"/>
          <w:szCs w:val="28"/>
          <w:vertAlign w:val="superscript"/>
        </w:rPr>
        <w:t>12</w:t>
      </w:r>
      <w:r>
        <w:rPr>
          <w:rFonts w:ascii="Times New Roman" w:hAnsi="Times New Roman"/>
          <w:sz w:val="28"/>
          <w:szCs w:val="28"/>
        </w:rPr>
        <w:t>Приложение3</w:t>
      </w:r>
      <w:r>
        <w:rPr>
          <w:rFonts w:ascii="Times New Roman" w:hAnsi="Times New Roman"/>
          <w:sz w:val="28"/>
          <w:szCs w:val="28"/>
        </w:rPr>
        <w:br/>
      </w:r>
      <w:r>
        <w:rPr>
          <w:rFonts w:ascii="Times New Roman" w:hAnsi="Times New Roman"/>
          <w:sz w:val="28"/>
          <w:szCs w:val="28"/>
          <w:vertAlign w:val="superscript"/>
        </w:rPr>
        <w:t>13</w:t>
      </w:r>
      <w:r>
        <w:rPr>
          <w:rFonts w:ascii="Times New Roman" w:hAnsi="Times New Roman"/>
          <w:sz w:val="28"/>
          <w:szCs w:val="28"/>
        </w:rPr>
        <w:t>Приложение4</w:t>
      </w:r>
      <w:r>
        <w:rPr>
          <w:rFonts w:ascii="Times New Roman" w:hAnsi="Times New Roman"/>
          <w:sz w:val="28"/>
          <w:szCs w:val="28"/>
        </w:rPr>
        <w:br/>
      </w:r>
      <w:r>
        <w:rPr>
          <w:rFonts w:ascii="Times New Roman" w:hAnsi="Times New Roman"/>
          <w:sz w:val="28"/>
          <w:szCs w:val="28"/>
          <w:vertAlign w:val="superscript"/>
        </w:rPr>
        <w:t>14</w:t>
      </w:r>
      <w:r>
        <w:rPr>
          <w:rFonts w:ascii="Times New Roman" w:hAnsi="Times New Roman"/>
          <w:sz w:val="28"/>
          <w:szCs w:val="28"/>
        </w:rPr>
        <w:t>Приложение5</w:t>
      </w:r>
      <w:r>
        <w:rPr>
          <w:rFonts w:ascii="Times New Roman" w:hAnsi="Times New Roman"/>
          <w:sz w:val="28"/>
          <w:szCs w:val="28"/>
        </w:rPr>
        <w:br/>
      </w:r>
      <w:r>
        <w:rPr>
          <w:rFonts w:ascii="Times New Roman" w:hAnsi="Times New Roman"/>
          <w:sz w:val="28"/>
          <w:szCs w:val="28"/>
          <w:vertAlign w:val="superscript"/>
        </w:rPr>
        <w:t>15</w:t>
      </w:r>
      <w:r>
        <w:rPr>
          <w:rFonts w:ascii="Times New Roman" w:hAnsi="Times New Roman"/>
          <w:sz w:val="28"/>
          <w:szCs w:val="28"/>
        </w:rPr>
        <w:t>Приложение6</w:t>
      </w:r>
      <w:r>
        <w:rPr>
          <w:rFonts w:ascii="Times New Roman" w:hAnsi="Times New Roman"/>
          <w:sz w:val="28"/>
          <w:szCs w:val="28"/>
        </w:rPr>
        <w:br/>
      </w:r>
      <w:r>
        <w:rPr>
          <w:rFonts w:ascii="Times New Roman" w:hAnsi="Times New Roman"/>
          <w:sz w:val="28"/>
          <w:szCs w:val="28"/>
          <w:vertAlign w:val="superscript"/>
        </w:rPr>
        <w:t>16</w:t>
      </w:r>
      <w:r>
        <w:rPr>
          <w:rFonts w:ascii="Times New Roman" w:hAnsi="Times New Roman"/>
          <w:sz w:val="28"/>
          <w:szCs w:val="28"/>
        </w:rPr>
        <w:t>Приложение7</w:t>
      </w:r>
      <w:r>
        <w:rPr>
          <w:rFonts w:ascii="Times New Roman" w:hAnsi="Times New Roman"/>
          <w:sz w:val="28"/>
          <w:szCs w:val="28"/>
        </w:rPr>
        <w:br/>
      </w:r>
      <w:r>
        <w:rPr>
          <w:rFonts w:ascii="Times New Roman" w:hAnsi="Times New Roman"/>
          <w:sz w:val="28"/>
          <w:szCs w:val="28"/>
          <w:vertAlign w:val="superscript"/>
        </w:rPr>
        <w:t>17</w:t>
      </w:r>
      <w:r>
        <w:rPr>
          <w:rFonts w:ascii="Times New Roman" w:hAnsi="Times New Roman"/>
          <w:sz w:val="28"/>
          <w:szCs w:val="28"/>
        </w:rPr>
        <w:t>Приложение8</w:t>
      </w:r>
      <w:r>
        <w:rPr>
          <w:rFonts w:ascii="Times New Roman" w:hAnsi="Times New Roman"/>
          <w:sz w:val="28"/>
          <w:szCs w:val="28"/>
        </w:rPr>
        <w:br/>
      </w:r>
    </w:p>
    <w:p w:rsidR="00AA0A19" w:rsidRPr="00F44E88" w:rsidRDefault="00AA0A19" w:rsidP="00AA0A19">
      <w:pPr>
        <w:jc w:val="both"/>
        <w:rPr>
          <w:rFonts w:ascii="Times New Roman" w:hAnsi="Times New Roman"/>
          <w:sz w:val="28"/>
          <w:szCs w:val="28"/>
        </w:rPr>
      </w:pPr>
      <w:r w:rsidRPr="00F44E88">
        <w:rPr>
          <w:rFonts w:ascii="Times New Roman" w:hAnsi="Times New Roman"/>
          <w:sz w:val="28"/>
          <w:szCs w:val="28"/>
        </w:rPr>
        <w:lastRenderedPageBreak/>
        <w:t>Результаты данного опроса подтверждают, что подростки обращают внимание на интернет-рекламу, и она способна оказывать влияние на сознание-подростка. В конце моего опроса это подтвердило 60% участников.</w:t>
      </w:r>
    </w:p>
    <w:p w:rsidR="00AA0A19" w:rsidRPr="00873F7A" w:rsidRDefault="00AA0A19" w:rsidP="00AA0A19">
      <w:pPr>
        <w:jc w:val="both"/>
        <w:rPr>
          <w:rFonts w:ascii="Times New Roman" w:hAnsi="Times New Roman"/>
          <w:sz w:val="28"/>
          <w:szCs w:val="28"/>
        </w:rPr>
      </w:pPr>
      <w:r w:rsidRPr="00873F7A">
        <w:rPr>
          <w:rFonts w:ascii="Times New Roman" w:hAnsi="Times New Roman"/>
          <w:b/>
          <w:sz w:val="28"/>
          <w:szCs w:val="28"/>
        </w:rPr>
        <w:t>Выводы к экспер</w:t>
      </w:r>
      <w:r>
        <w:rPr>
          <w:rFonts w:ascii="Times New Roman" w:hAnsi="Times New Roman"/>
          <w:b/>
          <w:sz w:val="28"/>
          <w:szCs w:val="28"/>
        </w:rPr>
        <w:t>и</w:t>
      </w:r>
      <w:r w:rsidRPr="00873F7A">
        <w:rPr>
          <w:rFonts w:ascii="Times New Roman" w:hAnsi="Times New Roman"/>
          <w:b/>
          <w:sz w:val="28"/>
          <w:szCs w:val="28"/>
        </w:rPr>
        <w:t xml:space="preserve">менту: </w:t>
      </w:r>
      <w:r w:rsidRPr="00873F7A">
        <w:rPr>
          <w:rFonts w:ascii="Times New Roman" w:hAnsi="Times New Roman"/>
          <w:sz w:val="28"/>
          <w:szCs w:val="28"/>
        </w:rPr>
        <w:t>Выдвинутая гипотеза была подтверждена входе исследования. Проанализировав</w:t>
      </w:r>
      <w:r>
        <w:rPr>
          <w:rFonts w:ascii="Times New Roman" w:hAnsi="Times New Roman"/>
          <w:sz w:val="28"/>
          <w:szCs w:val="28"/>
        </w:rPr>
        <w:t xml:space="preserve"> полученные данные из опросов, </w:t>
      </w:r>
      <w:r w:rsidRPr="00873F7A">
        <w:rPr>
          <w:rFonts w:ascii="Times New Roman" w:hAnsi="Times New Roman"/>
          <w:sz w:val="28"/>
          <w:szCs w:val="28"/>
        </w:rPr>
        <w:t xml:space="preserve">предоставленных </w:t>
      </w:r>
      <w:r>
        <w:rPr>
          <w:rFonts w:ascii="Times New Roman" w:hAnsi="Times New Roman"/>
          <w:sz w:val="28"/>
          <w:szCs w:val="28"/>
        </w:rPr>
        <w:t>подросткам школы 1505</w:t>
      </w:r>
      <w:r w:rsidRPr="00873F7A">
        <w:rPr>
          <w:rFonts w:ascii="Times New Roman" w:hAnsi="Times New Roman"/>
          <w:sz w:val="28"/>
          <w:szCs w:val="28"/>
        </w:rPr>
        <w:t>, выявлено, что несмотря на раздражающий элемент интернет-реклама способна оказывать воздействие</w:t>
      </w:r>
      <w:r>
        <w:rPr>
          <w:rFonts w:ascii="Times New Roman" w:hAnsi="Times New Roman"/>
          <w:sz w:val="28"/>
          <w:szCs w:val="28"/>
        </w:rPr>
        <w:t xml:space="preserve"> на сознание подростка.</w:t>
      </w:r>
    </w:p>
    <w:p w:rsidR="00AA0A19" w:rsidRPr="00873F7A" w:rsidRDefault="00AA0A19" w:rsidP="00AA0A19">
      <w:pPr>
        <w:jc w:val="both"/>
        <w:rPr>
          <w:rFonts w:ascii="Times New Roman" w:hAnsi="Times New Roman"/>
          <w:sz w:val="28"/>
          <w:szCs w:val="28"/>
        </w:rPr>
      </w:pPr>
    </w:p>
    <w:p w:rsidR="00AA0A19" w:rsidRPr="00873F7A" w:rsidRDefault="00AA0A19" w:rsidP="00AA0A19">
      <w:pPr>
        <w:jc w:val="both"/>
        <w:rPr>
          <w:rFonts w:ascii="Times New Roman" w:hAnsi="Times New Roman"/>
          <w:sz w:val="28"/>
          <w:szCs w:val="28"/>
        </w:rPr>
      </w:pPr>
    </w:p>
    <w:p w:rsidR="00AA0A19" w:rsidRPr="00873F7A" w:rsidRDefault="00AA0A19" w:rsidP="00AA0A19">
      <w:pPr>
        <w:jc w:val="both"/>
        <w:rPr>
          <w:rFonts w:ascii="Times New Roman" w:hAnsi="Times New Roman"/>
          <w:b/>
          <w:sz w:val="28"/>
          <w:szCs w:val="28"/>
        </w:rPr>
      </w:pPr>
    </w:p>
    <w:p w:rsidR="00AA0A19" w:rsidRPr="00873F7A" w:rsidRDefault="00AA0A19" w:rsidP="00AA0A19">
      <w:pPr>
        <w:jc w:val="both"/>
        <w:rPr>
          <w:rFonts w:ascii="Times New Roman" w:hAnsi="Times New Roman"/>
          <w:b/>
          <w:sz w:val="28"/>
          <w:szCs w:val="28"/>
        </w:rPr>
      </w:pPr>
    </w:p>
    <w:p w:rsidR="00AA0A19" w:rsidRPr="00873F7A" w:rsidRDefault="00AA0A19" w:rsidP="00AA0A19">
      <w:pPr>
        <w:jc w:val="both"/>
        <w:rPr>
          <w:rFonts w:ascii="Times New Roman" w:hAnsi="Times New Roman"/>
          <w:b/>
          <w:sz w:val="28"/>
          <w:szCs w:val="28"/>
        </w:rPr>
      </w:pPr>
    </w:p>
    <w:p w:rsidR="00AA0A19" w:rsidRPr="00873F7A" w:rsidRDefault="00AA0A19" w:rsidP="00AA0A19">
      <w:pPr>
        <w:jc w:val="both"/>
        <w:rPr>
          <w:rFonts w:ascii="Times New Roman" w:hAnsi="Times New Roman"/>
          <w:b/>
          <w:sz w:val="28"/>
          <w:szCs w:val="28"/>
        </w:rPr>
      </w:pPr>
    </w:p>
    <w:p w:rsidR="00AA0A19" w:rsidRPr="00873F7A" w:rsidRDefault="00AA0A19" w:rsidP="00AA0A19">
      <w:pPr>
        <w:jc w:val="both"/>
        <w:rPr>
          <w:rFonts w:ascii="Times New Roman" w:hAnsi="Times New Roman"/>
          <w:b/>
          <w:sz w:val="28"/>
          <w:szCs w:val="28"/>
        </w:rPr>
      </w:pPr>
    </w:p>
    <w:p w:rsidR="00AA0A19" w:rsidRDefault="00AA0A19" w:rsidP="00AA0A19">
      <w:pPr>
        <w:jc w:val="both"/>
        <w:rPr>
          <w:rFonts w:ascii="Times New Roman" w:hAnsi="Times New Roman"/>
          <w:b/>
          <w:sz w:val="28"/>
          <w:szCs w:val="28"/>
        </w:rPr>
      </w:pPr>
    </w:p>
    <w:p w:rsidR="00AA0A19" w:rsidRDefault="00AA0A19" w:rsidP="00AA0A19">
      <w:pPr>
        <w:jc w:val="both"/>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jc w:val="center"/>
        <w:rPr>
          <w:rFonts w:ascii="Times New Roman" w:hAnsi="Times New Roman"/>
          <w:b/>
          <w:sz w:val="28"/>
          <w:szCs w:val="28"/>
        </w:rPr>
      </w:pPr>
    </w:p>
    <w:p w:rsidR="00AA0A19" w:rsidRDefault="00AA0A19" w:rsidP="00AA0A19">
      <w:pPr>
        <w:rPr>
          <w:rFonts w:ascii="Times New Roman" w:hAnsi="Times New Roman"/>
          <w:b/>
          <w:sz w:val="28"/>
          <w:szCs w:val="28"/>
        </w:rPr>
      </w:pPr>
    </w:p>
    <w:p w:rsidR="00AA0A19" w:rsidRDefault="00AA0A19" w:rsidP="009B05C8">
      <w:pPr>
        <w:pStyle w:val="1"/>
        <w:jc w:val="center"/>
        <w:rPr>
          <w:rFonts w:ascii="Times New Roman" w:hAnsi="Times New Roman"/>
          <w:b/>
          <w:sz w:val="28"/>
          <w:szCs w:val="28"/>
        </w:rPr>
      </w:pPr>
      <w:bookmarkStart w:id="16" w:name="_Toc37853489"/>
      <w:r w:rsidRPr="009B05C8">
        <w:rPr>
          <w:rFonts w:ascii="Times New Roman" w:hAnsi="Times New Roman"/>
          <w:b/>
          <w:color w:val="000000" w:themeColor="text1"/>
          <w:sz w:val="28"/>
          <w:szCs w:val="28"/>
        </w:rPr>
        <w:lastRenderedPageBreak/>
        <w:t>Заключение</w:t>
      </w:r>
      <w:bookmarkEnd w:id="16"/>
    </w:p>
    <w:p w:rsidR="00AA0A19" w:rsidRDefault="00AA0A19" w:rsidP="00AA0A19">
      <w:pPr>
        <w:tabs>
          <w:tab w:val="center" w:pos="4677"/>
          <w:tab w:val="left" w:pos="7020"/>
        </w:tabs>
        <w:rPr>
          <w:rFonts w:ascii="Times New Roman" w:hAnsi="Times New Roman"/>
          <w:sz w:val="28"/>
          <w:szCs w:val="28"/>
        </w:rPr>
      </w:pPr>
      <w:r>
        <w:rPr>
          <w:rFonts w:ascii="Times New Roman" w:hAnsi="Times New Roman"/>
          <w:sz w:val="28"/>
          <w:szCs w:val="28"/>
        </w:rPr>
        <w:t>Самый популярный вид рекламы на сегодняшний день – это интернет-реклама. В реферате, в качестве объекта исследования выступил данный феномен. Рекламируя свой продукт в интернете, маркетологи обращают внимание на используемый вид интернет-рекламы, преимущества и особенности размещения.</w:t>
      </w:r>
    </w:p>
    <w:p w:rsidR="00AA0A19" w:rsidRPr="00AA0A19" w:rsidRDefault="00AA0A19" w:rsidP="00AA0A19">
      <w:pPr>
        <w:tabs>
          <w:tab w:val="center" w:pos="4677"/>
          <w:tab w:val="left" w:pos="7020"/>
        </w:tabs>
        <w:rPr>
          <w:rFonts w:ascii="Times New Roman" w:hAnsi="Times New Roman"/>
          <w:sz w:val="28"/>
          <w:szCs w:val="28"/>
        </w:rPr>
      </w:pPr>
      <w:r>
        <w:rPr>
          <w:rFonts w:ascii="Times New Roman" w:hAnsi="Times New Roman"/>
          <w:sz w:val="28"/>
          <w:szCs w:val="28"/>
        </w:rPr>
        <w:t>В наши дни многие компании стремятся размещать рекламу именно в сети интернет, руководствуясь типологией использования интернета в качестве рекламного канала, а также опираясь на факторы эффективности данного вида рекламы.</w:t>
      </w:r>
    </w:p>
    <w:p w:rsidR="00AA0A19" w:rsidRPr="00720F55" w:rsidRDefault="00AA0A19" w:rsidP="00AA0A19">
      <w:pPr>
        <w:jc w:val="both"/>
        <w:rPr>
          <w:rFonts w:ascii="Times New Roman" w:hAnsi="Times New Roman"/>
          <w:sz w:val="28"/>
          <w:szCs w:val="28"/>
        </w:rPr>
      </w:pPr>
      <w:r w:rsidRPr="00720F55">
        <w:rPr>
          <w:rFonts w:ascii="Times New Roman" w:hAnsi="Times New Roman"/>
          <w:sz w:val="28"/>
          <w:szCs w:val="28"/>
        </w:rPr>
        <w:t>Маркетологам выгодно привлечь целевую аудиторию. Они делают это с помощью «новаторов» и «передовиков». Рекламодатели оказывают влияние на сознание людей</w:t>
      </w:r>
      <w:r>
        <w:rPr>
          <w:rFonts w:ascii="Times New Roman" w:hAnsi="Times New Roman"/>
          <w:sz w:val="28"/>
          <w:szCs w:val="28"/>
        </w:rPr>
        <w:t>, предлагая покупателям всё самое лучшее. Таким образом реклама распространяется среди потенциальных клиентов, а именно пользователей сети интернет.</w:t>
      </w:r>
    </w:p>
    <w:p w:rsidR="00AA0A19" w:rsidRDefault="002E30B6" w:rsidP="00AA0A19">
      <w:pPr>
        <w:jc w:val="both"/>
        <w:rPr>
          <w:rFonts w:ascii="Times New Roman" w:hAnsi="Times New Roman"/>
          <w:sz w:val="28"/>
          <w:szCs w:val="28"/>
        </w:rPr>
      </w:pPr>
      <w:r w:rsidRPr="002E30B6">
        <w:rPr>
          <w:rFonts w:ascii="Times New Roman" w:hAnsi="Times New Roman"/>
          <w:sz w:val="28"/>
          <w:szCs w:val="28"/>
        </w:rPr>
        <w:t>В проведенном исследовании было опрошено 110 человек из 7-9 классов школы № 1505 «Преображенская».</w:t>
      </w:r>
      <w:r>
        <w:rPr>
          <w:rFonts w:ascii="Times New Roman" w:hAnsi="Times New Roman"/>
          <w:sz w:val="28"/>
          <w:szCs w:val="28"/>
        </w:rPr>
        <w:t xml:space="preserve"> </w:t>
      </w:r>
      <w:r w:rsidR="00AA0A19" w:rsidRPr="00720F55">
        <w:rPr>
          <w:rFonts w:ascii="Times New Roman" w:hAnsi="Times New Roman"/>
          <w:sz w:val="28"/>
          <w:szCs w:val="28"/>
        </w:rPr>
        <w:t xml:space="preserve">Входе исследования о «Влиянии интернет-рекламы на сознание </w:t>
      </w:r>
      <w:r w:rsidR="00AA0A19">
        <w:rPr>
          <w:rFonts w:ascii="Times New Roman" w:hAnsi="Times New Roman"/>
          <w:sz w:val="28"/>
          <w:szCs w:val="28"/>
        </w:rPr>
        <w:t>подростков</w:t>
      </w:r>
      <w:r w:rsidR="00AA0A19" w:rsidRPr="00720F55">
        <w:rPr>
          <w:rFonts w:ascii="Times New Roman" w:hAnsi="Times New Roman"/>
          <w:sz w:val="28"/>
          <w:szCs w:val="28"/>
        </w:rPr>
        <w:t>» была подтверждена гипотеза о том, что интернет-реклама способна</w:t>
      </w:r>
      <w:r w:rsidR="00AA0A19">
        <w:rPr>
          <w:rFonts w:ascii="Times New Roman" w:hAnsi="Times New Roman"/>
          <w:sz w:val="28"/>
          <w:szCs w:val="28"/>
        </w:rPr>
        <w:t xml:space="preserve"> оказат</w:t>
      </w:r>
      <w:bookmarkStart w:id="17" w:name="_GoBack"/>
      <w:bookmarkEnd w:id="17"/>
      <w:r w:rsidR="00AA0A19">
        <w:rPr>
          <w:rFonts w:ascii="Times New Roman" w:hAnsi="Times New Roman"/>
          <w:sz w:val="28"/>
          <w:szCs w:val="28"/>
        </w:rPr>
        <w:t>ь воздействие на сознание</w:t>
      </w:r>
      <w:r w:rsidR="00AA0A19" w:rsidRPr="00720F55">
        <w:rPr>
          <w:rFonts w:ascii="Times New Roman" w:hAnsi="Times New Roman"/>
          <w:sz w:val="28"/>
          <w:szCs w:val="28"/>
        </w:rPr>
        <w:t xml:space="preserve">. Это было выявлено по результатам опросов, в которых принимали участие 110 </w:t>
      </w:r>
      <w:r w:rsidR="00AA0A19">
        <w:rPr>
          <w:rFonts w:ascii="Times New Roman" w:hAnsi="Times New Roman"/>
          <w:sz w:val="28"/>
          <w:szCs w:val="28"/>
        </w:rPr>
        <w:t>учеников</w:t>
      </w:r>
      <w:r w:rsidR="00AA0A19" w:rsidRPr="00720F55">
        <w:rPr>
          <w:rFonts w:ascii="Times New Roman" w:hAnsi="Times New Roman"/>
          <w:sz w:val="28"/>
          <w:szCs w:val="28"/>
        </w:rPr>
        <w:t xml:space="preserve"> гимназии № 1505.</w:t>
      </w:r>
    </w:p>
    <w:p w:rsidR="00AA0A19" w:rsidRPr="00873F7A" w:rsidRDefault="00AA0A19" w:rsidP="00AA0A19">
      <w:pPr>
        <w:jc w:val="both"/>
        <w:rPr>
          <w:rFonts w:ascii="Times New Roman" w:hAnsi="Times New Roman"/>
          <w:sz w:val="28"/>
          <w:szCs w:val="28"/>
        </w:rPr>
      </w:pPr>
      <w:r>
        <w:rPr>
          <w:rFonts w:ascii="Times New Roman" w:hAnsi="Times New Roman"/>
          <w:sz w:val="28"/>
          <w:szCs w:val="28"/>
        </w:rPr>
        <w:t xml:space="preserve"> </w:t>
      </w: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Pr="00FD0C23" w:rsidRDefault="00AA0A19" w:rsidP="00AA0A19">
      <w:pPr>
        <w:pStyle w:val="1"/>
        <w:jc w:val="center"/>
        <w:rPr>
          <w:rFonts w:ascii="Times New Roman" w:hAnsi="Times New Roman"/>
          <w:b/>
          <w:color w:val="auto"/>
          <w:sz w:val="28"/>
          <w:szCs w:val="28"/>
        </w:rPr>
      </w:pPr>
      <w:bookmarkStart w:id="18" w:name="_Toc37853490"/>
      <w:r w:rsidRPr="00FD0C23">
        <w:rPr>
          <w:rFonts w:ascii="Times New Roman" w:hAnsi="Times New Roman"/>
          <w:b/>
          <w:color w:val="auto"/>
          <w:sz w:val="28"/>
          <w:szCs w:val="28"/>
        </w:rPr>
        <w:t>Приложения</w:t>
      </w:r>
      <w:bookmarkEnd w:id="18"/>
    </w:p>
    <w:p w:rsidR="00AA0A19" w:rsidRDefault="00AA0A19" w:rsidP="00AA0A19">
      <w:pPr>
        <w:jc w:val="both"/>
        <w:rPr>
          <w:rFonts w:ascii="Times New Roman" w:hAnsi="Times New Roman"/>
          <w:sz w:val="28"/>
          <w:szCs w:val="28"/>
        </w:rPr>
      </w:pPr>
      <w:r>
        <w:rPr>
          <w:rFonts w:ascii="Times New Roman" w:hAnsi="Times New Roman"/>
          <w:sz w:val="28"/>
          <w:szCs w:val="28"/>
        </w:rPr>
        <w:t xml:space="preserve">Приложение 1. Р. Блэкуэлл, Поведение потребителей, 2007, С. 201. </w:t>
      </w:r>
    </w:p>
    <w:p w:rsidR="00AA0A19" w:rsidRDefault="00AA0A19" w:rsidP="00AA0A19">
      <w:pPr>
        <w:jc w:val="both"/>
        <w:rPr>
          <w:rFonts w:ascii="Times New Roman" w:hAnsi="Times New Roman"/>
          <w:sz w:val="28"/>
          <w:szCs w:val="28"/>
        </w:rPr>
      </w:pPr>
      <w:r w:rsidRPr="00D80C8E">
        <w:rPr>
          <w:rFonts w:ascii="Times New Roman" w:hAnsi="Times New Roman"/>
          <w:noProof/>
          <w:sz w:val="28"/>
          <w:szCs w:val="28"/>
          <w:lang w:eastAsia="ru-RU"/>
        </w:rPr>
        <w:drawing>
          <wp:inline distT="0" distB="0" distL="0" distR="0">
            <wp:extent cx="4695825" cy="3800475"/>
            <wp:effectExtent l="0" t="0" r="9525" b="9525"/>
            <wp:docPr id="8" name="Рисунок 8" descr="https://e-libra.ru/files/books/2019/02/18/428172/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libra.ru/files/books/2019/02/18/428172/i_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3800475"/>
                    </a:xfrm>
                    <a:prstGeom prst="rect">
                      <a:avLst/>
                    </a:prstGeom>
                    <a:noFill/>
                    <a:ln>
                      <a:noFill/>
                    </a:ln>
                  </pic:spPr>
                </pic:pic>
              </a:graphicData>
            </a:graphic>
          </wp:inline>
        </w:drawing>
      </w:r>
    </w:p>
    <w:p w:rsidR="00AA0A19" w:rsidRPr="00B3718A" w:rsidRDefault="00AA0A19" w:rsidP="00AA0A19">
      <w:pPr>
        <w:jc w:val="both"/>
        <w:rPr>
          <w:rFonts w:ascii="Times New Roman" w:hAnsi="Times New Roman"/>
          <w:sz w:val="28"/>
          <w:szCs w:val="28"/>
        </w:rPr>
      </w:pPr>
      <w:r>
        <w:rPr>
          <w:rFonts w:ascii="Times New Roman" w:hAnsi="Times New Roman"/>
          <w:sz w:val="28"/>
          <w:szCs w:val="28"/>
        </w:rPr>
        <w:t>Приложение 2. Знакомы ли вы с понятием интернет-рекламы?</w:t>
      </w:r>
    </w:p>
    <w:p w:rsidR="00AA0A19" w:rsidRDefault="00AA0A19" w:rsidP="00AA0A19">
      <w:pPr>
        <w:keepNext/>
        <w:jc w:val="both"/>
      </w:pPr>
      <w:r>
        <w:rPr>
          <w:rFonts w:ascii="Times New Roman" w:hAnsi="Times New Roman"/>
          <w:noProof/>
          <w:sz w:val="28"/>
          <w:szCs w:val="28"/>
          <w:lang w:eastAsia="ru-RU"/>
        </w:rPr>
        <w:drawing>
          <wp:inline distT="0" distB="0" distL="0" distR="0">
            <wp:extent cx="142875" cy="952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noProof/>
          <w:sz w:val="28"/>
          <w:szCs w:val="28"/>
          <w:lang w:eastAsia="ru-RU"/>
        </w:rPr>
        <w:drawing>
          <wp:inline distT="0" distB="0" distL="0" distR="0">
            <wp:extent cx="5038725" cy="333375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0A19" w:rsidRDefault="00AA0A19" w:rsidP="00AA0A19">
      <w:pPr>
        <w:jc w:val="both"/>
        <w:rPr>
          <w:rFonts w:ascii="Times New Roman" w:hAnsi="Times New Roman"/>
          <w:sz w:val="28"/>
          <w:szCs w:val="28"/>
        </w:rPr>
      </w:pPr>
    </w:p>
    <w:p w:rsidR="00AA0A19" w:rsidRPr="00B3718A" w:rsidRDefault="00AA0A19" w:rsidP="00AA0A19">
      <w:pPr>
        <w:jc w:val="both"/>
        <w:rPr>
          <w:rFonts w:ascii="Times New Roman" w:hAnsi="Times New Roman"/>
          <w:sz w:val="28"/>
          <w:szCs w:val="28"/>
        </w:rPr>
      </w:pPr>
      <w:r>
        <w:rPr>
          <w:rFonts w:ascii="Times New Roman" w:hAnsi="Times New Roman"/>
          <w:sz w:val="28"/>
          <w:szCs w:val="28"/>
        </w:rPr>
        <w:t>Приложение 3. Как часто вы сталкиваетесь с рекламой в интернете?</w:t>
      </w:r>
    </w:p>
    <w:p w:rsidR="00AA0A19" w:rsidRDefault="00AA0A19" w:rsidP="00AA0A19">
      <w:pPr>
        <w:jc w:val="both"/>
        <w:rPr>
          <w:rFonts w:ascii="Times New Roman" w:hAnsi="Times New Roman"/>
          <w:sz w:val="28"/>
          <w:szCs w:val="28"/>
        </w:rPr>
      </w:pPr>
      <w:r w:rsidRPr="00D80C8E">
        <w:rPr>
          <w:rFonts w:ascii="Times New Roman" w:hAnsi="Times New Roman"/>
          <w:noProof/>
          <w:sz w:val="28"/>
          <w:szCs w:val="28"/>
          <w:lang w:eastAsia="ru-RU"/>
        </w:rPr>
        <w:lastRenderedPageBreak/>
        <w:drawing>
          <wp:inline distT="0" distB="0" distL="0" distR="0">
            <wp:extent cx="5943600" cy="391477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0A19" w:rsidRDefault="00AA0A19" w:rsidP="00AA0A19">
      <w:pPr>
        <w:jc w:val="both"/>
        <w:rPr>
          <w:rFonts w:ascii="Times New Roman" w:hAnsi="Times New Roman"/>
          <w:sz w:val="28"/>
          <w:szCs w:val="28"/>
        </w:rPr>
      </w:pPr>
      <w:r>
        <w:rPr>
          <w:rFonts w:ascii="Times New Roman" w:hAnsi="Times New Roman"/>
          <w:sz w:val="28"/>
          <w:szCs w:val="28"/>
        </w:rPr>
        <w:t>Приложен</w:t>
      </w:r>
      <w:r w:rsidRPr="001849C0">
        <w:rPr>
          <w:rFonts w:ascii="Times New Roman" w:hAnsi="Times New Roman"/>
          <w:sz w:val="28"/>
          <w:szCs w:val="28"/>
        </w:rPr>
        <w:t>ие 4. Как вы оцениваете интернет-рекламу?</w:t>
      </w:r>
    </w:p>
    <w:p w:rsidR="00AA0A19" w:rsidRDefault="00AA0A19" w:rsidP="00AA0A19">
      <w:pPr>
        <w:jc w:val="both"/>
        <w:rPr>
          <w:rFonts w:ascii="Times New Roman" w:hAnsi="Times New Roman"/>
          <w:sz w:val="28"/>
          <w:szCs w:val="28"/>
        </w:rPr>
      </w:pPr>
      <w:r>
        <w:rPr>
          <w:rFonts w:ascii="Times New Roman" w:hAnsi="Times New Roman"/>
          <w:sz w:val="28"/>
          <w:szCs w:val="28"/>
        </w:rPr>
        <w:object w:dxaOrig="31182" w:dyaOrig="20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3.5pt" o:ole="">
            <v:imagedata r:id="rId12" o:title=""/>
          </v:shape>
          <o:OLEObject Type="Embed" ProgID="MSGraph.Chart.8" ShapeID="_x0000_i1025" DrawAspect="Content" ObjectID="_1648650948" r:id="rId13">
            <o:FieldCodes>\s</o:FieldCodes>
          </o:OLEObject>
        </w:object>
      </w:r>
    </w:p>
    <w:p w:rsidR="00AA0A19" w:rsidRDefault="00AA0A19" w:rsidP="00AA0A19">
      <w:pPr>
        <w:jc w:val="both"/>
        <w:rPr>
          <w:rFonts w:ascii="Times New Roman" w:hAnsi="Times New Roman"/>
          <w:sz w:val="28"/>
          <w:szCs w:val="28"/>
        </w:rPr>
      </w:pPr>
      <w:r>
        <w:rPr>
          <w:rFonts w:ascii="Times New Roman" w:hAnsi="Times New Roman"/>
          <w:sz w:val="28"/>
          <w:szCs w:val="28"/>
        </w:rPr>
        <w:t>Приложение 5. Можете привести пример запомнившейся вам интернет-рекламы?</w:t>
      </w:r>
    </w:p>
    <w:p w:rsidR="00AA0A19" w:rsidRDefault="00AA0A19" w:rsidP="00AA0A19">
      <w:pPr>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983308" cy="3457575"/>
            <wp:effectExtent l="0" t="0" r="8255"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0A19" w:rsidRDefault="00AA0A19" w:rsidP="00AA0A19">
      <w:pPr>
        <w:jc w:val="both"/>
        <w:rPr>
          <w:rFonts w:ascii="Times New Roman" w:hAnsi="Times New Roman"/>
          <w:sz w:val="28"/>
          <w:szCs w:val="28"/>
        </w:rPr>
      </w:pPr>
      <w:r>
        <w:rPr>
          <w:rFonts w:ascii="Times New Roman" w:hAnsi="Times New Roman"/>
          <w:sz w:val="28"/>
          <w:szCs w:val="28"/>
        </w:rPr>
        <w:t>Приложение 6. О каких товарах и услугах вы узнали в последнее время из интернет-рекламы?</w:t>
      </w:r>
    </w:p>
    <w:p w:rsidR="00AA0A19" w:rsidRDefault="00AA0A19" w:rsidP="00AA0A19">
      <w:pPr>
        <w:jc w:val="both"/>
        <w:rPr>
          <w:rFonts w:ascii="Times New Roman" w:hAnsi="Times New Roman"/>
          <w:sz w:val="28"/>
          <w:szCs w:val="28"/>
        </w:rPr>
      </w:pPr>
      <w:r w:rsidRPr="00D80C8E">
        <w:rPr>
          <w:rFonts w:ascii="Times New Roman" w:hAnsi="Times New Roman"/>
          <w:noProof/>
          <w:sz w:val="28"/>
          <w:szCs w:val="28"/>
          <w:lang w:eastAsia="ru-RU"/>
        </w:rPr>
        <w:drawing>
          <wp:inline distT="0" distB="0" distL="0" distR="0">
            <wp:extent cx="3886200" cy="38862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r>
        <w:rPr>
          <w:rFonts w:ascii="Times New Roman" w:hAnsi="Times New Roman"/>
          <w:sz w:val="28"/>
          <w:szCs w:val="28"/>
        </w:rPr>
        <w:lastRenderedPageBreak/>
        <w:t>Приложение 7. Какие преимущества дает интернет-реклама? Выберите несколько вариантов</w:t>
      </w:r>
    </w:p>
    <w:p w:rsidR="00AA0A19" w:rsidRDefault="00AA0A19" w:rsidP="00AA0A19">
      <w:pPr>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438900" cy="33051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0A19" w:rsidRDefault="00AA0A19" w:rsidP="00AA0A19">
      <w:pPr>
        <w:jc w:val="both"/>
        <w:rPr>
          <w:rFonts w:ascii="Times New Roman" w:hAnsi="Times New Roman"/>
          <w:sz w:val="28"/>
          <w:szCs w:val="28"/>
        </w:rPr>
      </w:pPr>
    </w:p>
    <w:p w:rsidR="00AA0A19" w:rsidRDefault="00AA0A19" w:rsidP="00AA0A19">
      <w:pPr>
        <w:jc w:val="both"/>
        <w:rPr>
          <w:rFonts w:ascii="Times New Roman" w:hAnsi="Times New Roman"/>
          <w:sz w:val="28"/>
          <w:szCs w:val="28"/>
        </w:rPr>
      </w:pPr>
      <w:r>
        <w:rPr>
          <w:rFonts w:ascii="Times New Roman" w:hAnsi="Times New Roman"/>
          <w:sz w:val="28"/>
          <w:szCs w:val="28"/>
        </w:rPr>
        <w:t>Приложение 8. Как вы считаете, на вас воздействует интернет-реклама?</w:t>
      </w:r>
    </w:p>
    <w:p w:rsidR="00AA0A19" w:rsidRDefault="00AA0A19" w:rsidP="00AA0A19">
      <w:pPr>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191250" cy="41243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0A19" w:rsidRPr="00D80C8E" w:rsidRDefault="00AA0A19" w:rsidP="00AA0A19">
      <w:pPr>
        <w:pStyle w:val="1"/>
        <w:jc w:val="center"/>
        <w:rPr>
          <w:rFonts w:ascii="Times New Roman" w:hAnsi="Times New Roman"/>
          <w:b/>
          <w:color w:val="000000"/>
          <w:sz w:val="28"/>
          <w:szCs w:val="28"/>
        </w:rPr>
      </w:pPr>
      <w:bookmarkStart w:id="19" w:name="_Toc37853491"/>
      <w:r w:rsidRPr="00D80C8E">
        <w:rPr>
          <w:rFonts w:ascii="Times New Roman" w:hAnsi="Times New Roman"/>
          <w:b/>
          <w:color w:val="000000"/>
          <w:sz w:val="28"/>
          <w:szCs w:val="28"/>
        </w:rPr>
        <w:lastRenderedPageBreak/>
        <w:t>Список литературы</w:t>
      </w:r>
      <w:bookmarkEnd w:id="19"/>
    </w:p>
    <w:p w:rsidR="00AA0A19" w:rsidRPr="00283222" w:rsidRDefault="00AA0A19" w:rsidP="00AA0A19">
      <w:pPr>
        <w:numPr>
          <w:ilvl w:val="0"/>
          <w:numId w:val="9"/>
        </w:numPr>
        <w:jc w:val="both"/>
        <w:rPr>
          <w:rFonts w:ascii="Times New Roman" w:hAnsi="Times New Roman"/>
          <w:sz w:val="28"/>
          <w:szCs w:val="28"/>
        </w:rPr>
      </w:pPr>
      <w:r w:rsidRPr="00283222">
        <w:rPr>
          <w:rFonts w:ascii="Times New Roman" w:hAnsi="Times New Roman"/>
          <w:sz w:val="28"/>
          <w:szCs w:val="28"/>
        </w:rPr>
        <w:t>Блэкуэлл Р.,</w:t>
      </w:r>
      <w:r w:rsidRPr="00283222">
        <w:rPr>
          <w:rFonts w:ascii="Times New Roman" w:hAnsi="Times New Roman"/>
          <w:b/>
          <w:bCs/>
          <w:i/>
          <w:iCs/>
          <w:sz w:val="28"/>
          <w:szCs w:val="28"/>
        </w:rPr>
        <w:t xml:space="preserve"> </w:t>
      </w:r>
      <w:r w:rsidRPr="00283222">
        <w:rPr>
          <w:rFonts w:ascii="Times New Roman" w:hAnsi="Times New Roman"/>
          <w:bCs/>
          <w:iCs/>
          <w:sz w:val="28"/>
          <w:szCs w:val="28"/>
        </w:rPr>
        <w:t>Миниард П., Энджел Дж.</w:t>
      </w:r>
      <w:r w:rsidRPr="00283222">
        <w:rPr>
          <w:rFonts w:ascii="Times New Roman" w:hAnsi="Times New Roman"/>
          <w:sz w:val="28"/>
          <w:szCs w:val="28"/>
        </w:rPr>
        <w:t xml:space="preserve"> Поведение потребителей / Р. Блэкуэлл, П. Миниард, Дж. Энджел. СПб: Издательство ПИТЕР, 2007 – 944 с.</w:t>
      </w:r>
    </w:p>
    <w:p w:rsidR="00AA0A19" w:rsidRPr="00283222" w:rsidRDefault="00AA0A19" w:rsidP="00AA0A19">
      <w:pPr>
        <w:numPr>
          <w:ilvl w:val="0"/>
          <w:numId w:val="9"/>
        </w:numPr>
        <w:jc w:val="both"/>
        <w:rPr>
          <w:rFonts w:ascii="Times New Roman" w:hAnsi="Times New Roman"/>
          <w:sz w:val="28"/>
          <w:szCs w:val="28"/>
        </w:rPr>
      </w:pPr>
      <w:r w:rsidRPr="00283222">
        <w:rPr>
          <w:rFonts w:ascii="Times New Roman" w:hAnsi="Times New Roman"/>
          <w:sz w:val="28"/>
          <w:szCs w:val="28"/>
        </w:rPr>
        <w:t>Годин, С. Фиолетовая корова. Сделай свой бизнес выдающимся! / С. Годин. Москва: Издательство МИФ, 2019 – 160 с.</w:t>
      </w:r>
    </w:p>
    <w:p w:rsidR="00AA0A19" w:rsidRPr="00283222" w:rsidRDefault="00AA0A19" w:rsidP="00AA0A19">
      <w:pPr>
        <w:numPr>
          <w:ilvl w:val="0"/>
          <w:numId w:val="9"/>
        </w:numPr>
        <w:jc w:val="both"/>
        <w:rPr>
          <w:rFonts w:ascii="Times New Roman" w:hAnsi="Times New Roman"/>
          <w:sz w:val="28"/>
          <w:szCs w:val="28"/>
        </w:rPr>
      </w:pPr>
      <w:r w:rsidRPr="00283222">
        <w:rPr>
          <w:rFonts w:ascii="Times New Roman" w:hAnsi="Times New Roman"/>
          <w:sz w:val="28"/>
          <w:szCs w:val="28"/>
        </w:rPr>
        <w:t>Городов, А.А. Изменения интернет-рекламы под влиянием информационно-коммуникационных технологий, 2017. [Электронный ресурс] / А.А. Городов. – Режим доступа:</w:t>
      </w:r>
      <w:r w:rsidRPr="00283222">
        <w:rPr>
          <w:rFonts w:ascii="Times New Roman" w:hAnsi="Times New Roman"/>
          <w:sz w:val="28"/>
          <w:szCs w:val="28"/>
        </w:rPr>
        <w:br/>
      </w:r>
      <w:hyperlink r:id="rId18" w:history="1">
        <w:r w:rsidRPr="00283222">
          <w:rPr>
            <w:rStyle w:val="a7"/>
            <w:rFonts w:ascii="Times New Roman" w:hAnsi="Times New Roman"/>
            <w:sz w:val="28"/>
            <w:szCs w:val="28"/>
          </w:rPr>
          <w:t>https://cyberleninka.ru/article/n/izmeneniya-internet-reklamy-pod-vliyaniem-informatsionno-kommunikatsionnyh-tehnologiy</w:t>
        </w:r>
      </w:hyperlink>
    </w:p>
    <w:p w:rsidR="00AA0A19" w:rsidRPr="00283222" w:rsidRDefault="00AA0A19" w:rsidP="00AA0A19">
      <w:pPr>
        <w:numPr>
          <w:ilvl w:val="0"/>
          <w:numId w:val="9"/>
        </w:numPr>
        <w:jc w:val="both"/>
        <w:rPr>
          <w:rFonts w:ascii="Times New Roman" w:hAnsi="Times New Roman"/>
          <w:sz w:val="28"/>
          <w:szCs w:val="28"/>
        </w:rPr>
      </w:pPr>
      <w:r w:rsidRPr="00283222">
        <w:rPr>
          <w:rFonts w:ascii="Times New Roman" w:hAnsi="Times New Roman"/>
          <w:sz w:val="28"/>
          <w:szCs w:val="28"/>
        </w:rPr>
        <w:t>Ионова, Т.А. Правовое регулирование распространения рекламы через сеть интернет, 2014. [Электронный ресурс] / Т.А. Ионова. – Режим доступа:</w:t>
      </w:r>
      <w:r>
        <w:rPr>
          <w:rFonts w:ascii="Times New Roman" w:hAnsi="Times New Roman"/>
          <w:sz w:val="28"/>
          <w:szCs w:val="28"/>
        </w:rPr>
        <w:br/>
      </w:r>
      <w:r w:rsidRPr="00283222">
        <w:rPr>
          <w:rFonts w:ascii="Times New Roman" w:hAnsi="Times New Roman"/>
          <w:sz w:val="28"/>
          <w:szCs w:val="28"/>
        </w:rPr>
        <w:t>https://cyberleninka.ru/article/n/pravovoe-regulirovanie-rasprostraneniya-reklamy-cherez-set-internet/viewer</w:t>
      </w:r>
    </w:p>
    <w:p w:rsidR="00AA0A19" w:rsidRPr="00283222" w:rsidRDefault="00AA0A19" w:rsidP="00AA0A19">
      <w:pPr>
        <w:numPr>
          <w:ilvl w:val="0"/>
          <w:numId w:val="9"/>
        </w:numPr>
        <w:jc w:val="both"/>
        <w:rPr>
          <w:rFonts w:ascii="Times New Roman" w:hAnsi="Times New Roman"/>
          <w:sz w:val="28"/>
          <w:szCs w:val="28"/>
        </w:rPr>
      </w:pPr>
      <w:r w:rsidRPr="00283222">
        <w:rPr>
          <w:rFonts w:ascii="Times New Roman" w:hAnsi="Times New Roman"/>
          <w:sz w:val="28"/>
          <w:szCs w:val="28"/>
        </w:rPr>
        <w:t>Костинский, В.С. Интернет реклама как инновационное звено рекламной деятельности предпринимательских структур, 2011. [Электронный ресурс] / В.С. Костинский. – Режим доступа:</w:t>
      </w:r>
      <w:r w:rsidRPr="00283222">
        <w:rPr>
          <w:rFonts w:ascii="Times New Roman" w:hAnsi="Times New Roman"/>
          <w:sz w:val="28"/>
          <w:szCs w:val="28"/>
        </w:rPr>
        <w:br/>
        <w:t>https://cyberleninka.ru/article/n/internet-reklama-kak-innovatsionnoe-zveno-reklamnoy-deyatelnosti-predprinimatelskih-struktur</w:t>
      </w:r>
    </w:p>
    <w:p w:rsidR="00AA0A19" w:rsidRPr="00283222" w:rsidRDefault="00AA0A19" w:rsidP="00AA0A19">
      <w:pPr>
        <w:numPr>
          <w:ilvl w:val="0"/>
          <w:numId w:val="9"/>
        </w:numPr>
        <w:jc w:val="both"/>
        <w:rPr>
          <w:rFonts w:ascii="Times New Roman" w:hAnsi="Times New Roman"/>
          <w:sz w:val="28"/>
          <w:szCs w:val="28"/>
        </w:rPr>
      </w:pPr>
      <w:r w:rsidRPr="00283222">
        <w:rPr>
          <w:rFonts w:ascii="Times New Roman" w:hAnsi="Times New Roman"/>
          <w:sz w:val="28"/>
          <w:szCs w:val="28"/>
        </w:rPr>
        <w:t>Мицкевич, С. Система интернет в рекламной деятельности предприятий, 2015. [Электронный ресурс] / С. Мицкевич.  – Режим доступа:</w:t>
      </w:r>
      <w:r w:rsidRPr="00283222">
        <w:rPr>
          <w:rFonts w:ascii="Times New Roman" w:hAnsi="Times New Roman"/>
          <w:sz w:val="28"/>
          <w:szCs w:val="28"/>
        </w:rPr>
        <w:br/>
        <w:t>https://cyberleninka.ru/article/n/sistema-internet-v-reklamnoy-deyatelnosti-predpriyatiy</w:t>
      </w:r>
    </w:p>
    <w:p w:rsidR="00AA0A19" w:rsidRDefault="00AA0A19" w:rsidP="00AA0A19">
      <w:pPr>
        <w:jc w:val="both"/>
        <w:rPr>
          <w:rFonts w:ascii="Times New Roman" w:hAnsi="Times New Roman"/>
          <w:sz w:val="28"/>
          <w:szCs w:val="28"/>
        </w:rPr>
      </w:pPr>
    </w:p>
    <w:p w:rsidR="00AA0A19" w:rsidRPr="00276406" w:rsidRDefault="00AA0A19" w:rsidP="00AA0A19">
      <w:pPr>
        <w:jc w:val="both"/>
        <w:rPr>
          <w:rFonts w:ascii="Times New Roman" w:hAnsi="Times New Roman"/>
          <w:sz w:val="28"/>
          <w:szCs w:val="28"/>
        </w:rPr>
      </w:pPr>
    </w:p>
    <w:p w:rsidR="002A2F7A" w:rsidRPr="00AA0A19" w:rsidRDefault="002A2F7A">
      <w:pPr>
        <w:rPr>
          <w:rFonts w:ascii="Times New Roman" w:hAnsi="Times New Roman"/>
          <w:sz w:val="28"/>
          <w:szCs w:val="28"/>
        </w:rPr>
      </w:pPr>
    </w:p>
    <w:sectPr w:rsidR="002A2F7A" w:rsidRPr="00AA0A19" w:rsidSect="002A2F7A">
      <w:footerReference w:type="default" r:id="rId19"/>
      <w:footerReference w:type="first" r:id="rId2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965" w:rsidRDefault="00CC5965">
      <w:pPr>
        <w:spacing w:after="0" w:line="240" w:lineRule="auto"/>
      </w:pPr>
      <w:r>
        <w:separator/>
      </w:r>
    </w:p>
  </w:endnote>
  <w:endnote w:type="continuationSeparator" w:id="0">
    <w:p w:rsidR="00CC5965" w:rsidRDefault="00CC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7A" w:rsidRDefault="002A2F7A">
    <w:pPr>
      <w:pStyle w:val="a3"/>
      <w:jc w:val="right"/>
    </w:pPr>
    <w:r>
      <w:fldChar w:fldCharType="begin"/>
    </w:r>
    <w:r>
      <w:instrText>PAGE   \* MERGEFORMAT</w:instrText>
    </w:r>
    <w:r>
      <w:fldChar w:fldCharType="separate"/>
    </w:r>
    <w:r w:rsidR="009F5480">
      <w:rPr>
        <w:noProof/>
      </w:rPr>
      <w:t>18</w:t>
    </w:r>
    <w:r>
      <w:fldChar w:fldCharType="end"/>
    </w:r>
  </w:p>
  <w:p w:rsidR="002A2F7A" w:rsidRDefault="002A2F7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7A" w:rsidRPr="00A241AA" w:rsidRDefault="002A2F7A" w:rsidP="002A2F7A">
    <w:pPr>
      <w:pStyle w:val="a3"/>
      <w:jc w:val="center"/>
      <w:rPr>
        <w:rFonts w:ascii="Times New Roman" w:hAnsi="Times New Roman"/>
        <w:sz w:val="28"/>
        <w:szCs w:val="28"/>
      </w:rPr>
    </w:pPr>
    <w:r>
      <w:rPr>
        <w:rFonts w:ascii="Times New Roman" w:hAnsi="Times New Roman"/>
        <w:sz w:val="28"/>
        <w:szCs w:val="28"/>
      </w:rPr>
      <w:t>Москва 2019/2020 уч.год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965" w:rsidRDefault="00CC5965">
      <w:pPr>
        <w:spacing w:after="0" w:line="240" w:lineRule="auto"/>
      </w:pPr>
      <w:r>
        <w:separator/>
      </w:r>
    </w:p>
  </w:footnote>
  <w:footnote w:type="continuationSeparator" w:id="0">
    <w:p w:rsidR="00CC5965" w:rsidRDefault="00CC5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423"/>
    <w:multiLevelType w:val="hybridMultilevel"/>
    <w:tmpl w:val="647095D8"/>
    <w:lvl w:ilvl="0" w:tplc="0D76BE0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C631C"/>
    <w:multiLevelType w:val="hybridMultilevel"/>
    <w:tmpl w:val="FAB47492"/>
    <w:lvl w:ilvl="0" w:tplc="689A3C8E">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AB3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A1F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3606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A40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86D8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AB6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223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4E06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4C28AB"/>
    <w:multiLevelType w:val="hybridMultilevel"/>
    <w:tmpl w:val="4BBA7BF8"/>
    <w:lvl w:ilvl="0" w:tplc="4F0862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B04E7"/>
    <w:multiLevelType w:val="hybridMultilevel"/>
    <w:tmpl w:val="A412B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FB4CE4"/>
    <w:multiLevelType w:val="hybridMultilevel"/>
    <w:tmpl w:val="BFE44960"/>
    <w:lvl w:ilvl="0" w:tplc="91A84A16">
      <w:start w:val="1"/>
      <w:numFmt w:val="decimal"/>
      <w:lvlText w:val="%1)"/>
      <w:lvlJc w:val="left"/>
      <w:pPr>
        <w:ind w:left="720" w:hanging="360"/>
      </w:pPr>
      <w:rPr>
        <w:rFonts w:ascii="Arial" w:hAnsi="Arial" w:cs="Arial" w:hint="default"/>
        <w:b w:val="0"/>
        <w:color w:val="333333"/>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814A2"/>
    <w:multiLevelType w:val="hybridMultilevel"/>
    <w:tmpl w:val="98404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C03B28"/>
    <w:multiLevelType w:val="multilevel"/>
    <w:tmpl w:val="DC6E2A1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9BA7B77"/>
    <w:multiLevelType w:val="hybridMultilevel"/>
    <w:tmpl w:val="586A6AF6"/>
    <w:lvl w:ilvl="0" w:tplc="3982A7A0">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8" w15:restartNumberingAfterBreak="0">
    <w:nsid w:val="67376985"/>
    <w:multiLevelType w:val="hybridMultilevel"/>
    <w:tmpl w:val="CF626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4F3696"/>
    <w:multiLevelType w:val="multilevel"/>
    <w:tmpl w:val="8A3CAE6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BF23E3D"/>
    <w:multiLevelType w:val="hybridMultilevel"/>
    <w:tmpl w:val="B3043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4"/>
  </w:num>
  <w:num w:numId="6">
    <w:abstractNumId w:val="9"/>
  </w:num>
  <w:num w:numId="7">
    <w:abstractNumId w:val="8"/>
  </w:num>
  <w:num w:numId="8">
    <w:abstractNumId w:val="3"/>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19"/>
    <w:rsid w:val="001F2D7F"/>
    <w:rsid w:val="002A2F7A"/>
    <w:rsid w:val="002E30B6"/>
    <w:rsid w:val="00451570"/>
    <w:rsid w:val="00495987"/>
    <w:rsid w:val="005F2823"/>
    <w:rsid w:val="00743373"/>
    <w:rsid w:val="00890E21"/>
    <w:rsid w:val="009B05C8"/>
    <w:rsid w:val="009F5480"/>
    <w:rsid w:val="00A05731"/>
    <w:rsid w:val="00AA0A19"/>
    <w:rsid w:val="00B31987"/>
    <w:rsid w:val="00C25D8E"/>
    <w:rsid w:val="00CC5965"/>
    <w:rsid w:val="00D43C81"/>
    <w:rsid w:val="00DF1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680A2-F370-4838-B614-48382093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A19"/>
    <w:rPr>
      <w:rFonts w:ascii="Calibri" w:eastAsia="Calibri" w:hAnsi="Calibri" w:cs="Times New Roman"/>
    </w:rPr>
  </w:style>
  <w:style w:type="paragraph" w:styleId="1">
    <w:name w:val="heading 1"/>
    <w:basedOn w:val="a"/>
    <w:next w:val="a"/>
    <w:link w:val="10"/>
    <w:uiPriority w:val="9"/>
    <w:qFormat/>
    <w:rsid w:val="00AA0A19"/>
    <w:pPr>
      <w:keepNext/>
      <w:keepLines/>
      <w:spacing w:before="240" w:after="0"/>
      <w:outlineLvl w:val="0"/>
    </w:pPr>
    <w:rPr>
      <w:rFonts w:ascii="Calibri Light" w:eastAsia="Times New Roman" w:hAnsi="Calibri Light"/>
      <w:color w:val="2E74B5"/>
      <w:sz w:val="32"/>
      <w:szCs w:val="32"/>
      <w:lang w:val="x-none" w:eastAsia="x-none"/>
    </w:rPr>
  </w:style>
  <w:style w:type="paragraph" w:styleId="2">
    <w:name w:val="heading 2"/>
    <w:basedOn w:val="a"/>
    <w:next w:val="a"/>
    <w:link w:val="20"/>
    <w:uiPriority w:val="9"/>
    <w:semiHidden/>
    <w:unhideWhenUsed/>
    <w:qFormat/>
    <w:rsid w:val="00AA0A1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A19"/>
    <w:rPr>
      <w:rFonts w:ascii="Calibri Light" w:eastAsia="Times New Roman" w:hAnsi="Calibri Light" w:cs="Times New Roman"/>
      <w:color w:val="2E74B5"/>
      <w:sz w:val="32"/>
      <w:szCs w:val="32"/>
      <w:lang w:val="x-none" w:eastAsia="x-none"/>
    </w:rPr>
  </w:style>
  <w:style w:type="character" w:customStyle="1" w:styleId="20">
    <w:name w:val="Заголовок 2 Знак"/>
    <w:basedOn w:val="a0"/>
    <w:link w:val="2"/>
    <w:uiPriority w:val="9"/>
    <w:semiHidden/>
    <w:rsid w:val="00AA0A19"/>
    <w:rPr>
      <w:rFonts w:ascii="Calibri Light" w:eastAsia="Times New Roman" w:hAnsi="Calibri Light" w:cs="Times New Roman"/>
      <w:color w:val="2E74B5"/>
      <w:sz w:val="26"/>
      <w:szCs w:val="26"/>
      <w:lang w:val="x-none" w:eastAsia="x-none"/>
    </w:rPr>
  </w:style>
  <w:style w:type="paragraph" w:styleId="a3">
    <w:name w:val="footer"/>
    <w:basedOn w:val="a"/>
    <w:link w:val="a4"/>
    <w:uiPriority w:val="99"/>
    <w:unhideWhenUsed/>
    <w:rsid w:val="00AA0A1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A0A19"/>
    <w:rPr>
      <w:rFonts w:ascii="Calibri" w:eastAsia="Calibri" w:hAnsi="Calibri" w:cs="Times New Roman"/>
    </w:rPr>
  </w:style>
  <w:style w:type="paragraph" w:styleId="a5">
    <w:name w:val="List Paragraph"/>
    <w:basedOn w:val="a"/>
    <w:uiPriority w:val="34"/>
    <w:qFormat/>
    <w:rsid w:val="00AA0A19"/>
    <w:pPr>
      <w:ind w:left="720"/>
      <w:contextualSpacing/>
    </w:pPr>
  </w:style>
  <w:style w:type="paragraph" w:styleId="a6">
    <w:name w:val="TOC Heading"/>
    <w:basedOn w:val="1"/>
    <w:next w:val="a"/>
    <w:uiPriority w:val="39"/>
    <w:unhideWhenUsed/>
    <w:qFormat/>
    <w:rsid w:val="00AA0A19"/>
    <w:pPr>
      <w:outlineLvl w:val="9"/>
    </w:pPr>
    <w:rPr>
      <w:lang w:eastAsia="ru-RU"/>
    </w:rPr>
  </w:style>
  <w:style w:type="paragraph" w:styleId="11">
    <w:name w:val="toc 1"/>
    <w:basedOn w:val="a"/>
    <w:next w:val="a"/>
    <w:autoRedefine/>
    <w:uiPriority w:val="39"/>
    <w:unhideWhenUsed/>
    <w:rsid w:val="00AA0A19"/>
    <w:pPr>
      <w:tabs>
        <w:tab w:val="right" w:leader="dot" w:pos="9345"/>
      </w:tabs>
      <w:spacing w:after="100"/>
    </w:pPr>
    <w:rPr>
      <w:rFonts w:ascii="Times New Roman" w:hAnsi="Times New Roman"/>
      <w:b/>
      <w:noProof/>
      <w:color w:val="000000"/>
      <w:sz w:val="28"/>
      <w:szCs w:val="28"/>
    </w:rPr>
  </w:style>
  <w:style w:type="paragraph" w:styleId="21">
    <w:name w:val="toc 2"/>
    <w:basedOn w:val="a"/>
    <w:next w:val="a"/>
    <w:autoRedefine/>
    <w:uiPriority w:val="39"/>
    <w:unhideWhenUsed/>
    <w:rsid w:val="00AA0A19"/>
    <w:pPr>
      <w:spacing w:after="100"/>
      <w:ind w:left="220"/>
    </w:pPr>
  </w:style>
  <w:style w:type="character" w:styleId="a7">
    <w:name w:val="Hyperlink"/>
    <w:uiPriority w:val="99"/>
    <w:unhideWhenUsed/>
    <w:rsid w:val="00AA0A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cyberleninka.ru/article/n/izmeneniya-internet-reklamy-pod-vliyaniem-informatsionno-kommunikatsionnyh-tehnologi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9850746268656714"/>
          <c:y val="0.19402985074626866"/>
          <c:w val="0.2537313432835821"/>
          <c:h val="0.55223880597014929"/>
        </c:manualLayout>
      </c:layout>
      <c:bar3DChart>
        <c:barDir val="col"/>
        <c:grouping val="clustered"/>
        <c:varyColors val="0"/>
        <c:ser>
          <c:idx val="0"/>
          <c:order val="0"/>
          <c:tx>
            <c:strRef>
              <c:f>Sheet1!$A$2</c:f>
              <c:strCache>
                <c:ptCount val="1"/>
                <c:pt idx="0">
                  <c:v>да</c:v>
                </c:pt>
              </c:strCache>
            </c:strRef>
          </c:tx>
          <c:spPr>
            <a:solidFill>
              <a:srgbClr val="9999FF"/>
            </a:solidFill>
            <a:ln w="7305">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99</c:v>
                </c:pt>
              </c:numCache>
            </c:numRef>
          </c:val>
          <c:extLst xmlns:c16r2="http://schemas.microsoft.com/office/drawing/2015/06/chart">
            <c:ext xmlns:c16="http://schemas.microsoft.com/office/drawing/2014/chart" uri="{C3380CC4-5D6E-409C-BE32-E72D297353CC}">
              <c16:uniqueId val="{00000000-F99B-401B-8334-DD872FC2DDCA}"/>
            </c:ext>
          </c:extLst>
        </c:ser>
        <c:ser>
          <c:idx val="1"/>
          <c:order val="1"/>
          <c:tx>
            <c:strRef>
              <c:f>Sheet1!$A$3</c:f>
              <c:strCache>
                <c:ptCount val="1"/>
                <c:pt idx="0">
                  <c:v>нет</c:v>
                </c:pt>
              </c:strCache>
            </c:strRef>
          </c:tx>
          <c:spPr>
            <a:solidFill>
              <a:srgbClr val="993366"/>
            </a:solidFill>
            <a:ln w="7305">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1</c:v>
                </c:pt>
              </c:numCache>
            </c:numRef>
          </c:val>
          <c:extLst xmlns:c16r2="http://schemas.microsoft.com/office/drawing/2015/06/chart">
            <c:ext xmlns:c16="http://schemas.microsoft.com/office/drawing/2014/chart" uri="{C3380CC4-5D6E-409C-BE32-E72D297353CC}">
              <c16:uniqueId val="{00000001-F99B-401B-8334-DD872FC2DDCA}"/>
            </c:ext>
          </c:extLst>
        </c:ser>
        <c:ser>
          <c:idx val="2"/>
          <c:order val="2"/>
          <c:tx>
            <c:strRef>
              <c:f>Sheet1!$A$4</c:f>
              <c:strCache>
                <c:ptCount val="1"/>
              </c:strCache>
            </c:strRef>
          </c:tx>
          <c:spPr>
            <a:solidFill>
              <a:srgbClr val="FFFFCC"/>
            </a:solidFill>
            <a:ln w="7305">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2-F99B-401B-8334-DD872FC2DDCA}"/>
            </c:ext>
          </c:extLst>
        </c:ser>
        <c:dLbls>
          <c:showLegendKey val="0"/>
          <c:showVal val="0"/>
          <c:showCatName val="0"/>
          <c:showSerName val="0"/>
          <c:showPercent val="0"/>
          <c:showBubbleSize val="0"/>
        </c:dLbls>
        <c:gapWidth val="150"/>
        <c:gapDepth val="0"/>
        <c:shape val="box"/>
        <c:axId val="512807000"/>
        <c:axId val="512806608"/>
        <c:axId val="0"/>
      </c:bar3DChart>
      <c:catAx>
        <c:axId val="512807000"/>
        <c:scaling>
          <c:orientation val="minMax"/>
        </c:scaling>
        <c:delete val="0"/>
        <c:axPos val="b"/>
        <c:numFmt formatCode="General" sourceLinked="1"/>
        <c:majorTickMark val="out"/>
        <c:minorTickMark val="none"/>
        <c:tickLblPos val="low"/>
        <c:spPr>
          <a:ln w="1826">
            <a:solidFill>
              <a:srgbClr val="000000"/>
            </a:solidFill>
            <a:prstDash val="solid"/>
          </a:ln>
        </c:spPr>
        <c:txPr>
          <a:bodyPr rot="0" vert="horz"/>
          <a:lstStyle/>
          <a:p>
            <a:pPr>
              <a:defRPr sz="115" b="1" i="0" u="none" strike="noStrike" baseline="0">
                <a:solidFill>
                  <a:srgbClr val="000000"/>
                </a:solidFill>
                <a:latin typeface="Calibri"/>
                <a:ea typeface="Calibri"/>
                <a:cs typeface="Calibri"/>
              </a:defRPr>
            </a:pPr>
            <a:endParaRPr lang="ru-RU"/>
          </a:p>
        </c:txPr>
        <c:crossAx val="512806608"/>
        <c:crosses val="autoZero"/>
        <c:auto val="1"/>
        <c:lblAlgn val="ctr"/>
        <c:lblOffset val="100"/>
        <c:tickLblSkip val="1"/>
        <c:tickMarkSkip val="1"/>
        <c:noMultiLvlLbl val="0"/>
      </c:catAx>
      <c:valAx>
        <c:axId val="512806608"/>
        <c:scaling>
          <c:orientation val="minMax"/>
        </c:scaling>
        <c:delete val="0"/>
        <c:axPos val="l"/>
        <c:majorGridlines>
          <c:spPr>
            <a:ln w="1826">
              <a:solidFill>
                <a:srgbClr val="000000"/>
              </a:solidFill>
              <a:prstDash val="solid"/>
            </a:ln>
          </c:spPr>
        </c:majorGridlines>
        <c:numFmt formatCode="General" sourceLinked="1"/>
        <c:majorTickMark val="out"/>
        <c:minorTickMark val="none"/>
        <c:tickLblPos val="nextTo"/>
        <c:spPr>
          <a:ln w="1826">
            <a:solidFill>
              <a:srgbClr val="000000"/>
            </a:solidFill>
            <a:prstDash val="solid"/>
          </a:ln>
        </c:spPr>
        <c:txPr>
          <a:bodyPr rot="0" vert="horz"/>
          <a:lstStyle/>
          <a:p>
            <a:pPr>
              <a:defRPr sz="115" b="1" i="0" u="none" strike="noStrike" baseline="0">
                <a:solidFill>
                  <a:srgbClr val="000000"/>
                </a:solidFill>
                <a:latin typeface="Calibri"/>
                <a:ea typeface="Calibri"/>
                <a:cs typeface="Calibri"/>
              </a:defRPr>
            </a:pPr>
            <a:endParaRPr lang="ru-RU"/>
          </a:p>
        </c:txPr>
        <c:crossAx val="512807000"/>
        <c:crosses val="autoZero"/>
        <c:crossBetween val="between"/>
      </c:valAx>
      <c:spPr>
        <a:noFill/>
        <a:ln w="14610">
          <a:noFill/>
        </a:ln>
      </c:spPr>
    </c:plotArea>
    <c:legend>
      <c:legendPos val="r"/>
      <c:layout>
        <c:manualLayout>
          <c:xMode val="edge"/>
          <c:yMode val="edge"/>
          <c:x val="0.71641791044776115"/>
          <c:y val="0.29850746268656714"/>
          <c:w val="0.22388059701492538"/>
          <c:h val="0.41791044776119401"/>
        </c:manualLayout>
      </c:layout>
      <c:overlay val="0"/>
      <c:spPr>
        <a:noFill/>
        <a:ln w="1826">
          <a:solidFill>
            <a:srgbClr val="000000"/>
          </a:solidFill>
          <a:prstDash val="solid"/>
        </a:ln>
      </c:spPr>
      <c:txPr>
        <a:bodyPr/>
        <a:lstStyle/>
        <a:p>
          <a:pPr>
            <a:defRPr sz="10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4777562862669251E-2"/>
          <c:y val="5.8997050147492625E-2"/>
          <c:w val="0.76015473887814311"/>
          <c:h val="0.8584070796460177"/>
        </c:manualLayout>
      </c:layout>
      <c:bar3DChart>
        <c:barDir val="col"/>
        <c:grouping val="clustered"/>
        <c:varyColors val="0"/>
        <c:ser>
          <c:idx val="0"/>
          <c:order val="0"/>
          <c:tx>
            <c:strRef>
              <c:f>Sheet1!$A$2</c:f>
              <c:strCache>
                <c:ptCount val="1"/>
                <c:pt idx="0">
                  <c:v>да</c:v>
                </c:pt>
              </c:strCache>
            </c:strRef>
          </c:tx>
          <c:spPr>
            <a:solidFill>
              <a:srgbClr val="9999FF"/>
            </a:solidFill>
            <a:ln w="14684">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99</c:v>
                </c:pt>
              </c:numCache>
            </c:numRef>
          </c:val>
          <c:extLst xmlns:c16r2="http://schemas.microsoft.com/office/drawing/2015/06/chart">
            <c:ext xmlns:c16="http://schemas.microsoft.com/office/drawing/2014/chart" uri="{C3380CC4-5D6E-409C-BE32-E72D297353CC}">
              <c16:uniqueId val="{00000000-8777-44BE-AF17-4478BD669EDA}"/>
            </c:ext>
          </c:extLst>
        </c:ser>
        <c:ser>
          <c:idx val="1"/>
          <c:order val="1"/>
          <c:tx>
            <c:strRef>
              <c:f>Sheet1!$A$3</c:f>
              <c:strCache>
                <c:ptCount val="1"/>
                <c:pt idx="0">
                  <c:v>нет</c:v>
                </c:pt>
              </c:strCache>
            </c:strRef>
          </c:tx>
          <c:spPr>
            <a:solidFill>
              <a:srgbClr val="993366"/>
            </a:solidFill>
            <a:ln w="14684">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1</c:v>
                </c:pt>
              </c:numCache>
            </c:numRef>
          </c:val>
          <c:extLst xmlns:c16r2="http://schemas.microsoft.com/office/drawing/2015/06/chart">
            <c:ext xmlns:c16="http://schemas.microsoft.com/office/drawing/2014/chart" uri="{C3380CC4-5D6E-409C-BE32-E72D297353CC}">
              <c16:uniqueId val="{00000001-8777-44BE-AF17-4478BD669EDA}"/>
            </c:ext>
          </c:extLst>
        </c:ser>
        <c:dLbls>
          <c:showLegendKey val="0"/>
          <c:showVal val="0"/>
          <c:showCatName val="0"/>
          <c:showSerName val="0"/>
          <c:showPercent val="0"/>
          <c:showBubbleSize val="0"/>
        </c:dLbls>
        <c:gapWidth val="150"/>
        <c:gapDepth val="0"/>
        <c:shape val="box"/>
        <c:axId val="512807784"/>
        <c:axId val="509081440"/>
        <c:axId val="0"/>
      </c:bar3DChart>
      <c:catAx>
        <c:axId val="512807784"/>
        <c:scaling>
          <c:orientation val="minMax"/>
        </c:scaling>
        <c:delete val="0"/>
        <c:axPos val="b"/>
        <c:numFmt formatCode="General" sourceLinked="1"/>
        <c:majorTickMark val="out"/>
        <c:minorTickMark val="none"/>
        <c:tickLblPos val="low"/>
        <c:spPr>
          <a:ln w="3671">
            <a:solidFill>
              <a:srgbClr val="000000"/>
            </a:solidFill>
            <a:prstDash val="solid"/>
          </a:ln>
        </c:spPr>
        <c:txPr>
          <a:bodyPr rot="0" vert="horz"/>
          <a:lstStyle/>
          <a:p>
            <a:pPr>
              <a:defRPr sz="1734" b="1" i="0" u="none" strike="noStrike" baseline="0">
                <a:solidFill>
                  <a:srgbClr val="000000"/>
                </a:solidFill>
                <a:latin typeface="Calibri"/>
                <a:ea typeface="Calibri"/>
                <a:cs typeface="Calibri"/>
              </a:defRPr>
            </a:pPr>
            <a:endParaRPr lang="ru-RU"/>
          </a:p>
        </c:txPr>
        <c:crossAx val="509081440"/>
        <c:crosses val="autoZero"/>
        <c:auto val="1"/>
        <c:lblAlgn val="ctr"/>
        <c:lblOffset val="100"/>
        <c:tickLblSkip val="1"/>
        <c:tickMarkSkip val="1"/>
        <c:noMultiLvlLbl val="0"/>
      </c:catAx>
      <c:valAx>
        <c:axId val="509081440"/>
        <c:scaling>
          <c:orientation val="minMax"/>
        </c:scaling>
        <c:delete val="0"/>
        <c:axPos val="l"/>
        <c:majorGridlines>
          <c:spPr>
            <a:ln w="3671">
              <a:solidFill>
                <a:srgbClr val="000000"/>
              </a:solidFill>
              <a:prstDash val="solid"/>
            </a:ln>
          </c:spPr>
        </c:majorGridlines>
        <c:numFmt formatCode="General" sourceLinked="1"/>
        <c:majorTickMark val="out"/>
        <c:minorTickMark val="none"/>
        <c:tickLblPos val="nextTo"/>
        <c:spPr>
          <a:ln w="3671">
            <a:solidFill>
              <a:srgbClr val="000000"/>
            </a:solidFill>
            <a:prstDash val="solid"/>
          </a:ln>
        </c:spPr>
        <c:txPr>
          <a:bodyPr rot="0" vert="horz"/>
          <a:lstStyle/>
          <a:p>
            <a:pPr>
              <a:defRPr sz="1734" b="1" i="0" u="none" strike="noStrike" baseline="0">
                <a:solidFill>
                  <a:srgbClr val="000000"/>
                </a:solidFill>
                <a:latin typeface="Calibri"/>
                <a:ea typeface="Calibri"/>
                <a:cs typeface="Calibri"/>
              </a:defRPr>
            </a:pPr>
            <a:endParaRPr lang="ru-RU"/>
          </a:p>
        </c:txPr>
        <c:crossAx val="512807784"/>
        <c:crosses val="autoZero"/>
        <c:crossBetween val="between"/>
      </c:valAx>
      <c:spPr>
        <a:noFill/>
        <a:ln w="29369">
          <a:noFill/>
        </a:ln>
      </c:spPr>
    </c:plotArea>
    <c:legend>
      <c:legendPos val="r"/>
      <c:layout>
        <c:manualLayout>
          <c:xMode val="edge"/>
          <c:yMode val="edge"/>
          <c:x val="0.87620889748549324"/>
          <c:y val="0.41297935103244837"/>
          <c:w val="0.11605415860735009"/>
          <c:h val="0.17404129793510326"/>
        </c:manualLayout>
      </c:layout>
      <c:overlay val="0"/>
      <c:spPr>
        <a:noFill/>
        <a:ln w="3671">
          <a:solidFill>
            <a:srgbClr val="000000"/>
          </a:solidFill>
          <a:prstDash val="solid"/>
        </a:ln>
      </c:spPr>
      <c:txPr>
        <a:bodyPr/>
        <a:lstStyle/>
        <a:p>
          <a:pPr>
            <a:defRPr sz="159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73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180451127819553E-2"/>
          <c:y val="5.9770114942528735E-2"/>
          <c:w val="0.74736842105263157"/>
          <c:h val="0.86436781609195401"/>
        </c:manualLayout>
      </c:layout>
      <c:bar3DChart>
        <c:barDir val="col"/>
        <c:grouping val="clustered"/>
        <c:varyColors val="0"/>
        <c:ser>
          <c:idx val="0"/>
          <c:order val="0"/>
          <c:tx>
            <c:strRef>
              <c:f>Sheet1!$A$2</c:f>
              <c:strCache>
                <c:ptCount val="1"/>
                <c:pt idx="0">
                  <c:v>всегла</c:v>
                </c:pt>
              </c:strCache>
            </c:strRef>
          </c:tx>
          <c:spPr>
            <a:solidFill>
              <a:srgbClr val="9999FF"/>
            </a:solidFill>
            <a:ln w="12715">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33</c:v>
                </c:pt>
              </c:numCache>
            </c:numRef>
          </c:val>
          <c:extLst xmlns:c16r2="http://schemas.microsoft.com/office/drawing/2015/06/chart">
            <c:ext xmlns:c16="http://schemas.microsoft.com/office/drawing/2014/chart" uri="{C3380CC4-5D6E-409C-BE32-E72D297353CC}">
              <c16:uniqueId val="{00000000-0047-408E-8985-8E26A4B1B6C2}"/>
            </c:ext>
          </c:extLst>
        </c:ser>
        <c:ser>
          <c:idx val="1"/>
          <c:order val="1"/>
          <c:tx>
            <c:strRef>
              <c:f>Sheet1!$A$3</c:f>
              <c:strCache>
                <c:ptCount val="1"/>
                <c:pt idx="0">
                  <c:v>часто</c:v>
                </c:pt>
              </c:strCache>
            </c:strRef>
          </c:tx>
          <c:spPr>
            <a:solidFill>
              <a:srgbClr val="993366"/>
            </a:solidFill>
            <a:ln w="12715">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72</c:v>
                </c:pt>
              </c:numCache>
            </c:numRef>
          </c:val>
          <c:extLst xmlns:c16r2="http://schemas.microsoft.com/office/drawing/2015/06/chart">
            <c:ext xmlns:c16="http://schemas.microsoft.com/office/drawing/2014/chart" uri="{C3380CC4-5D6E-409C-BE32-E72D297353CC}">
              <c16:uniqueId val="{00000001-0047-408E-8985-8E26A4B1B6C2}"/>
            </c:ext>
          </c:extLst>
        </c:ser>
        <c:ser>
          <c:idx val="2"/>
          <c:order val="2"/>
          <c:tx>
            <c:strRef>
              <c:f>Sheet1!$A$4</c:f>
              <c:strCache>
                <c:ptCount val="1"/>
                <c:pt idx="0">
                  <c:v>редко</c:v>
                </c:pt>
              </c:strCache>
            </c:strRef>
          </c:tx>
          <c:spPr>
            <a:solidFill>
              <a:srgbClr val="FFFFCC"/>
            </a:solidFill>
            <a:ln w="12715">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2">
                  <c:v>2</c:v>
                </c:pt>
              </c:numCache>
            </c:numRef>
          </c:val>
          <c:extLst xmlns:c16r2="http://schemas.microsoft.com/office/drawing/2015/06/chart">
            <c:ext xmlns:c16="http://schemas.microsoft.com/office/drawing/2014/chart" uri="{C3380CC4-5D6E-409C-BE32-E72D297353CC}">
              <c16:uniqueId val="{00000002-0047-408E-8985-8E26A4B1B6C2}"/>
            </c:ext>
          </c:extLst>
        </c:ser>
        <c:dLbls>
          <c:showLegendKey val="0"/>
          <c:showVal val="0"/>
          <c:showCatName val="0"/>
          <c:showSerName val="0"/>
          <c:showPercent val="0"/>
          <c:showBubbleSize val="0"/>
        </c:dLbls>
        <c:gapWidth val="150"/>
        <c:gapDepth val="0"/>
        <c:shape val="box"/>
        <c:axId val="427234160"/>
        <c:axId val="513699688"/>
        <c:axId val="0"/>
      </c:bar3DChart>
      <c:catAx>
        <c:axId val="427234160"/>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901" b="1" i="0" u="none" strike="noStrike" baseline="0">
                <a:solidFill>
                  <a:srgbClr val="000000"/>
                </a:solidFill>
                <a:latin typeface="Calibri"/>
                <a:ea typeface="Calibri"/>
                <a:cs typeface="Calibri"/>
              </a:defRPr>
            </a:pPr>
            <a:endParaRPr lang="ru-RU"/>
          </a:p>
        </c:txPr>
        <c:crossAx val="513699688"/>
        <c:crosses val="autoZero"/>
        <c:auto val="1"/>
        <c:lblAlgn val="ctr"/>
        <c:lblOffset val="100"/>
        <c:tickLblSkip val="1"/>
        <c:tickMarkSkip val="1"/>
        <c:noMultiLvlLbl val="0"/>
      </c:catAx>
      <c:valAx>
        <c:axId val="513699688"/>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902" b="1" i="0" u="none" strike="noStrike" baseline="0">
                <a:solidFill>
                  <a:schemeClr val="bg1"/>
                </a:solidFill>
                <a:latin typeface="Calibri"/>
                <a:ea typeface="Calibri"/>
                <a:cs typeface="Calibri"/>
              </a:defRPr>
            </a:pPr>
            <a:endParaRPr lang="ru-RU"/>
          </a:p>
        </c:txPr>
        <c:crossAx val="427234160"/>
        <c:crosses val="autoZero"/>
        <c:crossBetween val="between"/>
      </c:valAx>
      <c:spPr>
        <a:noFill/>
        <a:ln w="25412">
          <a:noFill/>
        </a:ln>
      </c:spPr>
    </c:plotArea>
    <c:legend>
      <c:legendPos val="r"/>
      <c:layout>
        <c:manualLayout>
          <c:xMode val="edge"/>
          <c:yMode val="edge"/>
          <c:x val="0.83609017928133578"/>
          <c:y val="0.37241384727158483"/>
          <c:w val="0.1578947908384416"/>
          <c:h val="0.25747128242386158"/>
        </c:manualLayout>
      </c:layout>
      <c:overlay val="0"/>
      <c:spPr>
        <a:noFill/>
        <a:ln w="3178">
          <a:solidFill>
            <a:srgbClr val="000000"/>
          </a:solidFill>
          <a:prstDash val="solid"/>
        </a:ln>
      </c:spPr>
      <c:txPr>
        <a:bodyPr/>
        <a:lstStyle/>
        <a:p>
          <a:pPr>
            <a:defRPr sz="174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90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4492099322799099E-2"/>
          <c:y val="5.5921052631578948E-2"/>
          <c:w val="0.78555304740406318"/>
          <c:h val="0.86513157894736847"/>
        </c:manualLayout>
      </c:layout>
      <c:bar3DChart>
        <c:barDir val="col"/>
        <c:grouping val="clustered"/>
        <c:varyColors val="0"/>
        <c:ser>
          <c:idx val="0"/>
          <c:order val="0"/>
          <c:tx>
            <c:strRef>
              <c:f>Sheet1!$A$2</c:f>
              <c:strCache>
                <c:ptCount val="1"/>
                <c:pt idx="0">
                  <c:v>да</c:v>
                </c:pt>
              </c:strCache>
            </c:strRef>
          </c:tx>
          <c:spPr>
            <a:solidFill>
              <a:srgbClr val="9999FF"/>
            </a:solidFill>
            <a:ln w="21991">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80</c:v>
                </c:pt>
              </c:numCache>
            </c:numRef>
          </c:val>
          <c:extLst xmlns:c16r2="http://schemas.microsoft.com/office/drawing/2015/06/chart">
            <c:ext xmlns:c16="http://schemas.microsoft.com/office/drawing/2014/chart" uri="{C3380CC4-5D6E-409C-BE32-E72D297353CC}">
              <c16:uniqueId val="{00000000-AD49-4C2D-A562-7EEBCE641C7D}"/>
            </c:ext>
          </c:extLst>
        </c:ser>
        <c:ser>
          <c:idx val="1"/>
          <c:order val="1"/>
          <c:tx>
            <c:strRef>
              <c:f>Sheet1!$A$3</c:f>
              <c:strCache>
                <c:ptCount val="1"/>
                <c:pt idx="0">
                  <c:v>нет</c:v>
                </c:pt>
              </c:strCache>
            </c:strRef>
          </c:tx>
          <c:spPr>
            <a:solidFill>
              <a:srgbClr val="993366"/>
            </a:solidFill>
            <a:ln w="21991">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20</c:v>
                </c:pt>
              </c:numCache>
            </c:numRef>
          </c:val>
          <c:extLst xmlns:c16r2="http://schemas.microsoft.com/office/drawing/2015/06/chart">
            <c:ext xmlns:c16="http://schemas.microsoft.com/office/drawing/2014/chart" uri="{C3380CC4-5D6E-409C-BE32-E72D297353CC}">
              <c16:uniqueId val="{00000001-AD49-4C2D-A562-7EEBCE641C7D}"/>
            </c:ext>
          </c:extLst>
        </c:ser>
        <c:dLbls>
          <c:showLegendKey val="0"/>
          <c:showVal val="0"/>
          <c:showCatName val="0"/>
          <c:showSerName val="0"/>
          <c:showPercent val="0"/>
          <c:showBubbleSize val="0"/>
        </c:dLbls>
        <c:gapWidth val="150"/>
        <c:gapDepth val="0"/>
        <c:shape val="box"/>
        <c:axId val="430038576"/>
        <c:axId val="430038968"/>
        <c:axId val="0"/>
      </c:bar3DChart>
      <c:catAx>
        <c:axId val="430038576"/>
        <c:scaling>
          <c:orientation val="minMax"/>
        </c:scaling>
        <c:delete val="0"/>
        <c:axPos val="b"/>
        <c:numFmt formatCode="General" sourceLinked="1"/>
        <c:majorTickMark val="out"/>
        <c:minorTickMark val="none"/>
        <c:tickLblPos val="low"/>
        <c:spPr>
          <a:ln w="5498">
            <a:solidFill>
              <a:srgbClr val="000000"/>
            </a:solidFill>
            <a:prstDash val="solid"/>
          </a:ln>
        </c:spPr>
        <c:txPr>
          <a:bodyPr rot="0" vert="horz"/>
          <a:lstStyle/>
          <a:p>
            <a:pPr>
              <a:defRPr sz="2078" b="1" i="0" u="none" strike="noStrike" baseline="0">
                <a:solidFill>
                  <a:srgbClr val="000000"/>
                </a:solidFill>
                <a:latin typeface="Calibri"/>
                <a:ea typeface="Calibri"/>
                <a:cs typeface="Calibri"/>
              </a:defRPr>
            </a:pPr>
            <a:endParaRPr lang="ru-RU"/>
          </a:p>
        </c:txPr>
        <c:crossAx val="430038968"/>
        <c:crosses val="autoZero"/>
        <c:auto val="1"/>
        <c:lblAlgn val="ctr"/>
        <c:lblOffset val="100"/>
        <c:tickLblSkip val="1"/>
        <c:tickMarkSkip val="1"/>
        <c:noMultiLvlLbl val="0"/>
      </c:catAx>
      <c:valAx>
        <c:axId val="430038968"/>
        <c:scaling>
          <c:orientation val="minMax"/>
        </c:scaling>
        <c:delete val="0"/>
        <c:axPos val="l"/>
        <c:majorGridlines>
          <c:spPr>
            <a:ln w="5498">
              <a:solidFill>
                <a:srgbClr val="000000"/>
              </a:solidFill>
              <a:prstDash val="solid"/>
            </a:ln>
          </c:spPr>
        </c:majorGridlines>
        <c:numFmt formatCode="General" sourceLinked="1"/>
        <c:majorTickMark val="out"/>
        <c:minorTickMark val="none"/>
        <c:tickLblPos val="nextTo"/>
        <c:spPr>
          <a:ln w="5498">
            <a:solidFill>
              <a:srgbClr val="000000"/>
            </a:solidFill>
            <a:prstDash val="solid"/>
          </a:ln>
        </c:spPr>
        <c:txPr>
          <a:bodyPr rot="0" vert="horz"/>
          <a:lstStyle/>
          <a:p>
            <a:pPr>
              <a:defRPr sz="2078" b="1" i="0" u="none" strike="noStrike" baseline="0">
                <a:solidFill>
                  <a:srgbClr val="000000"/>
                </a:solidFill>
                <a:latin typeface="Calibri"/>
                <a:ea typeface="Calibri"/>
                <a:cs typeface="Calibri"/>
              </a:defRPr>
            </a:pPr>
            <a:endParaRPr lang="ru-RU"/>
          </a:p>
        </c:txPr>
        <c:crossAx val="430038576"/>
        <c:crosses val="autoZero"/>
        <c:crossBetween val="between"/>
      </c:valAx>
      <c:spPr>
        <a:noFill/>
        <a:ln w="43983">
          <a:noFill/>
        </a:ln>
      </c:spPr>
    </c:plotArea>
    <c:legend>
      <c:legendPos val="r"/>
      <c:layout>
        <c:manualLayout>
          <c:xMode val="edge"/>
          <c:yMode val="edge"/>
          <c:x val="0.88487584650112872"/>
          <c:y val="0.42105263157894735"/>
          <c:w val="0.10609480812641084"/>
          <c:h val="0.16118421052631579"/>
        </c:manualLayout>
      </c:layout>
      <c:overlay val="0"/>
      <c:spPr>
        <a:noFill/>
        <a:ln w="5498">
          <a:solidFill>
            <a:srgbClr val="000000"/>
          </a:solidFill>
          <a:prstDash val="solid"/>
        </a:ln>
      </c:spPr>
      <c:txPr>
        <a:bodyPr/>
        <a:lstStyle/>
        <a:p>
          <a:pPr>
            <a:defRPr sz="190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207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1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796068796068796E-2"/>
          <c:y val="5.9322033898305086E-2"/>
          <c:w val="0.57862407862407861"/>
          <c:h val="0.87627118644067792"/>
        </c:manualLayout>
      </c:layout>
      <c:bar3DChart>
        <c:barDir val="col"/>
        <c:grouping val="clustered"/>
        <c:varyColors val="0"/>
        <c:ser>
          <c:idx val="0"/>
          <c:order val="0"/>
          <c:tx>
            <c:strRef>
              <c:f>Sheet1!$A$2</c:f>
              <c:strCache>
                <c:ptCount val="1"/>
                <c:pt idx="0">
                  <c:v>туры\путевки</c:v>
                </c:pt>
              </c:strCache>
            </c:strRef>
          </c:tx>
          <c:spPr>
            <a:solidFill>
              <a:srgbClr val="9999FF"/>
            </a:solidFill>
            <a:ln w="1588">
              <a:solidFill>
                <a:srgbClr val="000000"/>
              </a:solidFill>
              <a:prstDash val="solid"/>
            </a:ln>
          </c:spPr>
          <c:invertIfNegative val="0"/>
          <c:cat>
            <c:numRef>
              <c:f>Sheet1!$B$1:$G$1</c:f>
              <c:numCache>
                <c:formatCode>General</c:formatCode>
                <c:ptCount val="6"/>
              </c:numCache>
            </c:numRef>
          </c:cat>
          <c:val>
            <c:numRef>
              <c:f>Sheet1!$B$2:$G$2</c:f>
              <c:numCache>
                <c:formatCode>General</c:formatCode>
                <c:ptCount val="6"/>
                <c:pt idx="0">
                  <c:v>2</c:v>
                </c:pt>
              </c:numCache>
            </c:numRef>
          </c:val>
          <c:extLst xmlns:c16r2="http://schemas.microsoft.com/office/drawing/2015/06/chart">
            <c:ext xmlns:c16="http://schemas.microsoft.com/office/drawing/2014/chart" uri="{C3380CC4-5D6E-409C-BE32-E72D297353CC}">
              <c16:uniqueId val="{00000000-97B3-4FE7-8B3D-06E454CFE869}"/>
            </c:ext>
          </c:extLst>
        </c:ser>
        <c:ser>
          <c:idx val="1"/>
          <c:order val="1"/>
          <c:tx>
            <c:strRef>
              <c:f>Sheet1!$A$3</c:f>
              <c:strCache>
                <c:ptCount val="1"/>
                <c:pt idx="0">
                  <c:v>доставка еды\рестораны</c:v>
                </c:pt>
              </c:strCache>
            </c:strRef>
          </c:tx>
          <c:spPr>
            <a:solidFill>
              <a:srgbClr val="993366"/>
            </a:solidFill>
            <a:ln w="1588">
              <a:solidFill>
                <a:srgbClr val="000000"/>
              </a:solidFill>
              <a:prstDash val="solid"/>
            </a:ln>
          </c:spPr>
          <c:invertIfNegative val="0"/>
          <c:cat>
            <c:numRef>
              <c:f>Sheet1!$B$1:$G$1</c:f>
              <c:numCache>
                <c:formatCode>General</c:formatCode>
                <c:ptCount val="6"/>
              </c:numCache>
            </c:numRef>
          </c:cat>
          <c:val>
            <c:numRef>
              <c:f>Sheet1!$B$3:$G$3</c:f>
              <c:numCache>
                <c:formatCode>General</c:formatCode>
                <c:ptCount val="6"/>
                <c:pt idx="1">
                  <c:v>36</c:v>
                </c:pt>
              </c:numCache>
            </c:numRef>
          </c:val>
          <c:extLst xmlns:c16r2="http://schemas.microsoft.com/office/drawing/2015/06/chart">
            <c:ext xmlns:c16="http://schemas.microsoft.com/office/drawing/2014/chart" uri="{C3380CC4-5D6E-409C-BE32-E72D297353CC}">
              <c16:uniqueId val="{00000001-97B3-4FE7-8B3D-06E454CFE869}"/>
            </c:ext>
          </c:extLst>
        </c:ser>
        <c:ser>
          <c:idx val="2"/>
          <c:order val="2"/>
          <c:tx>
            <c:strRef>
              <c:f>Sheet1!$A$4</c:f>
              <c:strCache>
                <c:ptCount val="1"/>
                <c:pt idx="0">
                  <c:v>красота\здоровье</c:v>
                </c:pt>
              </c:strCache>
            </c:strRef>
          </c:tx>
          <c:spPr>
            <a:solidFill>
              <a:srgbClr val="FFFFCC"/>
            </a:solidFill>
            <a:ln w="1588">
              <a:solidFill>
                <a:srgbClr val="000000"/>
              </a:solidFill>
              <a:prstDash val="solid"/>
            </a:ln>
          </c:spPr>
          <c:invertIfNegative val="0"/>
          <c:cat>
            <c:numRef>
              <c:f>Sheet1!$B$1:$G$1</c:f>
              <c:numCache>
                <c:formatCode>General</c:formatCode>
                <c:ptCount val="6"/>
              </c:numCache>
            </c:numRef>
          </c:cat>
          <c:val>
            <c:numRef>
              <c:f>Sheet1!$B$4:$G$4</c:f>
              <c:numCache>
                <c:formatCode>General</c:formatCode>
                <c:ptCount val="6"/>
                <c:pt idx="2">
                  <c:v>5</c:v>
                </c:pt>
              </c:numCache>
            </c:numRef>
          </c:val>
          <c:extLst xmlns:c16r2="http://schemas.microsoft.com/office/drawing/2015/06/chart">
            <c:ext xmlns:c16="http://schemas.microsoft.com/office/drawing/2014/chart" uri="{C3380CC4-5D6E-409C-BE32-E72D297353CC}">
              <c16:uniqueId val="{00000002-97B3-4FE7-8B3D-06E454CFE869}"/>
            </c:ext>
          </c:extLst>
        </c:ser>
        <c:ser>
          <c:idx val="3"/>
          <c:order val="3"/>
          <c:tx>
            <c:strRef>
              <c:f>Sheet1!$A$5</c:f>
              <c:strCache>
                <c:ptCount val="1"/>
                <c:pt idx="0">
                  <c:v>одежда</c:v>
                </c:pt>
              </c:strCache>
            </c:strRef>
          </c:tx>
          <c:spPr>
            <a:solidFill>
              <a:srgbClr val="CCFFFF"/>
            </a:solidFill>
            <a:ln w="1588">
              <a:solidFill>
                <a:srgbClr val="000000"/>
              </a:solidFill>
              <a:prstDash val="solid"/>
            </a:ln>
          </c:spPr>
          <c:invertIfNegative val="0"/>
          <c:cat>
            <c:numRef>
              <c:f>Sheet1!$B$1:$G$1</c:f>
              <c:numCache>
                <c:formatCode>General</c:formatCode>
                <c:ptCount val="6"/>
              </c:numCache>
            </c:numRef>
          </c:cat>
          <c:val>
            <c:numRef>
              <c:f>Sheet1!$B$5:$G$5</c:f>
              <c:numCache>
                <c:formatCode>General</c:formatCode>
                <c:ptCount val="6"/>
                <c:pt idx="3">
                  <c:v>42</c:v>
                </c:pt>
              </c:numCache>
            </c:numRef>
          </c:val>
          <c:extLst xmlns:c16r2="http://schemas.microsoft.com/office/drawing/2015/06/chart">
            <c:ext xmlns:c16="http://schemas.microsoft.com/office/drawing/2014/chart" uri="{C3380CC4-5D6E-409C-BE32-E72D297353CC}">
              <c16:uniqueId val="{00000003-97B3-4FE7-8B3D-06E454CFE869}"/>
            </c:ext>
          </c:extLst>
        </c:ser>
        <c:ser>
          <c:idx val="4"/>
          <c:order val="4"/>
          <c:tx>
            <c:strRef>
              <c:f>Sheet1!$A$6</c:f>
              <c:strCache>
                <c:ptCount val="1"/>
                <c:pt idx="0">
                  <c:v>секции\доп.занятия</c:v>
                </c:pt>
              </c:strCache>
            </c:strRef>
          </c:tx>
          <c:spPr>
            <a:solidFill>
              <a:srgbClr val="660066"/>
            </a:solidFill>
            <a:ln w="1588">
              <a:solidFill>
                <a:srgbClr val="000000"/>
              </a:solidFill>
              <a:prstDash val="solid"/>
            </a:ln>
          </c:spPr>
          <c:invertIfNegative val="0"/>
          <c:cat>
            <c:numRef>
              <c:f>Sheet1!$B$1:$G$1</c:f>
              <c:numCache>
                <c:formatCode>General</c:formatCode>
                <c:ptCount val="6"/>
              </c:numCache>
            </c:numRef>
          </c:cat>
          <c:val>
            <c:numRef>
              <c:f>Sheet1!$B$6:$G$6</c:f>
              <c:numCache>
                <c:formatCode>General</c:formatCode>
                <c:ptCount val="6"/>
                <c:pt idx="4">
                  <c:v>7</c:v>
                </c:pt>
              </c:numCache>
            </c:numRef>
          </c:val>
          <c:extLst xmlns:c16r2="http://schemas.microsoft.com/office/drawing/2015/06/chart">
            <c:ext xmlns:c16="http://schemas.microsoft.com/office/drawing/2014/chart" uri="{C3380CC4-5D6E-409C-BE32-E72D297353CC}">
              <c16:uniqueId val="{00000004-97B3-4FE7-8B3D-06E454CFE869}"/>
            </c:ext>
          </c:extLst>
        </c:ser>
        <c:ser>
          <c:idx val="5"/>
          <c:order val="5"/>
          <c:tx>
            <c:strRef>
              <c:f>Sheet1!$A$7</c:f>
              <c:strCache>
                <c:ptCount val="1"/>
                <c:pt idx="0">
                  <c:v>развлекательные мета</c:v>
                </c:pt>
              </c:strCache>
            </c:strRef>
          </c:tx>
          <c:spPr>
            <a:solidFill>
              <a:srgbClr val="FF8080"/>
            </a:solidFill>
            <a:ln w="1588">
              <a:solidFill>
                <a:srgbClr val="000000"/>
              </a:solidFill>
              <a:prstDash val="solid"/>
            </a:ln>
          </c:spPr>
          <c:invertIfNegative val="0"/>
          <c:cat>
            <c:numRef>
              <c:f>Sheet1!$B$1:$G$1</c:f>
              <c:numCache>
                <c:formatCode>General</c:formatCode>
                <c:ptCount val="6"/>
              </c:numCache>
            </c:numRef>
          </c:cat>
          <c:val>
            <c:numRef>
              <c:f>Sheet1!$B$7:$G$7</c:f>
              <c:numCache>
                <c:formatCode>General</c:formatCode>
                <c:ptCount val="6"/>
                <c:pt idx="5">
                  <c:v>8</c:v>
                </c:pt>
              </c:numCache>
            </c:numRef>
          </c:val>
          <c:extLst xmlns:c16r2="http://schemas.microsoft.com/office/drawing/2015/06/chart">
            <c:ext xmlns:c16="http://schemas.microsoft.com/office/drawing/2014/chart" uri="{C3380CC4-5D6E-409C-BE32-E72D297353CC}">
              <c16:uniqueId val="{00000005-97B3-4FE7-8B3D-06E454CFE869}"/>
            </c:ext>
          </c:extLst>
        </c:ser>
        <c:dLbls>
          <c:showLegendKey val="0"/>
          <c:showVal val="0"/>
          <c:showCatName val="0"/>
          <c:showSerName val="0"/>
          <c:showPercent val="0"/>
          <c:showBubbleSize val="0"/>
        </c:dLbls>
        <c:gapWidth val="150"/>
        <c:gapDepth val="0"/>
        <c:shape val="box"/>
        <c:axId val="501391536"/>
        <c:axId val="509509672"/>
        <c:axId val="0"/>
      </c:bar3DChart>
      <c:catAx>
        <c:axId val="501391536"/>
        <c:scaling>
          <c:orientation val="minMax"/>
        </c:scaling>
        <c:delete val="0"/>
        <c:axPos val="b"/>
        <c:numFmt formatCode="General" sourceLinked="1"/>
        <c:majorTickMark val="out"/>
        <c:minorTickMark val="none"/>
        <c:tickLblPos val="low"/>
        <c:spPr>
          <a:ln w="397">
            <a:solidFill>
              <a:srgbClr val="000000"/>
            </a:solidFill>
            <a:prstDash val="solid"/>
          </a:ln>
        </c:spPr>
        <c:txPr>
          <a:bodyPr rot="0" vert="horz"/>
          <a:lstStyle/>
          <a:p>
            <a:pPr>
              <a:defRPr sz="295" b="1" i="0" u="none" strike="noStrike" baseline="0">
                <a:solidFill>
                  <a:srgbClr val="000000"/>
                </a:solidFill>
                <a:latin typeface="Calibri"/>
                <a:ea typeface="Calibri"/>
                <a:cs typeface="Calibri"/>
              </a:defRPr>
            </a:pPr>
            <a:endParaRPr lang="ru-RU"/>
          </a:p>
        </c:txPr>
        <c:crossAx val="509509672"/>
        <c:crosses val="autoZero"/>
        <c:auto val="1"/>
        <c:lblAlgn val="ctr"/>
        <c:lblOffset val="100"/>
        <c:tickLblSkip val="1"/>
        <c:tickMarkSkip val="1"/>
        <c:noMultiLvlLbl val="0"/>
      </c:catAx>
      <c:valAx>
        <c:axId val="509509672"/>
        <c:scaling>
          <c:orientation val="minMax"/>
        </c:scaling>
        <c:delete val="0"/>
        <c:axPos val="l"/>
        <c:majorGridlines>
          <c:spPr>
            <a:ln w="397">
              <a:solidFill>
                <a:srgbClr val="000000"/>
              </a:solidFill>
              <a:prstDash val="solid"/>
            </a:ln>
          </c:spPr>
        </c:majorGridlines>
        <c:numFmt formatCode="General" sourceLinked="1"/>
        <c:majorTickMark val="out"/>
        <c:minorTickMark val="none"/>
        <c:tickLblPos val="nextTo"/>
        <c:spPr>
          <a:ln w="397">
            <a:solidFill>
              <a:srgbClr val="000000"/>
            </a:solidFill>
            <a:prstDash val="solid"/>
          </a:ln>
        </c:spPr>
        <c:txPr>
          <a:bodyPr rot="0" vert="horz"/>
          <a:lstStyle/>
          <a:p>
            <a:pPr>
              <a:defRPr sz="294" b="1" i="0" u="none" strike="noStrike" baseline="0">
                <a:solidFill>
                  <a:schemeClr val="bg1"/>
                </a:solidFill>
                <a:latin typeface="Calibri"/>
                <a:ea typeface="Calibri"/>
                <a:cs typeface="Calibri"/>
              </a:defRPr>
            </a:pPr>
            <a:endParaRPr lang="ru-RU"/>
          </a:p>
        </c:txPr>
        <c:crossAx val="501391536"/>
        <c:crosses val="autoZero"/>
        <c:crossBetween val="between"/>
      </c:valAx>
      <c:spPr>
        <a:noFill/>
        <a:ln w="25398">
          <a:noFill/>
        </a:ln>
      </c:spPr>
    </c:plotArea>
    <c:legend>
      <c:legendPos val="r"/>
      <c:layout>
        <c:manualLayout>
          <c:xMode val="edge"/>
          <c:yMode val="edge"/>
          <c:x val="0.66093353908650865"/>
          <c:y val="9.8305174164787193E-2"/>
          <c:w val="0.33415238924280188"/>
          <c:h val="0.80508474129176066"/>
        </c:manualLayout>
      </c:layout>
      <c:overlay val="0"/>
      <c:txPr>
        <a:bodyPr/>
        <a:lstStyle/>
        <a:p>
          <a:pPr>
            <a:defRPr sz="700" baseline="0"/>
          </a:pPr>
          <a:endParaRPr lang="ru-RU"/>
        </a:p>
      </c:txPr>
    </c:legend>
    <c:plotVisOnly val="1"/>
    <c:dispBlanksAs val="gap"/>
    <c:showDLblsOverMax val="0"/>
  </c:chart>
  <c:spPr>
    <a:noFill/>
    <a:ln>
      <a:noFill/>
    </a:ln>
  </c:spPr>
  <c:txPr>
    <a:bodyPr/>
    <a:lstStyle/>
    <a:p>
      <a:pPr>
        <a:defRPr sz="29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646616541353384E-2"/>
          <c:y val="6.25E-2"/>
          <c:w val="0.675187969924812"/>
          <c:h val="0.85416666666666663"/>
        </c:manualLayout>
      </c:layout>
      <c:bar3DChart>
        <c:barDir val="col"/>
        <c:grouping val="clustered"/>
        <c:varyColors val="0"/>
        <c:ser>
          <c:idx val="0"/>
          <c:order val="0"/>
          <c:tx>
            <c:strRef>
              <c:f>Sheet1!$A$2</c:f>
              <c:strCache>
                <c:ptCount val="1"/>
                <c:pt idx="0">
                  <c:v>онлайн режим</c:v>
                </c:pt>
              </c:strCache>
            </c:strRef>
          </c:tx>
          <c:spPr>
            <a:solidFill>
              <a:srgbClr val="9999FF"/>
            </a:solidFill>
            <a:ln w="21977">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72</c:v>
                </c:pt>
              </c:numCache>
            </c:numRef>
          </c:val>
          <c:extLst xmlns:c16r2="http://schemas.microsoft.com/office/drawing/2015/06/chart">
            <c:ext xmlns:c16="http://schemas.microsoft.com/office/drawing/2014/chart" uri="{C3380CC4-5D6E-409C-BE32-E72D297353CC}">
              <c16:uniqueId val="{00000000-CAFA-4F07-A1DE-C520602DF860}"/>
            </c:ext>
          </c:extLst>
        </c:ser>
        <c:ser>
          <c:idx val="1"/>
          <c:order val="1"/>
          <c:tx>
            <c:strRef>
              <c:f>Sheet1!$A$3</c:f>
              <c:strCache>
                <c:ptCount val="1"/>
                <c:pt idx="0">
                  <c:v>возможность изучения характеристик продукта</c:v>
                </c:pt>
              </c:strCache>
            </c:strRef>
          </c:tx>
          <c:spPr>
            <a:solidFill>
              <a:srgbClr val="993366"/>
            </a:solidFill>
            <a:ln w="21977">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50</c:v>
                </c:pt>
              </c:numCache>
            </c:numRef>
          </c:val>
          <c:extLst xmlns:c16r2="http://schemas.microsoft.com/office/drawing/2015/06/chart">
            <c:ext xmlns:c16="http://schemas.microsoft.com/office/drawing/2014/chart" uri="{C3380CC4-5D6E-409C-BE32-E72D297353CC}">
              <c16:uniqueId val="{00000001-CAFA-4F07-A1DE-C520602DF860}"/>
            </c:ext>
          </c:extLst>
        </c:ser>
        <c:ser>
          <c:idx val="2"/>
          <c:order val="2"/>
          <c:tx>
            <c:strRef>
              <c:f>Sheet1!$A$4</c:f>
              <c:strCache>
                <c:ptCount val="1"/>
                <c:pt idx="0">
                  <c:v>качественная визуализация</c:v>
                </c:pt>
              </c:strCache>
            </c:strRef>
          </c:tx>
          <c:spPr>
            <a:solidFill>
              <a:srgbClr val="FFFFCC"/>
            </a:solidFill>
            <a:ln w="21977">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2">
                  <c:v>45</c:v>
                </c:pt>
              </c:numCache>
            </c:numRef>
          </c:val>
          <c:extLst xmlns:c16r2="http://schemas.microsoft.com/office/drawing/2015/06/chart">
            <c:ext xmlns:c16="http://schemas.microsoft.com/office/drawing/2014/chart" uri="{C3380CC4-5D6E-409C-BE32-E72D297353CC}">
              <c16:uniqueId val="{00000002-CAFA-4F07-A1DE-C520602DF860}"/>
            </c:ext>
          </c:extLst>
        </c:ser>
        <c:dLbls>
          <c:showLegendKey val="0"/>
          <c:showVal val="0"/>
          <c:showCatName val="0"/>
          <c:showSerName val="0"/>
          <c:showPercent val="0"/>
          <c:showBubbleSize val="0"/>
        </c:dLbls>
        <c:gapWidth val="150"/>
        <c:gapDepth val="0"/>
        <c:shape val="box"/>
        <c:axId val="512913616"/>
        <c:axId val="512914008"/>
        <c:axId val="0"/>
      </c:bar3DChart>
      <c:catAx>
        <c:axId val="512913616"/>
        <c:scaling>
          <c:orientation val="minMax"/>
        </c:scaling>
        <c:delete val="0"/>
        <c:axPos val="b"/>
        <c:numFmt formatCode="General" sourceLinked="1"/>
        <c:majorTickMark val="out"/>
        <c:minorTickMark val="none"/>
        <c:tickLblPos val="low"/>
        <c:spPr>
          <a:ln w="5494">
            <a:solidFill>
              <a:srgbClr val="000000"/>
            </a:solidFill>
            <a:prstDash val="solid"/>
          </a:ln>
        </c:spPr>
        <c:txPr>
          <a:bodyPr rot="0" vert="horz"/>
          <a:lstStyle/>
          <a:p>
            <a:pPr>
              <a:defRPr sz="2552" b="1" i="0" u="none" strike="noStrike" baseline="0">
                <a:solidFill>
                  <a:srgbClr val="000000"/>
                </a:solidFill>
                <a:latin typeface="Calibri"/>
                <a:ea typeface="Calibri"/>
                <a:cs typeface="Calibri"/>
              </a:defRPr>
            </a:pPr>
            <a:endParaRPr lang="ru-RU"/>
          </a:p>
        </c:txPr>
        <c:crossAx val="512914008"/>
        <c:crosses val="autoZero"/>
        <c:auto val="1"/>
        <c:lblAlgn val="ctr"/>
        <c:lblOffset val="100"/>
        <c:tickLblSkip val="1"/>
        <c:tickMarkSkip val="1"/>
        <c:noMultiLvlLbl val="0"/>
      </c:catAx>
      <c:valAx>
        <c:axId val="512914008"/>
        <c:scaling>
          <c:orientation val="minMax"/>
        </c:scaling>
        <c:delete val="0"/>
        <c:axPos val="l"/>
        <c:majorGridlines>
          <c:spPr>
            <a:ln w="5494">
              <a:solidFill>
                <a:srgbClr val="000000"/>
              </a:solidFill>
              <a:prstDash val="solid"/>
            </a:ln>
          </c:spPr>
        </c:majorGridlines>
        <c:numFmt formatCode="General" sourceLinked="1"/>
        <c:majorTickMark val="out"/>
        <c:minorTickMark val="none"/>
        <c:tickLblPos val="nextTo"/>
        <c:spPr>
          <a:ln w="5494">
            <a:solidFill>
              <a:srgbClr val="000000"/>
            </a:solidFill>
            <a:prstDash val="solid"/>
          </a:ln>
        </c:spPr>
        <c:txPr>
          <a:bodyPr rot="0" vert="horz"/>
          <a:lstStyle/>
          <a:p>
            <a:pPr>
              <a:defRPr sz="2552" b="1" i="0" u="none" strike="noStrike" baseline="0">
                <a:solidFill>
                  <a:srgbClr val="000000"/>
                </a:solidFill>
                <a:latin typeface="Calibri"/>
                <a:ea typeface="Calibri"/>
                <a:cs typeface="Calibri"/>
              </a:defRPr>
            </a:pPr>
            <a:endParaRPr lang="ru-RU"/>
          </a:p>
        </c:txPr>
        <c:crossAx val="512913616"/>
        <c:crosses val="autoZero"/>
        <c:crossBetween val="between"/>
      </c:valAx>
      <c:spPr>
        <a:noFill/>
        <a:ln w="43953">
          <a:noFill/>
        </a:ln>
      </c:spPr>
    </c:plotArea>
    <c:legend>
      <c:legendPos val="r"/>
      <c:layout>
        <c:manualLayout>
          <c:xMode val="edge"/>
          <c:yMode val="edge"/>
          <c:x val="0.75037593984962403"/>
          <c:y val="4.7619047619047616E-2"/>
          <c:w val="0.24360902255639097"/>
          <c:h val="0.90476190476190477"/>
        </c:manualLayout>
      </c:layout>
      <c:overlay val="0"/>
      <c:spPr>
        <a:noFill/>
        <a:ln w="5494">
          <a:solidFill>
            <a:srgbClr val="000000"/>
          </a:solidFill>
          <a:prstDash val="solid"/>
        </a:ln>
      </c:spPr>
      <c:txPr>
        <a:bodyPr/>
        <a:lstStyle/>
        <a:p>
          <a:pPr>
            <a:defRPr sz="234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255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965517241379309E-2"/>
          <c:y val="4.9763033175355451E-2"/>
          <c:w val="0.79780564263322884"/>
          <c:h val="0.87677725118483407"/>
        </c:manualLayout>
      </c:layout>
      <c:bar3DChart>
        <c:barDir val="col"/>
        <c:grouping val="clustered"/>
        <c:varyColors val="0"/>
        <c:ser>
          <c:idx val="0"/>
          <c:order val="0"/>
          <c:tx>
            <c:strRef>
              <c:f>Sheet1!$A$2</c:f>
              <c:strCache>
                <c:ptCount val="1"/>
                <c:pt idx="0">
                  <c:v>да</c:v>
                </c:pt>
              </c:strCache>
            </c:strRef>
          </c:tx>
          <c:spPr>
            <a:solidFill>
              <a:srgbClr val="9999FF"/>
            </a:solidFill>
            <a:ln w="14674">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56</c:v>
                </c:pt>
              </c:numCache>
            </c:numRef>
          </c:val>
          <c:extLst xmlns:c16r2="http://schemas.microsoft.com/office/drawing/2015/06/chart">
            <c:ext xmlns:c16="http://schemas.microsoft.com/office/drawing/2014/chart" uri="{C3380CC4-5D6E-409C-BE32-E72D297353CC}">
              <c16:uniqueId val="{00000000-0212-49E5-967F-DBE2D5B4A060}"/>
            </c:ext>
          </c:extLst>
        </c:ser>
        <c:ser>
          <c:idx val="1"/>
          <c:order val="1"/>
          <c:tx>
            <c:strRef>
              <c:f>Sheet1!$A$3</c:f>
              <c:strCache>
                <c:ptCount val="1"/>
                <c:pt idx="0">
                  <c:v>нет</c:v>
                </c:pt>
              </c:strCache>
            </c:strRef>
          </c:tx>
          <c:spPr>
            <a:solidFill>
              <a:srgbClr val="993366"/>
            </a:solidFill>
            <a:ln w="14674">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44</c:v>
                </c:pt>
              </c:numCache>
            </c:numRef>
          </c:val>
          <c:extLst xmlns:c16r2="http://schemas.microsoft.com/office/drawing/2015/06/chart">
            <c:ext xmlns:c16="http://schemas.microsoft.com/office/drawing/2014/chart" uri="{C3380CC4-5D6E-409C-BE32-E72D297353CC}">
              <c16:uniqueId val="{00000001-0212-49E5-967F-DBE2D5B4A060}"/>
            </c:ext>
          </c:extLst>
        </c:ser>
        <c:dLbls>
          <c:showLegendKey val="0"/>
          <c:showVal val="0"/>
          <c:showCatName val="0"/>
          <c:showSerName val="0"/>
          <c:showPercent val="0"/>
          <c:showBubbleSize val="0"/>
        </c:dLbls>
        <c:gapWidth val="150"/>
        <c:gapDepth val="0"/>
        <c:shape val="box"/>
        <c:axId val="506499080"/>
        <c:axId val="516270880"/>
        <c:axId val="0"/>
      </c:bar3DChart>
      <c:catAx>
        <c:axId val="506499080"/>
        <c:scaling>
          <c:orientation val="minMax"/>
        </c:scaling>
        <c:delete val="0"/>
        <c:axPos val="b"/>
        <c:numFmt formatCode="General" sourceLinked="1"/>
        <c:majorTickMark val="out"/>
        <c:minorTickMark val="none"/>
        <c:tickLblPos val="low"/>
        <c:spPr>
          <a:ln w="3669">
            <a:solidFill>
              <a:srgbClr val="000000"/>
            </a:solidFill>
            <a:prstDash val="solid"/>
          </a:ln>
        </c:spPr>
        <c:txPr>
          <a:bodyPr rot="0" vert="horz"/>
          <a:lstStyle/>
          <a:p>
            <a:pPr>
              <a:defRPr sz="2109" b="1" i="0" u="none" strike="noStrike" baseline="0">
                <a:solidFill>
                  <a:srgbClr val="000000"/>
                </a:solidFill>
                <a:latin typeface="Calibri"/>
                <a:ea typeface="Calibri"/>
                <a:cs typeface="Calibri"/>
              </a:defRPr>
            </a:pPr>
            <a:endParaRPr lang="ru-RU"/>
          </a:p>
        </c:txPr>
        <c:crossAx val="516270880"/>
        <c:crosses val="autoZero"/>
        <c:auto val="1"/>
        <c:lblAlgn val="ctr"/>
        <c:lblOffset val="100"/>
        <c:tickLblSkip val="1"/>
        <c:tickMarkSkip val="1"/>
        <c:noMultiLvlLbl val="0"/>
      </c:catAx>
      <c:valAx>
        <c:axId val="516270880"/>
        <c:scaling>
          <c:orientation val="minMax"/>
        </c:scaling>
        <c:delete val="0"/>
        <c:axPos val="l"/>
        <c:majorGridlines>
          <c:spPr>
            <a:ln w="3669">
              <a:solidFill>
                <a:srgbClr val="000000"/>
              </a:solidFill>
              <a:prstDash val="solid"/>
            </a:ln>
          </c:spPr>
        </c:majorGridlines>
        <c:numFmt formatCode="General" sourceLinked="1"/>
        <c:majorTickMark val="out"/>
        <c:minorTickMark val="none"/>
        <c:tickLblPos val="nextTo"/>
        <c:spPr>
          <a:ln w="3669">
            <a:solidFill>
              <a:srgbClr val="000000"/>
            </a:solidFill>
            <a:prstDash val="solid"/>
          </a:ln>
        </c:spPr>
        <c:txPr>
          <a:bodyPr rot="0" vert="horz"/>
          <a:lstStyle/>
          <a:p>
            <a:pPr>
              <a:defRPr sz="2109" b="1" i="0" u="none" strike="noStrike" baseline="0">
                <a:solidFill>
                  <a:srgbClr val="000000"/>
                </a:solidFill>
                <a:latin typeface="Calibri"/>
                <a:ea typeface="Calibri"/>
                <a:cs typeface="Calibri"/>
              </a:defRPr>
            </a:pPr>
            <a:endParaRPr lang="ru-RU"/>
          </a:p>
        </c:txPr>
        <c:crossAx val="506499080"/>
        <c:crosses val="autoZero"/>
        <c:crossBetween val="between"/>
      </c:valAx>
      <c:spPr>
        <a:noFill/>
        <a:ln w="29349">
          <a:noFill/>
        </a:ln>
      </c:spPr>
    </c:plotArea>
    <c:legend>
      <c:legendPos val="r"/>
      <c:layout>
        <c:manualLayout>
          <c:xMode val="edge"/>
          <c:yMode val="edge"/>
          <c:x val="0.88401253918495293"/>
          <c:y val="0.41706161137440756"/>
          <c:w val="0.109717868338558"/>
          <c:h val="0.16824644549763032"/>
        </c:manualLayout>
      </c:layout>
      <c:overlay val="0"/>
      <c:spPr>
        <a:noFill/>
        <a:ln w="3669">
          <a:solidFill>
            <a:srgbClr val="000000"/>
          </a:solidFill>
          <a:prstDash val="solid"/>
        </a:ln>
      </c:spPr>
      <c:txPr>
        <a:bodyPr/>
        <a:lstStyle/>
        <a:p>
          <a:pPr>
            <a:defRPr sz="19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210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2ED6-F3D9-4AE9-A0F7-B7E397ED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4230</Words>
  <Characters>24112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Trefeleva</dc:creator>
  <cp:keywords/>
  <dc:description/>
  <cp:lastModifiedBy>up</cp:lastModifiedBy>
  <cp:revision>4</cp:revision>
  <dcterms:created xsi:type="dcterms:W3CDTF">2020-04-15T12:46:00Z</dcterms:created>
  <dcterms:modified xsi:type="dcterms:W3CDTF">2020-04-17T14:49:00Z</dcterms:modified>
</cp:coreProperties>
</file>