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7AF83" w14:textId="77777777" w:rsidR="00AC1839" w:rsidRPr="00CB4BC1" w:rsidRDefault="00AC1839" w:rsidP="00AC1839">
      <w:pPr>
        <w:jc w:val="center"/>
        <w:rPr>
          <w:rFonts w:ascii="Times New Roman" w:hAnsi="Times New Roman" w:cs="Times New Roman"/>
          <w:b/>
          <w:sz w:val="28"/>
        </w:rPr>
      </w:pPr>
      <w:r w:rsidRPr="00CB4BC1">
        <w:rPr>
          <w:rFonts w:ascii="Times New Roman" w:hAnsi="Times New Roman" w:cs="Times New Roman"/>
          <w:b/>
          <w:sz w:val="28"/>
        </w:rPr>
        <w:t>ВТОРАЯ ГЛАВА</w:t>
      </w:r>
    </w:p>
    <w:p w14:paraId="06B53698" w14:textId="77777777" w:rsidR="00AC1839" w:rsidRPr="00CB4BC1" w:rsidRDefault="00AC1839" w:rsidP="00AC1839">
      <w:pPr>
        <w:jc w:val="center"/>
        <w:rPr>
          <w:rFonts w:ascii="Times New Roman" w:hAnsi="Times New Roman" w:cs="Times New Roman"/>
          <w:sz w:val="32"/>
        </w:rPr>
      </w:pPr>
    </w:p>
    <w:p w14:paraId="70FC1E63" w14:textId="77777777" w:rsidR="00CB4BC1" w:rsidRPr="00CB4BC1" w:rsidRDefault="00CB4BC1" w:rsidP="00AC1839">
      <w:pPr>
        <w:jc w:val="center"/>
        <w:rPr>
          <w:rFonts w:ascii="Times New Roman" w:hAnsi="Times New Roman" w:cs="Times New Roman"/>
          <w:sz w:val="32"/>
        </w:rPr>
      </w:pPr>
    </w:p>
    <w:p w14:paraId="1326AC83" w14:textId="77777777" w:rsidR="00AC1839" w:rsidRDefault="00CB4BC1" w:rsidP="007B413B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32"/>
        </w:rPr>
      </w:pPr>
      <w:r w:rsidRPr="00F5016F">
        <w:rPr>
          <w:rFonts w:ascii="Times New Roman" w:hAnsi="Times New Roman" w:cs="Times New Roman"/>
          <w:b/>
          <w:sz w:val="28"/>
        </w:rPr>
        <w:t>ФЕМИНИЗМ</w:t>
      </w:r>
      <w:r w:rsidRPr="00F5016F">
        <w:rPr>
          <w:rFonts w:ascii="Times New Roman" w:hAnsi="Times New Roman" w:cs="Times New Roman"/>
          <w:b/>
          <w:sz w:val="32"/>
        </w:rPr>
        <w:t xml:space="preserve"> </w:t>
      </w:r>
      <w:r w:rsidRPr="00F5016F">
        <w:rPr>
          <w:rFonts w:ascii="Times New Roman" w:hAnsi="Times New Roman" w:cs="Times New Roman"/>
          <w:b/>
          <w:sz w:val="28"/>
          <w:lang w:val="en-US"/>
        </w:rPr>
        <w:t>XXI</w:t>
      </w:r>
      <w:r w:rsidRPr="00F5016F">
        <w:rPr>
          <w:rFonts w:ascii="Times New Roman" w:hAnsi="Times New Roman" w:cs="Times New Roman"/>
          <w:b/>
          <w:sz w:val="32"/>
          <w:lang w:val="en-US"/>
        </w:rPr>
        <w:t xml:space="preserve"> </w:t>
      </w:r>
      <w:r w:rsidRPr="00F5016F">
        <w:rPr>
          <w:rFonts w:ascii="Times New Roman" w:hAnsi="Times New Roman" w:cs="Times New Roman"/>
          <w:b/>
          <w:sz w:val="28"/>
        </w:rPr>
        <w:t>ВЕКА</w:t>
      </w:r>
      <w:r w:rsidR="00AC1839" w:rsidRPr="00F5016F">
        <w:rPr>
          <w:rFonts w:ascii="Times New Roman" w:hAnsi="Times New Roman" w:cs="Times New Roman"/>
          <w:b/>
          <w:sz w:val="32"/>
        </w:rPr>
        <w:t xml:space="preserve"> </w:t>
      </w:r>
    </w:p>
    <w:p w14:paraId="4DB4CA79" w14:textId="77777777" w:rsidR="00F5016F" w:rsidRPr="007B413B" w:rsidRDefault="00F5016F" w:rsidP="007B413B">
      <w:pPr>
        <w:ind w:firstLine="360"/>
        <w:rPr>
          <w:rFonts w:ascii="Times New Roman" w:hAnsi="Times New Roman" w:cs="Times New Roman"/>
          <w:sz w:val="32"/>
        </w:rPr>
      </w:pPr>
    </w:p>
    <w:p w14:paraId="2BC8563B" w14:textId="4B594356" w:rsidR="00D717D6" w:rsidRDefault="00B07FB7" w:rsidP="00CE02A7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FB7">
        <w:rPr>
          <w:rFonts w:ascii="Times New Roman" w:eastAsia="Times New Roman" w:hAnsi="Times New Roman" w:cs="Times New Roman"/>
          <w:sz w:val="28"/>
          <w:szCs w:val="28"/>
        </w:rPr>
        <w:t xml:space="preserve">Феминизм – это понятие образовано от латинского слова </w:t>
      </w:r>
      <w:proofErr w:type="spellStart"/>
      <w:r w:rsidRPr="00B07FB7">
        <w:rPr>
          <w:rFonts w:ascii="Times New Roman" w:eastAsia="Times New Roman" w:hAnsi="Times New Roman" w:cs="Times New Roman"/>
          <w:sz w:val="28"/>
          <w:szCs w:val="28"/>
        </w:rPr>
        <w:t>femina</w:t>
      </w:r>
      <w:proofErr w:type="spellEnd"/>
      <w:r w:rsidRPr="00B07FB7">
        <w:rPr>
          <w:rFonts w:ascii="Times New Roman" w:eastAsia="Times New Roman" w:hAnsi="Times New Roman" w:cs="Times New Roman"/>
          <w:sz w:val="28"/>
          <w:szCs w:val="28"/>
        </w:rPr>
        <w:t xml:space="preserve"> – женщина. Существует множество толкований этого термина. </w:t>
      </w:r>
      <w:r w:rsidR="00C031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4FE2" w:rsidRPr="00C031C9">
        <w:rPr>
          <w:rFonts w:ascii="Times New Roman" w:eastAsia="Times New Roman" w:hAnsi="Times New Roman" w:cs="Times New Roman"/>
          <w:sz w:val="28"/>
          <w:szCs w:val="28"/>
        </w:rPr>
        <w:t xml:space="preserve">Феминизм — это движение за прекращение существования сексизма, </w:t>
      </w:r>
      <w:proofErr w:type="spellStart"/>
      <w:r w:rsidR="00A74FE2" w:rsidRPr="00C031C9">
        <w:rPr>
          <w:rFonts w:ascii="Times New Roman" w:eastAsia="Times New Roman" w:hAnsi="Times New Roman" w:cs="Times New Roman"/>
          <w:sz w:val="28"/>
          <w:szCs w:val="28"/>
        </w:rPr>
        <w:t>секси</w:t>
      </w:r>
      <w:r w:rsidR="00C031C9">
        <w:rPr>
          <w:rFonts w:ascii="Times New Roman" w:eastAsia="Times New Roman" w:hAnsi="Times New Roman" w:cs="Times New Roman"/>
          <w:sz w:val="28"/>
          <w:szCs w:val="28"/>
        </w:rPr>
        <w:t>стской</w:t>
      </w:r>
      <w:proofErr w:type="spellEnd"/>
      <w:r w:rsidR="00C031C9">
        <w:rPr>
          <w:rFonts w:ascii="Times New Roman" w:eastAsia="Times New Roman" w:hAnsi="Times New Roman" w:cs="Times New Roman"/>
          <w:sz w:val="28"/>
          <w:szCs w:val="28"/>
        </w:rPr>
        <w:t xml:space="preserve"> эксплуатации и угнетения» - так определяется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понятие </w:t>
      </w:r>
      <w:r w:rsidR="00C031C9">
        <w:rPr>
          <w:rFonts w:ascii="Times New Roman" w:eastAsia="Times New Roman" w:hAnsi="Times New Roman" w:cs="Times New Roman"/>
          <w:sz w:val="28"/>
          <w:szCs w:val="28"/>
        </w:rPr>
        <w:t>феминизм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031C9">
        <w:rPr>
          <w:rFonts w:ascii="Times New Roman" w:eastAsia="Times New Roman" w:hAnsi="Times New Roman" w:cs="Times New Roman"/>
          <w:sz w:val="28"/>
          <w:szCs w:val="28"/>
        </w:rPr>
        <w:t xml:space="preserve"> Российским феминистским </w:t>
      </w:r>
      <w:r w:rsidR="00C031C9" w:rsidRPr="00C031C9">
        <w:rPr>
          <w:rFonts w:ascii="Times New Roman" w:eastAsia="Times New Roman" w:hAnsi="Times New Roman" w:cs="Times New Roman"/>
          <w:sz w:val="28"/>
          <w:szCs w:val="28"/>
        </w:rPr>
        <w:t>объединение</w:t>
      </w:r>
      <w:r w:rsidR="00C031C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031C9" w:rsidRPr="00C031C9">
        <w:rPr>
          <w:rFonts w:ascii="Times New Roman" w:eastAsia="Times New Roman" w:hAnsi="Times New Roman" w:cs="Times New Roman"/>
          <w:sz w:val="28"/>
          <w:szCs w:val="28"/>
        </w:rPr>
        <w:t xml:space="preserve"> «ОНА».</w:t>
      </w:r>
      <w:r w:rsidR="00C031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79BF">
        <w:rPr>
          <w:rFonts w:ascii="Times New Roman" w:eastAsia="Times New Roman" w:hAnsi="Times New Roman" w:cs="Times New Roman"/>
          <w:sz w:val="28"/>
          <w:szCs w:val="28"/>
        </w:rPr>
        <w:t>«Феминистска</w:t>
      </w:r>
      <w:r w:rsidR="00C407CA">
        <w:rPr>
          <w:rFonts w:ascii="Times New Roman" w:eastAsia="Times New Roman" w:hAnsi="Times New Roman" w:cs="Times New Roman"/>
          <w:sz w:val="28"/>
          <w:szCs w:val="28"/>
        </w:rPr>
        <w:t>я Россия» - проект, созданный вышеупомянутым</w:t>
      </w:r>
      <w:r w:rsidR="009079BF">
        <w:rPr>
          <w:rFonts w:ascii="Times New Roman" w:eastAsia="Times New Roman" w:hAnsi="Times New Roman" w:cs="Times New Roman"/>
          <w:sz w:val="28"/>
          <w:szCs w:val="28"/>
        </w:rPr>
        <w:t xml:space="preserve"> объединением с целью координации деятельности феминисток. </w:t>
      </w:r>
      <w:r w:rsidR="00B613A9">
        <w:rPr>
          <w:rFonts w:ascii="Times New Roman" w:eastAsia="Times New Roman" w:hAnsi="Times New Roman" w:cs="Times New Roman"/>
          <w:sz w:val="28"/>
          <w:szCs w:val="28"/>
        </w:rPr>
        <w:t xml:space="preserve">Учитывая многообразие течений, женский союз объединяет </w:t>
      </w:r>
      <w:r w:rsidR="00D717D6">
        <w:rPr>
          <w:rFonts w:ascii="Times New Roman" w:eastAsia="Times New Roman" w:hAnsi="Times New Roman" w:cs="Times New Roman"/>
          <w:sz w:val="28"/>
          <w:szCs w:val="28"/>
        </w:rPr>
        <w:t>феминисток с разными взглядами, принимая общие требования. Данная площадка была придумана с целью «остановить несправедливость, неравенство, насилие и агрессию в отношении женщин в России».</w:t>
      </w:r>
      <w:r w:rsidR="00E24FE1">
        <w:rPr>
          <w:rFonts w:ascii="Times New Roman" w:eastAsia="Times New Roman" w:hAnsi="Times New Roman" w:cs="Times New Roman"/>
          <w:sz w:val="28"/>
          <w:szCs w:val="28"/>
        </w:rPr>
        <w:t xml:space="preserve"> Помимо объединения «ОНА» существуют другие проекты, созданные для помощи женщинам попавшим в трудную ситуацию, благотворительные центры помощи пережившим сексуальное насилие и другие. Российский феминизм представляет собой целую сеть объединений.</w:t>
      </w:r>
      <w:r w:rsidR="004B13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A6B766A" w14:textId="55139F40" w:rsidR="00785309" w:rsidRDefault="00785309" w:rsidP="00CE02A7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 феминизм стал противоречивым понятием, когда люди считают, что цели феминисток остались прежними как и сто лет назад – избирательное право, право на образование. Не все относятся к деятельности феминисток положительно – у многих людей они вызывают отторжение и искреннее непонимание, ведь «сейчас феминизм потерял свою первозданную значимость, так как всего, чего можно уже было добиться, женщины добились». Как показал опрос, некоторые люди относят себя к осведомленным, но считают, что деятельность феминисток направлена против мужчин</w:t>
      </w:r>
      <w:r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Цели приверженок социального течения до сих пор ясны не всем вследствие многообразия направлений. </w:t>
      </w:r>
    </w:p>
    <w:p w14:paraId="3FA0D9D8" w14:textId="77777777" w:rsidR="00E24FE1" w:rsidRDefault="00E24FE1" w:rsidP="00667332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D20717" w14:textId="77777777" w:rsidR="00E24FE1" w:rsidRDefault="00E24FE1" w:rsidP="00E24FE1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НАПРАВЛЕНИЯ ФЕМИНИЗМА</w:t>
      </w:r>
    </w:p>
    <w:p w14:paraId="4C66CC1B" w14:textId="77777777" w:rsidR="00E24FE1" w:rsidRDefault="00E24FE1" w:rsidP="00CE02A7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14:paraId="1EB0FDFA" w14:textId="12243E99" w:rsidR="00AF49DD" w:rsidRDefault="000F4BDE" w:rsidP="00CE02A7">
      <w:pPr>
        <w:spacing w:line="276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B07FB7">
        <w:rPr>
          <w:rFonts w:ascii="Times New Roman" w:eastAsia="Times New Roman" w:hAnsi="Times New Roman" w:cs="Times New Roman"/>
          <w:sz w:val="28"/>
          <w:szCs w:val="28"/>
        </w:rPr>
        <w:t>В истории феминизма выделяют три волны, подчеркивая сходство этапов с</w:t>
      </w:r>
      <w:r w:rsidR="00B07FB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B07FB7">
        <w:rPr>
          <w:rFonts w:ascii="Times New Roman" w:eastAsia="Times New Roman" w:hAnsi="Times New Roman" w:cs="Times New Roman"/>
          <w:sz w:val="28"/>
          <w:szCs w:val="28"/>
        </w:rPr>
        <w:t>олнами</w:t>
      </w:r>
      <w:r w:rsidR="00B07FB7">
        <w:rPr>
          <w:rFonts w:ascii="Times New Roman" w:eastAsia="Times New Roman" w:hAnsi="Times New Roman" w:cs="Times New Roman"/>
          <w:sz w:val="28"/>
          <w:szCs w:val="28"/>
        </w:rPr>
        <w:t>, где</w:t>
      </w:r>
      <w:r w:rsidR="00B07FB7" w:rsidRPr="00B0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FB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07FB7" w:rsidRPr="00B07FB7">
        <w:rPr>
          <w:rFonts w:ascii="Times New Roman" w:eastAsia="Times New Roman" w:hAnsi="Times New Roman" w:cs="Times New Roman"/>
          <w:sz w:val="28"/>
          <w:szCs w:val="28"/>
        </w:rPr>
        <w:t xml:space="preserve">каждая последующая волна приходит за </w:t>
      </w:r>
      <w:r w:rsidR="00FC391D" w:rsidRPr="00B07FB7">
        <w:rPr>
          <w:rFonts w:ascii="Times New Roman" w:eastAsia="Times New Roman" w:hAnsi="Times New Roman" w:cs="Times New Roman"/>
          <w:sz w:val="28"/>
          <w:szCs w:val="28"/>
        </w:rPr>
        <w:t>предшественницей</w:t>
      </w:r>
      <w:r w:rsidR="00B07FB7" w:rsidRPr="00B07FB7">
        <w:rPr>
          <w:rFonts w:ascii="Times New Roman" w:eastAsia="Times New Roman" w:hAnsi="Times New Roman" w:cs="Times New Roman"/>
          <w:sz w:val="28"/>
          <w:szCs w:val="28"/>
        </w:rPr>
        <w:t xml:space="preserve"> и занимает её место</w:t>
      </w:r>
      <w:r w:rsidR="00FC391D">
        <w:rPr>
          <w:rFonts w:ascii="Times New Roman" w:eastAsia="Times New Roman" w:hAnsi="Times New Roman" w:cs="Times New Roman"/>
          <w:sz w:val="28"/>
          <w:szCs w:val="28"/>
        </w:rPr>
        <w:t>, не умаляя значения предыдущей</w:t>
      </w:r>
      <w:r w:rsidR="00B07FB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07FB7" w:rsidRPr="00B0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FB7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2"/>
      </w:r>
      <w:r w:rsidR="00B07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9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70C3551" w14:textId="77777777" w:rsidR="00AF49DD" w:rsidRDefault="00AF49DD" w:rsidP="00CE02A7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Феминизм первой волны </w:t>
      </w:r>
      <w:r w:rsidR="00292EF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AF49DD">
        <w:rPr>
          <w:rFonts w:ascii="Times New Roman" w:eastAsia="Times New Roman" w:hAnsi="Times New Roman" w:cs="Times New Roman"/>
          <w:sz w:val="28"/>
          <w:szCs w:val="28"/>
        </w:rPr>
        <w:t>конец XIX и начало XX века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92EF1">
        <w:rPr>
          <w:rFonts w:ascii="Times New Roman" w:eastAsia="Times New Roman" w:hAnsi="Times New Roman" w:cs="Times New Roman"/>
          <w:sz w:val="28"/>
          <w:szCs w:val="28"/>
        </w:rPr>
        <w:t>Женщины боролись за избирательные права, за права на собственность и на образование.</w:t>
      </w:r>
    </w:p>
    <w:p w14:paraId="7A662190" w14:textId="77777777" w:rsidR="00BB3AD2" w:rsidRDefault="00292EF1" w:rsidP="00BB3AD2">
      <w:pPr>
        <w:widowControl w:val="0"/>
        <w:autoSpaceDE w:val="0"/>
        <w:autoSpaceDN w:val="0"/>
        <w:adjustRightInd w:val="0"/>
        <w:spacing w:after="24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Феминизм второй волны – (конец 60-х годов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XX </w:t>
      </w:r>
      <w:r>
        <w:rPr>
          <w:rFonts w:ascii="Times New Roman" w:eastAsia="Times New Roman" w:hAnsi="Times New Roman" w:cs="Times New Roman"/>
          <w:sz w:val="28"/>
          <w:szCs w:val="28"/>
        </w:rPr>
        <w:t>на западе) женское движение борется за социальное равенство. Вводится понятие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которое означает с</w:t>
      </w:r>
      <w:r w:rsidRPr="00292EF1">
        <w:rPr>
          <w:rFonts w:ascii="Times New Roman" w:eastAsia="Times New Roman" w:hAnsi="Times New Roman" w:cs="Times New Roman"/>
          <w:sz w:val="28"/>
          <w:szCs w:val="28"/>
        </w:rPr>
        <w:t xml:space="preserve">овокупность социальных и культурных норм, предписываемых обществом выполнять людям в зависимости от их биологического пола. </w:t>
      </w:r>
      <w:r w:rsidR="00CE02A7">
        <w:rPr>
          <w:rFonts w:ascii="Times New Roman" w:eastAsia="Times New Roman" w:hAnsi="Times New Roman" w:cs="Times New Roman"/>
          <w:sz w:val="28"/>
          <w:szCs w:val="28"/>
        </w:rPr>
        <w:t xml:space="preserve">Задачей движения второй волны стало </w:t>
      </w:r>
      <w:r w:rsidR="00B8628A">
        <w:rPr>
          <w:rFonts w:ascii="Times New Roman" w:eastAsia="Times New Roman" w:hAnsi="Times New Roman" w:cs="Times New Roman"/>
          <w:sz w:val="28"/>
          <w:szCs w:val="28"/>
        </w:rPr>
        <w:t>огласить</w:t>
      </w:r>
      <w:r w:rsidR="00CE0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628A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="00CE02A7">
        <w:rPr>
          <w:rFonts w:ascii="Times New Roman" w:eastAsia="Times New Roman" w:hAnsi="Times New Roman" w:cs="Times New Roman"/>
          <w:sz w:val="28"/>
          <w:szCs w:val="28"/>
        </w:rPr>
        <w:t xml:space="preserve"> позицию</w:t>
      </w:r>
      <w:r w:rsidR="00B8628A">
        <w:rPr>
          <w:rFonts w:ascii="Times New Roman" w:eastAsia="Times New Roman" w:hAnsi="Times New Roman" w:cs="Times New Roman"/>
          <w:sz w:val="28"/>
          <w:szCs w:val="28"/>
        </w:rPr>
        <w:t xml:space="preserve">, показать неравенство в нашей повседневной жизни. </w:t>
      </w:r>
    </w:p>
    <w:p w14:paraId="12EEA2DD" w14:textId="1F77F37B" w:rsidR="00F36136" w:rsidRPr="00902863" w:rsidRDefault="00BB3AD2" w:rsidP="00902863">
      <w:pPr>
        <w:widowControl w:val="0"/>
        <w:autoSpaceDE w:val="0"/>
        <w:autoSpaceDN w:val="0"/>
        <w:adjustRightInd w:val="0"/>
        <w:spacing w:after="24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Феминизм третьей волны – (с 1992 по настоящее время) термин, введенный Ребеккой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Уолкер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B76D5">
        <w:rPr>
          <w:rFonts w:ascii="Times New Roman" w:eastAsia="Times New Roman" w:hAnsi="Times New Roman" w:cs="Times New Roman"/>
          <w:sz w:val="28"/>
          <w:szCs w:val="28"/>
        </w:rPr>
        <w:t xml:space="preserve"> На данный момент феминистки сосредоточены на таких проблемах как </w:t>
      </w:r>
      <w:r w:rsidR="00C16AD3">
        <w:rPr>
          <w:rFonts w:ascii="Times New Roman" w:eastAsia="Times New Roman" w:hAnsi="Times New Roman" w:cs="Times New Roman"/>
          <w:sz w:val="28"/>
          <w:szCs w:val="28"/>
        </w:rPr>
        <w:t>равная заработная плата за равный труд, отпуска по беременности и родам, права деторождения, домашнее насилие, сексуальное преследование, дискриминация и сексуальное насилие.</w:t>
      </w:r>
      <w:r w:rsidR="00C16AD3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3"/>
      </w:r>
      <w:r w:rsidR="00F36136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151733F" w14:textId="689BA381" w:rsidR="00A803C0" w:rsidRDefault="00080FAB" w:rsidP="00785309">
      <w:pPr>
        <w:widowControl w:val="0"/>
        <w:autoSpaceDE w:val="0"/>
        <w:autoSpaceDN w:val="0"/>
        <w:adjustRightInd w:val="0"/>
        <w:spacing w:after="24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Рассматривая феминизм третьей волны</w:t>
      </w:r>
      <w:r w:rsidR="0074762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нельзя обобщать все</w:t>
      </w:r>
      <w:r w:rsidR="0074762C">
        <w:rPr>
          <w:rFonts w:ascii="Times New Roman" w:eastAsia="Times New Roman" w:hAnsi="Times New Roman" w:cs="Times New Roman"/>
          <w:sz w:val="28"/>
          <w:szCs w:val="28"/>
        </w:rPr>
        <w:t xml:space="preserve"> течения, ведь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каждое </w:t>
      </w:r>
      <w:r w:rsidR="0074762C">
        <w:rPr>
          <w:rFonts w:ascii="Times New Roman" w:eastAsia="Times New Roman" w:hAnsi="Times New Roman" w:cs="Times New Roman"/>
          <w:sz w:val="28"/>
          <w:szCs w:val="28"/>
        </w:rPr>
        <w:t xml:space="preserve">из их множества </w:t>
      </w:r>
      <w:r>
        <w:rPr>
          <w:rFonts w:ascii="Times New Roman" w:eastAsia="Times New Roman" w:hAnsi="Times New Roman" w:cs="Times New Roman"/>
          <w:sz w:val="28"/>
          <w:szCs w:val="28"/>
        </w:rPr>
        <w:t>преследует разные цели, решает разные проблемы. С 1990 года сформировалось огромное</w:t>
      </w:r>
      <w:r w:rsidR="0074762C">
        <w:rPr>
          <w:rFonts w:ascii="Times New Roman" w:eastAsia="Times New Roman" w:hAnsi="Times New Roman" w:cs="Times New Roman"/>
          <w:sz w:val="28"/>
          <w:szCs w:val="28"/>
        </w:rPr>
        <w:t xml:space="preserve"> количество течений, различающихся географически, этнически, конфессионально, по методам и направленности, по сексуальной ориентации, по идентичности приверженцев и т. д. Феминистский журнал </w:t>
      </w:r>
      <w:proofErr w:type="spellStart"/>
      <w:r w:rsidR="00F421BC">
        <w:rPr>
          <w:rFonts w:ascii="Times New Roman" w:eastAsia="Times New Roman" w:hAnsi="Times New Roman" w:cs="Times New Roman"/>
          <w:sz w:val="28"/>
          <w:szCs w:val="28"/>
          <w:lang w:val="en-US"/>
        </w:rPr>
        <w:t>Wonderzine</w:t>
      </w:r>
      <w:proofErr w:type="spellEnd"/>
      <w:r w:rsidR="00F421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F421BC">
        <w:rPr>
          <w:rFonts w:ascii="Times New Roman" w:eastAsia="Times New Roman" w:hAnsi="Times New Roman" w:cs="Times New Roman"/>
          <w:sz w:val="28"/>
          <w:szCs w:val="28"/>
          <w:lang w:val="en-US"/>
        </w:rPr>
        <w:t>феминистское</w:t>
      </w:r>
      <w:proofErr w:type="spellEnd"/>
      <w:r w:rsidR="00FC5B9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5B9B">
        <w:rPr>
          <w:rFonts w:ascii="Times New Roman" w:eastAsia="Times New Roman" w:hAnsi="Times New Roman" w:cs="Times New Roman"/>
          <w:sz w:val="28"/>
          <w:szCs w:val="28"/>
          <w:lang w:val="en-US"/>
        </w:rPr>
        <w:t>сообщество</w:t>
      </w:r>
      <w:proofErr w:type="spellEnd"/>
      <w:r w:rsidR="00F421B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РФО-“ОНА” </w:t>
      </w:r>
      <w:r w:rsidR="0074762C">
        <w:rPr>
          <w:rFonts w:ascii="Times New Roman" w:eastAsia="Times New Roman" w:hAnsi="Times New Roman" w:cs="Times New Roman"/>
          <w:sz w:val="28"/>
          <w:szCs w:val="28"/>
        </w:rPr>
        <w:t>выделил</w:t>
      </w:r>
      <w:r w:rsidR="00F421B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762C">
        <w:rPr>
          <w:rFonts w:ascii="Times New Roman" w:eastAsia="Times New Roman" w:hAnsi="Times New Roman" w:cs="Times New Roman"/>
          <w:sz w:val="28"/>
          <w:szCs w:val="28"/>
        </w:rPr>
        <w:t xml:space="preserve"> ключевые направления феминизма, которые я планирую рассмотреть в данной главе. </w:t>
      </w:r>
    </w:p>
    <w:p w14:paraId="7F493ED6" w14:textId="77777777" w:rsidR="00902863" w:rsidRDefault="00902863" w:rsidP="0049011E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5D2B4D" w14:textId="1D35D09B" w:rsidR="00FC5B9B" w:rsidRDefault="00FC5B9B" w:rsidP="00FC5B9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B9B">
        <w:rPr>
          <w:rFonts w:ascii="Times New Roman" w:eastAsia="Times New Roman" w:hAnsi="Times New Roman" w:cs="Times New Roman"/>
          <w:b/>
          <w:sz w:val="28"/>
          <w:szCs w:val="28"/>
        </w:rPr>
        <w:t>ЛИБЕРАЛЬНЫЙ ФЕМИНИЗМ</w:t>
      </w:r>
    </w:p>
    <w:p w14:paraId="286A1462" w14:textId="77777777" w:rsidR="00902863" w:rsidRPr="00FC5B9B" w:rsidRDefault="00902863" w:rsidP="0090286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9ED581" w14:textId="77777777" w:rsidR="00A803C0" w:rsidRDefault="00902863" w:rsidP="00165295">
      <w:pPr>
        <w:pStyle w:val="a4"/>
        <w:shd w:val="clear" w:color="auto" w:fill="FFFFFF"/>
        <w:spacing w:before="0" w:beforeAutospacing="0" w:after="300" w:afterAutospacing="0" w:line="390" w:lineRule="atLeast"/>
        <w:ind w:firstLine="360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Либеральный феминизм является продолжением женского политического движения за предоставление равных избирательных прав с мужчинами. Цель либерального феминизма – </w:t>
      </w:r>
      <w:r w:rsidRPr="00902863">
        <w:rPr>
          <w:rFonts w:eastAsia="Times New Roman"/>
          <w:sz w:val="28"/>
          <w:szCs w:val="28"/>
        </w:rPr>
        <w:t>обеспечить женщинам равные права и возможности с мужчинами: дать им возможность получать образование, иметь оплачиваемую работу и участвовать в политической жизни наравне с мужчинами, добиться того, чтобы их роль в обществе не ограничивалась ролью домохозяйки и жены. Основным средством для достижения этой цели либеральный феминизм считает реформы законодательства, предотвращающие дискриминацию женщин.</w:t>
      </w:r>
      <w:r>
        <w:rPr>
          <w:rFonts w:eastAsia="Times New Roman"/>
          <w:sz w:val="28"/>
          <w:szCs w:val="28"/>
        </w:rPr>
        <w:t xml:space="preserve"> Либеральный феминизм является наиболее </w:t>
      </w:r>
      <w:r w:rsidR="00666013">
        <w:rPr>
          <w:rFonts w:eastAsia="Times New Roman"/>
          <w:sz w:val="28"/>
          <w:szCs w:val="28"/>
        </w:rPr>
        <w:t>распространенным в современном обществе. Феминистки создают сообщества и площадки с поддержкой, направленные на решение вопросов</w:t>
      </w:r>
      <w:r w:rsidR="00804659">
        <w:rPr>
          <w:rFonts w:eastAsia="Times New Roman"/>
          <w:sz w:val="28"/>
          <w:szCs w:val="28"/>
        </w:rPr>
        <w:t>.</w:t>
      </w:r>
      <w:r w:rsidR="00A803C0" w:rsidRPr="00A803C0">
        <w:rPr>
          <w:rFonts w:eastAsia="Times New Roman"/>
          <w:sz w:val="28"/>
          <w:szCs w:val="28"/>
        </w:rPr>
        <w:t xml:space="preserve"> </w:t>
      </w:r>
    </w:p>
    <w:p w14:paraId="71EDD0EC" w14:textId="1071A343" w:rsidR="00165295" w:rsidRDefault="00A803C0" w:rsidP="00165295">
      <w:pPr>
        <w:pStyle w:val="a4"/>
        <w:shd w:val="clear" w:color="auto" w:fill="FFFFFF"/>
        <w:spacing w:before="0" w:beforeAutospacing="0" w:after="300" w:afterAutospacing="0" w:line="390" w:lineRule="atLeast"/>
        <w:ind w:firstLine="360"/>
        <w:jc w:val="both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Существует умеренный феминизм – тот же самый либеральный феминизм, но который считает, что следует достигать гендерного равноправия медленными шагами. Умеренными феминистками в основном являются молодые женщины, которые поддерживают феминистские идеи, но не считают себя феминистками.</w:t>
      </w:r>
    </w:p>
    <w:p w14:paraId="7DD509E6" w14:textId="77777777" w:rsidR="00243DA7" w:rsidRDefault="00243DA7" w:rsidP="00165295">
      <w:pPr>
        <w:pStyle w:val="a4"/>
        <w:shd w:val="clear" w:color="auto" w:fill="FFFFFF"/>
        <w:spacing w:before="0" w:beforeAutospacing="0" w:after="300" w:afterAutospacing="0" w:line="390" w:lineRule="atLeast"/>
        <w:ind w:firstLine="360"/>
        <w:jc w:val="both"/>
        <w:textAlignment w:val="baseline"/>
        <w:rPr>
          <w:rFonts w:eastAsia="Times New Roman"/>
          <w:sz w:val="28"/>
          <w:szCs w:val="28"/>
        </w:rPr>
      </w:pPr>
    </w:p>
    <w:p w14:paraId="1CE4A284" w14:textId="77777777" w:rsidR="00BE3354" w:rsidRPr="00BE3354" w:rsidRDefault="00BE3354" w:rsidP="00BE335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54">
        <w:rPr>
          <w:rFonts w:ascii="Times New Roman" w:eastAsia="Times New Roman" w:hAnsi="Times New Roman" w:cs="Times New Roman"/>
          <w:b/>
          <w:sz w:val="28"/>
          <w:szCs w:val="28"/>
        </w:rPr>
        <w:t>ПОП-ФЕМИНИЗМ</w:t>
      </w:r>
    </w:p>
    <w:p w14:paraId="0A3B68C4" w14:textId="77777777" w:rsidR="00BE3354" w:rsidRPr="00902863" w:rsidRDefault="00BE3354" w:rsidP="00BE335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2ECD45" w14:textId="77777777" w:rsidR="00BE3354" w:rsidRDefault="00BE3354" w:rsidP="00BE3354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Поп-феминизм – это внедрение феминизма в поп-культуру, трансляция в доступном виде для широкой аудитории. Поп-феминизм стал частью повседневной жизни. Его внедряют известные певицы, актрисы,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видеоблоггерши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свое творчество, образы «сильных женщин» используются в фильмах и сериалах про супер-героев, поэтому он охватывает больший размер аудитории, привлекая к новую аудиторию. Феминистки часто высмеивают поп-феминизм, но он привлекает много молодых девушек, которые заинтересованы в самоутверждении, но не заинтересованы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активизме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социальных изменениях. </w:t>
      </w:r>
    </w:p>
    <w:p w14:paraId="639C8782" w14:textId="77777777" w:rsidR="00BE3354" w:rsidRDefault="00BE3354" w:rsidP="00BE3354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rFonts w:eastAsia="Times New Roman"/>
          <w:sz w:val="28"/>
          <w:szCs w:val="28"/>
        </w:rPr>
      </w:pPr>
    </w:p>
    <w:p w14:paraId="142EBBE6" w14:textId="151BC711" w:rsidR="00A803C0" w:rsidRPr="003E3463" w:rsidRDefault="00A803C0" w:rsidP="00A803C0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463">
        <w:rPr>
          <w:rFonts w:ascii="Times New Roman" w:eastAsia="Times New Roman" w:hAnsi="Times New Roman" w:cs="Times New Roman"/>
          <w:b/>
          <w:sz w:val="28"/>
          <w:szCs w:val="28"/>
        </w:rPr>
        <w:t>РАДИКАЛЬНЫЙ ФЕМИНИЗМ</w:t>
      </w:r>
    </w:p>
    <w:p w14:paraId="5FEB31C8" w14:textId="77777777" w:rsidR="00A803C0" w:rsidRDefault="00A803C0" w:rsidP="00A803C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E1AD95" w14:textId="44AE1F04" w:rsidR="00A803C0" w:rsidRDefault="00BE3354" w:rsidP="00A803C0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Самое известное своей активностью направление в феминизме. </w:t>
      </w:r>
      <w:r w:rsidR="00A803C0">
        <w:rPr>
          <w:rFonts w:ascii="Times New Roman" w:eastAsia="Times New Roman" w:hAnsi="Times New Roman" w:cs="Times New Roman"/>
          <w:sz w:val="28"/>
          <w:szCs w:val="28"/>
        </w:rPr>
        <w:t xml:space="preserve">Радикальный феминизм борется с патриархатом, </w:t>
      </w:r>
      <w:proofErr w:type="spellStart"/>
      <w:r w:rsidR="00A803C0">
        <w:rPr>
          <w:rFonts w:ascii="Times New Roman" w:eastAsia="Times New Roman" w:hAnsi="Times New Roman" w:cs="Times New Roman"/>
          <w:sz w:val="28"/>
          <w:szCs w:val="28"/>
        </w:rPr>
        <w:t>гетеросексизмом</w:t>
      </w:r>
      <w:proofErr w:type="spellEnd"/>
      <w:r w:rsidR="00A803C0">
        <w:rPr>
          <w:rFonts w:ascii="Times New Roman" w:eastAsia="Times New Roman" w:hAnsi="Times New Roman" w:cs="Times New Roman"/>
          <w:sz w:val="28"/>
          <w:szCs w:val="28"/>
        </w:rPr>
        <w:t xml:space="preserve"> и расизмом. </w:t>
      </w:r>
      <w:proofErr w:type="spellStart"/>
      <w:r w:rsidR="00A803C0">
        <w:rPr>
          <w:rFonts w:ascii="Times New Roman" w:eastAsia="Times New Roman" w:hAnsi="Times New Roman" w:cs="Times New Roman"/>
          <w:sz w:val="28"/>
          <w:szCs w:val="28"/>
        </w:rPr>
        <w:t>Гетеросексизм</w:t>
      </w:r>
      <w:proofErr w:type="spellEnd"/>
      <w:r w:rsidR="00A803C0">
        <w:rPr>
          <w:rFonts w:ascii="Times New Roman" w:eastAsia="Times New Roman" w:hAnsi="Times New Roman" w:cs="Times New Roman"/>
          <w:sz w:val="28"/>
          <w:szCs w:val="28"/>
        </w:rPr>
        <w:t xml:space="preserve"> это система взглядов, которая признает </w:t>
      </w:r>
      <w:proofErr w:type="spellStart"/>
      <w:r w:rsidR="00A803C0">
        <w:rPr>
          <w:rFonts w:ascii="Times New Roman" w:eastAsia="Times New Roman" w:hAnsi="Times New Roman" w:cs="Times New Roman"/>
          <w:sz w:val="28"/>
          <w:szCs w:val="28"/>
        </w:rPr>
        <w:t>гетеросексуальность</w:t>
      </w:r>
      <w:proofErr w:type="spellEnd"/>
      <w:r w:rsidR="00A803C0">
        <w:rPr>
          <w:rFonts w:ascii="Times New Roman" w:eastAsia="Times New Roman" w:hAnsi="Times New Roman" w:cs="Times New Roman"/>
          <w:sz w:val="28"/>
          <w:szCs w:val="28"/>
        </w:rPr>
        <w:t xml:space="preserve"> как единственно естественную и приемлемую форму сексуальности человека.</w:t>
      </w:r>
      <w:r w:rsidR="00A803C0" w:rsidRPr="007B2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3C0">
        <w:rPr>
          <w:rFonts w:ascii="Times New Roman" w:eastAsia="Times New Roman" w:hAnsi="Times New Roman" w:cs="Times New Roman"/>
          <w:sz w:val="28"/>
          <w:szCs w:val="28"/>
        </w:rPr>
        <w:t xml:space="preserve">Радикальный феминизм анализирует угнетение женщин вне зависимости от расы, возраста, роста и т. д. По мнению радикальных феминисток, патриархат пронизывает все сферы общественной жизни, а мужчины заинтересованы в подавлении женщин. Семья является одним из главных институтов патриархата, потому что именно в семье эксплуатируются женщины. Радикальный феминизм предполагает критику мужской власти, отказ от гендерного разделения – феминистки требуют создания организаций без мужчин, чтобы не попадать в сферу их влияния и контроля. </w:t>
      </w:r>
    </w:p>
    <w:p w14:paraId="084902C8" w14:textId="77777777" w:rsidR="00A803C0" w:rsidRDefault="00A803C0" w:rsidP="00A803C0">
      <w:pPr>
        <w:spacing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6AD2E0" w14:textId="77777777" w:rsidR="00A803C0" w:rsidRPr="00BE3354" w:rsidRDefault="00A803C0" w:rsidP="00BE335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54">
        <w:rPr>
          <w:rFonts w:ascii="Times New Roman" w:eastAsia="Times New Roman" w:hAnsi="Times New Roman" w:cs="Times New Roman"/>
          <w:b/>
          <w:sz w:val="28"/>
          <w:szCs w:val="28"/>
        </w:rPr>
        <w:t xml:space="preserve">АНАРХО-ФЕМИНИЗМ </w:t>
      </w:r>
    </w:p>
    <w:p w14:paraId="3728CD6B" w14:textId="77777777" w:rsidR="00A803C0" w:rsidRDefault="00A803C0" w:rsidP="00A803C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5D46E2" w14:textId="77777777" w:rsidR="00A803C0" w:rsidRDefault="00A803C0" w:rsidP="00A803C0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Анархо-феминизм включает в себе идеи радикального феминизма и анархизма. Анархизм это отсутствие управления человеком и власти человека над человеком. Приверженки данного течения рассматривают семейную иерархию как проблему общества, поэтому их деятельность связана с борьбой против патриархата. Женщины-анархо-феминистки не хотят «захватить власть», они хотят «отменить ее». Они выступают за отсутствие женско-мужских отношений</w:t>
      </w:r>
      <w:r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41E7EAA" w14:textId="77777777" w:rsidR="00243DA7" w:rsidRDefault="00243DA7" w:rsidP="00A803C0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28476A" w14:textId="77777777" w:rsidR="00243DA7" w:rsidRPr="00243DA7" w:rsidRDefault="00243DA7" w:rsidP="00243DA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DA7">
        <w:rPr>
          <w:rFonts w:ascii="Times New Roman" w:eastAsia="Times New Roman" w:hAnsi="Times New Roman" w:cs="Times New Roman"/>
          <w:b/>
          <w:sz w:val="28"/>
          <w:szCs w:val="28"/>
        </w:rPr>
        <w:t>СЕПАРАТИСТСКИЙ ФЕМИНИЗМ</w:t>
      </w:r>
    </w:p>
    <w:p w14:paraId="6C48A4F1" w14:textId="77777777" w:rsidR="00243DA7" w:rsidRPr="003E3463" w:rsidRDefault="00243DA7" w:rsidP="00243DA7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BFE9A4" w14:textId="5826DBFE" w:rsidR="00243DA7" w:rsidRDefault="00243DA7" w:rsidP="00C47DB6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Сепаратистский феминизм ратует за отделение женщин от мужчин – эмоциональное, физическое, психологическое и духовное. Сепаратистские феминистки отрицают гетеросексуальные отношения – любое взаимодействие с мужчинами не должно существовать, потому что это только укореняет патриархальные отношения. Они объединяются в сообщества только для женщин – начало этому движению положила «Ячейка 16», где женщины обучались самообороне, принимали целибат – обет безбрачия. Сепаратистский феминизм не предполагал лесбийские отношения, но именно он дал основу для образования лесбийского феминизма. Их цели примерно похожи: феминистки лесбиянки также акцентируют на любви женщины к женщине, критикуют мужчин, создают сепаратистские организации, отказываются от социальной иерархии. </w:t>
      </w:r>
    </w:p>
    <w:p w14:paraId="1C750ABE" w14:textId="77777777" w:rsidR="00A803C0" w:rsidRDefault="00A803C0" w:rsidP="00A803C0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29EF2B" w14:textId="77777777" w:rsidR="00A803C0" w:rsidRPr="00BE3354" w:rsidRDefault="00A803C0" w:rsidP="00BE335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54">
        <w:rPr>
          <w:rFonts w:ascii="Times New Roman" w:eastAsia="Times New Roman" w:hAnsi="Times New Roman" w:cs="Times New Roman"/>
          <w:b/>
          <w:sz w:val="28"/>
          <w:szCs w:val="28"/>
        </w:rPr>
        <w:t>КУЛЬТУРНЫЙ ФЕМИНИЗМ</w:t>
      </w:r>
    </w:p>
    <w:p w14:paraId="50C91DC9" w14:textId="77777777" w:rsidR="00A803C0" w:rsidRDefault="00A803C0" w:rsidP="00A803C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8887B4" w14:textId="77777777" w:rsidR="00A803C0" w:rsidRDefault="00A803C0" w:rsidP="00A803C0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Культурный феминизм – направление внутри радикального феминизма. Сторонницы этого движения склоняются к теории, что женщины обладают особыми женскими качествами, которые противоположны мужским. Женщинам свойственно сострадание и сопереживание, связь с другими людьми через беременность. Все эти качества формируют идею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сестринства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- женской дружбы и солидарности. Приверженки культурного феминизма выступают против патриархата. </w:t>
      </w:r>
    </w:p>
    <w:p w14:paraId="7749DF4E" w14:textId="77777777" w:rsidR="005207C2" w:rsidRDefault="005207C2" w:rsidP="00514B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359366" w14:textId="6103FEEE" w:rsidR="00514BE4" w:rsidRPr="00243DA7" w:rsidRDefault="00F5302D" w:rsidP="00243DA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DA7">
        <w:rPr>
          <w:rFonts w:ascii="Times New Roman" w:eastAsia="Times New Roman" w:hAnsi="Times New Roman" w:cs="Times New Roman"/>
          <w:b/>
          <w:sz w:val="28"/>
          <w:szCs w:val="28"/>
        </w:rPr>
        <w:t>ПОСТМ</w:t>
      </w:r>
      <w:r w:rsidR="005207C2" w:rsidRPr="00243DA7">
        <w:rPr>
          <w:rFonts w:ascii="Times New Roman" w:eastAsia="Times New Roman" w:hAnsi="Times New Roman" w:cs="Times New Roman"/>
          <w:b/>
          <w:sz w:val="28"/>
          <w:szCs w:val="28"/>
        </w:rPr>
        <w:t>ОДЕРНИСТСКИЙ ФЕМИНИЗМ</w:t>
      </w:r>
    </w:p>
    <w:p w14:paraId="2D616EF9" w14:textId="77777777" w:rsidR="005207C2" w:rsidRDefault="005207C2" w:rsidP="005207C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D6A739" w14:textId="6B03AAAB" w:rsidR="005207C2" w:rsidRDefault="005207C2" w:rsidP="00667CD2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Постмодернистский феминизм не соглашается с общепринятой системой разделения на «мужчин» и «женщин», где каждому полу предписываются свои нормы поведения</w:t>
      </w:r>
      <w:r w:rsidR="000C4EE3">
        <w:rPr>
          <w:rFonts w:ascii="Times New Roman" w:eastAsia="Times New Roman" w:hAnsi="Times New Roman" w:cs="Times New Roman"/>
          <w:sz w:val="28"/>
          <w:szCs w:val="28"/>
        </w:rPr>
        <w:t xml:space="preserve">. Данное течение предполагает смягчение рамок и ограничений </w:t>
      </w:r>
      <w:r w:rsidR="00667CD2">
        <w:rPr>
          <w:rFonts w:ascii="Times New Roman" w:eastAsia="Times New Roman" w:hAnsi="Times New Roman" w:cs="Times New Roman"/>
          <w:sz w:val="28"/>
          <w:szCs w:val="28"/>
        </w:rPr>
        <w:t xml:space="preserve">касаемо поведения </w:t>
      </w:r>
      <w:r w:rsidR="000C4EE3">
        <w:rPr>
          <w:rFonts w:ascii="Times New Roman" w:eastAsia="Times New Roman" w:hAnsi="Times New Roman" w:cs="Times New Roman"/>
          <w:sz w:val="28"/>
          <w:szCs w:val="28"/>
        </w:rPr>
        <w:t xml:space="preserve">и отказ от гендерных норм. </w:t>
      </w:r>
    </w:p>
    <w:p w14:paraId="1FD6AFF8" w14:textId="77777777" w:rsidR="003E3463" w:rsidRDefault="00667CD2" w:rsidP="003E3463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Главное отличие пола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гендера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в том, что биологический пол это набор первичных и вторичных половых признаков,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гендер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поведение, которое ф</w:t>
      </w:r>
      <w:r w:rsidR="00C71666">
        <w:rPr>
          <w:rFonts w:ascii="Times New Roman" w:eastAsia="Times New Roman" w:hAnsi="Times New Roman" w:cs="Times New Roman"/>
          <w:sz w:val="28"/>
          <w:szCs w:val="28"/>
        </w:rPr>
        <w:t>ормируется в процессе взросления</w:t>
      </w:r>
      <w:r>
        <w:rPr>
          <w:rFonts w:ascii="Times New Roman" w:eastAsia="Times New Roman" w:hAnsi="Times New Roman" w:cs="Times New Roman"/>
          <w:sz w:val="28"/>
          <w:szCs w:val="28"/>
        </w:rPr>
        <w:t>. Оно обуславливается</w:t>
      </w:r>
      <w:r w:rsidR="00F5302D">
        <w:rPr>
          <w:rFonts w:ascii="Times New Roman" w:eastAsia="Times New Roman" w:hAnsi="Times New Roman" w:cs="Times New Roman"/>
          <w:sz w:val="28"/>
          <w:szCs w:val="28"/>
        </w:rPr>
        <w:t xml:space="preserve"> развитием общества.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94F6D6" w14:textId="77777777" w:rsidR="00D15936" w:rsidRDefault="00D15936" w:rsidP="00EC2F9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C99618" w14:textId="77777777" w:rsidR="00C47148" w:rsidRDefault="00C47148" w:rsidP="00EC2F9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0FC9C5" w14:textId="1A09A4D8" w:rsidR="000E6993" w:rsidRPr="00243DA7" w:rsidRDefault="000E6993" w:rsidP="00243DA7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DA7">
        <w:rPr>
          <w:rFonts w:ascii="Times New Roman" w:eastAsia="Times New Roman" w:hAnsi="Times New Roman" w:cs="Times New Roman"/>
          <w:b/>
          <w:sz w:val="28"/>
          <w:szCs w:val="28"/>
        </w:rPr>
        <w:t>СЕКСУАЛЬНО-ПОЗИТИВНЫЙ И СЕКСУАЛЬНО-НЕГАТИВНЫЙ ФЕМИНИЗМ</w:t>
      </w:r>
    </w:p>
    <w:p w14:paraId="672B7AAF" w14:textId="77777777" w:rsidR="005C1439" w:rsidRDefault="005C1439" w:rsidP="00EC2F90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9C5E65" w14:textId="41649C1A" w:rsidR="001B0B8D" w:rsidRDefault="00041A5C" w:rsidP="001F3A79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Секс-негативный и позитивный феминизмы не </w:t>
      </w:r>
      <w:r w:rsidR="007F2EFD">
        <w:rPr>
          <w:rFonts w:ascii="Times New Roman" w:eastAsia="Times New Roman" w:hAnsi="Times New Roman" w:cs="Times New Roman"/>
          <w:sz w:val="28"/>
          <w:szCs w:val="28"/>
        </w:rPr>
        <w:t>являются противоположными течениями</w:t>
      </w:r>
      <w:r>
        <w:rPr>
          <w:rFonts w:ascii="Times New Roman" w:eastAsia="Times New Roman" w:hAnsi="Times New Roman" w:cs="Times New Roman"/>
          <w:sz w:val="28"/>
          <w:szCs w:val="28"/>
        </w:rPr>
        <w:t>, но оба хотят положить кон</w:t>
      </w:r>
      <w:r w:rsidR="007F2EFD">
        <w:rPr>
          <w:rFonts w:ascii="Times New Roman" w:eastAsia="Times New Roman" w:hAnsi="Times New Roman" w:cs="Times New Roman"/>
          <w:sz w:val="28"/>
          <w:szCs w:val="28"/>
        </w:rPr>
        <w:t xml:space="preserve">ец изнасилованиям и угнетению в </w:t>
      </w:r>
      <w:r>
        <w:rPr>
          <w:rFonts w:ascii="Times New Roman" w:eastAsia="Times New Roman" w:hAnsi="Times New Roman" w:cs="Times New Roman"/>
          <w:sz w:val="28"/>
          <w:szCs w:val="28"/>
        </w:rPr>
        <w:t>сексуальных отношениях.</w:t>
      </w:r>
    </w:p>
    <w:p w14:paraId="4DC72237" w14:textId="41319075" w:rsidR="00BE2848" w:rsidRDefault="00041A5C" w:rsidP="00A72263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Сексуально-негативный феминизм борется против сексуального угнетения</w:t>
      </w:r>
      <w:r w:rsidR="00ED6289">
        <w:rPr>
          <w:rFonts w:ascii="Times New Roman" w:eastAsia="Times New Roman" w:hAnsi="Times New Roman" w:cs="Times New Roman"/>
          <w:sz w:val="28"/>
          <w:szCs w:val="28"/>
        </w:rPr>
        <w:t xml:space="preserve"> (включая сексуальное насилие)</w:t>
      </w:r>
      <w:r>
        <w:rPr>
          <w:rFonts w:ascii="Times New Roman" w:eastAsia="Times New Roman" w:hAnsi="Times New Roman" w:cs="Times New Roman"/>
          <w:sz w:val="28"/>
          <w:szCs w:val="28"/>
        </w:rPr>
        <w:t>, эк</w:t>
      </w:r>
      <w:r w:rsidR="001F3A79">
        <w:rPr>
          <w:rFonts w:ascii="Times New Roman" w:eastAsia="Times New Roman" w:hAnsi="Times New Roman" w:cs="Times New Roman"/>
          <w:sz w:val="28"/>
          <w:szCs w:val="28"/>
        </w:rPr>
        <w:t xml:space="preserve">сплуатации женщин в сфере секса. Приверженки данного течения считают, что женщины ответственны за свои поступки </w:t>
      </w:r>
      <w:r w:rsidR="0088633B">
        <w:rPr>
          <w:rFonts w:ascii="Times New Roman" w:eastAsia="Times New Roman" w:hAnsi="Times New Roman" w:cs="Times New Roman"/>
          <w:sz w:val="28"/>
          <w:szCs w:val="28"/>
        </w:rPr>
        <w:t xml:space="preserve">и они в состоянии самостоятельно формировать отношение к </w:t>
      </w:r>
      <w:r w:rsidR="00832DAE">
        <w:rPr>
          <w:rFonts w:ascii="Times New Roman" w:eastAsia="Times New Roman" w:hAnsi="Times New Roman" w:cs="Times New Roman"/>
          <w:sz w:val="28"/>
          <w:szCs w:val="28"/>
        </w:rPr>
        <w:t>себе в обществе – изнасилование может определить только сама жертва, лишь исходя из ее ощущений можно определить было ли совершено преступление или нет, не учитывая умысел преступника.</w:t>
      </w:r>
      <w:r w:rsidR="0088633B">
        <w:rPr>
          <w:rFonts w:ascii="Times New Roman" w:eastAsia="Times New Roman" w:hAnsi="Times New Roman" w:cs="Times New Roman"/>
          <w:sz w:val="28"/>
          <w:szCs w:val="28"/>
        </w:rPr>
        <w:t xml:space="preserve"> По их мнению, женская красота, сексуальность и привлекательность – не самая главная характеристика ж</w:t>
      </w:r>
      <w:r w:rsidR="00832DAE">
        <w:rPr>
          <w:rFonts w:ascii="Times New Roman" w:eastAsia="Times New Roman" w:hAnsi="Times New Roman" w:cs="Times New Roman"/>
          <w:sz w:val="28"/>
          <w:szCs w:val="28"/>
        </w:rPr>
        <w:t xml:space="preserve">енщины. </w:t>
      </w:r>
      <w:r w:rsidR="007707E6">
        <w:rPr>
          <w:rFonts w:ascii="Times New Roman" w:eastAsia="Times New Roman" w:hAnsi="Times New Roman" w:cs="Times New Roman"/>
          <w:sz w:val="28"/>
          <w:szCs w:val="28"/>
        </w:rPr>
        <w:t>Феминистки осуждают объективацию</w:t>
      </w:r>
      <w:r w:rsidR="00657ADD">
        <w:rPr>
          <w:rFonts w:ascii="Times New Roman" w:eastAsia="Times New Roman" w:hAnsi="Times New Roman" w:cs="Times New Roman"/>
          <w:sz w:val="28"/>
          <w:szCs w:val="28"/>
        </w:rPr>
        <w:t xml:space="preserve"> женщин</w:t>
      </w:r>
      <w:r w:rsidR="00BE284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707E6">
        <w:rPr>
          <w:rFonts w:ascii="Times New Roman" w:eastAsia="Times New Roman" w:hAnsi="Times New Roman" w:cs="Times New Roman"/>
          <w:sz w:val="28"/>
          <w:szCs w:val="28"/>
        </w:rPr>
        <w:t xml:space="preserve"> испо</w:t>
      </w:r>
      <w:r w:rsidR="00165295">
        <w:rPr>
          <w:rFonts w:ascii="Times New Roman" w:eastAsia="Times New Roman" w:hAnsi="Times New Roman" w:cs="Times New Roman"/>
          <w:sz w:val="28"/>
          <w:szCs w:val="28"/>
        </w:rPr>
        <w:t>льзование женщины</w:t>
      </w:r>
      <w:r w:rsidR="007707E6">
        <w:rPr>
          <w:rFonts w:ascii="Times New Roman" w:eastAsia="Times New Roman" w:hAnsi="Times New Roman" w:cs="Times New Roman"/>
          <w:sz w:val="28"/>
          <w:szCs w:val="28"/>
        </w:rPr>
        <w:t xml:space="preserve"> как объект для получения сексуального удовлетворения; </w:t>
      </w:r>
      <w:r w:rsidR="00165295">
        <w:rPr>
          <w:rFonts w:ascii="Times New Roman" w:eastAsia="Times New Roman" w:hAnsi="Times New Roman" w:cs="Times New Roman"/>
          <w:sz w:val="28"/>
          <w:szCs w:val="28"/>
        </w:rPr>
        <w:t>восприятие человека как товара без учета его личности и качеств. Сексуально-негативные феминистки являются противниками использования</w:t>
      </w:r>
      <w:r w:rsidR="00BE28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2848">
        <w:rPr>
          <w:rFonts w:ascii="Times New Roman" w:eastAsia="Times New Roman" w:hAnsi="Times New Roman" w:cs="Times New Roman"/>
          <w:sz w:val="28"/>
          <w:szCs w:val="28"/>
        </w:rPr>
        <w:t>сексуализированных</w:t>
      </w:r>
      <w:proofErr w:type="spellEnd"/>
      <w:r w:rsidR="00BE2848">
        <w:rPr>
          <w:rFonts w:ascii="Times New Roman" w:eastAsia="Times New Roman" w:hAnsi="Times New Roman" w:cs="Times New Roman"/>
          <w:sz w:val="28"/>
          <w:szCs w:val="28"/>
        </w:rPr>
        <w:t xml:space="preserve"> изображени</w:t>
      </w:r>
      <w:r w:rsidR="00165295">
        <w:rPr>
          <w:rFonts w:ascii="Times New Roman" w:eastAsia="Times New Roman" w:hAnsi="Times New Roman" w:cs="Times New Roman"/>
          <w:sz w:val="28"/>
          <w:szCs w:val="28"/>
        </w:rPr>
        <w:t>й женщин в рекламе и СМИ, образов</w:t>
      </w:r>
      <w:r w:rsidR="00BE2848">
        <w:rPr>
          <w:rFonts w:ascii="Times New Roman" w:eastAsia="Times New Roman" w:hAnsi="Times New Roman" w:cs="Times New Roman"/>
          <w:sz w:val="28"/>
          <w:szCs w:val="28"/>
        </w:rPr>
        <w:t xml:space="preserve"> слабых и покорных женщин в рекламе,</w:t>
      </w:r>
      <w:r w:rsidR="00657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848">
        <w:rPr>
          <w:rFonts w:ascii="Times New Roman" w:eastAsia="Times New Roman" w:hAnsi="Times New Roman" w:cs="Times New Roman"/>
          <w:sz w:val="28"/>
          <w:szCs w:val="28"/>
        </w:rPr>
        <w:t>стриптиз</w:t>
      </w:r>
      <w:r w:rsidR="00165295">
        <w:rPr>
          <w:rFonts w:ascii="Times New Roman" w:eastAsia="Times New Roman" w:hAnsi="Times New Roman" w:cs="Times New Roman"/>
          <w:sz w:val="28"/>
          <w:szCs w:val="28"/>
        </w:rPr>
        <w:t xml:space="preserve">а, проституции, оценки </w:t>
      </w:r>
      <w:r w:rsidR="00BE2848">
        <w:rPr>
          <w:rFonts w:ascii="Times New Roman" w:eastAsia="Times New Roman" w:hAnsi="Times New Roman" w:cs="Times New Roman"/>
          <w:sz w:val="28"/>
          <w:szCs w:val="28"/>
        </w:rPr>
        <w:t>мужчинами женщин с эстетической точки зрени</w:t>
      </w:r>
      <w:r w:rsidR="00165295">
        <w:rPr>
          <w:rFonts w:ascii="Times New Roman" w:eastAsia="Times New Roman" w:hAnsi="Times New Roman" w:cs="Times New Roman"/>
          <w:sz w:val="28"/>
          <w:szCs w:val="28"/>
        </w:rPr>
        <w:t>я и утверждения</w:t>
      </w:r>
      <w:r w:rsidR="00BE2848">
        <w:rPr>
          <w:rFonts w:ascii="Times New Roman" w:eastAsia="Times New Roman" w:hAnsi="Times New Roman" w:cs="Times New Roman"/>
          <w:sz w:val="28"/>
          <w:szCs w:val="28"/>
        </w:rPr>
        <w:t xml:space="preserve"> о необх</w:t>
      </w:r>
      <w:r w:rsidR="00165295">
        <w:rPr>
          <w:rFonts w:ascii="Times New Roman" w:eastAsia="Times New Roman" w:hAnsi="Times New Roman" w:cs="Times New Roman"/>
          <w:sz w:val="28"/>
          <w:szCs w:val="28"/>
        </w:rPr>
        <w:t>одимости пластической хирургии.</w:t>
      </w:r>
      <w:r w:rsidR="00A72263">
        <w:rPr>
          <w:rFonts w:ascii="Times New Roman" w:eastAsia="Times New Roman" w:hAnsi="Times New Roman" w:cs="Times New Roman"/>
          <w:sz w:val="28"/>
          <w:szCs w:val="28"/>
        </w:rPr>
        <w:t xml:space="preserve"> Для секс-негативных феминисток использование секса как товара недопустимо – они считают, что это низводит женщин до уровня объектов.</w:t>
      </w:r>
    </w:p>
    <w:p w14:paraId="3D343D2A" w14:textId="36E3AC50" w:rsidR="00832DAE" w:rsidRDefault="00A72263" w:rsidP="00832DAE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Секс</w:t>
      </w:r>
      <w:r w:rsidR="007F2EFD">
        <w:rPr>
          <w:rFonts w:ascii="Times New Roman" w:eastAsia="Times New Roman" w:hAnsi="Times New Roman" w:cs="Times New Roman"/>
          <w:sz w:val="28"/>
          <w:szCs w:val="28"/>
        </w:rPr>
        <w:t>уально-позитивные феминистки борются за право женщин распоряжаться своей сексуальностью самостоятельно. Секс-позитивные феминистки считают важным сексуальное образование, поддерживают доступность средств контрацепции, а так же выступают за защиту от заболеваний, передающихся половым путем.</w:t>
      </w:r>
      <w:r w:rsidR="00C47148">
        <w:rPr>
          <w:rFonts w:ascii="Times New Roman" w:eastAsia="Times New Roman" w:hAnsi="Times New Roman" w:cs="Times New Roman"/>
          <w:sz w:val="28"/>
          <w:szCs w:val="28"/>
        </w:rPr>
        <w:t xml:space="preserve"> Приверженки этого течения выступают против стигматизации секс-работниц – социально-психологической дискриминации какой-либо категории людей, навешивания ярлыков. Они считают, что они сами сделали такой выбор, и в первую очередь их должны характеризовать как личностей, которые имеют права. Секс-позитивные феминистки считают важным принятие своего тела, своей женской сексуальности и их выбора обществом.</w:t>
      </w:r>
    </w:p>
    <w:p w14:paraId="0B3C4646" w14:textId="77777777" w:rsidR="00D15936" w:rsidRDefault="00D15936" w:rsidP="00E24F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609E3C" w14:textId="77777777" w:rsidR="00D15936" w:rsidRDefault="00D15936" w:rsidP="00E24FE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3AAA9C" w14:textId="500011DB" w:rsidR="003E3463" w:rsidRPr="00243DA7" w:rsidRDefault="008E66EC" w:rsidP="00243DA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DA7">
        <w:rPr>
          <w:rFonts w:ascii="Times New Roman" w:eastAsia="Times New Roman" w:hAnsi="Times New Roman" w:cs="Times New Roman"/>
          <w:b/>
          <w:sz w:val="28"/>
          <w:szCs w:val="28"/>
        </w:rPr>
        <w:t>ТРАНСФЕМИНИЗМ</w:t>
      </w:r>
    </w:p>
    <w:p w14:paraId="5505A3AA" w14:textId="77777777" w:rsidR="000E4EC3" w:rsidRDefault="000E4EC3" w:rsidP="000E4EC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062B83" w14:textId="4DBEDA87" w:rsidR="00EA0994" w:rsidRPr="008B159D" w:rsidRDefault="008B159D" w:rsidP="002957F4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Трансфеминизм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EC3">
        <w:rPr>
          <w:rFonts w:ascii="Times New Roman" w:eastAsia="Times New Roman" w:hAnsi="Times New Roman" w:cs="Times New Roman"/>
          <w:sz w:val="28"/>
          <w:szCs w:val="28"/>
        </w:rPr>
        <w:t xml:space="preserve">борется за права </w:t>
      </w:r>
      <w:proofErr w:type="spellStart"/>
      <w:r w:rsidR="000E4EC3">
        <w:rPr>
          <w:rFonts w:ascii="Times New Roman" w:eastAsia="Times New Roman" w:hAnsi="Times New Roman" w:cs="Times New Roman"/>
          <w:sz w:val="28"/>
          <w:szCs w:val="28"/>
        </w:rPr>
        <w:t>трансгендерных</w:t>
      </w:r>
      <w:proofErr w:type="spellEnd"/>
      <w:r w:rsidR="000E4EC3">
        <w:rPr>
          <w:rFonts w:ascii="Times New Roman" w:eastAsia="Times New Roman" w:hAnsi="Times New Roman" w:cs="Times New Roman"/>
          <w:sz w:val="28"/>
          <w:szCs w:val="28"/>
        </w:rPr>
        <w:t xml:space="preserve"> женщин</w:t>
      </w:r>
      <w:r w:rsidR="00F70E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1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10E2">
        <w:rPr>
          <w:rFonts w:ascii="Times New Roman" w:eastAsia="Times New Roman" w:hAnsi="Times New Roman" w:cs="Times New Roman"/>
          <w:sz w:val="28"/>
          <w:szCs w:val="28"/>
        </w:rPr>
        <w:t>Трансгендерность</w:t>
      </w:r>
      <w:proofErr w:type="spellEnd"/>
      <w:r w:rsidR="00FC10E2">
        <w:rPr>
          <w:rFonts w:ascii="Times New Roman" w:eastAsia="Times New Roman" w:hAnsi="Times New Roman" w:cs="Times New Roman"/>
          <w:sz w:val="28"/>
          <w:szCs w:val="28"/>
        </w:rPr>
        <w:t xml:space="preserve"> это несовпадение гендерной идентичности с полом</w:t>
      </w:r>
      <w:r w:rsidR="009172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7F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87FF1">
        <w:rPr>
          <w:rFonts w:ascii="Times New Roman" w:eastAsia="Times New Roman" w:hAnsi="Times New Roman" w:cs="Times New Roman"/>
          <w:sz w:val="28"/>
          <w:szCs w:val="28"/>
        </w:rPr>
        <w:t>Трансгендер</w:t>
      </w:r>
      <w:proofErr w:type="spellEnd"/>
      <w:r w:rsidR="00087FF1">
        <w:rPr>
          <w:rFonts w:ascii="Times New Roman" w:eastAsia="Times New Roman" w:hAnsi="Times New Roman" w:cs="Times New Roman"/>
          <w:sz w:val="28"/>
          <w:szCs w:val="28"/>
        </w:rPr>
        <w:t xml:space="preserve"> это человек, </w:t>
      </w:r>
      <w:r w:rsidR="00192E02">
        <w:rPr>
          <w:rFonts w:ascii="Times New Roman" w:eastAsia="Times New Roman" w:hAnsi="Times New Roman" w:cs="Times New Roman"/>
          <w:sz w:val="28"/>
          <w:szCs w:val="28"/>
        </w:rPr>
        <w:t>рожденный с определенным полом, но ощущающий себя человеком противоположного пола.</w:t>
      </w:r>
      <w:r w:rsidR="00917251">
        <w:rPr>
          <w:rFonts w:ascii="Times New Roman" w:eastAsia="Times New Roman" w:hAnsi="Times New Roman" w:cs="Times New Roman"/>
          <w:sz w:val="28"/>
          <w:szCs w:val="28"/>
        </w:rPr>
        <w:t xml:space="preserve"> Есть несколько групп </w:t>
      </w:r>
      <w:proofErr w:type="spellStart"/>
      <w:r w:rsidR="00917251">
        <w:rPr>
          <w:rFonts w:ascii="Times New Roman" w:eastAsia="Times New Roman" w:hAnsi="Times New Roman" w:cs="Times New Roman"/>
          <w:sz w:val="28"/>
          <w:szCs w:val="28"/>
        </w:rPr>
        <w:t>трансгендеров</w:t>
      </w:r>
      <w:proofErr w:type="spellEnd"/>
      <w:r w:rsidR="0091725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917251">
        <w:rPr>
          <w:rFonts w:ascii="Times New Roman" w:eastAsia="Times New Roman" w:hAnsi="Times New Roman" w:cs="Times New Roman"/>
          <w:sz w:val="28"/>
          <w:szCs w:val="28"/>
        </w:rPr>
        <w:t>бигендеры</w:t>
      </w:r>
      <w:proofErr w:type="spellEnd"/>
      <w:r w:rsidR="00917251">
        <w:rPr>
          <w:rFonts w:ascii="Times New Roman" w:eastAsia="Times New Roman" w:hAnsi="Times New Roman" w:cs="Times New Roman"/>
          <w:sz w:val="28"/>
          <w:szCs w:val="28"/>
        </w:rPr>
        <w:t xml:space="preserve"> (люди, которые ощущают себя то мужчиной, то женщиной), агендеры (люди, которые не ощущают себя конкретным полом), </w:t>
      </w:r>
      <w:proofErr w:type="spellStart"/>
      <w:r w:rsidR="00917251">
        <w:rPr>
          <w:rFonts w:ascii="Times New Roman" w:eastAsia="Times New Roman" w:hAnsi="Times New Roman" w:cs="Times New Roman"/>
          <w:sz w:val="28"/>
          <w:szCs w:val="28"/>
        </w:rPr>
        <w:t>гендерквир</w:t>
      </w:r>
      <w:proofErr w:type="spellEnd"/>
      <w:r w:rsidR="00917251">
        <w:rPr>
          <w:rFonts w:ascii="Times New Roman" w:eastAsia="Times New Roman" w:hAnsi="Times New Roman" w:cs="Times New Roman"/>
          <w:sz w:val="28"/>
          <w:szCs w:val="28"/>
        </w:rPr>
        <w:t xml:space="preserve"> (когда люди имеют смешанный </w:t>
      </w:r>
      <w:proofErr w:type="spellStart"/>
      <w:r w:rsidR="00917251">
        <w:rPr>
          <w:rFonts w:ascii="Times New Roman" w:eastAsia="Times New Roman" w:hAnsi="Times New Roman" w:cs="Times New Roman"/>
          <w:sz w:val="28"/>
          <w:szCs w:val="28"/>
        </w:rPr>
        <w:t>гендер</w:t>
      </w:r>
      <w:proofErr w:type="spellEnd"/>
      <w:r w:rsidR="00917251">
        <w:rPr>
          <w:rFonts w:ascii="Times New Roman" w:eastAsia="Times New Roman" w:hAnsi="Times New Roman" w:cs="Times New Roman"/>
          <w:sz w:val="28"/>
          <w:szCs w:val="28"/>
        </w:rPr>
        <w:t>, отличающийся от привычног</w:t>
      </w:r>
      <w:r w:rsidR="00087FF1">
        <w:rPr>
          <w:rFonts w:ascii="Times New Roman" w:eastAsia="Times New Roman" w:hAnsi="Times New Roman" w:cs="Times New Roman"/>
          <w:sz w:val="28"/>
          <w:szCs w:val="28"/>
        </w:rPr>
        <w:t>о), транс-женщины (люди, у которых</w:t>
      </w:r>
      <w:r w:rsidR="00917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FF1">
        <w:rPr>
          <w:rFonts w:ascii="Times New Roman" w:eastAsia="Times New Roman" w:hAnsi="Times New Roman" w:cs="Times New Roman"/>
          <w:sz w:val="28"/>
          <w:szCs w:val="28"/>
        </w:rPr>
        <w:t xml:space="preserve">при рождении </w:t>
      </w:r>
      <w:r w:rsidR="00917251">
        <w:rPr>
          <w:rFonts w:ascii="Times New Roman" w:eastAsia="Times New Roman" w:hAnsi="Times New Roman" w:cs="Times New Roman"/>
          <w:sz w:val="28"/>
          <w:szCs w:val="28"/>
        </w:rPr>
        <w:t xml:space="preserve">мужской биологический пол, но ощущают они себя женщиной) и транс-мужчины </w:t>
      </w:r>
      <w:r w:rsidR="00087FF1">
        <w:rPr>
          <w:rFonts w:ascii="Times New Roman" w:eastAsia="Times New Roman" w:hAnsi="Times New Roman" w:cs="Times New Roman"/>
          <w:sz w:val="28"/>
          <w:szCs w:val="28"/>
        </w:rPr>
        <w:t xml:space="preserve">(люди, у которых при рождении биологический пол женский, но ощущают они себя мужчинами). </w:t>
      </w:r>
      <w:r w:rsidR="002957F4">
        <w:rPr>
          <w:rFonts w:ascii="Times New Roman" w:eastAsia="Times New Roman" w:hAnsi="Times New Roman" w:cs="Times New Roman"/>
          <w:sz w:val="28"/>
          <w:szCs w:val="28"/>
        </w:rPr>
        <w:t>Так же е</w:t>
      </w:r>
      <w:r w:rsidR="00087FF1">
        <w:rPr>
          <w:rFonts w:ascii="Times New Roman" w:eastAsia="Times New Roman" w:hAnsi="Times New Roman" w:cs="Times New Roman"/>
          <w:sz w:val="28"/>
          <w:szCs w:val="28"/>
        </w:rPr>
        <w:t xml:space="preserve">сть такое понятие как </w:t>
      </w:r>
      <w:proofErr w:type="spellStart"/>
      <w:r w:rsidR="00087FF1">
        <w:rPr>
          <w:rFonts w:ascii="Times New Roman" w:eastAsia="Times New Roman" w:hAnsi="Times New Roman" w:cs="Times New Roman"/>
          <w:sz w:val="28"/>
          <w:szCs w:val="28"/>
        </w:rPr>
        <w:t>транссексуал</w:t>
      </w:r>
      <w:proofErr w:type="spellEnd"/>
      <w:r w:rsidR="00087F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87FF1">
        <w:rPr>
          <w:rFonts w:ascii="Times New Roman" w:eastAsia="Times New Roman" w:hAnsi="Times New Roman" w:cs="Times New Roman"/>
          <w:sz w:val="28"/>
          <w:szCs w:val="28"/>
        </w:rPr>
        <w:t>Транссексуал</w:t>
      </w:r>
      <w:proofErr w:type="spellEnd"/>
      <w:r w:rsidR="00087FF1">
        <w:rPr>
          <w:rFonts w:ascii="Times New Roman" w:eastAsia="Times New Roman" w:hAnsi="Times New Roman" w:cs="Times New Roman"/>
          <w:sz w:val="28"/>
          <w:szCs w:val="28"/>
        </w:rPr>
        <w:t xml:space="preserve"> это человек, который меняет не только внутренне, но и внешне (хирургически или гормонально) свой пол. </w:t>
      </w:r>
      <w:proofErr w:type="spellStart"/>
      <w:r w:rsidR="00087FF1">
        <w:rPr>
          <w:rFonts w:ascii="Times New Roman" w:eastAsia="Times New Roman" w:hAnsi="Times New Roman" w:cs="Times New Roman"/>
          <w:sz w:val="28"/>
          <w:szCs w:val="28"/>
        </w:rPr>
        <w:t>Транссексуалы</w:t>
      </w:r>
      <w:proofErr w:type="spellEnd"/>
      <w:r w:rsidR="00087FF1"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proofErr w:type="spellStart"/>
      <w:r w:rsidR="00087FF1">
        <w:rPr>
          <w:rFonts w:ascii="Times New Roman" w:eastAsia="Times New Roman" w:hAnsi="Times New Roman" w:cs="Times New Roman"/>
          <w:sz w:val="28"/>
          <w:szCs w:val="28"/>
        </w:rPr>
        <w:t>трансгендерами</w:t>
      </w:r>
      <w:proofErr w:type="spellEnd"/>
      <w:r w:rsidR="00087F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087FF1">
        <w:rPr>
          <w:rFonts w:ascii="Times New Roman" w:eastAsia="Times New Roman" w:hAnsi="Times New Roman" w:cs="Times New Roman"/>
          <w:sz w:val="28"/>
          <w:szCs w:val="28"/>
        </w:rPr>
        <w:t>Трансгендеры</w:t>
      </w:r>
      <w:proofErr w:type="spellEnd"/>
      <w:r w:rsidR="00087FF1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2957F4">
        <w:rPr>
          <w:rFonts w:ascii="Times New Roman" w:eastAsia="Times New Roman" w:hAnsi="Times New Roman" w:cs="Times New Roman"/>
          <w:sz w:val="28"/>
          <w:szCs w:val="28"/>
        </w:rPr>
        <w:t xml:space="preserve"> свою очередь это люди, которым не обязательно менять пол хирургическим путем, достаточно лишь комфортно себя ощущать. </w:t>
      </w:r>
      <w:proofErr w:type="spellStart"/>
      <w:r w:rsidR="00F70E67">
        <w:rPr>
          <w:rFonts w:ascii="Times New Roman" w:eastAsia="Times New Roman" w:hAnsi="Times New Roman" w:cs="Times New Roman"/>
          <w:sz w:val="28"/>
          <w:szCs w:val="28"/>
        </w:rPr>
        <w:t>Тр</w:t>
      </w:r>
      <w:r w:rsidR="00FC10E2">
        <w:rPr>
          <w:rFonts w:ascii="Times New Roman" w:eastAsia="Times New Roman" w:hAnsi="Times New Roman" w:cs="Times New Roman"/>
          <w:sz w:val="28"/>
          <w:szCs w:val="28"/>
        </w:rPr>
        <w:t>ансфеминизм</w:t>
      </w:r>
      <w:proofErr w:type="spellEnd"/>
      <w:r w:rsidR="00FC10E2">
        <w:rPr>
          <w:rFonts w:ascii="Times New Roman" w:eastAsia="Times New Roman" w:hAnsi="Times New Roman" w:cs="Times New Roman"/>
          <w:sz w:val="28"/>
          <w:szCs w:val="28"/>
        </w:rPr>
        <w:t xml:space="preserve"> борется с сексизмом и </w:t>
      </w:r>
      <w:proofErr w:type="spellStart"/>
      <w:r w:rsidR="00FC10E2">
        <w:rPr>
          <w:rFonts w:ascii="Times New Roman" w:eastAsia="Times New Roman" w:hAnsi="Times New Roman" w:cs="Times New Roman"/>
          <w:sz w:val="28"/>
          <w:szCs w:val="28"/>
        </w:rPr>
        <w:t>трансофобией</w:t>
      </w:r>
      <w:proofErr w:type="spellEnd"/>
      <w:r w:rsidR="00FC10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7692">
        <w:rPr>
          <w:rFonts w:ascii="Times New Roman" w:eastAsia="Times New Roman" w:hAnsi="Times New Roman" w:cs="Times New Roman"/>
          <w:sz w:val="28"/>
          <w:szCs w:val="28"/>
        </w:rPr>
        <w:t>Трас-люди нередко подвергаются общественному угнетению.</w:t>
      </w:r>
    </w:p>
    <w:p w14:paraId="5608BBB8" w14:textId="77777777" w:rsidR="00EA0994" w:rsidRPr="00167DA7" w:rsidRDefault="00EA0994" w:rsidP="00EA099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96A418" w14:textId="7279144E" w:rsidR="008E66EC" w:rsidRPr="00243DA7" w:rsidRDefault="00243DA7" w:rsidP="00243DA7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66EC" w:rsidRPr="00243DA7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ИНТЕРСЕКЦИОНАЛЬНЫЙ ФЕМИНИЗМ </w:t>
      </w:r>
    </w:p>
    <w:p w14:paraId="2DD23EF1" w14:textId="77777777" w:rsidR="000E7692" w:rsidRDefault="000E7692" w:rsidP="000E769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F4BBA4" w14:textId="6FA3289E" w:rsidR="000C4CD1" w:rsidRDefault="00FC0BCE" w:rsidP="00C47DB6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Интерсекциональный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феминизм охватывает ряд проблем, с которыми борются разные течения феминизма </w:t>
      </w:r>
      <w:r w:rsidR="0069013D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650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13D">
        <w:rPr>
          <w:rFonts w:ascii="Times New Roman" w:eastAsia="Times New Roman" w:hAnsi="Times New Roman" w:cs="Times New Roman"/>
          <w:sz w:val="28"/>
          <w:szCs w:val="28"/>
        </w:rPr>
        <w:t xml:space="preserve">отдельности. Существуют разные системы угнетения </w:t>
      </w:r>
      <w:proofErr w:type="spellStart"/>
      <w:r w:rsidR="0069013D">
        <w:rPr>
          <w:rFonts w:ascii="Times New Roman" w:eastAsia="Times New Roman" w:hAnsi="Times New Roman" w:cs="Times New Roman"/>
          <w:sz w:val="28"/>
          <w:szCs w:val="28"/>
        </w:rPr>
        <w:t>женищ</w:t>
      </w:r>
      <w:r w:rsidR="00E870F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9013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69013D">
        <w:rPr>
          <w:rFonts w:ascii="Times New Roman" w:eastAsia="Times New Roman" w:hAnsi="Times New Roman" w:cs="Times New Roman"/>
          <w:sz w:val="28"/>
          <w:szCs w:val="28"/>
        </w:rPr>
        <w:t xml:space="preserve"> – сексизм, расизм, </w:t>
      </w:r>
      <w:proofErr w:type="spellStart"/>
      <w:r w:rsidR="0069013D">
        <w:rPr>
          <w:rFonts w:ascii="Times New Roman" w:eastAsia="Times New Roman" w:hAnsi="Times New Roman" w:cs="Times New Roman"/>
          <w:sz w:val="28"/>
          <w:szCs w:val="28"/>
        </w:rPr>
        <w:t>гомофобия</w:t>
      </w:r>
      <w:proofErr w:type="spellEnd"/>
      <w:r w:rsidR="006901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9013D">
        <w:rPr>
          <w:rFonts w:ascii="Times New Roman" w:eastAsia="Times New Roman" w:hAnsi="Times New Roman" w:cs="Times New Roman"/>
          <w:sz w:val="28"/>
          <w:szCs w:val="28"/>
        </w:rPr>
        <w:t>трансфобия</w:t>
      </w:r>
      <w:proofErr w:type="spellEnd"/>
      <w:r w:rsidR="006901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9013D">
        <w:rPr>
          <w:rFonts w:ascii="Times New Roman" w:eastAsia="Times New Roman" w:hAnsi="Times New Roman" w:cs="Times New Roman"/>
          <w:sz w:val="28"/>
          <w:szCs w:val="28"/>
        </w:rPr>
        <w:t>эйблизм</w:t>
      </w:r>
      <w:proofErr w:type="spellEnd"/>
      <w:r w:rsidR="004544F2">
        <w:rPr>
          <w:rFonts w:ascii="Times New Roman" w:eastAsia="Times New Roman" w:hAnsi="Times New Roman" w:cs="Times New Roman"/>
          <w:sz w:val="28"/>
          <w:szCs w:val="28"/>
        </w:rPr>
        <w:t xml:space="preserve"> (угнетение инвалидов)</w:t>
      </w:r>
      <w:r w:rsidR="006901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69013D">
        <w:rPr>
          <w:rFonts w:ascii="Times New Roman" w:eastAsia="Times New Roman" w:hAnsi="Times New Roman" w:cs="Times New Roman"/>
          <w:sz w:val="28"/>
          <w:szCs w:val="28"/>
        </w:rPr>
        <w:t>лукизм</w:t>
      </w:r>
      <w:proofErr w:type="spellEnd"/>
      <w:r w:rsidR="004544F2">
        <w:rPr>
          <w:rFonts w:ascii="Times New Roman" w:eastAsia="Times New Roman" w:hAnsi="Times New Roman" w:cs="Times New Roman"/>
          <w:sz w:val="28"/>
          <w:szCs w:val="28"/>
        </w:rPr>
        <w:t xml:space="preserve"> (угнетение по внешнему виду)</w:t>
      </w:r>
      <w:r w:rsidR="0069013D">
        <w:rPr>
          <w:rFonts w:ascii="Times New Roman" w:eastAsia="Times New Roman" w:hAnsi="Times New Roman" w:cs="Times New Roman"/>
          <w:sz w:val="28"/>
          <w:szCs w:val="28"/>
        </w:rPr>
        <w:t xml:space="preserve"> и все они пересекаются</w:t>
      </w:r>
      <w:r w:rsidR="00E870F2">
        <w:rPr>
          <w:rFonts w:ascii="Times New Roman" w:eastAsia="Times New Roman" w:hAnsi="Times New Roman" w:cs="Times New Roman"/>
          <w:sz w:val="28"/>
          <w:szCs w:val="28"/>
        </w:rPr>
        <w:t xml:space="preserve"> (женщина может быть </w:t>
      </w:r>
      <w:r w:rsidR="00D65042">
        <w:rPr>
          <w:rFonts w:ascii="Times New Roman" w:eastAsia="Times New Roman" w:hAnsi="Times New Roman" w:cs="Times New Roman"/>
          <w:sz w:val="28"/>
          <w:szCs w:val="28"/>
        </w:rPr>
        <w:t>темнокожей</w:t>
      </w:r>
      <w:r w:rsidR="00E870F2">
        <w:rPr>
          <w:rFonts w:ascii="Times New Roman" w:eastAsia="Times New Roman" w:hAnsi="Times New Roman" w:cs="Times New Roman"/>
          <w:sz w:val="28"/>
          <w:szCs w:val="28"/>
        </w:rPr>
        <w:t xml:space="preserve">, но </w:t>
      </w:r>
      <w:r w:rsidR="00D65042">
        <w:rPr>
          <w:rFonts w:ascii="Times New Roman" w:eastAsia="Times New Roman" w:hAnsi="Times New Roman" w:cs="Times New Roman"/>
          <w:sz w:val="28"/>
          <w:szCs w:val="28"/>
        </w:rPr>
        <w:t>гетеросексуальной)</w:t>
      </w:r>
      <w:r w:rsidR="0069013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5042">
        <w:rPr>
          <w:rFonts w:ascii="Times New Roman" w:eastAsia="Times New Roman" w:hAnsi="Times New Roman" w:cs="Times New Roman"/>
          <w:sz w:val="28"/>
          <w:szCs w:val="28"/>
        </w:rPr>
        <w:t xml:space="preserve"> При этом есть доминантные группы – </w:t>
      </w:r>
      <w:proofErr w:type="spellStart"/>
      <w:r w:rsidR="00D65042">
        <w:rPr>
          <w:rFonts w:ascii="Times New Roman" w:eastAsia="Times New Roman" w:hAnsi="Times New Roman" w:cs="Times New Roman"/>
          <w:sz w:val="28"/>
          <w:szCs w:val="28"/>
        </w:rPr>
        <w:t>гетеросексуалы</w:t>
      </w:r>
      <w:proofErr w:type="spellEnd"/>
      <w:r w:rsidR="00D65042">
        <w:rPr>
          <w:rFonts w:ascii="Times New Roman" w:eastAsia="Times New Roman" w:hAnsi="Times New Roman" w:cs="Times New Roman"/>
          <w:sz w:val="28"/>
          <w:szCs w:val="28"/>
        </w:rPr>
        <w:t>, худые, белые и так далее –</w:t>
      </w:r>
      <w:r w:rsidR="00C47DB6">
        <w:rPr>
          <w:rFonts w:ascii="Times New Roman" w:eastAsia="Times New Roman" w:hAnsi="Times New Roman" w:cs="Times New Roman"/>
          <w:sz w:val="28"/>
          <w:szCs w:val="28"/>
        </w:rPr>
        <w:t xml:space="preserve"> привилегированное большинство</w:t>
      </w:r>
      <w:r w:rsidR="00D15936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5"/>
      </w:r>
      <w:r w:rsidR="00C47DB6">
        <w:rPr>
          <w:rFonts w:ascii="Times New Roman" w:eastAsia="Times New Roman" w:hAnsi="Times New Roman" w:cs="Times New Roman"/>
          <w:sz w:val="28"/>
          <w:szCs w:val="28"/>
        </w:rPr>
        <w:t xml:space="preserve">. А есть угнетенное меньшинство – </w:t>
      </w:r>
      <w:proofErr w:type="spellStart"/>
      <w:r w:rsidR="00C47DB6">
        <w:rPr>
          <w:rFonts w:ascii="Times New Roman" w:eastAsia="Times New Roman" w:hAnsi="Times New Roman" w:cs="Times New Roman"/>
          <w:sz w:val="28"/>
          <w:szCs w:val="28"/>
        </w:rPr>
        <w:t>гомосексуалы</w:t>
      </w:r>
      <w:proofErr w:type="spellEnd"/>
      <w:r w:rsidR="00C47DB6">
        <w:rPr>
          <w:rFonts w:ascii="Times New Roman" w:eastAsia="Times New Roman" w:hAnsi="Times New Roman" w:cs="Times New Roman"/>
          <w:sz w:val="28"/>
          <w:szCs w:val="28"/>
        </w:rPr>
        <w:t xml:space="preserve">, толстые, темнокожие, инвалиды и т д. </w:t>
      </w:r>
      <w:r w:rsidR="0069013D">
        <w:rPr>
          <w:rFonts w:ascii="Times New Roman" w:eastAsia="Times New Roman" w:hAnsi="Times New Roman" w:cs="Times New Roman"/>
          <w:sz w:val="28"/>
          <w:szCs w:val="28"/>
        </w:rPr>
        <w:t>Задача</w:t>
      </w:r>
      <w:r w:rsidR="00D15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15936">
        <w:rPr>
          <w:rFonts w:ascii="Times New Roman" w:eastAsia="Times New Roman" w:hAnsi="Times New Roman" w:cs="Times New Roman"/>
          <w:sz w:val="28"/>
          <w:szCs w:val="28"/>
        </w:rPr>
        <w:t>интерсекционального</w:t>
      </w:r>
      <w:proofErr w:type="spellEnd"/>
      <w:r w:rsidR="00D15936">
        <w:rPr>
          <w:rFonts w:ascii="Times New Roman" w:eastAsia="Times New Roman" w:hAnsi="Times New Roman" w:cs="Times New Roman"/>
          <w:sz w:val="28"/>
          <w:szCs w:val="28"/>
        </w:rPr>
        <w:t xml:space="preserve"> феминизма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936">
        <w:rPr>
          <w:rFonts w:ascii="Times New Roman" w:eastAsia="Times New Roman" w:hAnsi="Times New Roman" w:cs="Times New Roman"/>
          <w:sz w:val="28"/>
          <w:szCs w:val="28"/>
        </w:rPr>
        <w:t xml:space="preserve">борьба за права меньшинств. </w:t>
      </w:r>
    </w:p>
    <w:p w14:paraId="5BA3EE60" w14:textId="77777777" w:rsidR="000C4CD1" w:rsidRDefault="000C4CD1" w:rsidP="000C4CD1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7332A6" w14:textId="77777777" w:rsidR="00C07EC4" w:rsidRDefault="00C07EC4" w:rsidP="000C4CD1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6AC220" w14:textId="77777777" w:rsidR="00C07EC4" w:rsidRDefault="00C07EC4" w:rsidP="00E132E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A63752" w14:textId="77777777" w:rsidR="00C07EC4" w:rsidRPr="000E7692" w:rsidRDefault="00C07EC4" w:rsidP="000C4CD1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D35DF3" w14:textId="1271BFDE" w:rsidR="00C7195C" w:rsidRDefault="00C07EC4" w:rsidP="00C07EC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7195C" w:rsidRPr="00C07EC4">
        <w:rPr>
          <w:rFonts w:ascii="Times New Roman" w:eastAsia="Times New Roman" w:hAnsi="Times New Roman" w:cs="Times New Roman"/>
          <w:b/>
          <w:sz w:val="28"/>
          <w:szCs w:val="28"/>
        </w:rPr>
        <w:t>БОДИПОЗИТИВ</w:t>
      </w:r>
    </w:p>
    <w:p w14:paraId="0106FF0C" w14:textId="77777777" w:rsidR="00C07EC4" w:rsidRPr="00C07EC4" w:rsidRDefault="00C07EC4" w:rsidP="00C07EC4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DA50EF" w14:textId="7DB50D6C" w:rsidR="00C07EC4" w:rsidRDefault="00C07EC4" w:rsidP="005A2B20">
      <w:pPr>
        <w:spacing w:line="276" w:lineRule="auto"/>
        <w:ind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Бодипозитив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течение, основанное на феминизме. Судя по тому, что современный феминизм борется не только за равноправие, но и за ряд других идей, можно смело отнести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бодипозитив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феминистскому ответвлению.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Бодипозитив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то, с чем на данный момент ассоциируются феминистки у большинства людей.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Бодипозитив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это социальное течение, которое предполагает любовь к себе и принятие своего тела таким, какое оно есть. </w:t>
      </w:r>
      <w:proofErr w:type="spellStart"/>
      <w:r w:rsidR="00016DE0">
        <w:rPr>
          <w:rFonts w:ascii="Times New Roman" w:eastAsia="Times New Roman" w:hAnsi="Times New Roman" w:cs="Times New Roman"/>
          <w:sz w:val="28"/>
          <w:szCs w:val="28"/>
        </w:rPr>
        <w:t>Бодипозитив</w:t>
      </w:r>
      <w:proofErr w:type="spellEnd"/>
      <w:r w:rsidR="00016DE0">
        <w:rPr>
          <w:rFonts w:ascii="Times New Roman" w:eastAsia="Times New Roman" w:hAnsi="Times New Roman" w:cs="Times New Roman"/>
          <w:sz w:val="28"/>
          <w:szCs w:val="28"/>
        </w:rPr>
        <w:t>, в первую очередь, борется с современными стереотипами о внешности, которые устоялись в мире – сейчас популярна худоба, гладкая кожа, тонкие запястья, пальцы. Женская красота сводится к модельной внешности на обложке журнала. Женщины-инвалиды, женщины с лишним весом, девочки-подростки – порой, чтобы добиться желаемого результата приходится жертвовать здоровьем не только физическим, но и психологическим, в результате чего такие болезни как анорексия, булимия, депрессия</w:t>
      </w:r>
      <w:r w:rsidR="00F43570">
        <w:rPr>
          <w:rFonts w:ascii="Times New Roman" w:eastAsia="Times New Roman" w:hAnsi="Times New Roman" w:cs="Times New Roman"/>
          <w:sz w:val="28"/>
          <w:szCs w:val="28"/>
        </w:rPr>
        <w:t xml:space="preserve">, гастрит, РПП (расстройство пищевого </w:t>
      </w:r>
      <w:r w:rsidR="00F43570" w:rsidRPr="00675133">
        <w:rPr>
          <w:rFonts w:ascii="Times New Roman" w:eastAsia="Times New Roman" w:hAnsi="Times New Roman" w:cs="Times New Roman"/>
          <w:sz w:val="28"/>
          <w:szCs w:val="28"/>
        </w:rPr>
        <w:t>поведения)</w:t>
      </w:r>
      <w:r w:rsidR="00016DE0" w:rsidRPr="00675133">
        <w:rPr>
          <w:rFonts w:ascii="Times New Roman" w:eastAsia="Times New Roman" w:hAnsi="Times New Roman" w:cs="Times New Roman"/>
          <w:sz w:val="28"/>
          <w:szCs w:val="28"/>
        </w:rPr>
        <w:t xml:space="preserve"> становятся обыденностью в подростковой жизни.</w:t>
      </w:r>
      <w:r w:rsidR="005F574C" w:rsidRPr="00675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B4A">
        <w:rPr>
          <w:rFonts w:ascii="Times New Roman" w:eastAsia="Times New Roman" w:hAnsi="Times New Roman" w:cs="Times New Roman"/>
          <w:sz w:val="28"/>
          <w:szCs w:val="28"/>
        </w:rPr>
        <w:t>По данным статистики ЮНЕСКО в 2016 году из 100 тыс. подростков четверть терпела издевательства из-за своей внешности</w:t>
      </w:r>
      <w:r w:rsidR="00215B4A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6"/>
      </w:r>
      <w:r w:rsidR="00215B4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3570" w:rsidRPr="00675133">
        <w:rPr>
          <w:rFonts w:ascii="Times New Roman" w:eastAsia="Times New Roman" w:hAnsi="Times New Roman" w:cs="Times New Roman"/>
          <w:sz w:val="28"/>
          <w:szCs w:val="28"/>
        </w:rPr>
        <w:t>В ходе опроса</w:t>
      </w:r>
      <w:r w:rsidR="004D7156" w:rsidRPr="00675133">
        <w:rPr>
          <w:rFonts w:ascii="Times New Roman" w:eastAsia="Times New Roman" w:hAnsi="Times New Roman" w:cs="Times New Roman"/>
          <w:sz w:val="28"/>
          <w:szCs w:val="28"/>
        </w:rPr>
        <w:t xml:space="preserve"> из 100 человек около 63% сидели на диетах. У некоторых это</w:t>
      </w:r>
      <w:r w:rsidR="00F43570" w:rsidRPr="00675133">
        <w:rPr>
          <w:rFonts w:ascii="Times New Roman" w:eastAsia="Times New Roman" w:hAnsi="Times New Roman" w:cs="Times New Roman"/>
          <w:sz w:val="28"/>
          <w:szCs w:val="28"/>
        </w:rPr>
        <w:t xml:space="preserve"> привело к </w:t>
      </w:r>
      <w:r w:rsidR="0047189F" w:rsidRPr="00675133">
        <w:rPr>
          <w:rFonts w:ascii="Times New Roman" w:eastAsia="Times New Roman" w:hAnsi="Times New Roman" w:cs="Times New Roman"/>
          <w:sz w:val="28"/>
          <w:szCs w:val="28"/>
        </w:rPr>
        <w:t>пищевым расстройствам, повлияло на гормональный фон и психологическое</w:t>
      </w:r>
      <w:r w:rsidR="0047189F">
        <w:rPr>
          <w:rFonts w:ascii="Times New Roman" w:eastAsia="Times New Roman" w:hAnsi="Times New Roman" w:cs="Times New Roman"/>
          <w:sz w:val="28"/>
          <w:szCs w:val="28"/>
        </w:rPr>
        <w:t xml:space="preserve"> состояние.</w:t>
      </w:r>
      <w:r w:rsidR="00675133">
        <w:rPr>
          <w:rFonts w:ascii="Times New Roman" w:eastAsia="Times New Roman" w:hAnsi="Times New Roman" w:cs="Times New Roman"/>
          <w:sz w:val="28"/>
          <w:szCs w:val="28"/>
        </w:rPr>
        <w:t xml:space="preserve"> Около 57</w:t>
      </w:r>
      <w:r w:rsidR="0067513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% </w:t>
      </w:r>
      <w:r w:rsidR="00675133">
        <w:rPr>
          <w:rFonts w:ascii="Times New Roman" w:eastAsia="Times New Roman" w:hAnsi="Times New Roman" w:cs="Times New Roman"/>
          <w:sz w:val="28"/>
          <w:szCs w:val="28"/>
        </w:rPr>
        <w:t>впадали в истерику и сильно страдали из-за своей внешности</w:t>
      </w:r>
      <w:r w:rsidR="00675133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7"/>
      </w:r>
      <w:r w:rsidR="006751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1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7189F">
        <w:rPr>
          <w:rFonts w:ascii="Times New Roman" w:eastAsia="Times New Roman" w:hAnsi="Times New Roman" w:cs="Times New Roman"/>
          <w:sz w:val="28"/>
          <w:szCs w:val="28"/>
        </w:rPr>
        <w:t>Бодипозитив</w:t>
      </w:r>
      <w:proofErr w:type="spellEnd"/>
      <w:r w:rsidR="0047189F">
        <w:rPr>
          <w:rFonts w:ascii="Times New Roman" w:eastAsia="Times New Roman" w:hAnsi="Times New Roman" w:cs="Times New Roman"/>
          <w:sz w:val="28"/>
          <w:szCs w:val="28"/>
        </w:rPr>
        <w:t xml:space="preserve"> ратует за комфорт – женщина может быть и толстой и худой и никто не в праве ее осудить. </w:t>
      </w:r>
    </w:p>
    <w:p w14:paraId="5392CB90" w14:textId="77777777" w:rsidR="004B136A" w:rsidRDefault="005B1FF7" w:rsidP="00675133">
      <w:pPr>
        <w:spacing w:line="276" w:lineRule="auto"/>
        <w:ind w:left="142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Бодипозитив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начинался с движения в поддержу полных людей. Он не приветствовал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A85D3B">
        <w:rPr>
          <w:rFonts w:ascii="Times New Roman" w:eastAsia="Times New Roman" w:hAnsi="Times New Roman" w:cs="Times New Roman"/>
          <w:sz w:val="28"/>
          <w:szCs w:val="28"/>
        </w:rPr>
        <w:t>этшейминг</w:t>
      </w:r>
      <w:proofErr w:type="spellEnd"/>
      <w:r w:rsidR="00A85D3B">
        <w:rPr>
          <w:rFonts w:ascii="Times New Roman" w:eastAsia="Times New Roman" w:hAnsi="Times New Roman" w:cs="Times New Roman"/>
          <w:sz w:val="28"/>
          <w:szCs w:val="28"/>
        </w:rPr>
        <w:t xml:space="preserve"> (унижение из-за полноты), критически относился к диетам. Сейчас </w:t>
      </w:r>
      <w:proofErr w:type="spellStart"/>
      <w:r w:rsidR="00A85D3B">
        <w:rPr>
          <w:rFonts w:ascii="Times New Roman" w:eastAsia="Times New Roman" w:hAnsi="Times New Roman" w:cs="Times New Roman"/>
          <w:sz w:val="28"/>
          <w:szCs w:val="28"/>
        </w:rPr>
        <w:t>бодипозитив</w:t>
      </w:r>
      <w:proofErr w:type="spellEnd"/>
      <w:r w:rsidR="00A85D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D3B">
        <w:rPr>
          <w:rFonts w:ascii="Times New Roman" w:eastAsia="Times New Roman" w:hAnsi="Times New Roman" w:cs="Times New Roman"/>
          <w:sz w:val="28"/>
          <w:szCs w:val="28"/>
        </w:rPr>
        <w:t>выстаупает</w:t>
      </w:r>
      <w:proofErr w:type="spellEnd"/>
      <w:r w:rsidR="00A85D3B">
        <w:rPr>
          <w:rFonts w:ascii="Times New Roman" w:eastAsia="Times New Roman" w:hAnsi="Times New Roman" w:cs="Times New Roman"/>
          <w:sz w:val="28"/>
          <w:szCs w:val="28"/>
        </w:rPr>
        <w:t xml:space="preserve"> как течение, которое поддерживает девушек любой весовой категории и является противником не только </w:t>
      </w:r>
      <w:proofErr w:type="spellStart"/>
      <w:r w:rsidR="00A85D3B">
        <w:rPr>
          <w:rFonts w:ascii="Times New Roman" w:eastAsia="Times New Roman" w:hAnsi="Times New Roman" w:cs="Times New Roman"/>
          <w:sz w:val="28"/>
          <w:szCs w:val="28"/>
        </w:rPr>
        <w:t>фэтшейминга</w:t>
      </w:r>
      <w:proofErr w:type="spellEnd"/>
      <w:r w:rsidR="00A85D3B">
        <w:rPr>
          <w:rFonts w:ascii="Times New Roman" w:eastAsia="Times New Roman" w:hAnsi="Times New Roman" w:cs="Times New Roman"/>
          <w:sz w:val="28"/>
          <w:szCs w:val="28"/>
        </w:rPr>
        <w:t xml:space="preserve">, но еще и </w:t>
      </w:r>
      <w:proofErr w:type="spellStart"/>
      <w:r w:rsidR="00A85D3B">
        <w:rPr>
          <w:rFonts w:ascii="Times New Roman" w:eastAsia="Times New Roman" w:hAnsi="Times New Roman" w:cs="Times New Roman"/>
          <w:sz w:val="28"/>
          <w:szCs w:val="28"/>
        </w:rPr>
        <w:t>эйблизма</w:t>
      </w:r>
      <w:proofErr w:type="spellEnd"/>
      <w:r w:rsidR="00A85D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85D3B">
        <w:rPr>
          <w:rFonts w:ascii="Times New Roman" w:eastAsia="Times New Roman" w:hAnsi="Times New Roman" w:cs="Times New Roman"/>
          <w:sz w:val="28"/>
          <w:szCs w:val="28"/>
        </w:rPr>
        <w:t>скиннишейминга</w:t>
      </w:r>
      <w:proofErr w:type="spellEnd"/>
      <w:r w:rsidR="00A85D3B">
        <w:rPr>
          <w:rFonts w:ascii="Times New Roman" w:eastAsia="Times New Roman" w:hAnsi="Times New Roman" w:cs="Times New Roman"/>
          <w:sz w:val="28"/>
          <w:szCs w:val="28"/>
        </w:rPr>
        <w:t xml:space="preserve"> и любой другой дискриминации, связанной с внешним видом. Отчасти </w:t>
      </w:r>
      <w:proofErr w:type="spellStart"/>
      <w:r w:rsidR="00A85D3B">
        <w:rPr>
          <w:rFonts w:ascii="Times New Roman" w:eastAsia="Times New Roman" w:hAnsi="Times New Roman" w:cs="Times New Roman"/>
          <w:sz w:val="28"/>
          <w:szCs w:val="28"/>
        </w:rPr>
        <w:t>бодипозитив</w:t>
      </w:r>
      <w:proofErr w:type="spellEnd"/>
      <w:r w:rsidR="00A85D3B">
        <w:rPr>
          <w:rFonts w:ascii="Times New Roman" w:eastAsia="Times New Roman" w:hAnsi="Times New Roman" w:cs="Times New Roman"/>
          <w:sz w:val="28"/>
          <w:szCs w:val="28"/>
        </w:rPr>
        <w:t xml:space="preserve"> стал последствием объективации в отношении женщин. Девушки не хотят мириться с навязанными стандартами красоты в силу отсутствия возможностей </w:t>
      </w:r>
      <w:r w:rsidR="004B136A">
        <w:rPr>
          <w:rFonts w:ascii="Times New Roman" w:eastAsia="Times New Roman" w:hAnsi="Times New Roman" w:cs="Times New Roman"/>
          <w:sz w:val="28"/>
          <w:szCs w:val="28"/>
        </w:rPr>
        <w:t>(проблемы с кожей, врожденная полнота и пр.).</w:t>
      </w:r>
    </w:p>
    <w:p w14:paraId="4B4D3D71" w14:textId="0E96D440" w:rsidR="0047189F" w:rsidRDefault="004B136A" w:rsidP="002C005A">
      <w:pPr>
        <w:spacing w:line="276" w:lineRule="auto"/>
        <w:ind w:left="142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Бодипозитив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стал довольно популярным и противоречивым течением. Несмотря на это, для многих женщин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бодипозитив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ключем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 счастью – помог принять себя, справиться с проблемами со здоровьем ментальным и физическим.</w:t>
      </w:r>
    </w:p>
    <w:p w14:paraId="4C213033" w14:textId="77777777" w:rsidR="00675133" w:rsidRDefault="00675133" w:rsidP="00675133">
      <w:pPr>
        <w:spacing w:line="276" w:lineRule="auto"/>
        <w:ind w:left="142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D176E3" w14:textId="77777777" w:rsidR="005A2B20" w:rsidRDefault="005A2B20" w:rsidP="00675133">
      <w:pPr>
        <w:spacing w:line="276" w:lineRule="auto"/>
        <w:ind w:left="142" w:firstLine="34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9CAAF7D" w14:textId="7ED7EA44" w:rsidR="005A2B20" w:rsidRDefault="005A2B20" w:rsidP="005A2B20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B20">
        <w:rPr>
          <w:rFonts w:ascii="Times New Roman" w:eastAsia="Times New Roman" w:hAnsi="Times New Roman" w:cs="Times New Roman"/>
          <w:b/>
          <w:sz w:val="28"/>
          <w:szCs w:val="28"/>
        </w:rPr>
        <w:t>ЗАЧЕМ НАМ ФЕМИНИЗМ? ПРОБЛЕМЫ</w:t>
      </w:r>
      <w:r w:rsidR="00A3745F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СОВРЕМЕННОМ ОБЩЕСТВЕ</w:t>
      </w:r>
      <w:r w:rsidRPr="005A2B2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79A6546E" w14:textId="77777777" w:rsidR="00F910C1" w:rsidRDefault="00F910C1" w:rsidP="00F910C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E403AA0" w14:textId="2D92DDB4" w:rsidR="00013719" w:rsidRDefault="002C005A" w:rsidP="00D7454B">
      <w:pP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опроса по поводу деятельности феминисток возникали комментарии, которые </w:t>
      </w:r>
      <w:r w:rsidR="001B2C1E">
        <w:rPr>
          <w:rFonts w:ascii="Times New Roman" w:eastAsia="Times New Roman" w:hAnsi="Times New Roman" w:cs="Times New Roman"/>
          <w:sz w:val="28"/>
          <w:szCs w:val="28"/>
        </w:rPr>
        <w:t>говорили, что феминизм сейчас потерял свой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C1E">
        <w:rPr>
          <w:rFonts w:ascii="Times New Roman" w:eastAsia="Times New Roman" w:hAnsi="Times New Roman" w:cs="Times New Roman"/>
          <w:sz w:val="28"/>
          <w:szCs w:val="28"/>
        </w:rPr>
        <w:t>смысл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ведь «все, чего можно уже было добиться, женщины добились сто лет назад». </w:t>
      </w:r>
      <w:r w:rsidR="00DF6EA4">
        <w:rPr>
          <w:rFonts w:ascii="Times New Roman" w:eastAsia="Times New Roman" w:hAnsi="Times New Roman" w:cs="Times New Roman"/>
          <w:sz w:val="28"/>
          <w:szCs w:val="28"/>
        </w:rPr>
        <w:t>Однако спектр проблем, с которыми борется современный феминизм</w:t>
      </w:r>
      <w:r w:rsidR="000137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6EA4">
        <w:rPr>
          <w:rFonts w:ascii="Times New Roman" w:eastAsia="Times New Roman" w:hAnsi="Times New Roman" w:cs="Times New Roman"/>
          <w:sz w:val="28"/>
          <w:szCs w:val="28"/>
        </w:rPr>
        <w:t xml:space="preserve"> огромен. </w:t>
      </w:r>
    </w:p>
    <w:p w14:paraId="31161159" w14:textId="4F3F84D7" w:rsidR="00013719" w:rsidRDefault="00013719" w:rsidP="002C005A">
      <w:pP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Во-первых, одной из главных проблем стала неравная оплата труда. </w:t>
      </w:r>
      <w:r w:rsidR="00DD7E17">
        <w:rPr>
          <w:rFonts w:ascii="Times New Roman" w:eastAsia="Times New Roman" w:hAnsi="Times New Roman" w:cs="Times New Roman"/>
          <w:sz w:val="28"/>
          <w:szCs w:val="28"/>
        </w:rPr>
        <w:t xml:space="preserve">В России зарплата женщин на </w:t>
      </w:r>
      <w:r w:rsidR="00F37684">
        <w:rPr>
          <w:rFonts w:ascii="Times New Roman" w:eastAsia="Times New Roman" w:hAnsi="Times New Roman" w:cs="Times New Roman"/>
          <w:sz w:val="28"/>
          <w:szCs w:val="28"/>
        </w:rPr>
        <w:t>10-30%</w:t>
      </w:r>
      <w:r w:rsidR="00DD7E1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D7E17">
        <w:rPr>
          <w:rFonts w:ascii="Times New Roman" w:eastAsia="Times New Roman" w:hAnsi="Times New Roman" w:cs="Times New Roman"/>
          <w:sz w:val="28"/>
          <w:szCs w:val="28"/>
        </w:rPr>
        <w:t>меньше чем у мужчин. С 2013 года разрыв начал увеличиваться: в 2013 году разница составляла 25,8%, в 2015 – 27,5</w:t>
      </w:r>
      <w:r w:rsidR="00DD7E17">
        <w:rPr>
          <w:rFonts w:ascii="Times New Roman" w:eastAsia="Times New Roman" w:hAnsi="Times New Roman" w:cs="Times New Roman"/>
          <w:sz w:val="28"/>
          <w:szCs w:val="28"/>
          <w:lang w:val="en-US"/>
        </w:rPr>
        <w:t>%</w:t>
      </w:r>
      <w:r w:rsidR="00DD7E17">
        <w:rPr>
          <w:rFonts w:ascii="Times New Roman" w:eastAsia="Times New Roman" w:hAnsi="Times New Roman" w:cs="Times New Roman"/>
          <w:sz w:val="28"/>
          <w:szCs w:val="28"/>
        </w:rPr>
        <w:t>, в 2017 – 29,3%</w:t>
      </w:r>
      <w:r w:rsidR="00DD7E17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8"/>
      </w:r>
      <w:r w:rsidR="00F37684">
        <w:rPr>
          <w:rFonts w:ascii="Times New Roman" w:eastAsia="Times New Roman" w:hAnsi="Times New Roman" w:cs="Times New Roman"/>
          <w:sz w:val="28"/>
          <w:szCs w:val="28"/>
        </w:rPr>
        <w:t>, в 2019 – 27%</w:t>
      </w:r>
      <w:r w:rsidR="00DD7E1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745F">
        <w:rPr>
          <w:rFonts w:ascii="Times New Roman" w:eastAsia="Times New Roman" w:hAnsi="Times New Roman" w:cs="Times New Roman"/>
          <w:sz w:val="28"/>
          <w:szCs w:val="28"/>
        </w:rPr>
        <w:t xml:space="preserve">В сфере образования и в строительстве женщины и мужчины получают примерно одинаково – разрыв составил 7% и 4,3%. </w:t>
      </w:r>
    </w:p>
    <w:p w14:paraId="3C433AB3" w14:textId="732B9878" w:rsidR="00A3745F" w:rsidRDefault="00A3745F" w:rsidP="002C005A">
      <w:pP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Женщин до 30 берут на работу с опаской – ест</w:t>
      </w:r>
      <w:r w:rsidR="00F37684">
        <w:rPr>
          <w:rFonts w:ascii="Times New Roman" w:eastAsia="Times New Roman" w:hAnsi="Times New Roman" w:cs="Times New Roman"/>
          <w:sz w:val="28"/>
          <w:szCs w:val="28"/>
        </w:rPr>
        <w:t>ь шанс, что она уйдет в декрет, ведь н</w:t>
      </w:r>
      <w:r>
        <w:rPr>
          <w:rFonts w:ascii="Times New Roman" w:eastAsia="Times New Roman" w:hAnsi="Times New Roman" w:cs="Times New Roman"/>
          <w:sz w:val="28"/>
          <w:szCs w:val="28"/>
        </w:rPr>
        <w:t>а данный момент семейные ценности начали укрепляться: женщины выбирают комфортные места, с гибким графиком и соглашаются на более низкие зарплаты</w:t>
      </w:r>
      <w:r w:rsidR="00DA5A86">
        <w:rPr>
          <w:rFonts w:ascii="Times New Roman" w:eastAsia="Times New Roman" w:hAnsi="Times New Roman" w:cs="Times New Roman"/>
          <w:sz w:val="28"/>
          <w:szCs w:val="28"/>
        </w:rPr>
        <w:t>. Женская занятость сокращается</w:t>
      </w:r>
      <w:r w:rsidR="00DA5A86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DA5A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684">
        <w:rPr>
          <w:rFonts w:ascii="Times New Roman" w:eastAsia="Times New Roman" w:hAnsi="Times New Roman" w:cs="Times New Roman"/>
          <w:sz w:val="28"/>
          <w:szCs w:val="28"/>
        </w:rPr>
        <w:t xml:space="preserve">В основном именно женщины ведут домашние дела и поэтому уходят с работы, чтобы ухаживать за ребенком, следовательно возможность карьерного роста и </w:t>
      </w:r>
      <w:proofErr w:type="spellStart"/>
      <w:r w:rsidR="00F37684">
        <w:rPr>
          <w:rFonts w:ascii="Times New Roman" w:eastAsia="Times New Roman" w:hAnsi="Times New Roman" w:cs="Times New Roman"/>
          <w:sz w:val="28"/>
          <w:szCs w:val="28"/>
        </w:rPr>
        <w:t>амбициозность</w:t>
      </w:r>
      <w:proofErr w:type="spellEnd"/>
      <w:r w:rsidR="00F37684">
        <w:rPr>
          <w:rFonts w:ascii="Times New Roman" w:eastAsia="Times New Roman" w:hAnsi="Times New Roman" w:cs="Times New Roman"/>
          <w:sz w:val="28"/>
          <w:szCs w:val="28"/>
        </w:rPr>
        <w:t xml:space="preserve"> снижаются. По словам Баскаковой, мужчины должны пользоваться правом уйти в декретный отпуск, а женщины, наоборот – оставаться на работе, дабы не следовать стереотипам, которые осложняют жизнь обоим полам.</w:t>
      </w:r>
    </w:p>
    <w:p w14:paraId="1B7DE0C6" w14:textId="14376E65" w:rsidR="00064B4B" w:rsidRDefault="00D7454B" w:rsidP="00D7454B">
      <w:pP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Сейчас м</w:t>
      </w:r>
      <w:r w:rsidR="001B30AA">
        <w:rPr>
          <w:rFonts w:ascii="Times New Roman" w:eastAsia="Times New Roman" w:hAnsi="Times New Roman" w:cs="Times New Roman"/>
          <w:sz w:val="28"/>
          <w:szCs w:val="28"/>
        </w:rPr>
        <w:t xml:space="preserve">ужчины в основном выбирают престижные должности – высокие менеджерские, а женщины </w:t>
      </w:r>
      <w:r w:rsidR="00064B4B">
        <w:rPr>
          <w:rFonts w:ascii="Times New Roman" w:eastAsia="Times New Roman" w:hAnsi="Times New Roman" w:cs="Times New Roman"/>
          <w:sz w:val="28"/>
          <w:szCs w:val="28"/>
        </w:rPr>
        <w:t>работают в более низком секторе – секретари, медсестры. До сих пор существует термины «мужская» и «женская работа».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Женщины должны выполнять работу по дому, а мужчины содержать семью. Также м</w:t>
      </w:r>
      <w:r w:rsidR="00064B4B">
        <w:rPr>
          <w:rFonts w:ascii="Times New Roman" w:eastAsia="Times New Roman" w:hAnsi="Times New Roman" w:cs="Times New Roman"/>
          <w:sz w:val="28"/>
          <w:szCs w:val="28"/>
        </w:rPr>
        <w:t>ногие женщины работают на полставки. У них почасовая оплата на 32% меньше чем у тех, кто работают полный день.</w:t>
      </w:r>
    </w:p>
    <w:p w14:paraId="76500107" w14:textId="77777777" w:rsidR="00D7454B" w:rsidRDefault="00D7454B" w:rsidP="00D7454B">
      <w:pP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294CFA" w14:textId="0FD85484" w:rsidR="00064B4B" w:rsidRDefault="00064B4B" w:rsidP="002C005A">
      <w:pP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Во-вторых, в России женщинам запрещено работать на 456 видах работ</w:t>
      </w:r>
      <w:r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10"/>
      </w:r>
      <w:r>
        <w:rPr>
          <w:rFonts w:ascii="Times New Roman" w:eastAsia="Times New Roman" w:hAnsi="Times New Roman" w:cs="Times New Roman"/>
          <w:sz w:val="28"/>
          <w:szCs w:val="28"/>
        </w:rPr>
        <w:t>. В основном это связано с вредными и опасными условиями труда</w:t>
      </w:r>
      <w:r w:rsidR="00471EAC">
        <w:rPr>
          <w:rFonts w:ascii="Times New Roman" w:eastAsia="Times New Roman" w:hAnsi="Times New Roman" w:cs="Times New Roman"/>
          <w:sz w:val="28"/>
          <w:szCs w:val="28"/>
        </w:rPr>
        <w:t xml:space="preserve"> – таким образом ставят в приоритет репродуктивное здоровье женщины – физическое, умственное и социальное благополучие, которое требуется для продолжения потомства. Но среди всего разнообразия запрещенных профессий существуют запреты на работу рыбачкой, машинисткой электропоездов, паровозов, тепловозов, а также быть их помощницами, </w:t>
      </w:r>
      <w:proofErr w:type="spellStart"/>
      <w:r w:rsidR="00471EAC">
        <w:rPr>
          <w:rFonts w:ascii="Times New Roman" w:eastAsia="Times New Roman" w:hAnsi="Times New Roman" w:cs="Times New Roman"/>
          <w:sz w:val="28"/>
          <w:szCs w:val="28"/>
        </w:rPr>
        <w:t>боцманкой</w:t>
      </w:r>
      <w:proofErr w:type="spellEnd"/>
      <w:r w:rsidR="00471EAC">
        <w:rPr>
          <w:rFonts w:ascii="Times New Roman" w:eastAsia="Times New Roman" w:hAnsi="Times New Roman" w:cs="Times New Roman"/>
          <w:sz w:val="28"/>
          <w:szCs w:val="28"/>
        </w:rPr>
        <w:t xml:space="preserve">, матросом, водительницей автобуса более чем на 14 посадочных мест, </w:t>
      </w:r>
      <w:proofErr w:type="spellStart"/>
      <w:r w:rsidR="00471EAC">
        <w:rPr>
          <w:rFonts w:ascii="Times New Roman" w:eastAsia="Times New Roman" w:hAnsi="Times New Roman" w:cs="Times New Roman"/>
          <w:sz w:val="28"/>
          <w:szCs w:val="28"/>
        </w:rPr>
        <w:t>носильщицей</w:t>
      </w:r>
      <w:proofErr w:type="spellEnd"/>
      <w:r w:rsidR="00471EAC">
        <w:rPr>
          <w:rFonts w:ascii="Times New Roman" w:eastAsia="Times New Roman" w:hAnsi="Times New Roman" w:cs="Times New Roman"/>
          <w:sz w:val="28"/>
          <w:szCs w:val="28"/>
        </w:rPr>
        <w:t xml:space="preserve"> багажа и ручной клади в аэропорту, водолазом. Многие из них вызывают вопросы</w:t>
      </w:r>
      <w:r w:rsidR="00A6586E">
        <w:rPr>
          <w:rFonts w:ascii="Times New Roman" w:eastAsia="Times New Roman" w:hAnsi="Times New Roman" w:cs="Times New Roman"/>
          <w:sz w:val="28"/>
          <w:szCs w:val="28"/>
        </w:rPr>
        <w:t>, но указ был подписан В.В. Путиным 25 февраля 2000 года.</w:t>
      </w:r>
    </w:p>
    <w:p w14:paraId="792EFF93" w14:textId="77777777" w:rsidR="00A6586E" w:rsidRDefault="00A6586E" w:rsidP="002C005A">
      <w:pP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0FB060" w14:textId="7FE38C14" w:rsidR="00A6586E" w:rsidRDefault="00A6586E" w:rsidP="002C005A">
      <w:pP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В-третьих, феминистки хотят пролить свет на тему насилия. По статистике около 14 тыс. женщин ежег</w:t>
      </w:r>
      <w:r w:rsidR="006278E5">
        <w:rPr>
          <w:rFonts w:ascii="Times New Roman" w:eastAsia="Times New Roman" w:hAnsi="Times New Roman" w:cs="Times New Roman"/>
          <w:sz w:val="28"/>
          <w:szCs w:val="28"/>
        </w:rPr>
        <w:t>одно погибают от рук своих мужей</w:t>
      </w:r>
      <w:r>
        <w:rPr>
          <w:rFonts w:ascii="Times New Roman" w:eastAsia="Times New Roman" w:hAnsi="Times New Roman" w:cs="Times New Roman"/>
          <w:sz w:val="28"/>
          <w:szCs w:val="28"/>
        </w:rPr>
        <w:t>, а 16 тыс. мужчин попадают в тюрьму за убийство в результате бытовой ссоры</w:t>
      </w:r>
      <w:r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11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86B52">
        <w:rPr>
          <w:rFonts w:ascii="Times New Roman" w:eastAsia="Times New Roman" w:hAnsi="Times New Roman" w:cs="Times New Roman"/>
          <w:sz w:val="28"/>
          <w:szCs w:val="28"/>
        </w:rPr>
        <w:t xml:space="preserve"> В 93% случаях женщины</w:t>
      </w:r>
      <w:r w:rsidR="00215B4A">
        <w:rPr>
          <w:rFonts w:ascii="Times New Roman" w:eastAsia="Times New Roman" w:hAnsi="Times New Roman" w:cs="Times New Roman"/>
          <w:sz w:val="28"/>
          <w:szCs w:val="28"/>
        </w:rPr>
        <w:t xml:space="preserve"> являются жертвами.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2015 год около 2,7 тысяч дел было подано в российские суды по статье «Изнасилование»</w:t>
      </w:r>
      <w:r w:rsidR="004338BE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12"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женщин умалчивают о проблемах в семье, потому что боятся подать в суд на своих мужей. </w:t>
      </w:r>
      <w:r w:rsidR="005B6F90">
        <w:rPr>
          <w:rFonts w:ascii="Times New Roman" w:eastAsia="Times New Roman" w:hAnsi="Times New Roman" w:cs="Times New Roman"/>
          <w:sz w:val="28"/>
          <w:szCs w:val="28"/>
        </w:rPr>
        <w:t xml:space="preserve">Домашнее насилие – несомненно большая проблема. </w:t>
      </w:r>
    </w:p>
    <w:p w14:paraId="5781E6A2" w14:textId="77777777" w:rsidR="005B6F90" w:rsidRDefault="005B6F90" w:rsidP="005B6F9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9C999B" w14:textId="3908646A" w:rsidR="00B817B9" w:rsidRDefault="00A91E1C" w:rsidP="002C005A">
      <w:pP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люди оправдывают насилие длинной юбки, в которой вышла женщина, поздним временем прогулок, </w:t>
      </w:r>
      <w:r w:rsidR="00DC74E7">
        <w:rPr>
          <w:rFonts w:ascii="Times New Roman" w:eastAsia="Times New Roman" w:hAnsi="Times New Roman" w:cs="Times New Roman"/>
          <w:sz w:val="28"/>
          <w:szCs w:val="28"/>
        </w:rPr>
        <w:t>прогулками в одиночестве, алкоголем. Еще одна проблема культуры насилия – обвинение жертвы в произошедшем.</w:t>
      </w:r>
    </w:p>
    <w:p w14:paraId="6EEE6158" w14:textId="4A196873" w:rsidR="008837C0" w:rsidRPr="00A3745F" w:rsidRDefault="00215B4A" w:rsidP="008837C0">
      <w:pP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данный момент существует благотворительный центр «Сёстры». Он создан в 1994 году, чтобы помогать женщинам, пережившим сексуальное насилие. Телефон доверия работает по будним дням с 10 до 20 часов.</w:t>
      </w:r>
    </w:p>
    <w:p w14:paraId="4BC8EACE" w14:textId="77777777" w:rsidR="008837C0" w:rsidRDefault="008837C0" w:rsidP="002C005A">
      <w:pP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34154D8" w14:textId="114F712E" w:rsidR="00DF6EA4" w:rsidRDefault="008837C0" w:rsidP="008837C0">
      <w:pP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В-четвертых, важная тема это желание рожать и иметь детей. Это исключительное право женщины, ведь она, в первую очередь, должна  думать о</w:t>
      </w:r>
      <w:r w:rsidR="00C10B67">
        <w:rPr>
          <w:rFonts w:ascii="Times New Roman" w:eastAsia="Times New Roman" w:hAnsi="Times New Roman" w:cs="Times New Roman"/>
          <w:sz w:val="28"/>
          <w:szCs w:val="28"/>
        </w:rPr>
        <w:t xml:space="preserve"> себе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B67">
        <w:rPr>
          <w:rFonts w:ascii="Times New Roman" w:eastAsia="Times New Roman" w:hAnsi="Times New Roman" w:cs="Times New Roman"/>
          <w:sz w:val="28"/>
          <w:szCs w:val="28"/>
        </w:rPr>
        <w:t>своем здоровье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Нередко </w:t>
      </w:r>
      <w:r w:rsidR="00901DE0">
        <w:rPr>
          <w:rFonts w:ascii="Times New Roman" w:eastAsia="Times New Roman" w:hAnsi="Times New Roman" w:cs="Times New Roman"/>
          <w:sz w:val="28"/>
          <w:szCs w:val="28"/>
        </w:rPr>
        <w:t xml:space="preserve">беременность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становится </w:t>
      </w:r>
      <w:r w:rsidR="00B13988">
        <w:rPr>
          <w:rFonts w:ascii="Times New Roman" w:eastAsia="Times New Roman" w:hAnsi="Times New Roman" w:cs="Times New Roman"/>
          <w:sz w:val="28"/>
          <w:szCs w:val="28"/>
        </w:rPr>
        <w:t>следствие</w:t>
      </w:r>
      <w:r>
        <w:rPr>
          <w:rFonts w:ascii="Times New Roman" w:eastAsia="Times New Roman" w:hAnsi="Times New Roman" w:cs="Times New Roman"/>
          <w:sz w:val="28"/>
          <w:szCs w:val="28"/>
        </w:rPr>
        <w:t>м изнасилования, поэтому м</w:t>
      </w:r>
      <w:r w:rsidR="00C3002B">
        <w:rPr>
          <w:rFonts w:ascii="Times New Roman" w:eastAsia="Times New Roman" w:hAnsi="Times New Roman" w:cs="Times New Roman"/>
          <w:sz w:val="28"/>
          <w:szCs w:val="28"/>
        </w:rPr>
        <w:t>ногие ж</w:t>
      </w:r>
      <w:r>
        <w:rPr>
          <w:rFonts w:ascii="Times New Roman" w:eastAsia="Times New Roman" w:hAnsi="Times New Roman" w:cs="Times New Roman"/>
          <w:sz w:val="28"/>
          <w:szCs w:val="28"/>
        </w:rPr>
        <w:t>енщины идут на аборт, но сторонники про-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лайф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движения порицают такие действия. </w:t>
      </w:r>
      <w:r w:rsidR="004078FD">
        <w:rPr>
          <w:rFonts w:ascii="Times New Roman" w:eastAsia="Times New Roman" w:hAnsi="Times New Roman" w:cs="Times New Roman"/>
          <w:sz w:val="28"/>
          <w:szCs w:val="28"/>
        </w:rPr>
        <w:t xml:space="preserve">Право выбора рожать </w:t>
      </w:r>
      <w:r w:rsidR="009E781F">
        <w:rPr>
          <w:rFonts w:ascii="Times New Roman" w:eastAsia="Times New Roman" w:hAnsi="Times New Roman" w:cs="Times New Roman"/>
          <w:sz w:val="28"/>
          <w:szCs w:val="28"/>
        </w:rPr>
        <w:t>или делать аборты –</w:t>
      </w:r>
      <w:r w:rsidR="00D84C4C">
        <w:rPr>
          <w:rFonts w:ascii="Times New Roman" w:eastAsia="Times New Roman" w:hAnsi="Times New Roman" w:cs="Times New Roman"/>
          <w:sz w:val="28"/>
          <w:szCs w:val="28"/>
        </w:rPr>
        <w:t xml:space="preserve"> право самой женщины, а не общественного мнения.</w:t>
      </w:r>
    </w:p>
    <w:p w14:paraId="3BF87E92" w14:textId="42B0638B" w:rsidR="00607574" w:rsidRDefault="00607574" w:rsidP="002C005A">
      <w:pP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2FB5B48C" w14:textId="15FE4D60" w:rsidR="00D84C4C" w:rsidRDefault="00D84C4C" w:rsidP="002C005A">
      <w:pP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В-пятых, </w:t>
      </w:r>
      <w:r w:rsidR="00570C54">
        <w:rPr>
          <w:rFonts w:ascii="Times New Roman" w:eastAsia="Times New Roman" w:hAnsi="Times New Roman" w:cs="Times New Roman"/>
          <w:sz w:val="28"/>
          <w:szCs w:val="28"/>
        </w:rPr>
        <w:t>до сих пор на территории России проходят калечащие операции на женских половых органах, которые «делают женщину мудрее», по</w:t>
      </w:r>
      <w:r w:rsidR="003F258C">
        <w:rPr>
          <w:rFonts w:ascii="Times New Roman" w:eastAsia="Times New Roman" w:hAnsi="Times New Roman" w:cs="Times New Roman"/>
          <w:sz w:val="28"/>
          <w:szCs w:val="28"/>
        </w:rPr>
        <w:t>давляя сексуальное влечение. По исламским обычаям это запрещено, но на Кавказе продолжают традиции</w:t>
      </w:r>
      <w:r w:rsidR="005C4EA8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13"/>
      </w:r>
      <w:r w:rsidR="003F258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4EA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524DC">
        <w:rPr>
          <w:rFonts w:ascii="Times New Roman" w:eastAsia="Times New Roman" w:hAnsi="Times New Roman" w:cs="Times New Roman"/>
          <w:sz w:val="28"/>
          <w:szCs w:val="28"/>
        </w:rPr>
        <w:t>странах исламского мира, в том числе на Северном Кавказе в России</w:t>
      </w:r>
      <w:r w:rsidR="00D524DC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14"/>
      </w:r>
      <w:r w:rsidR="00D524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4EA8">
        <w:rPr>
          <w:rFonts w:ascii="Times New Roman" w:eastAsia="Times New Roman" w:hAnsi="Times New Roman" w:cs="Times New Roman"/>
          <w:sz w:val="28"/>
          <w:szCs w:val="28"/>
        </w:rPr>
        <w:t xml:space="preserve">совершают «убийства чести» - убийство </w:t>
      </w:r>
      <w:r w:rsidR="00D524DC">
        <w:rPr>
          <w:rFonts w:ascii="Times New Roman" w:eastAsia="Times New Roman" w:hAnsi="Times New Roman" w:cs="Times New Roman"/>
          <w:sz w:val="28"/>
          <w:szCs w:val="28"/>
        </w:rPr>
        <w:t xml:space="preserve">(чаще всего) </w:t>
      </w:r>
      <w:r w:rsidR="005C4EA8">
        <w:rPr>
          <w:rFonts w:ascii="Times New Roman" w:eastAsia="Times New Roman" w:hAnsi="Times New Roman" w:cs="Times New Roman"/>
          <w:sz w:val="28"/>
          <w:szCs w:val="28"/>
        </w:rPr>
        <w:t xml:space="preserve">женщины </w:t>
      </w:r>
      <w:r w:rsidR="00D524DC">
        <w:rPr>
          <w:rFonts w:ascii="Times New Roman" w:eastAsia="Times New Roman" w:hAnsi="Times New Roman" w:cs="Times New Roman"/>
          <w:sz w:val="28"/>
          <w:szCs w:val="28"/>
        </w:rPr>
        <w:t>за опороченное имя семьи, совершенное родственником. В основном, это происходит из-за вероотступничества, супружеской измены, изнасилования и так далее. Религия в жизни женщин играет отнюдь не последнюю роль, поэтому борьба с насилием очень важна для феминисток.</w:t>
      </w:r>
    </w:p>
    <w:p w14:paraId="57EB156B" w14:textId="77777777" w:rsidR="00D524DC" w:rsidRDefault="00D524DC" w:rsidP="002C005A">
      <w:pP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A196E4" w14:textId="1B927297" w:rsidR="00D524DC" w:rsidRDefault="00261C16" w:rsidP="002C005A">
      <w:pP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В-шестых, женщины подве</w:t>
      </w:r>
      <w:r w:rsidR="00526B9D">
        <w:rPr>
          <w:rFonts w:ascii="Times New Roman" w:eastAsia="Times New Roman" w:hAnsi="Times New Roman" w:cs="Times New Roman"/>
          <w:sz w:val="28"/>
          <w:szCs w:val="28"/>
        </w:rPr>
        <w:t xml:space="preserve">ргаются </w:t>
      </w:r>
      <w:r w:rsidR="00987F42">
        <w:rPr>
          <w:rFonts w:ascii="Times New Roman" w:eastAsia="Times New Roman" w:hAnsi="Times New Roman" w:cs="Times New Roman"/>
          <w:sz w:val="28"/>
          <w:szCs w:val="28"/>
        </w:rPr>
        <w:t>сексуальной эксплуатации. Ежегодно более 30 тыс. женщин вывозят</w:t>
      </w:r>
      <w:r w:rsidR="00526B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F42">
        <w:rPr>
          <w:rFonts w:ascii="Times New Roman" w:eastAsia="Times New Roman" w:hAnsi="Times New Roman" w:cs="Times New Roman"/>
          <w:sz w:val="28"/>
          <w:szCs w:val="28"/>
        </w:rPr>
        <w:t>из России. Около 500 тыс. россиянок находятся в сексуальном рабстве</w:t>
      </w:r>
      <w:r w:rsidR="004F23B5">
        <w:rPr>
          <w:rStyle w:val="a9"/>
          <w:rFonts w:ascii="Times New Roman" w:eastAsia="Times New Roman" w:hAnsi="Times New Roman" w:cs="Times New Roman"/>
          <w:sz w:val="28"/>
          <w:szCs w:val="28"/>
        </w:rPr>
        <w:footnoteReference w:id="15"/>
      </w:r>
      <w:r w:rsidR="00987F4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F23B5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из них остается ни с чем. </w:t>
      </w:r>
      <w:r w:rsidR="00987F42">
        <w:rPr>
          <w:rFonts w:ascii="Times New Roman" w:eastAsia="Times New Roman" w:hAnsi="Times New Roman" w:cs="Times New Roman"/>
          <w:sz w:val="28"/>
          <w:szCs w:val="28"/>
        </w:rPr>
        <w:t>Торговля ж</w:t>
      </w:r>
      <w:r w:rsidR="004F23B5">
        <w:rPr>
          <w:rFonts w:ascii="Times New Roman" w:eastAsia="Times New Roman" w:hAnsi="Times New Roman" w:cs="Times New Roman"/>
          <w:sz w:val="28"/>
          <w:szCs w:val="28"/>
        </w:rPr>
        <w:t xml:space="preserve">енщинами имеет спрос, потому что происходит рост сексуальной индустрии. </w:t>
      </w:r>
      <w:r w:rsidR="00AF2505">
        <w:rPr>
          <w:rFonts w:ascii="Times New Roman" w:eastAsia="Times New Roman" w:hAnsi="Times New Roman" w:cs="Times New Roman"/>
          <w:sz w:val="28"/>
          <w:szCs w:val="28"/>
        </w:rPr>
        <w:t xml:space="preserve">Свободный доступ к ресурсам усугубляет положение, поэтому порнография имеет такое распространение по всему миру. </w:t>
      </w:r>
      <w:r w:rsidR="004F23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26B9D">
        <w:rPr>
          <w:rFonts w:ascii="Times New Roman" w:eastAsia="Times New Roman" w:hAnsi="Times New Roman" w:cs="Times New Roman"/>
          <w:sz w:val="28"/>
          <w:szCs w:val="28"/>
        </w:rPr>
        <w:t>о официальным данным МВД около 150 тыс. же</w:t>
      </w:r>
      <w:r w:rsidR="004F23B5">
        <w:rPr>
          <w:rFonts w:ascii="Times New Roman" w:eastAsia="Times New Roman" w:hAnsi="Times New Roman" w:cs="Times New Roman"/>
          <w:sz w:val="28"/>
          <w:szCs w:val="28"/>
        </w:rPr>
        <w:t xml:space="preserve">нщин занято в проституции. </w:t>
      </w:r>
      <w:r w:rsidR="00AF2505">
        <w:rPr>
          <w:rFonts w:ascii="Times New Roman" w:eastAsia="Times New Roman" w:hAnsi="Times New Roman" w:cs="Times New Roman"/>
          <w:sz w:val="28"/>
          <w:szCs w:val="28"/>
        </w:rPr>
        <w:t>Женщины часто попадают в сексуальное рабство из-за бедного положения, неумения себя защитить, неосторожности. Рабство – грубая форма эксплуатации, с которой следует бороться.</w:t>
      </w:r>
    </w:p>
    <w:p w14:paraId="7D2E08E0" w14:textId="77777777" w:rsidR="00AF2505" w:rsidRDefault="00AF2505" w:rsidP="002C005A">
      <w:pP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176A97" w14:textId="629D467C" w:rsidR="00AF2505" w:rsidRDefault="00420AA0" w:rsidP="002C005A">
      <w:pP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Несомненно, феминизм борется с угнетением женщин в обществе</w:t>
      </w:r>
      <w:r w:rsidR="0025435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379A">
        <w:rPr>
          <w:rFonts w:ascii="Times New Roman" w:eastAsia="Times New Roman" w:hAnsi="Times New Roman" w:cs="Times New Roman"/>
          <w:sz w:val="28"/>
          <w:szCs w:val="28"/>
        </w:rPr>
        <w:t xml:space="preserve"> Этим занимается каждое течение. Многие называют женщин слабым полом, отпускают не</w:t>
      </w:r>
      <w:r w:rsidR="005B6F90">
        <w:rPr>
          <w:rFonts w:ascii="Times New Roman" w:eastAsia="Times New Roman" w:hAnsi="Times New Roman" w:cs="Times New Roman"/>
          <w:sz w:val="28"/>
          <w:szCs w:val="28"/>
        </w:rPr>
        <w:t>допустимые шутки, вешают ярлыки, мыслят стереотипами, о том, что «место женщины на кухне».</w:t>
      </w:r>
      <w:r w:rsidR="001A3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6F90">
        <w:rPr>
          <w:rFonts w:ascii="Times New Roman" w:eastAsia="Times New Roman" w:hAnsi="Times New Roman" w:cs="Times New Roman"/>
          <w:sz w:val="28"/>
          <w:szCs w:val="28"/>
        </w:rPr>
        <w:t xml:space="preserve">Дискриминация по разным признакам не допустима, поэтому феминистки активно с ней борются. </w:t>
      </w:r>
    </w:p>
    <w:p w14:paraId="2F5517CD" w14:textId="77777777" w:rsidR="005B6F90" w:rsidRDefault="005B6F90" w:rsidP="002C005A">
      <w:pP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7EF327" w14:textId="5A3F1B61" w:rsidR="005B6F90" w:rsidRPr="00D84C4C" w:rsidRDefault="005B6F90" w:rsidP="002C005A">
      <w:pPr>
        <w:spacing w:line="276" w:lineRule="auto"/>
        <w:ind w:left="142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России много проблем, с которыми борются современные феминистки, митингуя, создавая специальные центры, площадки, активно пропагандируя идеи феминизма. </w:t>
      </w:r>
      <w:r w:rsidR="00FC745E">
        <w:rPr>
          <w:rFonts w:ascii="Times New Roman" w:eastAsia="Times New Roman" w:hAnsi="Times New Roman" w:cs="Times New Roman"/>
          <w:sz w:val="28"/>
          <w:szCs w:val="28"/>
        </w:rPr>
        <w:t xml:space="preserve">Их цели заключаются не только в достижении равенства – они охватывают глобальный спектр проблем, с которыми сталкивается любая женщина, живущая в современном обществе. </w:t>
      </w:r>
      <w:r w:rsidR="00E132EB">
        <w:rPr>
          <w:rFonts w:ascii="Times New Roman" w:eastAsia="Times New Roman" w:hAnsi="Times New Roman" w:cs="Times New Roman"/>
          <w:sz w:val="28"/>
          <w:szCs w:val="28"/>
        </w:rPr>
        <w:t xml:space="preserve">Главная цель феминисток сейчас – добиться изменений в головах людей, отменить предвзятость и стереотипность и поменять мышление. </w:t>
      </w:r>
    </w:p>
    <w:p w14:paraId="45C127C4" w14:textId="77777777" w:rsidR="004F23B5" w:rsidRDefault="004F23B5">
      <w:bookmarkStart w:id="0" w:name="_GoBack"/>
      <w:bookmarkEnd w:id="0"/>
    </w:p>
    <w:p w14:paraId="2D79A8FF" w14:textId="77777777" w:rsidR="005B6F90" w:rsidRDefault="005B6F90"/>
    <w:sectPr w:rsidR="005B6F90" w:rsidSect="007A135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5A42D" w14:textId="77777777" w:rsidR="005B6F90" w:rsidRDefault="005B6F90" w:rsidP="000F4BDE">
      <w:r>
        <w:separator/>
      </w:r>
    </w:p>
  </w:endnote>
  <w:endnote w:type="continuationSeparator" w:id="0">
    <w:p w14:paraId="2DBC0323" w14:textId="77777777" w:rsidR="005B6F90" w:rsidRDefault="005B6F90" w:rsidP="000F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E40C7" w14:textId="77777777" w:rsidR="005B6F90" w:rsidRDefault="005B6F90" w:rsidP="000F4BDE">
      <w:r>
        <w:separator/>
      </w:r>
    </w:p>
  </w:footnote>
  <w:footnote w:type="continuationSeparator" w:id="0">
    <w:p w14:paraId="249AFD0C" w14:textId="77777777" w:rsidR="005B6F90" w:rsidRDefault="005B6F90" w:rsidP="000F4BDE">
      <w:r>
        <w:continuationSeparator/>
      </w:r>
    </w:p>
  </w:footnote>
  <w:footnote w:id="1">
    <w:p w14:paraId="64487A6E" w14:textId="63422A60" w:rsidR="005B6F90" w:rsidRDefault="005B6F90">
      <w:pPr>
        <w:pStyle w:val="a7"/>
      </w:pPr>
      <w:r>
        <w:rPr>
          <w:rStyle w:val="a9"/>
        </w:rPr>
        <w:footnoteRef/>
      </w:r>
      <w:r>
        <w:t xml:space="preserve"> Опрос в социальной сети </w:t>
      </w:r>
      <w:proofErr w:type="spellStart"/>
      <w:r>
        <w:t>Инстаграм</w:t>
      </w:r>
      <w:proofErr w:type="spellEnd"/>
      <w:r>
        <w:t>.</w:t>
      </w:r>
    </w:p>
  </w:footnote>
  <w:footnote w:id="2">
    <w:p w14:paraId="4B9D2DCB" w14:textId="77777777" w:rsidR="005B6F90" w:rsidRDefault="005B6F90" w:rsidP="004F23B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Times Roman" w:hAnsi="Times Roman" w:cs="Times Roman"/>
          <w:color w:val="000000"/>
          <w:sz w:val="26"/>
          <w:szCs w:val="26"/>
          <w:lang w:val="en-US"/>
        </w:rPr>
      </w:pPr>
      <w:r>
        <w:rPr>
          <w:rStyle w:val="a9"/>
        </w:rPr>
        <w:footnoteRef/>
      </w:r>
      <w: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Теория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и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история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феминизма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:</w:t>
      </w:r>
      <w:proofErr w:type="gram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курс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лекции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̆ /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под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ред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. И. 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Жеребкинои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̆. – </w:t>
      </w:r>
      <w:proofErr w:type="spellStart"/>
      <w:proofErr w:type="gram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Харьков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:</w:t>
      </w:r>
      <w:proofErr w:type="gramEnd"/>
      <w:r>
        <w:rPr>
          <w:rFonts w:ascii="Times Roman" w:hAnsi="Times Roman" w:cs="Times Roman"/>
          <w:color w:val="000000"/>
          <w:sz w:val="26"/>
          <w:szCs w:val="26"/>
          <w:lang w:val="en-US"/>
        </w:rPr>
        <w:t xml:space="preserve"> Ф-</w:t>
      </w:r>
      <w:proofErr w:type="spellStart"/>
      <w:r>
        <w:rPr>
          <w:rFonts w:ascii="Times Roman" w:hAnsi="Times Roman" w:cs="Times Roman"/>
          <w:color w:val="000000"/>
          <w:sz w:val="26"/>
          <w:szCs w:val="26"/>
          <w:lang w:val="en-US"/>
        </w:rPr>
        <w:t>Пресс</w:t>
      </w:r>
      <w:proofErr w:type="spellEnd"/>
      <w:r>
        <w:rPr>
          <w:rFonts w:ascii="Times Roman" w:hAnsi="Times Roman" w:cs="Times Roman"/>
          <w:color w:val="000000"/>
          <w:sz w:val="26"/>
          <w:szCs w:val="26"/>
          <w:lang w:val="en-US"/>
        </w:rPr>
        <w:t>, 1996  </w:t>
      </w:r>
    </w:p>
    <w:p w14:paraId="67F2A4A7" w14:textId="77777777" w:rsidR="005B6F90" w:rsidRDefault="005B6F90">
      <w:pPr>
        <w:pStyle w:val="a7"/>
      </w:pPr>
    </w:p>
  </w:footnote>
  <w:footnote w:id="3">
    <w:p w14:paraId="62A387B0" w14:textId="77777777" w:rsidR="005B6F90" w:rsidRDefault="005B6F90">
      <w:pPr>
        <w:pStyle w:val="a7"/>
      </w:pPr>
      <w:r>
        <w:rPr>
          <w:rStyle w:val="a9"/>
        </w:rPr>
        <w:footnoteRef/>
      </w:r>
      <w:r>
        <w:t xml:space="preserve"> Феминизм: истоки, этапы развития и основные направления; Т.В. </w:t>
      </w:r>
      <w:proofErr w:type="spellStart"/>
      <w:r>
        <w:t>Муслумова</w:t>
      </w:r>
      <w:proofErr w:type="spellEnd"/>
      <w:r>
        <w:t>. – 2015 г.</w:t>
      </w:r>
    </w:p>
  </w:footnote>
  <w:footnote w:id="4">
    <w:p w14:paraId="66CADC81" w14:textId="77777777" w:rsidR="005B6F90" w:rsidRDefault="005B6F90" w:rsidP="00A803C0">
      <w:pPr>
        <w:pStyle w:val="a7"/>
      </w:pPr>
      <w:r>
        <w:rPr>
          <w:rStyle w:val="a9"/>
        </w:rPr>
        <w:footnoteRef/>
      </w:r>
      <w:r>
        <w:t xml:space="preserve"> </w:t>
      </w:r>
      <w:hyperlink r:id="rId1" w:anchor="_ftn4" w:history="1">
        <w:proofErr w:type="spellStart"/>
        <w:r w:rsidRPr="00AB6079">
          <w:rPr>
            <w:rStyle w:val="aa"/>
          </w:rPr>
          <w:t>https</w:t>
        </w:r>
        <w:proofErr w:type="spellEnd"/>
        <w:r w:rsidRPr="00AB6079">
          <w:rPr>
            <w:rStyle w:val="aa"/>
          </w:rPr>
          <w:t>://</w:t>
        </w:r>
        <w:proofErr w:type="spellStart"/>
        <w:r w:rsidRPr="00AB6079">
          <w:rPr>
            <w:rStyle w:val="aa"/>
          </w:rPr>
          <w:t>www.nihilist.li</w:t>
        </w:r>
        <w:proofErr w:type="spellEnd"/>
        <w:r w:rsidRPr="00AB6079">
          <w:rPr>
            <w:rStyle w:val="aa"/>
          </w:rPr>
          <w:t>/2016/12/01/</w:t>
        </w:r>
        <w:proofErr w:type="spellStart"/>
        <w:r w:rsidRPr="00AB6079">
          <w:rPr>
            <w:rStyle w:val="aa"/>
          </w:rPr>
          <w:t>anarho-feminizm</w:t>
        </w:r>
        <w:proofErr w:type="spellEnd"/>
        <w:r w:rsidRPr="00AB6079">
          <w:rPr>
            <w:rStyle w:val="aa"/>
          </w:rPr>
          <w:t>/#_ftn4</w:t>
        </w:r>
      </w:hyperlink>
      <w:r>
        <w:t xml:space="preserve"> </w:t>
      </w:r>
    </w:p>
  </w:footnote>
  <w:footnote w:id="5">
    <w:p w14:paraId="615A1C29" w14:textId="7B55115B" w:rsidR="005B6F90" w:rsidRDefault="005B6F90">
      <w:pPr>
        <w:pStyle w:val="a7"/>
      </w:pPr>
      <w:r>
        <w:rPr>
          <w:rStyle w:val="a9"/>
        </w:rPr>
        <w:footnoteRef/>
      </w:r>
      <w:r>
        <w:t xml:space="preserve"> </w:t>
      </w:r>
      <w:hyperlink r:id="rId2" w:history="1">
        <w:r w:rsidRPr="00545A6C">
          <w:rPr>
            <w:rStyle w:val="aa"/>
          </w:rPr>
          <w:t>https://www.youtube.com/watch?v=jRepeS9B9TY&amp;list=PLeARGX1qjZln77RDNCyyaVsZ0I2hL3H_J&amp;index=9</w:t>
        </w:r>
      </w:hyperlink>
      <w:r>
        <w:t xml:space="preserve"> Ника </w:t>
      </w:r>
      <w:proofErr w:type="spellStart"/>
      <w:r>
        <w:t>Водвуд</w:t>
      </w:r>
      <w:proofErr w:type="spellEnd"/>
      <w:r>
        <w:t xml:space="preserve"> – активная </w:t>
      </w:r>
      <w:proofErr w:type="spellStart"/>
      <w:r>
        <w:t>интерсекциональная</w:t>
      </w:r>
      <w:proofErr w:type="spellEnd"/>
      <w:r>
        <w:t xml:space="preserve"> феминистка.</w:t>
      </w:r>
    </w:p>
  </w:footnote>
  <w:footnote w:id="6">
    <w:p w14:paraId="25D0DE9F" w14:textId="2A4407E5" w:rsidR="005B6F90" w:rsidRDefault="005B6F90">
      <w:pPr>
        <w:pStyle w:val="a7"/>
      </w:pPr>
      <w:r>
        <w:rPr>
          <w:rStyle w:val="a9"/>
        </w:rPr>
        <w:footnoteRef/>
      </w:r>
      <w:r>
        <w:t xml:space="preserve"> </w:t>
      </w:r>
      <w:r w:rsidRPr="00215B4A">
        <w:t>https://vawilon.ru/statistika-nasilija/#zhestokoe-obrashhenie-s-zhenshhinami</w:t>
      </w:r>
    </w:p>
  </w:footnote>
  <w:footnote w:id="7">
    <w:p w14:paraId="5475C2C9" w14:textId="1B9305E0" w:rsidR="005B6F90" w:rsidRDefault="005B6F90">
      <w:pPr>
        <w:pStyle w:val="a7"/>
      </w:pPr>
      <w:r>
        <w:rPr>
          <w:rStyle w:val="a9"/>
        </w:rPr>
        <w:footnoteRef/>
      </w:r>
      <w:r>
        <w:t xml:space="preserve"> Опрос в социальной сети </w:t>
      </w:r>
      <w:proofErr w:type="spellStart"/>
      <w:r>
        <w:t>инстаграм</w:t>
      </w:r>
      <w:proofErr w:type="spellEnd"/>
      <w:r>
        <w:t xml:space="preserve"> (см в приложении)</w:t>
      </w:r>
    </w:p>
  </w:footnote>
  <w:footnote w:id="8">
    <w:p w14:paraId="56AD3433" w14:textId="55325904" w:rsidR="005B6F90" w:rsidRPr="00F37684" w:rsidRDefault="005B6F90" w:rsidP="00F3768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9"/>
        </w:rPr>
        <w:footnoteRef/>
      </w:r>
      <w:r>
        <w:t xml:space="preserve">по данным </w:t>
      </w:r>
      <w:r w:rsidRPr="00DD7E17">
        <w:rPr>
          <w:rFonts w:ascii="Times New Roman" w:eastAsia="Times New Roman" w:hAnsi="Times New Roman" w:cs="Times New Roman"/>
          <w:sz w:val="28"/>
          <w:szCs w:val="28"/>
        </w:rPr>
        <w:t>https://iz.ru/645633/2017-09-14/zarplata-zhenshchin-v-rossii-na-chetvert-nizhe-chem-u-muzhchin</w:t>
      </w:r>
    </w:p>
  </w:footnote>
  <w:footnote w:id="9">
    <w:p w14:paraId="4DADD313" w14:textId="5BCA1432" w:rsidR="005B6F90" w:rsidRDefault="005B6F90">
      <w:pPr>
        <w:pStyle w:val="a7"/>
      </w:pPr>
      <w:r>
        <w:rPr>
          <w:rStyle w:val="a9"/>
        </w:rPr>
        <w:footnoteRef/>
      </w:r>
      <w:r>
        <w:t xml:space="preserve"> По словам Никиты Масленникова – руководителя направления «Финансы и экономика» Института современного развития.</w:t>
      </w:r>
    </w:p>
  </w:footnote>
  <w:footnote w:id="10">
    <w:p w14:paraId="72C677B5" w14:textId="4A931B80" w:rsidR="005B6F90" w:rsidRDefault="005B6F90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064B4B">
        <w:t>https</w:t>
      </w:r>
      <w:proofErr w:type="spellEnd"/>
      <w:r w:rsidRPr="00064B4B">
        <w:t>://i-</w:t>
      </w:r>
      <w:proofErr w:type="spellStart"/>
      <w:r w:rsidRPr="00064B4B">
        <w:t>fakt.ru</w:t>
      </w:r>
      <w:proofErr w:type="spellEnd"/>
      <w:r w:rsidRPr="00064B4B">
        <w:t>/</w:t>
      </w:r>
      <w:proofErr w:type="spellStart"/>
      <w:r w:rsidRPr="00064B4B">
        <w:t>kakie-professii-zapretny-dlya-zhenshhin</w:t>
      </w:r>
      <w:proofErr w:type="spellEnd"/>
      <w:r w:rsidRPr="00064B4B">
        <w:t>/</w:t>
      </w:r>
    </w:p>
  </w:footnote>
  <w:footnote w:id="11">
    <w:p w14:paraId="348E4B2E" w14:textId="7CE8D50A" w:rsidR="005B6F90" w:rsidRDefault="005B6F90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A6586E">
        <w:t>https</w:t>
      </w:r>
      <w:proofErr w:type="spellEnd"/>
      <w:r w:rsidRPr="00A6586E">
        <w:t>://</w:t>
      </w:r>
      <w:proofErr w:type="spellStart"/>
      <w:r w:rsidRPr="00A6586E">
        <w:t>www.rbc.ru</w:t>
      </w:r>
      <w:proofErr w:type="spellEnd"/>
      <w:r w:rsidRPr="00A6586E">
        <w:t>/</w:t>
      </w:r>
      <w:proofErr w:type="spellStart"/>
      <w:r w:rsidRPr="00A6586E">
        <w:t>newspaper</w:t>
      </w:r>
      <w:proofErr w:type="spellEnd"/>
      <w:r w:rsidRPr="00A6586E">
        <w:t>/2013/01/16/56c1c9519a7947ac7f7ac296</w:t>
      </w:r>
    </w:p>
  </w:footnote>
  <w:footnote w:id="12">
    <w:p w14:paraId="2DED46AF" w14:textId="7741B8FD" w:rsidR="005B6F90" w:rsidRDefault="005B6F90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4338BE">
        <w:t>https</w:t>
      </w:r>
      <w:proofErr w:type="spellEnd"/>
      <w:r w:rsidRPr="004338BE">
        <w:t>://</w:t>
      </w:r>
      <w:proofErr w:type="spellStart"/>
      <w:r w:rsidRPr="004338BE">
        <w:t>www.wonderzine.com</w:t>
      </w:r>
      <w:proofErr w:type="spellEnd"/>
      <w:r w:rsidRPr="004338BE">
        <w:t>/</w:t>
      </w:r>
      <w:proofErr w:type="spellStart"/>
      <w:r w:rsidRPr="004338BE">
        <w:t>wonderzine</w:t>
      </w:r>
      <w:proofErr w:type="spellEnd"/>
      <w:r w:rsidRPr="004338BE">
        <w:t>/</w:t>
      </w:r>
      <w:proofErr w:type="spellStart"/>
      <w:r w:rsidRPr="004338BE">
        <w:t>life</w:t>
      </w:r>
      <w:proofErr w:type="spellEnd"/>
      <w:r w:rsidRPr="004338BE">
        <w:t>/2014/223111-say-it</w:t>
      </w:r>
    </w:p>
  </w:footnote>
  <w:footnote w:id="13">
    <w:p w14:paraId="3A62E3D4" w14:textId="6A300AE7" w:rsidR="005B6F90" w:rsidRDefault="005B6F90">
      <w:pPr>
        <w:pStyle w:val="a7"/>
      </w:pPr>
      <w:r>
        <w:rPr>
          <w:rStyle w:val="a9"/>
        </w:rPr>
        <w:footnoteRef/>
      </w:r>
      <w:r>
        <w:t xml:space="preserve"> </w:t>
      </w:r>
      <w:r w:rsidRPr="005C4EA8">
        <w:t>https://www.wonderzine.com/wonderzine/life/news/220217-female-genital-mutilation-dagestan</w:t>
      </w:r>
    </w:p>
  </w:footnote>
  <w:footnote w:id="14">
    <w:p w14:paraId="40655641" w14:textId="52451D93" w:rsidR="005B6F90" w:rsidRDefault="005B6F90">
      <w:pPr>
        <w:pStyle w:val="a7"/>
      </w:pPr>
      <w:r>
        <w:rPr>
          <w:rStyle w:val="a9"/>
        </w:rPr>
        <w:footnoteRef/>
      </w:r>
      <w:r>
        <w:t xml:space="preserve"> </w:t>
      </w:r>
      <w:r w:rsidRPr="00D524DC">
        <w:t>http://cripo.com.ua/investigations/ubijstva-chesti-v-rossii-pochemu-na-severnom-kavkaze-zamalchivayut-prestupleniya/</w:t>
      </w:r>
    </w:p>
  </w:footnote>
  <w:footnote w:id="15">
    <w:p w14:paraId="48ACFE77" w14:textId="03FFDD5A" w:rsidR="005B6F90" w:rsidRDefault="005B6F90">
      <w:pPr>
        <w:pStyle w:val="a7"/>
      </w:pPr>
      <w:r>
        <w:rPr>
          <w:rStyle w:val="a9"/>
        </w:rPr>
        <w:footnoteRef/>
      </w:r>
      <w:r>
        <w:t xml:space="preserve"> Сексуальная эксплуатация женщин и торговля людьми; </w:t>
      </w:r>
      <w:proofErr w:type="spellStart"/>
      <w:r>
        <w:t>А.Н.Соколов</w:t>
      </w:r>
      <w:proofErr w:type="spellEnd"/>
      <w:r>
        <w:t xml:space="preserve">, О.С. </w:t>
      </w:r>
      <w:proofErr w:type="spellStart"/>
      <w:r>
        <w:t>Зиберова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574D7E"/>
    <w:multiLevelType w:val="multilevel"/>
    <w:tmpl w:val="E2F8F8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8B93F65"/>
    <w:multiLevelType w:val="hybridMultilevel"/>
    <w:tmpl w:val="5B72A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67FC9"/>
    <w:multiLevelType w:val="hybridMultilevel"/>
    <w:tmpl w:val="CDEEB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2721D"/>
    <w:multiLevelType w:val="hybridMultilevel"/>
    <w:tmpl w:val="7710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39"/>
    <w:rsid w:val="00013719"/>
    <w:rsid w:val="00016DE0"/>
    <w:rsid w:val="00041A5C"/>
    <w:rsid w:val="00064B4B"/>
    <w:rsid w:val="00080FAB"/>
    <w:rsid w:val="00087FF1"/>
    <w:rsid w:val="000C4CD1"/>
    <w:rsid w:val="000C4EE3"/>
    <w:rsid w:val="000C7642"/>
    <w:rsid w:val="000E4EC3"/>
    <w:rsid w:val="000E6993"/>
    <w:rsid w:val="000E7692"/>
    <w:rsid w:val="000F4BDE"/>
    <w:rsid w:val="0011560D"/>
    <w:rsid w:val="00165295"/>
    <w:rsid w:val="00167DA7"/>
    <w:rsid w:val="00186B52"/>
    <w:rsid w:val="00192E02"/>
    <w:rsid w:val="001A379A"/>
    <w:rsid w:val="001B0B8D"/>
    <w:rsid w:val="001B2C1E"/>
    <w:rsid w:val="001B30AA"/>
    <w:rsid w:val="001B7588"/>
    <w:rsid w:val="001F3A79"/>
    <w:rsid w:val="002120C3"/>
    <w:rsid w:val="00215B4A"/>
    <w:rsid w:val="00226680"/>
    <w:rsid w:val="00227757"/>
    <w:rsid w:val="00243DA7"/>
    <w:rsid w:val="0025435A"/>
    <w:rsid w:val="00261C16"/>
    <w:rsid w:val="002666FD"/>
    <w:rsid w:val="00292EF1"/>
    <w:rsid w:val="002957F4"/>
    <w:rsid w:val="002A59D6"/>
    <w:rsid w:val="002B6088"/>
    <w:rsid w:val="002C005A"/>
    <w:rsid w:val="00305F23"/>
    <w:rsid w:val="00320ED7"/>
    <w:rsid w:val="003C15E0"/>
    <w:rsid w:val="003C31FC"/>
    <w:rsid w:val="003E3463"/>
    <w:rsid w:val="003F258C"/>
    <w:rsid w:val="004078FD"/>
    <w:rsid w:val="00420AA0"/>
    <w:rsid w:val="004338BE"/>
    <w:rsid w:val="00433CCC"/>
    <w:rsid w:val="004544F2"/>
    <w:rsid w:val="0047189F"/>
    <w:rsid w:val="00471EAC"/>
    <w:rsid w:val="0049011E"/>
    <w:rsid w:val="004957D8"/>
    <w:rsid w:val="0049626C"/>
    <w:rsid w:val="004A6940"/>
    <w:rsid w:val="004B136A"/>
    <w:rsid w:val="004D0B8D"/>
    <w:rsid w:val="004D7156"/>
    <w:rsid w:val="004F23B5"/>
    <w:rsid w:val="00506B31"/>
    <w:rsid w:val="0051052C"/>
    <w:rsid w:val="00514BE4"/>
    <w:rsid w:val="005207C2"/>
    <w:rsid w:val="00526B9D"/>
    <w:rsid w:val="00570C54"/>
    <w:rsid w:val="005A2B20"/>
    <w:rsid w:val="005B1FF7"/>
    <w:rsid w:val="005B6F90"/>
    <w:rsid w:val="005C1439"/>
    <w:rsid w:val="005C4591"/>
    <w:rsid w:val="005C4EA8"/>
    <w:rsid w:val="005C734A"/>
    <w:rsid w:val="005F574C"/>
    <w:rsid w:val="00607574"/>
    <w:rsid w:val="006278E5"/>
    <w:rsid w:val="00632796"/>
    <w:rsid w:val="006465DA"/>
    <w:rsid w:val="00657ADD"/>
    <w:rsid w:val="00666013"/>
    <w:rsid w:val="00667332"/>
    <w:rsid w:val="00667CD2"/>
    <w:rsid w:val="00675133"/>
    <w:rsid w:val="00676F19"/>
    <w:rsid w:val="0069013D"/>
    <w:rsid w:val="006A5191"/>
    <w:rsid w:val="006F241A"/>
    <w:rsid w:val="0074762C"/>
    <w:rsid w:val="007707E6"/>
    <w:rsid w:val="00785309"/>
    <w:rsid w:val="007A1350"/>
    <w:rsid w:val="007B2C5B"/>
    <w:rsid w:val="007B413B"/>
    <w:rsid w:val="007E2A1B"/>
    <w:rsid w:val="007E355A"/>
    <w:rsid w:val="007E6F6F"/>
    <w:rsid w:val="007F2EFD"/>
    <w:rsid w:val="00804659"/>
    <w:rsid w:val="00832DAE"/>
    <w:rsid w:val="008837C0"/>
    <w:rsid w:val="0088633B"/>
    <w:rsid w:val="008A41D5"/>
    <w:rsid w:val="008A7A81"/>
    <w:rsid w:val="008B159D"/>
    <w:rsid w:val="008B76D5"/>
    <w:rsid w:val="008E66EC"/>
    <w:rsid w:val="00901DE0"/>
    <w:rsid w:val="00902863"/>
    <w:rsid w:val="009079BF"/>
    <w:rsid w:val="00917251"/>
    <w:rsid w:val="00932720"/>
    <w:rsid w:val="00987F42"/>
    <w:rsid w:val="00993872"/>
    <w:rsid w:val="009B21CA"/>
    <w:rsid w:val="009E781F"/>
    <w:rsid w:val="00A3745F"/>
    <w:rsid w:val="00A6586E"/>
    <w:rsid w:val="00A72263"/>
    <w:rsid w:val="00A74FE2"/>
    <w:rsid w:val="00A803C0"/>
    <w:rsid w:val="00A85D3B"/>
    <w:rsid w:val="00A91E1C"/>
    <w:rsid w:val="00AC1839"/>
    <w:rsid w:val="00AF24F6"/>
    <w:rsid w:val="00AF2505"/>
    <w:rsid w:val="00AF49DD"/>
    <w:rsid w:val="00B07FB7"/>
    <w:rsid w:val="00B10198"/>
    <w:rsid w:val="00B13988"/>
    <w:rsid w:val="00B613A9"/>
    <w:rsid w:val="00B67931"/>
    <w:rsid w:val="00B817B9"/>
    <w:rsid w:val="00B8628A"/>
    <w:rsid w:val="00BB2262"/>
    <w:rsid w:val="00BB3AD2"/>
    <w:rsid w:val="00BD1773"/>
    <w:rsid w:val="00BE2848"/>
    <w:rsid w:val="00BE3354"/>
    <w:rsid w:val="00C031C9"/>
    <w:rsid w:val="00C07EC4"/>
    <w:rsid w:val="00C10B67"/>
    <w:rsid w:val="00C16AD3"/>
    <w:rsid w:val="00C3002B"/>
    <w:rsid w:val="00C407CA"/>
    <w:rsid w:val="00C47148"/>
    <w:rsid w:val="00C47DB6"/>
    <w:rsid w:val="00C71666"/>
    <w:rsid w:val="00C7195C"/>
    <w:rsid w:val="00C81E1E"/>
    <w:rsid w:val="00CB4BC1"/>
    <w:rsid w:val="00CE02A7"/>
    <w:rsid w:val="00CF5045"/>
    <w:rsid w:val="00D03487"/>
    <w:rsid w:val="00D15936"/>
    <w:rsid w:val="00D23CB1"/>
    <w:rsid w:val="00D524DC"/>
    <w:rsid w:val="00D55EDA"/>
    <w:rsid w:val="00D65042"/>
    <w:rsid w:val="00D717D6"/>
    <w:rsid w:val="00D7454B"/>
    <w:rsid w:val="00D7753C"/>
    <w:rsid w:val="00D84C4C"/>
    <w:rsid w:val="00DA46AC"/>
    <w:rsid w:val="00DA5A86"/>
    <w:rsid w:val="00DC74E7"/>
    <w:rsid w:val="00DD1A14"/>
    <w:rsid w:val="00DD7E17"/>
    <w:rsid w:val="00DF3B89"/>
    <w:rsid w:val="00DF6EA4"/>
    <w:rsid w:val="00E132EB"/>
    <w:rsid w:val="00E24FE1"/>
    <w:rsid w:val="00E7372E"/>
    <w:rsid w:val="00E7683C"/>
    <w:rsid w:val="00E870F2"/>
    <w:rsid w:val="00E95EA1"/>
    <w:rsid w:val="00EA0994"/>
    <w:rsid w:val="00EC2F90"/>
    <w:rsid w:val="00ED6289"/>
    <w:rsid w:val="00F23FAD"/>
    <w:rsid w:val="00F36136"/>
    <w:rsid w:val="00F37684"/>
    <w:rsid w:val="00F421BC"/>
    <w:rsid w:val="00F43570"/>
    <w:rsid w:val="00F45947"/>
    <w:rsid w:val="00F5016F"/>
    <w:rsid w:val="00F5302D"/>
    <w:rsid w:val="00F70E67"/>
    <w:rsid w:val="00F910C1"/>
    <w:rsid w:val="00FC0BCE"/>
    <w:rsid w:val="00FC10E2"/>
    <w:rsid w:val="00FC391D"/>
    <w:rsid w:val="00FC5B9B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DA46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4FE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5">
    <w:name w:val="Emphasis"/>
    <w:basedOn w:val="a0"/>
    <w:uiPriority w:val="20"/>
    <w:qFormat/>
    <w:rsid w:val="00A74FE2"/>
    <w:rPr>
      <w:i/>
      <w:iCs/>
    </w:rPr>
  </w:style>
  <w:style w:type="character" w:styleId="a6">
    <w:name w:val="Strong"/>
    <w:basedOn w:val="a0"/>
    <w:uiPriority w:val="22"/>
    <w:qFormat/>
    <w:rsid w:val="00C031C9"/>
    <w:rPr>
      <w:b/>
      <w:bCs/>
    </w:rPr>
  </w:style>
  <w:style w:type="paragraph" w:styleId="a7">
    <w:name w:val="footnote text"/>
    <w:basedOn w:val="a"/>
    <w:link w:val="a8"/>
    <w:uiPriority w:val="99"/>
    <w:unhideWhenUsed/>
    <w:rsid w:val="000F4BDE"/>
  </w:style>
  <w:style w:type="character" w:customStyle="1" w:styleId="a8">
    <w:name w:val="Текст сноски Знак"/>
    <w:basedOn w:val="a0"/>
    <w:link w:val="a7"/>
    <w:uiPriority w:val="99"/>
    <w:rsid w:val="000F4BDE"/>
  </w:style>
  <w:style w:type="character" w:styleId="a9">
    <w:name w:val="footnote reference"/>
    <w:basedOn w:val="a0"/>
    <w:uiPriority w:val="99"/>
    <w:unhideWhenUsed/>
    <w:rsid w:val="000F4BDE"/>
    <w:rPr>
      <w:vertAlign w:val="superscript"/>
    </w:rPr>
  </w:style>
  <w:style w:type="character" w:styleId="aa">
    <w:name w:val="Hyperlink"/>
    <w:basedOn w:val="a0"/>
    <w:uiPriority w:val="99"/>
    <w:unhideWhenUsed/>
    <w:rsid w:val="00F42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B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74FE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a5">
    <w:name w:val="Emphasis"/>
    <w:basedOn w:val="a0"/>
    <w:uiPriority w:val="20"/>
    <w:qFormat/>
    <w:rsid w:val="00A74FE2"/>
    <w:rPr>
      <w:i/>
      <w:iCs/>
    </w:rPr>
  </w:style>
  <w:style w:type="character" w:styleId="a6">
    <w:name w:val="Strong"/>
    <w:basedOn w:val="a0"/>
    <w:uiPriority w:val="22"/>
    <w:qFormat/>
    <w:rsid w:val="00C031C9"/>
    <w:rPr>
      <w:b/>
      <w:bCs/>
    </w:rPr>
  </w:style>
  <w:style w:type="paragraph" w:styleId="a7">
    <w:name w:val="footnote text"/>
    <w:basedOn w:val="a"/>
    <w:link w:val="a8"/>
    <w:uiPriority w:val="99"/>
    <w:unhideWhenUsed/>
    <w:rsid w:val="000F4BDE"/>
  </w:style>
  <w:style w:type="character" w:customStyle="1" w:styleId="a8">
    <w:name w:val="Текст сноски Знак"/>
    <w:basedOn w:val="a0"/>
    <w:link w:val="a7"/>
    <w:uiPriority w:val="99"/>
    <w:rsid w:val="000F4BDE"/>
  </w:style>
  <w:style w:type="character" w:styleId="a9">
    <w:name w:val="footnote reference"/>
    <w:basedOn w:val="a0"/>
    <w:uiPriority w:val="99"/>
    <w:unhideWhenUsed/>
    <w:rsid w:val="000F4BDE"/>
    <w:rPr>
      <w:vertAlign w:val="superscript"/>
    </w:rPr>
  </w:style>
  <w:style w:type="character" w:styleId="aa">
    <w:name w:val="Hyperlink"/>
    <w:basedOn w:val="a0"/>
    <w:uiPriority w:val="99"/>
    <w:unhideWhenUsed/>
    <w:rsid w:val="00F42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ihilist.li/2016/12/01/anarho-feminizm/" TargetMode="External"/><Relationship Id="rId2" Type="http://schemas.openxmlformats.org/officeDocument/2006/relationships/hyperlink" Target="https://www.youtube.com/watch?v=jRepeS9B9TY&amp;list=PLeARGX1qjZln77RDNCyyaVsZ0I2hL3H_J&amp;index=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DAB7CA-03DF-9941-8EBA-D629648C5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3734</TotalTime>
  <Pages>11</Pages>
  <Words>2942</Words>
  <Characters>16770</Characters>
  <Application>Microsoft Macintosh Word</Application>
  <DocSecurity>0</DocSecurity>
  <Lines>139</Lines>
  <Paragraphs>39</Paragraphs>
  <ScaleCrop>false</ScaleCrop>
  <Company>1</Company>
  <LinksUpToDate>false</LinksUpToDate>
  <CharactersWithSpaces>19673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Gumanova</dc:creator>
  <cp:keywords/>
  <dc:description/>
  <cp:lastModifiedBy>Masha Gumanova</cp:lastModifiedBy>
  <cp:revision>25</cp:revision>
  <dcterms:created xsi:type="dcterms:W3CDTF">2019-01-05T13:50:00Z</dcterms:created>
  <dcterms:modified xsi:type="dcterms:W3CDTF">2019-04-02T18:05:00Z</dcterms:modified>
</cp:coreProperties>
</file>