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_rels/chart1.xml.rels" ContentType="application/vnd.openxmlformats-package.relationship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Департамент образования города Москвы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Государственное бюджетное общеобразовательное учреждение города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Москвы «Школа № 1505 «Преображенская»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  <w:t>ДИПЛОМНОЕ ИССЛЕДОВАНИЕ</w:t>
      </w:r>
    </w:p>
    <w:p>
      <w:pPr>
        <w:pStyle w:val="LOnormal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LOnormal"/>
        <w:jc w:val="center"/>
        <w:rPr>
          <w:rFonts w:ascii="Times New Roman" w:hAnsi="Times New Roman"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ru-RU"/>
        </w:rPr>
        <w:t>на тему:</w:t>
      </w:r>
    </w:p>
    <w:p>
      <w:pPr>
        <w:pStyle w:val="1"/>
        <w:spacing w:before="460" w:after="300"/>
        <w:jc w:val="center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2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color w:val="333333"/>
          <w:spacing w:val="0"/>
          <w:sz w:val="36"/>
          <w:szCs w:val="36"/>
        </w:rPr>
        <w:t>Влияние интернет-медиа на язык российских подростков</w:t>
      </w:r>
    </w:p>
    <w:p>
      <w:pPr>
        <w:pStyle w:val="LOnormal"/>
        <w:spacing w:before="460" w:after="300"/>
        <w:jc w:val="center"/>
        <w:rPr>
          <w:rFonts w:ascii="Times New Roman" w:hAnsi="Times New Roman" w:eastAsia="Times New Roman" w:cs="Times New Roman"/>
          <w:b/>
          <w:b/>
          <w:sz w:val="36"/>
          <w:szCs w:val="36"/>
        </w:rPr>
      </w:pPr>
      <w:r>
        <w:rPr>
          <w:rFonts w:eastAsia="Times New Roman" w:cs="Times New Roman" w:ascii="Times New Roman" w:hAnsi="Times New Roman"/>
          <w:b/>
          <w:sz w:val="36"/>
          <w:szCs w:val="36"/>
        </w:rPr>
      </w:r>
    </w:p>
    <w:p>
      <w:pPr>
        <w:pStyle w:val="Normal"/>
        <w:tabs>
          <w:tab w:val="clear" w:pos="709"/>
          <w:tab w:val="left" w:pos="5772" w:leader="none"/>
        </w:tabs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Выполнила: 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5772" w:leader="none"/>
        </w:tabs>
        <w:jc w:val="right"/>
        <w:outlineLvl w:val="0"/>
        <w:rPr>
          <w:lang w:val="ru-RU"/>
        </w:rPr>
      </w:pPr>
      <w:r>
        <w:rPr>
          <w:b w:val="false"/>
          <w:sz w:val="28"/>
          <w:szCs w:val="28"/>
          <w:lang w:val="ru-RU"/>
        </w:rPr>
        <w:t>Непорожняя Мария Владимировна, 10 «А» класс</w:t>
      </w:r>
    </w:p>
    <w:p>
      <w:pPr>
        <w:pStyle w:val="Normal"/>
        <w:tabs>
          <w:tab w:val="clear" w:pos="709"/>
          <w:tab w:val="left" w:pos="5772" w:leader="none"/>
        </w:tabs>
        <w:jc w:val="right"/>
        <w:rPr/>
      </w:pPr>
      <w:r>
        <w:rPr>
          <w:b w:val="false"/>
          <w:sz w:val="28"/>
          <w:szCs w:val="28"/>
        </w:rPr>
        <w:t>Руководител</w:t>
      </w:r>
      <w:r>
        <w:rPr>
          <w:b w:val="false"/>
          <w:sz w:val="28"/>
          <w:szCs w:val="28"/>
          <w:lang w:val="ru-RU"/>
        </w:rPr>
        <w:t>ь</w:t>
      </w:r>
      <w:r>
        <w:rPr>
          <w:b w:val="false"/>
          <w:sz w:val="28"/>
          <w:szCs w:val="28"/>
        </w:rPr>
        <w:t>:</w:t>
      </w:r>
    </w:p>
    <w:p>
      <w:pPr>
        <w:pStyle w:val="Normal"/>
        <w:tabs>
          <w:tab w:val="clear" w:pos="709"/>
          <w:tab w:val="left" w:pos="5772" w:leader="none"/>
        </w:tabs>
        <w:jc w:val="right"/>
        <w:rPr>
          <w:lang w:val="ru-RU"/>
        </w:rPr>
      </w:pPr>
      <w:r>
        <w:rPr>
          <w:rFonts w:eastAsia="Times New Roman" w:cs="Times New Roman"/>
          <w:b w:val="false"/>
          <w:sz w:val="28"/>
          <w:szCs w:val="28"/>
          <w:lang w:val="ru-RU"/>
        </w:rPr>
        <w:t>Долотова Елена Юрьевна</w:t>
      </w:r>
    </w:p>
    <w:p>
      <w:pPr>
        <w:pStyle w:val="Normal"/>
        <w:tabs>
          <w:tab w:val="clear" w:pos="709"/>
          <w:tab w:val="left" w:pos="5772" w:leader="none"/>
        </w:tabs>
        <w:jc w:val="right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sectPr>
          <w:type w:val="nextPage"/>
          <w:pgSz w:w="11906" w:h="16838"/>
          <w:pgMar w:left="1418" w:right="567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  <w:pStyle w:val="LOnormal"/>
        <w:spacing w:lineRule="auto" w:line="36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Москва, 2018/2019 уч. г.</w:t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val="ru-RU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О</w:t>
      </w:r>
      <w:r>
        <w:rPr>
          <w:rFonts w:eastAsia="Times New Roman" w:cs="Times New Roman" w:ascii="Times New Roman" w:hAnsi="Times New Roman"/>
          <w:b/>
          <w:sz w:val="32"/>
          <w:szCs w:val="32"/>
          <w:lang w:val="ru-RU"/>
        </w:rPr>
        <w:t>ГЛАВЛЕНИЕ</w:t>
      </w:r>
    </w:p>
    <w:tbl>
      <w:tblPr>
        <w:tblStyle w:val="afc"/>
        <w:tblW w:w="9173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323"/>
        <w:gridCol w:w="849"/>
      </w:tblGrid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Введение ……………………………………………..………………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Основная часть 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Глава 1.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Интернет-медиа, СМИ, мессенджеры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</w:rPr>
              <w:t>Интернет медиа и мессенджеры - площадка для общения подростков............................................................................................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>Подростковое общение…………………………………………..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  <w:p>
            <w:pPr>
              <w:pStyle w:val="LOnormal"/>
              <w:spacing w:lineRule="auto" w:line="360"/>
              <w:jc w:val="both"/>
              <w:rPr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5</w:t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8</w:t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Глава 2. В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лияние современных интернет-ресурсов на речь 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1.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>Определение речи как средства выражения</w:t>
            </w:r>
            <w:r>
              <w:rPr>
                <w:rFonts w:eastAsia="Times New Roman" w:cs="Times New Roman"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……………...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2. Речь как средство общения ……………………………………..</w:t>
            </w:r>
          </w:p>
          <w:p>
            <w:pPr>
              <w:pStyle w:val="LOnormal"/>
              <w:spacing w:lineRule="auto" w:line="36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 xml:space="preserve">3. </w:t>
            </w:r>
            <w:r>
              <w:rPr>
                <w:rStyle w:val="Style19"/>
                <w:rFonts w:eastAsia="Times New Roman" w:cs="Times New Roman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bdr w:val="dotted" w:sz="2" w:space="1" w:color="D9D9D9"/>
                <w:shd w:fill="FFFFFF" w:val="clear"/>
                <w:lang w:val="ru-RU"/>
              </w:rPr>
              <w:t>Сленг и жаргон, нецензурная брань, языковые нормы………..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13</w:t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15</w:t>
            </w:r>
          </w:p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Глава 3.  Словарь сленга</w:t>
            </w:r>
          </w:p>
          <w:p>
            <w:pPr>
              <w:pStyle w:val="LOnormal"/>
              <w:spacing w:lineRule="auto" w:line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1. Опрос среди подростков……………………………………………</w:t>
            </w:r>
          </w:p>
          <w:p>
            <w:pPr>
              <w:pStyle w:val="LOnormal"/>
              <w:spacing w:lineRule="auto" w:line="3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2. Словарь сленговых слов и выражений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19</w:t>
            </w:r>
          </w:p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Заключение ………………………………………………………..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29</w:t>
            </w:r>
          </w:p>
        </w:tc>
      </w:tr>
      <w:tr>
        <w:trPr/>
        <w:tc>
          <w:tcPr>
            <w:tcW w:w="8323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Список литературных источников ………………………………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LOnormal"/>
              <w:spacing w:lineRule="auto" w:line="36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</w:tbl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rPr/>
      </w:pPr>
      <w:r>
        <w:rPr/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31"/>
        <w:rPr/>
      </w:pPr>
      <w:r>
        <w:rPr/>
      </w:r>
    </w:p>
    <w:p>
      <w:pPr>
        <w:pStyle w:val="LO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spacing w:lineRule="auto" w:line="36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LO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</w:r>
    </w:p>
    <w:p>
      <w:pPr>
        <w:pStyle w:val="LOnormal"/>
        <w:spacing w:lineRule="auto" w:line="360"/>
        <w:jc w:val="center"/>
        <w:rPr>
          <w:rFonts w:ascii="Times New Roman" w:hAnsi="Times New Roman" w:cs="Times New Roman"/>
          <w:b/>
          <w:b/>
          <w:sz w:val="32"/>
          <w:szCs w:val="32"/>
          <w:lang w:val="ru-RU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</w:r>
    </w:p>
    <w:p>
      <w:pPr>
        <w:pStyle w:val="LOnormal"/>
        <w:spacing w:lineRule="auto" w:line="360"/>
        <w:jc w:val="left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LOnormal"/>
        <w:spacing w:lineRule="auto" w:line="360"/>
        <w:jc w:val="left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LOnormal"/>
        <w:spacing w:lineRule="auto" w:line="360"/>
        <w:jc w:val="left"/>
        <w:rPr>
          <w:rFonts w:cs="Times New Roman"/>
          <w:b/>
          <w:b/>
          <w:lang w:val="ru-RU"/>
        </w:rPr>
      </w:pPr>
      <w:r>
        <w:rPr>
          <w:rFonts w:cs="Times New Roman"/>
          <w:b/>
          <w:lang w:val="ru-RU"/>
        </w:rPr>
      </w:r>
    </w:p>
    <w:p>
      <w:pPr>
        <w:pStyle w:val="LOnormal"/>
        <w:spacing w:lineRule="auto" w:line="360"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32"/>
          <w:szCs w:val="32"/>
          <w:lang w:val="ru-RU"/>
        </w:rPr>
        <w:t>Введение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Тема средств массовой информации и их влияния на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 язык </w:t>
      </w:r>
      <w:r>
        <w:rPr>
          <w:rFonts w:cs="Times New Roman"/>
          <w:b w:val="false"/>
          <w:bCs w:val="false"/>
          <w:sz w:val="28"/>
          <w:szCs w:val="28"/>
        </w:rPr>
        <w:t>молодого поколения как никогда актуальна сейчас. С ростом популярности различных интернет-порталов растет и возможность пропаганды разных идей юным школьникам. В наше время именно из СМИ молодежь черпает информацию и формирует точку зрения на происходящее вокруг.</w:t>
      </w:r>
    </w:p>
    <w:p>
      <w:pPr>
        <w:pStyle w:val="LTGliederung11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Н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а данный момент тема влияния сленга на молодежь не до конца изучена, отсутствуют конкретика, примеры, актуальные в наше время. Множество слов остается непонятным старшему поколению, а это необходимо, чтобы находить общий язык, взаимопонимание. Наиболее популярные выражения, вошедшие в обиход каждого школьника, должны быть объяснены и изложены в четкой форме. </w:t>
      </w:r>
      <w:r>
        <w:rPr>
          <w:rFonts w:ascii="Times New Roman" w:hAnsi="Times New Roman"/>
          <w:b w:val="false"/>
          <w:bCs w:val="false"/>
          <w:sz w:val="28"/>
          <w:szCs w:val="28"/>
          <w:lang w:val="ru-RU"/>
        </w:rPr>
        <w:t>Общество также развивается и появляется необходимость осваивать новые технологии, платформы, и при этом важно не утрачивать накопленные за много лет духовные ценности.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Гипотезой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моей работы является то, что интернет-медиа оказывают сильное влияние на речь подростков.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Цель моего диплома – исследовать влияние средств массовой информации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и интернет-медиа </w:t>
      </w:r>
      <w:r>
        <w:rPr>
          <w:rFonts w:cs="Times New Roman"/>
          <w:b w:val="false"/>
          <w:bCs w:val="false"/>
          <w:sz w:val="28"/>
          <w:szCs w:val="28"/>
        </w:rPr>
        <w:t xml:space="preserve">на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 xml:space="preserve">язык </w:t>
      </w:r>
      <w:r>
        <w:rPr>
          <w:rFonts w:cs="Times New Roman"/>
          <w:b w:val="false"/>
          <w:bCs w:val="false"/>
          <w:sz w:val="28"/>
          <w:szCs w:val="28"/>
        </w:rPr>
        <w:t xml:space="preserve">современных российских подростков. </w:t>
      </w:r>
    </w:p>
    <w:p>
      <w:pPr>
        <w:pStyle w:val="LTGliederung11"/>
        <w:widowControl/>
        <w:bidi w:val="0"/>
        <w:spacing w:lineRule="auto" w:line="360" w:before="0" w:after="0"/>
        <w:ind w:left="0" w:right="0" w:hanging="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В</w:t>
      </w:r>
      <w:r>
        <w:rPr>
          <w:rFonts w:ascii="Times New Roman" w:hAnsi="Times New Roman"/>
          <w:b w:val="false"/>
          <w:bCs w:val="false"/>
          <w:sz w:val="28"/>
          <w:szCs w:val="28"/>
        </w:rPr>
        <w:t xml:space="preserve"> мои задачи входит:</w:t>
      </w:r>
    </w:p>
    <w:p>
      <w:pPr>
        <w:pStyle w:val="LTGliederung11"/>
        <w:spacing w:lineRule="auto" w:line="360" w:before="200" w:after="4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 основе литературного анализа составить теоретическую часть о СМИ и интернет-медиа</w:t>
      </w:r>
    </w:p>
    <w:p>
      <w:pPr>
        <w:pStyle w:val="LTGliederung11"/>
        <w:spacing w:lineRule="auto" w:line="360" w:before="200" w:after="40"/>
        <w:ind w:left="0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провести анкетирование среди школьников разных возрастных групп на тему сленга и жаргона</w:t>
      </w:r>
    </w:p>
    <w:p>
      <w:pPr>
        <w:pStyle w:val="LTGliederung11"/>
        <w:spacing w:lineRule="auto" w:line="360" w:before="200" w:after="40"/>
        <w:ind w:left="0" w:right="0" w:hanging="0"/>
        <w:jc w:val="left"/>
        <w:rPr/>
      </w:pPr>
      <w:r>
        <w:rPr>
          <w:rFonts w:ascii="Times New Roman" w:hAnsi="Times New Roman"/>
          <w:sz w:val="28"/>
          <w:szCs w:val="28"/>
        </w:rPr>
        <w:t xml:space="preserve">3. составить словарь сленговых слов и выражений объемом около </w:t>
      </w:r>
      <w:r>
        <w:rPr>
          <w:rFonts w:ascii="Times New Roman" w:hAnsi="Times New Roman"/>
          <w:sz w:val="28"/>
          <w:szCs w:val="28"/>
          <w:lang w:val="ru-RU"/>
        </w:rPr>
        <w:t xml:space="preserve">восьмидесяти </w:t>
      </w:r>
      <w:r>
        <w:rPr>
          <w:rFonts w:ascii="Times New Roman" w:hAnsi="Times New Roman"/>
          <w:sz w:val="28"/>
          <w:szCs w:val="28"/>
        </w:rPr>
        <w:t>слов, которые будут классифицированы в группы, обозначить поведенческие мотивы каждой группы и ситуации, в которых те или иные слова употребляются.</w:t>
      </w:r>
    </w:p>
    <w:p>
      <w:pPr>
        <w:pStyle w:val="LTGliederung11"/>
        <w:spacing w:lineRule="auto" w:line="360" w:before="200" w:after="40"/>
        <w:ind w:left="0" w:right="0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widowControl/>
        <w:bidi w:val="0"/>
        <w:spacing w:lineRule="auto" w:line="360" w:before="0" w:after="0"/>
        <w:ind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 xml:space="preserve">Моя работа будет состоять из 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трех глав.</w:t>
      </w:r>
      <w:r>
        <w:rPr>
          <w:rFonts w:cs="Times New Roman"/>
          <w:b w:val="false"/>
          <w:bCs w:val="false"/>
          <w:sz w:val="28"/>
          <w:szCs w:val="28"/>
        </w:rPr>
        <w:t xml:space="preserve"> В первой главе на основе прочитанной литературы я расскажу о</w:t>
      </w:r>
      <w:r>
        <w:rPr>
          <w:rFonts w:cs="Times New Roman"/>
          <w:b w:val="false"/>
          <w:bCs w:val="false"/>
          <w:sz w:val="28"/>
          <w:szCs w:val="28"/>
          <w:lang w:val="ru-RU"/>
        </w:rPr>
        <w:t>б интернет-медиа и мессенджерах как площадках для общения подростков. Мною будут описаны популярные сейчас интернет-платформы и то, чем они бывают полезны молодежи. Во второй главе я расскажу о влиянии современных интернет-ресурсов на речь. В третьей главе в качестве продукта будет приложен словарь современного сленга и подтверждение гипотезы.</w:t>
      </w:r>
      <w:r>
        <w:br w:type="page"/>
      </w:r>
    </w:p>
    <w:p>
      <w:pPr>
        <w:pStyle w:val="Normal"/>
        <w:spacing w:lineRule="auto" w:line="360"/>
        <w:rPr>
          <w:rFonts w:ascii="Times New Roman" w:hAnsi="Times New Roman"/>
          <w:sz w:val="32"/>
          <w:szCs w:val="32"/>
        </w:rPr>
      </w:pPr>
      <w:r>
        <w:rPr>
          <w:sz w:val="32"/>
          <w:szCs w:val="32"/>
        </w:rPr>
        <w:t xml:space="preserve">Глава 1. </w:t>
      </w:r>
      <w:r>
        <w:rPr>
          <w:sz w:val="32"/>
          <w:szCs w:val="32"/>
          <w:lang w:val="ru-RU"/>
        </w:rPr>
        <w:t>Интернет-медиа, СМИ, мессенджеры</w:t>
      </w:r>
    </w:p>
    <w:p>
      <w:pPr>
        <w:pStyle w:val="Normal"/>
        <w:spacing w:lineRule="auto" w:line="360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LOnormal"/>
        <w:spacing w:lineRule="auto" w:line="360"/>
        <w:jc w:val="center"/>
        <w:rPr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1. Интернет медиа и мессенджеры - площадка для общения подростков</w:t>
      </w:r>
    </w:p>
    <w:p>
      <w:pPr>
        <w:pStyle w:val="LOnormal"/>
        <w:spacing w:lineRule="auto" w:line="36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sz w:val="28"/>
          <w:szCs w:val="28"/>
          <w:lang w:val="ru-RU"/>
        </w:rPr>
        <w:t xml:space="preserve">В наши дни социальные сети, интернет-порталы и СМИ стали главным рекламным направлением. Прибыль стремительно растет, а старшее поколение, отрицающее полезность интернета, не понимает, откуда она берется. К примеру,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оборот крупнейшей российской социальной сети «ВКонтакте» составил в 2011 году 3,29 млрд руб., или примерно 100 млн долл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аров. В данном параграфе мы рассмотрим определения таких терминов как интернет-медиа, СМИ, мессенджеров, их виды и предназначение. 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По одному из источников, </w:t>
      </w:r>
      <w:r>
        <w:rPr>
          <w:b/>
          <w:bCs/>
          <w:i w:val="false"/>
          <w:caps w:val="false"/>
          <w:smallCaps w:val="false"/>
          <w:color w:val="010101"/>
          <w:spacing w:val="0"/>
          <w:sz w:val="28"/>
          <w:szCs w:val="28"/>
          <w:u w:val="single"/>
          <w:lang w:val="ru-RU"/>
        </w:rPr>
        <w:t>и</w:t>
      </w:r>
      <w:r>
        <w:rPr>
          <w:b/>
          <w:bCs/>
          <w:i w:val="false"/>
          <w:caps w:val="false"/>
          <w:smallCaps w:val="false"/>
          <w:color w:val="010101"/>
          <w:spacing w:val="0"/>
          <w:sz w:val="28"/>
          <w:szCs w:val="28"/>
          <w:u w:val="single"/>
        </w:rPr>
        <w:t>нтернет-медиа</w:t>
      </w:r>
      <w:r>
        <w:rPr>
          <w:b w:val="false"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 – это совокупность всех видов информационных ресурсов, которые доступны пользователям Всемирной паутины. </w:t>
      </w:r>
      <w:r>
        <w:rPr>
          <w:b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Социальные медиа -вид массовой коммуникации посредством интернета.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010101"/>
          <w:spacing w:val="0"/>
          <w:sz w:val="28"/>
          <w:szCs w:val="28"/>
          <w:u w:val="single"/>
          <w:lang w:val="ru-RU"/>
        </w:rPr>
        <w:t>Виды интернет-медиа: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Коммерческие сайты – </w:t>
      </w: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сайты, специально созданные для контакта с поставщиками, продающими те или иные товары или предоставляющие различные услуги. 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>Информационные сайты —</w:t>
      </w:r>
      <w:r>
        <w:rPr>
          <w:b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различные новостные порталы, сайты, на которых публикуются статьи, видео или аудио. Наиболее популярные новостные порталы: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/>
      </w:pPr>
      <w:hyperlink r:id="rId2" w:tgtFrame="_blank">
        <w:r>
          <w:rPr>
            <w:rStyle w:val="Style12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8"/>
            <w:szCs w:val="28"/>
            <w:u w:val="none"/>
            <w:effect w:val="none"/>
            <w:lang w:val="ru-RU"/>
          </w:rPr>
          <w:t>russian.rt.com</w:t>
        </w:r>
      </w:hyperlink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ria.ru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rbc.ru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lenta.ru</w:t>
      </w:r>
    </w:p>
    <w:p>
      <w:pPr>
        <w:pStyle w:val="Style21"/>
        <w:widowControl/>
        <w:numPr>
          <w:ilvl w:val="0"/>
          <w:numId w:val="21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lang w:val="en-US"/>
        </w:rPr>
        <w:t>gazeta.ru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>Поисковые системы –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>программно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-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>аппаратный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>комплекс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 xml:space="preserve"> </w:t>
      </w:r>
      <w:r>
        <w:rPr>
          <w:b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>с</w:t>
      </w: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 xml:space="preserve"> </w:t>
      </w:r>
      <w:hyperlink r:id="rId3">
        <w:r>
          <w:rPr>
            <w:rStyle w:val="Style12"/>
            <w:b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веб-</w:t>
        </w:r>
        <w:r>
          <w:rPr>
            <w:rStyle w:val="Style12"/>
            <w:b w:val="false"/>
            <w:bCs w:val="false"/>
            <w:i w:val="false"/>
            <w:caps w:val="false"/>
            <w:smallCaps w:val="false"/>
            <w:color w:val="000000"/>
            <w:spacing w:val="0"/>
            <w:sz w:val="28"/>
            <w:szCs w:val="28"/>
            <w:u w:val="none"/>
          </w:rPr>
          <w:t>интерфейсом</w:t>
        </w:r>
      </w:hyperlink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,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</w:rPr>
        <w:t xml:space="preserve">предоставляющий возможность поиска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информации в Интернете. Виды поисковых систем:</w:t>
      </w:r>
    </w:p>
    <w:p>
      <w:pPr>
        <w:pStyle w:val="Style21"/>
        <w:widowControl/>
        <w:numPr>
          <w:ilvl w:val="0"/>
          <w:numId w:val="2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поисковые каталоги: содержат категории и подкатегории. (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wikipedia)</w:t>
      </w:r>
    </w:p>
    <w:p>
      <w:pPr>
        <w:pStyle w:val="Style21"/>
        <w:widowControl/>
        <w:numPr>
          <w:ilvl w:val="0"/>
          <w:numId w:val="2"/>
        </w:numPr>
        <w:spacing w:lineRule="auto" w:line="360" w:before="0" w:after="100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рейтинговые системы: выдает варианты по запросу в соответствии с популярностью ресурса (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alexa.com)</w:t>
      </w:r>
    </w:p>
    <w:p>
      <w:pPr>
        <w:pStyle w:val="Style21"/>
        <w:widowControl/>
        <w:numPr>
          <w:ilvl w:val="0"/>
          <w:numId w:val="2"/>
        </w:numPr>
        <w:spacing w:lineRule="auto" w:line="360" w:before="0" w:after="100"/>
        <w:jc w:val="left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поисковые указатели: самый популярный вид поисковых систем, подразумевающий выдачу по ключевым словам. Наиболее популярные поисковые указатели на данный момент: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Google”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 xml:space="preserve">Baidu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ru-RU"/>
        </w:rPr>
        <w:t>(Китай)»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Yahoo!”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Bing”</w:t>
      </w:r>
    </w:p>
    <w:p>
      <w:pPr>
        <w:pStyle w:val="Style21"/>
        <w:widowControl/>
        <w:numPr>
          <w:ilvl w:val="0"/>
          <w:numId w:val="3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“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bdr w:val="dotted" w:sz="2" w:space="1" w:color="D9D9D9"/>
          <w:lang w:val="en-US"/>
        </w:rPr>
        <w:t>Yandex”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b w:val="false"/>
          <w:b w:val="false"/>
        </w:rPr>
      </w:pPr>
      <w:r>
        <w:rPr>
          <w:b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 xml:space="preserve">Социальные сервисы –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ru-RU"/>
        </w:rPr>
        <w:t xml:space="preserve">ресурсы, помогающие пользователям коммуницировать друг с другом.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</w:rPr>
        <w:t>Многофункциональн</w:t>
      </w: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ые ресурсы, основной целью которых является организация общения и взаимодействия их пользователей друг с другом. </w:t>
      </w: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В них входят: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социальные сети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блоги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медиахранилища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географические сервисы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персональные рекомендательные сервисы</w:t>
      </w:r>
    </w:p>
    <w:p>
      <w:pPr>
        <w:pStyle w:val="Style21"/>
        <w:widowControl/>
        <w:numPr>
          <w:ilvl w:val="0"/>
          <w:numId w:val="1"/>
        </w:numPr>
        <w:spacing w:lineRule="auto" w:line="360" w:before="0" w:after="10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вики-энциклопедии</w:t>
      </w:r>
    </w:p>
    <w:p>
      <w:pPr>
        <w:pStyle w:val="Style21"/>
        <w:widowControl/>
        <w:numPr>
          <w:ilvl w:val="0"/>
          <w:numId w:val="0"/>
        </w:numPr>
        <w:spacing w:lineRule="auto" w:line="360" w:before="0" w:after="100"/>
        <w:ind w:left="797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 </w:t>
      </w: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и другие. 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Файлообменные сайты – </w:t>
      </w: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хостинги для хранения файлов.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 w:val="false"/>
          <w:b w:val="false"/>
          <w:i w:val="false"/>
          <w:i w:val="false"/>
          <w:caps w:val="false"/>
          <w:smallCaps w:val="false"/>
          <w:color w:val="010101"/>
          <w:spacing w:val="0"/>
          <w:sz w:val="28"/>
          <w:szCs w:val="28"/>
        </w:rPr>
      </w:pPr>
      <w:r>
        <w:rPr>
          <w:b/>
          <w:i w:val="false"/>
          <w:caps w:val="false"/>
          <w:smallCaps w:val="false"/>
          <w:color w:val="010101"/>
          <w:spacing w:val="0"/>
          <w:sz w:val="28"/>
          <w:szCs w:val="28"/>
        </w:rPr>
        <w:t xml:space="preserve">Почтовые службы – </w:t>
      </w:r>
      <w:r>
        <w:rPr>
          <w:b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 xml:space="preserve">сервисы для обмена сообщениями по электронной почте. («Яндекс.Почта», </w:t>
      </w:r>
      <w:r>
        <w:rPr>
          <w:b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  <w:t>“mail.ru”, “google”, “rambler”)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Open Sans;sans-serif" w:hAnsi="Open Sans;sans-serif"/>
          <w:b/>
          <w:b/>
          <w:bCs/>
          <w:i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</w:pPr>
      <w:r>
        <w:rPr>
          <w:b/>
          <w:bCs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Развлекательные и игровые порталы: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/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www.bugaga.ru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/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www.anekdot.ru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fishki.net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/>
      </w:pPr>
      <w:r>
        <w:rPr>
          <w:rStyle w:val="Style12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www.comedyclub.ru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 xml:space="preserve">PlayGround.ru 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KaNoBu.ru</w:t>
      </w:r>
    </w:p>
    <w:p>
      <w:pPr>
        <w:pStyle w:val="Style21"/>
        <w:widowControl/>
        <w:numPr>
          <w:ilvl w:val="0"/>
          <w:numId w:val="4"/>
        </w:numPr>
        <w:spacing w:lineRule="auto" w:line="360" w:before="0" w:after="100"/>
        <w:jc w:val="left"/>
        <w:rPr>
          <w:rFonts w:ascii="Open Sans;sans-serif" w:hAnsi="Open Sans;sans-serif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u w:val="none"/>
          <w:lang w:val="en-US"/>
        </w:rPr>
        <w:t>Igromania.ru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b/>
          <w:bCs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Онлайн-ТВ и радио:</w:t>
      </w:r>
    </w:p>
    <w:p>
      <w:pPr>
        <w:pStyle w:val="Style21"/>
        <w:widowControl/>
        <w:numPr>
          <w:ilvl w:val="0"/>
          <w:numId w:val="5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  <w:t>glaz.tv</w:t>
      </w:r>
    </w:p>
    <w:p>
      <w:pPr>
        <w:pStyle w:val="Style21"/>
        <w:widowControl/>
        <w:numPr>
          <w:ilvl w:val="0"/>
          <w:numId w:val="5"/>
        </w:numPr>
        <w:spacing w:lineRule="auto" w:line="360" w:before="0" w:after="100"/>
        <w:jc w:val="left"/>
        <w:rPr>
          <w:b w:val="false"/>
          <w:b w:val="false"/>
          <w:bCs w:val="false"/>
          <w:lang w:val="en-US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en-US"/>
        </w:rPr>
        <w:t>online-red.com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Times New Roman" w:hAnsi="Times New Roman"/>
        </w:rPr>
      </w:pPr>
      <w:r>
        <w:rPr>
          <w:b w:val="false"/>
          <w:bCs w:val="false"/>
          <w:i w:val="false"/>
          <w:caps w:val="false"/>
          <w:smallCaps w:val="false"/>
          <w:color w:val="010101"/>
          <w:spacing w:val="0"/>
          <w:sz w:val="28"/>
          <w:szCs w:val="28"/>
          <w:lang w:val="ru-RU"/>
        </w:rPr>
        <w:t>Согласно толковому словарю русских существительных, СМИ — сокращение,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средства массовой информации о газетах, радио, телевидении, о том, с помощью чего можно сообщить населению, гражданам страны о положении дел в какой-ибо области (политике, спорте, искусстве и т. п.) </w:t>
      </w:r>
    </w:p>
    <w:p>
      <w:pPr>
        <w:pStyle w:val="Style21"/>
        <w:widowControl/>
        <w:spacing w:lineRule="auto" w:line="360" w:before="0" w:after="100"/>
        <w:ind w:left="0" w:right="0" w:hanging="0"/>
        <w:jc w:val="left"/>
        <w:rPr>
          <w:rFonts w:ascii="Times New Roman" w:hAnsi="Times New Roman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Типы СМИ: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Рекламные. 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Глянцевые.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Общественно-политические. 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Информационно-развлекательные.</w:t>
      </w:r>
    </w:p>
    <w:p>
      <w:pPr>
        <w:pStyle w:val="Style21"/>
        <w:widowControl/>
        <w:numPr>
          <w:ilvl w:val="0"/>
          <w:numId w:val="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Деловые и другие.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Виды СМИ:</w:t>
      </w:r>
    </w:p>
    <w:p>
      <w:pPr>
        <w:pStyle w:val="Style21"/>
        <w:widowControl/>
        <w:numPr>
          <w:ilvl w:val="0"/>
          <w:numId w:val="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Периодические печатные издания: журналы, газеты, альманахи.</w:t>
      </w:r>
    </w:p>
    <w:p>
      <w:pPr>
        <w:pStyle w:val="Style21"/>
        <w:widowControl/>
        <w:numPr>
          <w:ilvl w:val="0"/>
          <w:numId w:val="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ТВ и радио. </w:t>
      </w:r>
    </w:p>
    <w:p>
      <w:pPr>
        <w:pStyle w:val="Style21"/>
        <w:widowControl/>
        <w:numPr>
          <w:ilvl w:val="0"/>
          <w:numId w:val="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Спец-СМИ.</w:t>
      </w:r>
    </w:p>
    <w:p>
      <w:pPr>
        <w:pStyle w:val="Style21"/>
        <w:widowControl/>
        <w:numPr>
          <w:ilvl w:val="0"/>
          <w:numId w:val="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Интернет-ресурсы.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Средства массовой информации играют важную роль в современном мире: они оповещают о новых событиях, происходящих в мире, дают оценку, позволяют обогатить знания. Помимо всего, у СМИ есть также и функция пропаганды, агитации.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333333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Мессенджер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– это программа (приложение) для мгновенного обмена сообщениями через интернет. 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Таким образом, в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 xml:space="preserve">XXI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веке появилось огромное количество полезных инструментов, и все они облегчают нам жизнь, делают ее интереснее и разнообразнее. Для подростков открывается много новых возможностей для деятельности, не выходя из дома.</w:t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2. Подростковое общение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 подростковом возрасте мировоззрение ребенка кардинально меняется, в психологии закладываются основы сознательного поведения, формируются нравственные ценности, установки, нормы социального поведения.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Главной особенностью общения в подростковом периоде является переключение внимания со взрослых (родителей, учителей) на сверстников. Часть живого общения заменило общение в интернет-ресурсах: мессенджеры, социальные сети, медиа-сервисы, где подростки могут делиться фотографиями, видео, музыкой друг с другом. В силу мобильности подростков, им необходимы информационные порталы. Количество подобных порталов растет с каждым годом, и это веяние времени. Многие взрослые люди недооценивают значимость таких интернет-площадок для молодежи, однако социальные сети имеют много полезных функций:</w:t>
      </w:r>
    </w:p>
    <w:p>
      <w:pPr>
        <w:pStyle w:val="Style21"/>
        <w:widowControl/>
        <w:numPr>
          <w:ilvl w:val="0"/>
          <w:numId w:val="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самовыражения, демонстрации вкусов и предпочтений</w:t>
      </w:r>
    </w:p>
    <w:p>
      <w:pPr>
        <w:pStyle w:val="Style21"/>
        <w:widowControl/>
        <w:numPr>
          <w:ilvl w:val="0"/>
          <w:numId w:val="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расширять кругозор посредством просмотра новых медиа</w:t>
      </w:r>
    </w:p>
    <w:p>
      <w:pPr>
        <w:pStyle w:val="Style21"/>
        <w:widowControl/>
        <w:numPr>
          <w:ilvl w:val="0"/>
          <w:numId w:val="8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возможность контактировать с кем угодно (а подросткам — со сверстниками), восполнять потребность в общении. Многие тинейджеры не могут найти общий язык с одноклассниками и в школе в принципе, поэтому социальные площадки им просто необходимы, иначе они будут чувствовать себя одиноко. 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Сейчас существует множество площадок, где подростки могут взаимодействовать, делиться своими успехами, творчеством. Мы разберем самые популярные из них, согласно опросу, проведенному в группе ребят.</w:t>
      </w:r>
    </w:p>
    <w:p>
      <w:pPr>
        <w:pStyle w:val="Style21"/>
        <w:widowControl/>
        <w:spacing w:lineRule="auto" w:line="360" w:before="0" w:after="100"/>
        <w:jc w:val="left"/>
        <w:rPr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Социальные сети:</w:t>
        <w:br/>
        <w:t>1. Вконтакте</w:t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Самая популярная социальная сеть в России среди подростков. У Вконтакте множество полезных функций: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Навигация на сайте удобна даже новичкам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Постоянная база контактов, возможность писать мгновенные сообщения, записи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Наличие личной страницы, профиля и возможность показать себя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найти множество новых знакомых и друзей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создавать и продвигать свои группы, выкладывать свое творчество, начиная с рисунков и заканчивая песнями</w:t>
      </w:r>
    </w:p>
    <w:p>
      <w:pPr>
        <w:pStyle w:val="Style21"/>
        <w:widowControl/>
        <w:numPr>
          <w:ilvl w:val="0"/>
          <w:numId w:val="9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Мгновенный обмен информацией и медиа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2. Инстаграм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Очень простой в использовании фоторедактор, позволяющий мгновенно делиться фотографиями с друзьями.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  <w:t>3. Снэпчат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Обмен фотографиями и короткими видео. Главная особенность данной социальной сети отправляя фотографию, вы выбираете, как долго она будет показываться получателю — можно указать 10 секунд, а можно выставить и одну. После фотография удаляется.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  <w:t>4. Твиттер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Сервис микроблогов, позволяющий в своем микроблоге писать короткие текстовые сообщения размером до 140 символом. Каждое такое сообщение называется «твит». Два преимущества Твиттера: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1. Скорость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2. Глобальность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  <w:t xml:space="preserve">5.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Tumbler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Простейший сервис для ведения блога, включающий в себя множество картинок, статей, видеоматериалов и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gif-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изображений.</w:t>
      </w:r>
    </w:p>
    <w:p>
      <w:pPr>
        <w:pStyle w:val="Style21"/>
        <w:widowControl/>
        <w:spacing w:lineRule="auto" w:line="360" w:before="0" w:after="100"/>
        <w:jc w:val="left"/>
        <w:rPr>
          <w:rFonts w:ascii="apple-system;BlinkMacSystemFont;Roboto;Open Sans;Helvetica Neue;sans-serif" w:hAnsi="apple-system;BlinkMacSystemFont;Roboto;Open Sans;Helvetica Neue;sans-serif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/>
          <w:bCs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u w:val="single"/>
          <w:bdr w:val="dotted" w:sz="2" w:space="1" w:color="D9D9D9"/>
          <w:shd w:fill="FFFFFF" w:val="clear"/>
          <w:lang w:val="ru-RU"/>
        </w:rPr>
        <w:t>Мессенджер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— это программа (приложение) для смартфона или персонального компьютера, позволяющая </w:t>
      </w:r>
      <w:r>
        <w:rPr>
          <w:rStyle w:val="Style19"/>
          <w:rFonts w:eastAsia="Times New Roman" w:cs="Times New Roman"/>
          <w:b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shd w:fill="FFFFFF" w:val="clear"/>
          <w:lang w:val="ru-RU"/>
        </w:rPr>
        <w:t>мгновенно обмениваться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333333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с друзьями текстовыми сообщениями, телефонными звонками и даже разговаривать с использованием видеосвязи.</w:t>
      </w:r>
      <w:r>
        <w:rPr>
          <w:rFonts w:eastAsia="Times New Roman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Мессенджеры:</w:t>
        <w:br/>
        <w:t xml:space="preserve">1.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Telegram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Российский мессенджер, в котором можно мгновенно обмениваться сообщениями, голосовыми сообщениями и медиафайлами (документами, фото, видео,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 xml:space="preserve">gif,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стикерами). К</w:t>
      </w:r>
      <w:r>
        <w:rPr>
          <w:rFonts w:eastAsia="Times New Roman" w:cs="Times New Roman"/>
          <w:b w:val="false"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оличество пользователей мессенджера ежедневно увеличивается более чем на 600 тысяч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B0080"/>
          <w:spacing w:val="0"/>
          <w:sz w:val="28"/>
          <w:szCs w:val="28"/>
          <w:u w:val="none"/>
          <w:effect w:val="none"/>
          <w:bdr w:val="dotted" w:sz="2" w:space="1" w:color="D9D9D9"/>
          <w:shd w:fill="FFFFFF" w:val="clear"/>
          <w:lang w:val="ru-RU"/>
        </w:rPr>
        <w:t>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2.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WhatsApp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3.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>Viber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Программы, позволяющие совершать звонки и отправлять сообщения посредством интернета бесплатно.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br/>
        <w:t>Медиа:</w:t>
        <w:br/>
        <w:t xml:space="preserve">1. Pinterest 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Каталогизатор изображений с элементами социальной сети.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3A3A3A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Пользователи загружают на свои Доски (Board) фотографии (которые называют PIN). Можно и не загружать , а заимствовать изображения прямо с сайтов или других аккаунтов.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  <w:br/>
        <w:t xml:space="preserve">В социальной сети Вконтакте существует множество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пабликов.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  <w:r>
        <w:rPr>
          <w:rStyle w:val="Style11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footnoteReference w:id="2"/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Среди них есть специальные паблики для знакомств, позволяющий подросткам побороть одиночество и общаться онлайн, а иногда переводить общение в реальную жизнь. Обычно они называются в соответствии с городом проживания, например «Знакомства Москва».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Ранее в России были популярны форумы, которые напоминали клубы по интересам, например:</w:t>
      </w:r>
    </w:p>
    <w:p>
      <w:pPr>
        <w:pStyle w:val="Style21"/>
        <w:widowControl/>
        <w:numPr>
          <w:ilvl w:val="0"/>
          <w:numId w:val="1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i w:val="false"/>
          <w:caps w:val="false"/>
          <w:smallCaps w:val="false"/>
          <w:color w:val="2B2622"/>
          <w:spacing w:val="0"/>
          <w:sz w:val="28"/>
          <w:szCs w:val="28"/>
          <w:shd w:fill="FFFFFF" w:val="clear"/>
          <w:lang w:val="en-US"/>
        </w:rPr>
        <w:t>f</w:t>
      </w:r>
      <w:r>
        <w:rPr>
          <w:rStyle w:val="Style19"/>
          <w:rFonts w:eastAsia="Times New Roman" w:cs="Times New Roman"/>
          <w:b w:val="false"/>
          <w:i w:val="false"/>
          <w:caps w:val="false"/>
          <w:smallCaps w:val="false"/>
          <w:color w:val="2B2622"/>
          <w:spacing w:val="0"/>
          <w:sz w:val="28"/>
          <w:szCs w:val="28"/>
          <w:shd w:fill="FFFFFF" w:val="clear"/>
          <w:lang w:val="ru-RU"/>
        </w:rPr>
        <w:t>orums.drom.ru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numPr>
          <w:ilvl w:val="0"/>
          <w:numId w:val="1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i w:val="false"/>
          <w:caps w:val="false"/>
          <w:smallCaps w:val="false"/>
          <w:color w:val="2B2622"/>
          <w:spacing w:val="0"/>
          <w:sz w:val="28"/>
          <w:szCs w:val="28"/>
          <w:shd w:fill="FFFFFF" w:val="clear"/>
          <w:lang w:val="ru-RU"/>
        </w:rPr>
        <w:t>forumhouse.ru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numPr>
          <w:ilvl w:val="0"/>
          <w:numId w:val="1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i w:val="false"/>
          <w:caps w:val="false"/>
          <w:smallCaps w:val="false"/>
          <w:color w:val="2B2622"/>
          <w:spacing w:val="0"/>
          <w:sz w:val="28"/>
          <w:szCs w:val="28"/>
          <w:shd w:fill="FFFFFF" w:val="clear"/>
          <w:lang w:val="ru-RU"/>
        </w:rPr>
        <w:t>supermamki.ru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  <w:br/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Сейчас форумы утратили былую популярность, несмотря на то, что раньше были на пике популярности. Они тоже позволяют обмениваться информацией, однако сейчас их заменили более простые, удобные в использовании сервисы со множеством дополнительных функций.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 заключение можно сказать, что  социальные сети, интернет-порталы и СМИ обрели большую популярность среди подростков по ряду причин: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Мобильность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Мгновенный выход на контакт, моментальный отклик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Возможность сетевого взаимодействия, общения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Обмен медиа</w:t>
      </w:r>
    </w:p>
    <w:p>
      <w:pPr>
        <w:pStyle w:val="Style21"/>
        <w:widowControl/>
        <w:numPr>
          <w:ilvl w:val="0"/>
          <w:numId w:val="11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Удобство и простота в использовании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Таким образом, социальные сети, интернет порталы и СМИ играет важнейшую роль в социализации современного подростка, помогают ему избавиться от одиночества, удовлетворить свои потребности в общении и игре, а также расширить свой кругузор и найти новые интересы.</w:t>
      </w:r>
    </w:p>
    <w:p>
      <w:pPr>
        <w:pStyle w:val="Style21"/>
        <w:widowControl/>
        <w:spacing w:lineRule="auto" w:line="360" w:before="0" w:after="10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/>
          <w:sz w:val="32"/>
          <w:szCs w:val="32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bdr w:val="dotted" w:sz="2" w:space="1" w:color="D9D9D9"/>
          <w:shd w:fill="FFFFFF" w:val="clear"/>
          <w:lang w:val="ru-RU"/>
        </w:rPr>
        <w:t>Глава 2. Влияние современных интернет ресурсов на речь</w:t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1.  Определение речи как средства выражения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толковому словарю Ушакова,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речь —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это способность пользоваться языком слов. Речь — один из признаков, отличающих человека от животных.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энциклопедическому словарю,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речь — 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способность говорить, выражать словами мысль. Речь имеет две главных функции:</w:t>
      </w:r>
    </w:p>
    <w:p>
      <w:pPr>
        <w:pStyle w:val="Style21"/>
        <w:widowControl/>
        <w:numPr>
          <w:ilvl w:val="0"/>
          <w:numId w:val="12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общение (коммуникация)</w:t>
      </w:r>
    </w:p>
    <w:p>
      <w:pPr>
        <w:pStyle w:val="Style21"/>
        <w:widowControl/>
        <w:numPr>
          <w:ilvl w:val="0"/>
          <w:numId w:val="12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выражение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 этом параграфе мы рассмотрим речь как средство выражения. В данном случае, она выполняет две функции:</w:t>
      </w:r>
    </w:p>
    <w:p>
      <w:pPr>
        <w:pStyle w:val="Style21"/>
        <w:widowControl/>
        <w:numPr>
          <w:ilvl w:val="0"/>
          <w:numId w:val="13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Обобщение: слово обобщает группу похожих предметов, объединенных по определенному признаку</w:t>
      </w:r>
    </w:p>
    <w:p>
      <w:pPr>
        <w:pStyle w:val="Style21"/>
        <w:widowControl/>
        <w:numPr>
          <w:ilvl w:val="0"/>
          <w:numId w:val="13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Сигнификативная: слово обозначает предметы и явления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Речь имеет ряд свойств:</w:t>
      </w:r>
    </w:p>
    <w:p>
      <w:pPr>
        <w:pStyle w:val="Style21"/>
        <w:widowControl/>
        <w:numPr>
          <w:ilvl w:val="0"/>
          <w:numId w:val="14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Понятность: правильный синтаксис, интонации, расстановка пауз</w:t>
      </w:r>
    </w:p>
    <w:p>
      <w:pPr>
        <w:pStyle w:val="Style21"/>
        <w:widowControl/>
        <w:numPr>
          <w:ilvl w:val="0"/>
          <w:numId w:val="14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Воздействие на разум людей, убедительность</w:t>
      </w:r>
    </w:p>
    <w:p>
      <w:pPr>
        <w:pStyle w:val="Style21"/>
        <w:widowControl/>
        <w:numPr>
          <w:ilvl w:val="0"/>
          <w:numId w:val="14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Содержательность</w:t>
      </w:r>
    </w:p>
    <w:p>
      <w:pPr>
        <w:pStyle w:val="Style21"/>
        <w:widowControl/>
        <w:numPr>
          <w:ilvl w:val="0"/>
          <w:numId w:val="14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Выразительность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Использование речи свойственно всем людям, однако у каждого жителя этой планеты свой язык, лексикон, акцент,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сленг.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Поэтому по речи можно сказать многое о личности человека, информацию о нем, даже в интернете. Речь — показатель уровня культуры, эрудиции человека. Эрудированный человек отличается своей грамотностью и умением поддержать диалог на любые темы, быстро найти нужные слова в определенных ситуациях.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Итак, с помощью речи по переписке возможно определить: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примерный возраст собеседника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национальность 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уровень эрудиции, грамотности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объем словарного запаса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уровень эмоциональности</w:t>
      </w:r>
    </w:p>
    <w:p>
      <w:pPr>
        <w:pStyle w:val="Style21"/>
        <w:widowControl/>
        <w:numPr>
          <w:ilvl w:val="0"/>
          <w:numId w:val="15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интересы, принадлежность к различным субкультурам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Также по речи можно определить эмоциональное состояние, в котором пребывает собеседник. Для этого в интернете существуют специальные знаки — </w:t>
      </w: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смайлики. Смайлики -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комбинация принятых символов для передачи эмоции отправителя — удивления, огорчения, улыбки и т. п.</w:t>
      </w:r>
      <w:r>
        <w:rPr>
          <w:rFonts w:eastAsia="Times New Roman" w:cs="Times New Roman"/>
          <w:b/>
          <w:bCs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Существует два вида смайликов:</w:t>
      </w:r>
    </w:p>
    <w:p>
      <w:pPr>
        <w:pStyle w:val="Style21"/>
        <w:widowControl/>
        <w:numPr>
          <w:ilvl w:val="0"/>
          <w:numId w:val="1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 xml:space="preserve">текстовый, состоящий из символов (например: :) :( </w:t>
      </w: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en-US"/>
        </w:rPr>
        <w:t>^_^</w:t>
      </w: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)</w:t>
      </w:r>
    </w:p>
    <w:p>
      <w:pPr>
        <w:pStyle w:val="Style21"/>
        <w:widowControl/>
        <w:numPr>
          <w:ilvl w:val="0"/>
          <w:numId w:val="16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изображение (картинка с изображением гримасы\предмета)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Смайлики несомненно служат средством выражения эмоции, и в наши дни практически невозможно представить интернет-общение без них. Очень немногие люди не используют в своей печатной речи эти символы. Смайлики до такой степени вошли в обиход, что зачастую, когда человек не ставит смайл в конце предложения, собеседник может принять его слова как обиду, грусть или проявление холода в свою сторону. Согласно проведенному опросу, чаще всего это наблюдается у подростков. Однако, многие взрослые в наше время используют эти символы в огромных масштабах. Таким образом, смайлики:</w:t>
      </w:r>
    </w:p>
    <w:p>
      <w:pPr>
        <w:pStyle w:val="Style21"/>
        <w:widowControl/>
        <w:numPr>
          <w:ilvl w:val="0"/>
          <w:numId w:val="1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компенсируют реальные эмоции (например, когда человек смеется, он отправляет смайлик со смеющейся рожицей)</w:t>
      </w:r>
    </w:p>
    <w:p>
      <w:pPr>
        <w:pStyle w:val="Style21"/>
        <w:widowControl/>
        <w:numPr>
          <w:ilvl w:val="0"/>
          <w:numId w:val="1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помогают выразить чувства (например, сердечки)</w:t>
      </w:r>
    </w:p>
    <w:p>
      <w:pPr>
        <w:pStyle w:val="Style21"/>
        <w:widowControl/>
        <w:numPr>
          <w:ilvl w:val="0"/>
          <w:numId w:val="17"/>
        </w:numPr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помогают выразить интонацию (например, скобка в конце предложения может означать доброжелательность, либо же насмешку)</w:t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  <w:bdr w:val="dotted" w:sz="2" w:space="1" w:color="D9D9D9"/>
          <w:shd w:fill="FFFFFF" w:val="clear"/>
          <w:lang w:val="ru-RU"/>
        </w:rPr>
        <w:t>2. Речь как средство общения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Следующей функция речи — то, что она является средством общения.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Ее коммуникативная функция обладает некоторыми свойствами:</w:t>
      </w:r>
    </w:p>
    <w:p>
      <w:pPr>
        <w:pStyle w:val="Style21"/>
        <w:widowControl/>
        <w:numPr>
          <w:ilvl w:val="0"/>
          <w:numId w:val="1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выразительная (передающая чувства)</w:t>
      </w:r>
    </w:p>
    <w:p>
      <w:pPr>
        <w:pStyle w:val="Style21"/>
        <w:widowControl/>
        <w:numPr>
          <w:ilvl w:val="0"/>
          <w:numId w:val="1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информационная (обмен знаниями)</w:t>
      </w:r>
    </w:p>
    <w:p>
      <w:pPr>
        <w:pStyle w:val="Style21"/>
        <w:widowControl/>
        <w:numPr>
          <w:ilvl w:val="0"/>
          <w:numId w:val="18"/>
        </w:numPr>
        <w:spacing w:lineRule="auto" w:line="360" w:before="0" w:after="10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побудительная (воздействие на человека, побуждение к действию)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 xml:space="preserve">Речевое общение в интернете отличается от живого. Мы не видим ни лица собеседника, ни его мимику, ни его жесты. Мы не можем услышать с какой интонацией он говорит, если это текстовое, а не голосовое сообщение. От собеседника нас отделяет расстояние, вот почему многие подростки чаще всего делают различные признания в социальных сетях, говорят там то, чего бы не сказали в живом общении. В интернете молодежь чувствует себя более свободными в выражении себя, они меньше подбирают слова. В обиход входят всевозможные сокращения, аббревиатуры, сленговые выражения. Интернет общение также подразумевает и другой вид активности, а не только переписку. Выкладывая фотографии, видео и другие материалы, пользователи оценивают друг друга. Делают они это посредством «лайков», «классов» и комментариев.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3"/>
          <w:rFonts w:eastAsia="Times New Roman" w:cs="Times New Roman"/>
          <w:b/>
          <w:bCs/>
          <w:i w:val="false"/>
          <w:caps w:val="false"/>
          <w:smallCaps w:val="false"/>
          <w:color w:val="6A6A6A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Лайк</w:t>
      </w:r>
      <w:r>
        <w:rPr>
          <w:rFonts w:eastAsia="Times New Roman" w:cs="Times New Roman"/>
          <w:b w:val="false"/>
          <w:bCs w:val="false"/>
          <w:caps w:val="false"/>
          <w:smallCaps w:val="false"/>
          <w:color w:val="545454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— </w:t>
      </w:r>
      <w:r>
        <w:rPr>
          <w:rStyle w:val="Style13"/>
          <w:rFonts w:eastAsia="Times New Roman" w:cs="Times New Roman"/>
          <w:b w:val="false"/>
          <w:bCs w:val="false"/>
          <w:i w:val="false"/>
          <w:caps w:val="false"/>
          <w:smallCaps w:val="false"/>
          <w:color w:val="6A6A6A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это</w:t>
      </w:r>
      <w:r>
        <w:rPr>
          <w:rFonts w:eastAsia="Times New Roman" w:cs="Times New Roman"/>
          <w:b w:val="false"/>
          <w:bCs w:val="false"/>
          <w:caps w:val="false"/>
          <w:smallCaps w:val="false"/>
          <w:color w:val="545454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545454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условное выражение одобрения материалу, пользователю, фотографии, выражающиеся нажатием одной кнопки.</w:t>
      </w: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>Почему же это так важно подросткам нашего века? Лайк — синоним симпатии, одобрения, и конечно же, если ребенок их не получает, то страдает от обделенности вниманием. Современному пользователю нужно постоянное подтверждение своей значимости. Необходима обратная реакция на свою интернет-деятельность, фидбек. Например, художнику, выкладывающему свои работы на сайт, важно мнение со стороны, критика своих творений.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Фидбек</w:t>
      </w:r>
      <w:r>
        <w:rPr>
          <w:rFonts w:eastAsia="Times New Roman" w:cs="Times New Roman"/>
          <w:b w:val="false"/>
          <w:bCs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– 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это</w:t>
      </w:r>
      <w:r>
        <w:rPr>
          <w:rFonts w:eastAsia="Times New Roman" w:cs="Times New Roman"/>
          <w:b w:val="false"/>
          <w:bCs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 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222222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обратная связь с посетителями.</w:t>
      </w:r>
      <w:r>
        <w:rPr>
          <w:rFonts w:eastAsia="Times New Roman" w:cs="Times New Roman"/>
          <w:b w:val="false"/>
          <w:bCs w:val="false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center"/>
        <w:rPr/>
      </w:pPr>
      <w:r>
        <w:rPr>
          <w:rStyle w:val="Style19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3. Сленг и жаргон, нецензурная брань, языковые нормы.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Сленг в 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 xml:space="preserve">XII 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веке очень широко распространен. Сленговые слова и выражения ребенок слышит и использует уже в раннем возрасте.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энциклопедическому словарю, </w:t>
      </w:r>
      <w:r>
        <w:rPr>
          <w:rStyle w:val="Style19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bdr w:val="dotted" w:sz="2" w:space="1" w:color="D9D9D9"/>
          <w:shd w:fill="FFFFFF" w:val="clear"/>
          <w:lang w:val="ru-RU"/>
        </w:rPr>
        <w:t>сленг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— это либо</w:t>
      </w:r>
    </w:p>
    <w:p>
      <w:pPr>
        <w:pStyle w:val="Style21"/>
        <w:widowControl/>
        <w:numPr>
          <w:ilvl w:val="0"/>
          <w:numId w:val="19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речь социально или профессионально обособленной группы (жаргон), либо</w:t>
      </w:r>
    </w:p>
    <w:p>
      <w:pPr>
        <w:pStyle w:val="Style21"/>
        <w:widowControl/>
        <w:numPr>
          <w:ilvl w:val="0"/>
          <w:numId w:val="19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элементы речи, не совпадающие с нормой литературного языка (обычно экспрессивно окрашенные)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современной энциклопедии, </w:t>
      </w:r>
      <w:r>
        <w:rPr>
          <w:rStyle w:val="Style19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bdr w:val="dotted" w:sz="2" w:space="1" w:color="D9D9D9"/>
          <w:shd w:fill="FFFFFF" w:val="clear"/>
          <w:lang w:val="ru-RU"/>
        </w:rPr>
        <w:t>сленг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— слой разговорной лексики, отражающий грубовато-фамильярное, иногда юмористическое отношение к предмету речи и не совпадающий с нормой литературного языка.</w:t>
      </w:r>
      <w:r>
        <w:rPr>
          <w:rStyle w:val="Style19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В. А. Хомякову, «относительно устойчивый для определенного периода, широко распространенный и общепонятный слой нелитературной лексики и фразеологии в среде живой разговорной речи, весьма неоднородный по своему генетическому составу и степени приближения к литературному языку, имеющий ярко выраженный эмоционально-экспрессивный оценочный характер, представляющий часто протест-насмешку против социальных, этических, эстетических, языковых и других условностей и авторитетов». </w:t>
      </w:r>
    </w:p>
    <w:p>
      <w:pPr>
        <w:pStyle w:val="Style21"/>
        <w:widowControl/>
        <w:spacing w:lineRule="auto" w:line="360" w:before="0" w:after="100"/>
        <w:jc w:val="left"/>
        <w:rPr>
          <w:rStyle w:val="Style19"/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bdr w:val="dotted" w:sz="2" w:space="1" w:color="D9D9D9"/>
          <w:lang w:val="ru-RU"/>
        </w:rPr>
      </w:pPr>
      <w:r>
        <w:rPr/>
        <w:drawing>
          <wp:inline distT="0" distB="0" distL="0" distR="0">
            <wp:extent cx="7560310" cy="2482215"/>
            <wp:effectExtent l="0" t="0" r="0" b="0"/>
            <wp:docPr id="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Согласно проведенному мной опросу среди учеников 8-го класса, 1 человек из класса относится к употреблению сленговых выражений отрицательно, 6 — положительно, и 18 — нейтрально. Все из опрошенных употребляют в своей речи сленг.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Ненормативная лексика, или иначе, обсценная лексика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— бранная лексика, которая включает в себя грубые, похабные выражения. Мат фигурирует в жизни людей постоянно: на стенах подъездов, из уст прохожих, и особенно в </w:t>
      </w:r>
      <w:r>
        <w:rPr>
          <w:rStyle w:val="Style19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интернете.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Большинство подростков используют мат в своей речи, и огромная часть из них — ежедневно. В 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en-US"/>
        </w:rPr>
        <w:t xml:space="preserve">XXI 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веке мат перестает считаться чем-то «запретным» и все больше входит в массы: в современное искусство, картины, экспозиции, песни, стихи.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Некоторые люди считают, что мат свидетельствует о низком уровне культуры или  о негативном взгляде человека на мир, его озлобленности, Некоторые же придерживаются мнения о том, что мат — способ ярко и убедительно выразить эмоции. Он помогает им подчеркнуть и интонационно выделить важные моменты. Некоторые считают, что мат может характеризовать личность человека как смелую натуру без внутренних рамок.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 закону РФ, использование мата в общественных местах карается составлением административного протокола.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Языковая норма</w:t>
      </w: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  — это совокупность традиционных правил, отобранных и закрепленных в процессе общественной коммуникации — общепринятые нормы устной и письменной речи для данной эпохи.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Виды языковой нормы: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вариативные («слесари» - «слесаря», возможны разные варианты)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директивные (орфографические)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лексические (значение слов)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орфоэпические (ударение и произношение)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стилистические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синтаксические</w:t>
      </w:r>
    </w:p>
    <w:p>
      <w:pPr>
        <w:pStyle w:val="Style21"/>
        <w:widowControl/>
        <w:numPr>
          <w:ilvl w:val="0"/>
          <w:numId w:val="20"/>
        </w:numPr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пунктуационные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Сленг и мат не входят в языковую норму, однако многие не брезгуют их употреблением.  </w:t>
      </w:r>
    </w:p>
    <w:p>
      <w:pPr>
        <w:pStyle w:val="Style21"/>
        <w:widowControl/>
        <w:spacing w:lineRule="auto" w:line="360" w:before="0" w:after="100"/>
        <w:jc w:val="left"/>
        <w:rPr/>
      </w:pPr>
      <w:r>
        <w:rPr>
          <w:rStyle w:val="Style19"/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Таким образом, сленговые выражения, мат, жаргон — все это постепенно начинает становиться обыденным в употреблении, уже не вызывает такой бурной реакции, как раньше, и появляется в искусстве, что оказывает влияние на подростков, их речь и мышление. Мат и сленг используется как в устной речи, так и в интернет-общении. </w:t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bdr w:val="dotted" w:sz="2" w:space="1" w:color="D9D9D9"/>
          <w:shd w:fill="FFFFFF" w:val="clear"/>
          <w:lang w:val="ru-RU"/>
        </w:rPr>
        <w:t>Глава 3. Словарь сленга</w:t>
      </w:r>
    </w:p>
    <w:p>
      <w:pPr>
        <w:pStyle w:val="Style21"/>
        <w:widowControl/>
        <w:spacing w:lineRule="auto" w:line="360" w:before="0" w:after="100"/>
        <w:jc w:val="center"/>
        <w:rPr>
          <w:sz w:val="28"/>
          <w:szCs w:val="28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1. Опрос среди подростков</w:t>
      </w:r>
    </w:p>
    <w:p>
      <w:pPr>
        <w:pStyle w:val="Style21"/>
        <w:widowControl/>
        <w:spacing w:lineRule="auto" w:line="360" w:before="0" w:after="10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В данной главе будет приложен составленный мной словарь сленговых выражений и слов. Словарь был составлен на основе интернет-опроса, и школьного опроса учеников. Были выбранные наиболее употребляемые слова и выражения среди подростков нашего времени. </w:t>
      </w:r>
    </w:p>
    <w:p>
      <w:pPr>
        <w:pStyle w:val="Style21"/>
        <w:widowControl/>
        <w:spacing w:lineRule="auto" w:line="360" w:before="0" w:after="10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Также мною было проведено интернет голосование, в ходе которого был выяснен процент подростков, использующих сленг.</w:t>
      </w:r>
    </w:p>
    <w:p>
      <w:pPr>
        <w:pStyle w:val="Style21"/>
        <w:widowControl/>
        <w:spacing w:lineRule="auto" w:line="360" w:before="0" w:after="100"/>
        <w:jc w:val="left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Было опрошено 30 человек, 26 из которых используют сленг повседневно, 2 — редко, и 2 — не используют. Таким образом, сленг употребляют примерно 87 процентов опрошенных, а не употребляют — всего 7.</w:t>
      </w:r>
    </w:p>
    <w:p>
      <w:pPr>
        <w:pStyle w:val="Style21"/>
        <w:widowControl/>
        <w:spacing w:lineRule="auto" w:line="360" w:before="0" w:after="100"/>
        <w:jc w:val="center"/>
        <w:rPr>
          <w:b/>
          <w:b/>
          <w:bCs/>
          <w:sz w:val="28"/>
          <w:szCs w:val="28"/>
          <w:u w:val="single"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u w:val="single"/>
          <w:bdr w:val="dotted" w:sz="2" w:space="1" w:color="D9D9D9"/>
          <w:shd w:fill="FFFFFF" w:val="clear"/>
          <w:lang w:val="ru-RU"/>
        </w:rPr>
        <w:t>Диаграмма употребления сленга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/>
        <w:drawing>
          <wp:inline distT="0" distB="0" distL="0" distR="0">
            <wp:extent cx="5759450" cy="3239770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/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2. Словарь сленговых слов и выражений</w:t>
      </w: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bdr w:val="dotted" w:sz="2" w:space="1" w:color="D9D9D9"/>
          <w:shd w:fill="FFFFFF" w:val="clear"/>
          <w:lang w:val="ru-RU"/>
        </w:rPr>
        <w:br/>
      </w:r>
    </w:p>
    <w:tbl>
      <w:tblPr>
        <w:tblW w:w="992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23"/>
        <w:gridCol w:w="1358"/>
        <w:gridCol w:w="4160"/>
        <w:gridCol w:w="2481"/>
      </w:tblGrid>
      <w:tr>
        <w:trPr/>
        <w:tc>
          <w:tcPr>
            <w:tcW w:w="1923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Группа</w:t>
            </w:r>
          </w:p>
        </w:tc>
        <w:tc>
          <w:tcPr>
            <w:tcW w:w="1358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Слово</w:t>
            </w:r>
          </w:p>
        </w:tc>
        <w:tc>
          <w:tcPr>
            <w:tcW w:w="4160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Значение</w:t>
            </w:r>
          </w:p>
        </w:tc>
        <w:tc>
          <w:tcPr>
            <w:tcW w:w="2481" w:type="dxa"/>
            <w:tcBorders>
              <w:bottom w:val="single" w:sz="6" w:space="0" w:color="00599D"/>
            </w:tcBorders>
            <w:shd w:fill="00599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Употребление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Выражение эмоции</w:t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Орать</w:t>
            </w:r>
          </w:p>
        </w:tc>
        <w:tc>
          <w:tcPr>
            <w:tcW w:w="4160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Громко смеяться от чего-либо/посчитать что-то смешным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Я ору над этим видео.» 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 голос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Громко смеяться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в голос.»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Угарать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Смеяться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очень сильно угарал из-за этой ситуации.»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Оценка</w:t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Крипово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Страшно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«Этот ужастик был довольно криповым.»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Кринжово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Отвратительно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«Это видео настолько кринжовое, что я не выдержал и минуты.»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Свит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Sweet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милый.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«Они смотрятся очень свит.»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Кьют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Cute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милый.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Она такая кьют, обалдеть можно!»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Кул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Cool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крутой.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меня все кул.»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Зашибись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Здорово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меня все просто зашибись.»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Супер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Здорово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Как у тебя дела?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- Дела супер.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Годно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Здорово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Этот трек довольно годный, слушать можно.»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Зашквар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Недостойно, позорно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Носить такое — зашквар.»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Жесть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Нечто, способное поразить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Употребляется как в положительном, так и в отрицательном значении.«Жесть, эта работа такая красивая!»</w:t>
            </w:r>
          </w:p>
          <w:p>
            <w:pPr>
              <w:pStyle w:val="Style31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Или «Жесть, эта ситуация заставляет меня переживать.»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Каеф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Переделанное «кайф»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-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Сегодня в школу можно не идти.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- Каеф.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Треш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Что-то из ряда вон выходящее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Чаще всего употребляется в негативном ключе.«Это полный треш.»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Процесс, ситуация</w:t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Флексить</w:t>
            </w:r>
          </w:p>
        </w:tc>
        <w:tc>
          <w:tcPr>
            <w:tcW w:w="4160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1. Хвастаться дорогими вещами/своим материальным положением</w:t>
            </w:r>
          </w:p>
          <w:p>
            <w:pPr>
              <w:pStyle w:val="Style31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2. Двигаться под музыку, танцевать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«Зачем ты флексишь своими новыми часами?»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«Классно вчера пофлексили на дискотеке.»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Юзать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 xml:space="preserve">Использовать 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</w:t>
            </w: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Я больше не юзаю эти карандаши.»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Сливаться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Проиграть, сдаваться, уйти от разговора.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</w:t>
            </w: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Ты очень быстро слился.»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Стримить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Вести прямую трансляцию.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 w:eastAsia="Tahoma" w:cs="Liberation Sans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</w:pP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" w:eastAsia="ru-RU" w:bidi="ar-SA"/>
              </w:rPr>
              <w:t>«</w:t>
            </w:r>
            <w:r>
              <w:rPr>
                <w:rFonts w:eastAsia="Tahoma" w:cs="Liberation Sans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kern w:val="2"/>
                <w:sz w:val="28"/>
                <w:szCs w:val="28"/>
                <w:u w:val="none"/>
                <w:em w:val="none"/>
                <w:lang w:val="ru-RU" w:eastAsia="ru-RU" w:bidi="ar-SA"/>
              </w:rPr>
              <w:t>Я сейчас запущу стрим и буду стримить, как я играю.»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Угарать</w:t>
            </w:r>
          </w:p>
        </w:tc>
        <w:tc>
          <w:tcPr>
            <w:tcW w:w="4160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Издеваться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«Ты угараешь надо мной что ли?»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Зайти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Понравиться, рассмешить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Интересно, зайдет ли эта шутка публике?»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«Мне очень зашла эта песня.»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Забайтить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Спровоцировать на совершение какого либо действия.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забайтил меня на то, чтобы я посмотрел это видео.»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Скроллить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Проматывать вниз экран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Проскролль немного вниз, там дальше текст.»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Париться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Переживать, волноваться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Даже не парься по этому поводу, оно того не стоит.»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Пилить</w:t>
            </w:r>
          </w:p>
        </w:tc>
        <w:tc>
          <w:tcPr>
            <w:tcW w:w="4160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Делать что-то, создавать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2. Давить на кого-то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пилит новый ролик, чтобы выложить его.»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«Она пилила меня весь день.»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Руинить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To ruin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разрушать.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Ты заруинил нашу дружбу.»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Ливнуть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Покинуть игру, беседу, выйти.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ливнул час назад и не вернулся.»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Качать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Заставлять двигаться в такт, вызывать желание танцевать.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 музло качает.»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Чекнуть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Проверить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Чекни ключи в кармане.»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Лохануться</w:t>
            </w:r>
          </w:p>
        </w:tc>
        <w:tc>
          <w:tcPr>
            <w:tcW w:w="4160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Попасть в неприятную ситуацию, в которой человек выглядит «лохом»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«Ты очень сильно лоханулся, когда выбрал эту тему для сочинения.»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Чиллить</w:t>
            </w:r>
          </w:p>
        </w:tc>
        <w:tc>
          <w:tcPr>
            <w:tcW w:w="4160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Отдыхать, расслабляться и получать удовольствие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«Сегодня у меня в планах почиллить дома.»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Забить</w:t>
            </w:r>
          </w:p>
        </w:tc>
        <w:tc>
          <w:tcPr>
            <w:tcW w:w="4160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Закрыть на что-то глаза, намеренно забыть о чем-то, что-то не выполнить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«Вчера я забил на уроки.»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Шарить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Разбираться в чем-либо.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А ты шаришь в искусстве?»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Выкупать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Понимать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Кажется, он не выкупил ни одну из наших шуток.»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Палить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Смотреть на что-то, кого-то</w:t>
              <w:br/>
              <w:t>2. Заставать врасплох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Этот мужик долго на меня палил в метро.»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«Мама спалила меня, когда я убегала через окно.»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Бомбить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Злиться на что-то и высказываться по этому поводу.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забомбил на нас из-за вчерашнего.»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Гореть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Злиться на что-то.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меня горит из-за всего.»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«Извините, что вчера сгорел на вас.»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Вспомогательные</w:t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Энивей</w:t>
            </w:r>
          </w:p>
        </w:tc>
        <w:tc>
          <w:tcPr>
            <w:tcW w:w="4160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Англ. Anyway – как бы то ни было, в любом случае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«Энивей, я останусь при своем мнении.»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Камон</w:t>
            </w:r>
          </w:p>
        </w:tc>
        <w:tc>
          <w:tcPr>
            <w:tcW w:w="4160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Англ. Come on. – ну же Употр. в значении вводного слова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«Камон, ты разве не собираешься это делать?»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Мейби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От 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Maybe –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возможно, может быть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- Будешь завтра в школе?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- Мейби.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Плиз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Please - 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пожалуйста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«Скинь домашку, плиз.»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Универсальные</w:t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Лол</w:t>
            </w:r>
          </w:p>
        </w:tc>
        <w:tc>
          <w:tcPr>
            <w:tcW w:w="4160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1. Громко смеяться – более раннее значение</w:t>
            </w:r>
          </w:p>
          <w:p>
            <w:pPr>
              <w:pStyle w:val="Style31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2. Сейчас в основном обозначает удивление какому-либо факту, либо используется, чтобы показать презрение к собеседнику, придать фразе негативный оттенок.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«Лол!!!! Это очень смешно!»</w:t>
            </w:r>
          </w:p>
          <w:p>
            <w:pPr>
              <w:pStyle w:val="Style31"/>
              <w:bidi w:val="0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«Лол, вообще-то это абсолютно не так. Ты не права.»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Кек</w:t>
            </w:r>
          </w:p>
        </w:tc>
        <w:tc>
          <w:tcPr>
            <w:tcW w:w="4160" w:type="dxa"/>
            <w:tcBorders/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Обычно выступает в роли междометия. В широком смысле слова означает «смех»,  ответ на глупый вопрос или неприятное нелепое предложение.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«Кек, прикольно.»</w:t>
            </w:r>
          </w:p>
          <w:p>
            <w:pPr>
              <w:pStyle w:val="Normal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Блин</w:t>
            </w:r>
          </w:p>
        </w:tc>
        <w:tc>
          <w:tcPr>
            <w:tcW w:w="4160" w:type="dxa"/>
            <w:tcBorders/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Междометие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2. Выражение досады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Блин, так нравится гулять здесь.»</w:t>
            </w:r>
          </w:p>
          <w:p>
            <w:pPr>
              <w:pStyle w:val="Style31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«Вот блин, завтра контрольная.»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Оскорбления, негативные высказывания</w:t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Шкила</w:t>
            </w:r>
          </w:p>
        </w:tc>
        <w:tc>
          <w:tcPr>
            <w:tcW w:w="4160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Синоним к слову «лох»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2. Синоним к слову «школьник»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Бан шкиле.»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Бан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блокирование прав доступа на сервер или форум, чаще всего из-за нарушения правил, установленных на форуме или сервере.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Администратор сервера влепил вам бан, так что гуляйте лесом 10 дней.»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Глэк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Прыщавый парень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Ну он и глэк.»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Личинус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Пакостный и надоедливый ребенок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летела в самолете с орущим личинусом.»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Конч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Неадекватный, неуравновешенный человек.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полный конч.»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Дичь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Ерунда, чепуха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Ну и дичь.»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Фейк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4160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1. Ч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еловек, создавший ложную интернет-страницу, не со своими фотками, с чужим именем. 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2. Ложная информация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пишет мне с фейка».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«Вчерашняя рассылка — фейк.»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Слоупок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Медленно соображающий человек, отстающий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Ну ты и слоупок, конечно.»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Лошара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Лох» с оттенком усиления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полный лошара, раз не смог сделать такую простую вещь.»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Дизморалить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Своими действиями, словами, подавлять мотивацию человека.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Зачем ты меня дизморалишь?»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Попадос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Неприятная ситуация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Экзамены нереально сложные, полный попадос.»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Имбецил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Дурак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Кажется, он имбецил.»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Дебил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Дурак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Какой же ты дебил.»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Токсик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Грубый человек.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Вы все такие токсики.»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Комплименты</w:t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Краш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Человек, который безумно нравится.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Мой краш вчера ко мне подошел.»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Красопетка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Красивая девушка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Ты красопетка.»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Дримтим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Команда мечты. Часто употребляется с иронией.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Мы точно проиграем, это дримтим.»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Айс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Хорошо, здорово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Эта песня вообще не айс.»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Ламповый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Ностальгический, теплый, радушный.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 очень ламповая комната.»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Няша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Милашка, душка —ласковое прозвище, о ком-то (реже о чем-то) милом и приятном.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 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Он такой няша.»         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lang w:val="ru-RU"/>
              </w:rPr>
            </w:pPr>
            <w:r>
              <w:rPr>
                <w:lang w:val="ru-RU"/>
              </w:rPr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Другие</w:t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Сабы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Субтитры к чему-либо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смотрел видео на английском с сабами.»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Триггер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Раздражитель, приведший к ярости/грусти, ярко выраженной реакции. 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Пауки — это мой триггер. Не выношу их.»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Панч</w:t>
            </w:r>
          </w:p>
        </w:tc>
        <w:tc>
          <w:tcPr>
            <w:tcW w:w="4160" w:type="dxa"/>
            <w:tcBorders/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1. И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нтонационное ударение на одной из строк текста, словесное содержание которой требуется подчеркнуть.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2. Н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>еожиданное завершение фразы чем-то абсурдным, обычно чем-то спонтанно не очевидным и весьма смешным.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в совершенстве владеет панчами.»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«Мне особенно зашел этот панч.»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Матеша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Математика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Что по матеше?»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Кинк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Фетиш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меня кинк на юбки.»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Туса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Вечеринка, мероприятие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Вчера была офигенная туса.»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Хайп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Шумиха в СМИ.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Ролик собрал нехилый хайп на ютубе.»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Манямир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</w:rPr>
              <w:t xml:space="preserve">Идеальный мир, в котором всё развивается не по объективным законам логики, а так, как хотелось бы отдельному </w:t>
            </w:r>
            <w:r>
              <w:rPr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человеку.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Он живет где-то в своем манямире.»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Юзер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Пользователь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Этот юзер анонимен.»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 харду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На жестком уровне сложности, сильно. Англ.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Hard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тяжело.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Мы будем учить матматику по харду.»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Фейс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Face -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лицо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Покажи мне свой фейс.»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«У тебя красивый фейс.»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Музло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Музыка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такое музло не слушаю.»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Видос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Видео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Ты что, не смотрел этот видос?!»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Пофигизм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Полное равнодушие человека к чему-либо.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Да он вообще пофигист по жизни.»</w:t>
            </w:r>
          </w:p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«Мне не нравится твой пофигизм, это важно!»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Обращения, местоимения</w:t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Мэн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Man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человек.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Эй мэн, иди сюда!»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Чувак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Человек, друг, приятель, а может и незнакомец. 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Чувак, я хотел кое-что спросить у тебя.»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Тян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Девушка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Эта тян очень красивая.»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Кун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Парень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Тот кун смотрит на меня.»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Сокращения</w:t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Щас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Сейчас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щас умру от холода.»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Мя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Меня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У мя не сдан диплом.»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Тя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Тебя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тя люблю.»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Зач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Зачем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Зач ты это делаешь, скажи?»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Каж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Кажется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Мне каж это задание неправильно написано.»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DDDDDD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Сори</w:t>
            </w:r>
          </w:p>
        </w:tc>
        <w:tc>
          <w:tcPr>
            <w:tcW w:w="4160" w:type="dxa"/>
            <w:tcBorders/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Sorry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прости, извини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DDDDDD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Сори, я просто забыл помыть посуду.»</w:t>
            </w:r>
          </w:p>
        </w:tc>
      </w:tr>
      <w:tr>
        <w:trPr/>
        <w:tc>
          <w:tcPr>
            <w:tcW w:w="1923" w:type="dxa"/>
            <w:tcBorders>
              <w:left w:val="single" w:sz="6" w:space="0" w:color="00599D"/>
            </w:tcBorders>
            <w:shd w:fill="auto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Рили</w:t>
            </w:r>
          </w:p>
        </w:tc>
        <w:tc>
          <w:tcPr>
            <w:tcW w:w="4160" w:type="dxa"/>
            <w:tcBorders/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 xml:space="preserve">Англ.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en-US"/>
              </w:rPr>
              <w:t xml:space="preserve">Really – 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правда, реально</w:t>
            </w:r>
          </w:p>
        </w:tc>
        <w:tc>
          <w:tcPr>
            <w:tcW w:w="2481" w:type="dxa"/>
            <w:tcBorders>
              <w:right w:val="single" w:sz="6" w:space="0" w:color="00599D"/>
            </w:tcBorders>
            <w:shd w:fill="auto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Я рили ничего не понимаю в математике.»</w:t>
            </w:r>
          </w:p>
        </w:tc>
      </w:tr>
      <w:tr>
        <w:trPr/>
        <w:tc>
          <w:tcPr>
            <w:tcW w:w="1923" w:type="dxa"/>
            <w:tcBorders>
              <w:top w:val="single" w:sz="6" w:space="0" w:color="00599D"/>
              <w:left w:val="single" w:sz="6" w:space="0" w:color="00599D"/>
              <w:bottom w:val="single" w:sz="6" w:space="0" w:color="00599D"/>
            </w:tcBorders>
            <w:shd w:fill="ADC5E7" w:val="clear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r>
          </w:p>
        </w:tc>
        <w:tc>
          <w:tcPr>
            <w:tcW w:w="1358" w:type="dxa"/>
            <w:tcBorders>
              <w:top w:val="single" w:sz="6" w:space="0" w:color="00599D"/>
              <w:bottom w:val="single" w:sz="6" w:space="0" w:color="00599D"/>
            </w:tcBorders>
            <w:shd w:fill="ADC5E7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Лан</w:t>
            </w:r>
          </w:p>
        </w:tc>
        <w:tc>
          <w:tcPr>
            <w:tcW w:w="4160" w:type="dxa"/>
            <w:tcBorders>
              <w:top w:val="single" w:sz="6" w:space="0" w:color="00599D"/>
              <w:bottom w:val="single" w:sz="6" w:space="0" w:color="00599D"/>
            </w:tcBorders>
            <w:shd w:fill="ADC5E7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Ладно</w:t>
            </w:r>
          </w:p>
        </w:tc>
        <w:tc>
          <w:tcPr>
            <w:tcW w:w="2481" w:type="dxa"/>
            <w:tcBorders>
              <w:top w:val="single" w:sz="6" w:space="0" w:color="00599D"/>
              <w:bottom w:val="single" w:sz="6" w:space="0" w:color="00599D"/>
              <w:right w:val="single" w:sz="6" w:space="0" w:color="00599D"/>
            </w:tcBorders>
            <w:shd w:fill="ADC5E7" w:val="clear"/>
            <w:vAlign w:val="bottom"/>
          </w:tcPr>
          <w:p>
            <w:pPr>
              <w:pStyle w:val="Style53"/>
              <w:spacing w:lineRule="auto" w:line="360" w:before="0" w:after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</w:rPr>
              <w:t>«</w:t>
            </w: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8"/>
                <w:u w:val="none"/>
                <w:lang w:val="ru-RU"/>
              </w:rPr>
              <w:t>Ну лан.»</w:t>
            </w:r>
          </w:p>
        </w:tc>
      </w:tr>
    </w:tbl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32"/>
          <w:szCs w:val="32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center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caps w:val="false"/>
          <w:smallCaps w:val="false"/>
          <w:color w:val="000000"/>
          <w:spacing w:val="0"/>
          <w:sz w:val="32"/>
          <w:szCs w:val="32"/>
          <w:bdr w:val="dotted" w:sz="2" w:space="1" w:color="D9D9D9"/>
          <w:shd w:fill="FFFFFF" w:val="clear"/>
          <w:lang w:val="ru-RU"/>
        </w:rPr>
        <w:t>Заключение</w:t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Подводя итоги, обобщим все вышесказанное. Сейчас, живя в двадцать первом веке, анализируя подростковое общение, мы не можем отрицать важность таких ресурсов как различные интернет-порталы, СМИ, социальные сети, мессенджеры и другие платформы. Они  довольно многообразны, поделены на виды и подвиды, что позволяет нам судить о том, что немалый прогресс в этой области позволяет нам выбирать и находить полезные для себя инструменты и ресурсы в интернете. Поисковые системы, социальные сервисы, игровые и развлекательные порталы помогают нам искать информацию, узнавать новое, удовлетворять потребность в развлечении. Социальные сети и мессенджеры несут огромную пользу для подростков и помогают его социализации. Для подростков открываются новые горизонты, уникальные возможности завести друзей из любой точки мира и расширять кругозор. </w:t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Речь человека в интернете отличается от живого общения. По переписке о собеседнике можно узнать практически любую информацию — от национальности до принадлежности к какой-либо субкультуре. Неотъемлемым элементом интернет-общения является жаргон, сленг. Сленговые слова и выражения, а также нецензурную брань употребляет большая часть подростков в интернете и в жизни. Согласно проведенному мной опросу, 87 процентов школьников используют сленг в повседневной речи, что несомненно сказывается на их речи. Влияние сленга на речь нельзя оценивать однозначно, здесь есть как плюсы, так и минусы. Употребление сленга подростками очень различается между собой и зависит от их окружения и воспитания. 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Из плюсов употребления сленга можно выделить следующие:</w:t>
      </w:r>
    </w:p>
    <w:p>
      <w:pPr>
        <w:pStyle w:val="Style21"/>
        <w:widowControl/>
        <w:numPr>
          <w:ilvl w:val="0"/>
          <w:numId w:val="22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новые слова и выражения помогают отследить последние тенденции среди молодого поколения, узнать об их увлечениях </w:t>
      </w:r>
    </w:p>
    <w:p>
      <w:pPr>
        <w:pStyle w:val="Style21"/>
        <w:widowControl/>
        <w:numPr>
          <w:ilvl w:val="0"/>
          <w:numId w:val="22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огромная часть современного сленга состоит из заимствований английских слов и выражений, с помощью которых вполне возможно подтянуть базовые знания в этом языке</w:t>
      </w:r>
    </w:p>
    <w:p>
      <w:pPr>
        <w:pStyle w:val="Style21"/>
        <w:widowControl/>
        <w:numPr>
          <w:ilvl w:val="0"/>
          <w:numId w:val="22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сленг добавляет экспресии, яркости и необычности в привычную речь</w:t>
      </w:r>
    </w:p>
    <w:p>
      <w:pPr>
        <w:pStyle w:val="Style21"/>
        <w:widowControl/>
        <w:numPr>
          <w:ilvl w:val="0"/>
          <w:numId w:val="22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 xml:space="preserve">сленг позволяет подросткам самовыражаться, иметь свое пространство для общения </w:t>
      </w:r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Из минусов употребления сленга можно выделить следующие:</w:t>
      </w:r>
    </w:p>
    <w:p>
      <w:pPr>
        <w:pStyle w:val="Style21"/>
        <w:widowControl/>
        <w:numPr>
          <w:ilvl w:val="0"/>
          <w:numId w:val="23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словарный запас подростка становится заметно скудным, происходит замена синонимов на сленг</w:t>
      </w:r>
    </w:p>
    <w:p>
      <w:pPr>
        <w:pStyle w:val="Style21"/>
        <w:widowControl/>
        <w:numPr>
          <w:ilvl w:val="0"/>
          <w:numId w:val="23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некоторые сленговые слова и выражения имеют яркий негативный окрас и провоцирует развитие агрессии у молодого поколения</w:t>
      </w:r>
    </w:p>
    <w:p>
      <w:pPr>
        <w:pStyle w:val="Style21"/>
        <w:widowControl/>
        <w:numPr>
          <w:ilvl w:val="0"/>
          <w:numId w:val="23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сленг делает речь подростков непонятной старшему поколению</w:t>
      </w:r>
    </w:p>
    <w:p>
      <w:pPr>
        <w:pStyle w:val="Style21"/>
        <w:widowControl/>
        <w:numPr>
          <w:ilvl w:val="0"/>
          <w:numId w:val="23"/>
        </w:numPr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bookmarkStart w:id="0" w:name="__DdeLink__13645_3972114623"/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зачастую в сленге присутствуют ненужные слова-паразиты, которые приводят к засорению речи, делая ее непонятной и неприятной собеседнику</w:t>
      </w:r>
      <w:bookmarkEnd w:id="0"/>
    </w:p>
    <w:p>
      <w:pPr>
        <w:pStyle w:val="Style21"/>
        <w:widowControl/>
        <w:spacing w:lineRule="auto" w:line="360" w:before="0" w:after="100"/>
        <w:jc w:val="left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Таким образом, гипотеза о том что интернет-медиа сильно влияют на язык подростков, мной подтверждена.</w:t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r>
    </w:p>
    <w:p>
      <w:pPr>
        <w:pStyle w:val="Style21"/>
        <w:widowControl/>
        <w:spacing w:lineRule="auto" w:line="360" w:before="0" w:after="100"/>
        <w:jc w:val="left"/>
        <w:rPr>
          <w:rFonts w:ascii="Times New Roman" w:hAnsi="Times New Roman" w:eastAsia="Times New Roman" w:cs="Times New Roman"/>
          <w:i w:val="false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pPr>
      <w:r>
        <w:rPr>
          <w:rFonts w:eastAsia="Times New Roman" w:cs="Times New Roman"/>
          <w:i w:val="false"/>
          <w:caps w:val="false"/>
          <w:smallCaps w:val="false"/>
          <w:color w:val="000000"/>
          <w:spacing w:val="0"/>
          <w:sz w:val="28"/>
          <w:highlight w:val="white"/>
          <w:bdr w:val="dotted" w:sz="2" w:space="1" w:color="D9D9D9"/>
          <w:lang w:val="ru-RU"/>
        </w:rPr>
      </w:r>
    </w:p>
    <w:p>
      <w:pPr>
        <w:pStyle w:val="LTGliederung11"/>
        <w:spacing w:lineRule="auto" w:line="360" w:before="200" w:after="40"/>
        <w:ind w:left="0" w:right="0" w:hanging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  <w:lang w:val="ru-RU"/>
        </w:rPr>
        <w:t>Литературные и</w:t>
      </w:r>
      <w:r>
        <w:rPr>
          <w:rFonts w:cs="Times New Roman" w:ascii="Times New Roman" w:hAnsi="Times New Roman"/>
          <w:b/>
          <w:bCs/>
          <w:sz w:val="28"/>
          <w:szCs w:val="28"/>
        </w:rPr>
        <w:t>сточники:</w:t>
      </w:r>
    </w:p>
    <w:p>
      <w:pPr>
        <w:pStyle w:val="LTGliederung11"/>
        <w:numPr>
          <w:ilvl w:val="0"/>
          <w:numId w:val="24"/>
        </w:numPr>
        <w:spacing w:lineRule="auto" w:line="360" w:before="200" w:after="40"/>
        <w:jc w:val="left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</w:t>
      </w:r>
      <w:r>
        <w:rPr>
          <w:rFonts w:ascii="Times New Roman" w:hAnsi="Times New Roman"/>
          <w:b w:val="false"/>
          <w:bCs w:val="false"/>
          <w:sz w:val="28"/>
          <w:szCs w:val="28"/>
        </w:rPr>
        <w:t>етрова А. А. Дисциплинарный дискурс социологии Интернета // Социологический журнал. 2003. № 4.</w:t>
      </w:r>
    </w:p>
    <w:p>
      <w:pPr>
        <w:pStyle w:val="LTGliederung11"/>
        <w:numPr>
          <w:ilvl w:val="0"/>
          <w:numId w:val="25"/>
        </w:numPr>
        <w:spacing w:lineRule="auto" w:line="220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А.И. Черных Мир современных медиа. Москва: ИЗДАТЕЛЬСКИЙ ДОМ «ТЕРРИТОРИЯ БУДУЩЕГО», 2007.</w:t>
      </w:r>
    </w:p>
    <w:p>
      <w:pPr>
        <w:pStyle w:val="LTGliederung11"/>
        <w:numPr>
          <w:ilvl w:val="0"/>
          <w:numId w:val="25"/>
        </w:numPr>
        <w:spacing w:lineRule="auto" w:line="220" w:before="200" w:after="40"/>
        <w:jc w:val="left"/>
        <w:rPr/>
      </w:pPr>
      <w:r>
        <w:rPr>
          <w:rFonts w:ascii="Times New Roman" w:hAnsi="Times New Roman"/>
          <w:b w:val="false"/>
          <w:bCs w:val="false"/>
          <w:sz w:val="28"/>
          <w:szCs w:val="28"/>
        </w:rPr>
        <w:t>Анастасия Андреева Самые популярные медиаресурсы в России // The Village. 2016.</w:t>
      </w:r>
    </w:p>
    <w:p>
      <w:pPr>
        <w:pStyle w:val="LTGliederung11"/>
        <w:numPr>
          <w:ilvl w:val="0"/>
          <w:numId w:val="25"/>
        </w:numPr>
        <w:spacing w:lineRule="auto" w:line="220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Д. Майерс Социальная психология. 7 изд. Библиотека "ЛитМир".</w:t>
      </w:r>
    </w:p>
    <w:p>
      <w:pPr>
        <w:pStyle w:val="LTGliederung11"/>
        <w:numPr>
          <w:ilvl w:val="0"/>
          <w:numId w:val="25"/>
        </w:numPr>
        <w:spacing w:lineRule="auto" w:line="220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Д. Брайант Основы воздействия СМИ. М. СПб. Киев: Издательский дом "Вильяме", 2004.</w:t>
      </w:r>
    </w:p>
    <w:p>
      <w:pPr>
        <w:pStyle w:val="LTGliederung11"/>
        <w:numPr>
          <w:ilvl w:val="0"/>
          <w:numId w:val="25"/>
        </w:numPr>
        <w:spacing w:lineRule="auto" w:line="220" w:before="200" w:after="40"/>
        <w:jc w:val="lef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Захарченко Т.Е. Английский и американский сленг. 2008.</w:t>
      </w:r>
    </w:p>
    <w:p>
      <w:pPr>
        <w:pStyle w:val="LTGliederung11"/>
        <w:widowControl/>
        <w:numPr>
          <w:ilvl w:val="0"/>
          <w:numId w:val="25"/>
        </w:numPr>
        <w:spacing w:lineRule="auto" w:line="220" w:before="200" w:after="40"/>
        <w:jc w:val="left"/>
        <w:rPr/>
      </w:pPr>
      <w:bookmarkStart w:id="1" w:name="__DdeLink__1624_2087935343"/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  <w:bdr w:val="dotted" w:sz="2" w:space="1" w:color="D9D9D9"/>
          <w:shd w:fill="FFFFFF" w:val="clear"/>
          <w:lang w:val="ru-RU"/>
        </w:rPr>
        <w:t>Липатов А.Т. Сленг как проблема социолектики. 2010.</w:t>
      </w:r>
      <w:bookmarkEnd w:id="1"/>
    </w:p>
    <w:sectPr>
      <w:footerReference w:type="default" r:id="rId6"/>
      <w:footnotePr>
        <w:numFmt w:val="decimal"/>
      </w:footnotePr>
      <w:type w:val="nextPage"/>
      <w:pgSz w:w="11906" w:h="16838"/>
      <w:pgMar w:left="1410" w:right="573" w:header="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ucida Grande CY">
    <w:charset w:val="cc"/>
    <w:family w:val="roman"/>
    <w:pitch w:val="variable"/>
  </w:font>
  <w:font w:name="Times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Open Sans">
    <w:altName w:val="sans-serif"/>
    <w:charset w:val="cc"/>
    <w:family w:val="roman"/>
    <w:pitch w:val="variable"/>
  </w:font>
  <w:font w:name="Helvetica">
    <w:altName w:val="Arial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Noto Sans">
    <w:charset w:val="cc"/>
    <w:family w:val="roman"/>
    <w:pitch w:val="variable"/>
  </w:font>
  <w:font w:name="Arial">
    <w:altName w:val="sans-serif"/>
    <w:charset w:val="cc"/>
    <w:family w:val="roman"/>
    <w:pitch w:val="variable"/>
  </w:font>
  <w:font w:name="apple-system">
    <w:altName w:val="BlinkMacSystemFont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4940" cy="174625"/>
              <wp:effectExtent l="0" t="0" r="0" b="0"/>
              <wp:wrapSquare wrapText="largest"/>
              <wp:docPr id="3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4440" cy="173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8"/>
                            <w:rPr/>
                          </w:pPr>
                          <w:r>
                            <w:rPr>
                              <w:rStyle w:val="Pagenumber"/>
                              <w:b w:val="false"/>
                              <w:color w:val="00000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t>5</w:t>
                          </w:r>
                          <w:r>
                            <w:rPr>
                              <w:rStyle w:val="Pagenumber"/>
                              <w:sz w:val="24"/>
                              <w:b w:val="false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stroked="f" style="position:absolute;margin-left:241.95pt;margin-top:0.05pt;width:12.1pt;height:13.65pt;mso-position-horizontal:center;mso-position-horizontal-relative:margin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8"/>
                      <w:rPr/>
                    </w:pPr>
                    <w:r>
                      <w:rPr>
                        <w:rStyle w:val="Pagenumber"/>
                        <w:b w:val="false"/>
                        <w:color w:val="00000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instrText> PAGE </w:instrTex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separate"/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t>5</w:t>
                    </w:r>
                    <w:r>
                      <w:rPr>
                        <w:rStyle w:val="Pagenumber"/>
                        <w:sz w:val="24"/>
                        <w:b w:val="false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9"/>
        <w:widowControl/>
        <w:ind w:left="0" w:right="0" w:hanging="0"/>
        <w:jc w:val="left"/>
        <w:rPr/>
      </w:pPr>
      <w:r>
        <w:rPr>
          <w:rStyle w:val="Style14"/>
        </w:rPr>
        <w:footnoteRef/>
      </w:r>
      <w:r>
        <w:rPr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 xml:space="preserve">. Паблик </w:t>
      </w:r>
      <w:r>
        <w:rPr>
          <w:caps w:val="false"/>
          <w:smallCaps w:val="false"/>
          <w:color w:val="222222"/>
          <w:spacing w:val="0"/>
          <w:sz w:val="28"/>
          <w:szCs w:val="28"/>
        </w:rPr>
        <w:t xml:space="preserve">— </w:t>
      </w:r>
      <w:r>
        <w:rPr>
          <w:b w:val="false"/>
          <w:i w:val="false"/>
          <w:caps w:val="false"/>
          <w:smallCaps w:val="false"/>
          <w:color w:val="222222"/>
          <w:spacing w:val="0"/>
          <w:sz w:val="28"/>
          <w:szCs w:val="28"/>
        </w:rPr>
        <w:t>это страница в социальной сети, на которой публикуется тематический контент.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97"/>
        </w:tabs>
        <w:ind w:left="797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57"/>
        </w:tabs>
        <w:ind w:left="115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17"/>
        </w:tabs>
        <w:ind w:left="151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77"/>
        </w:tabs>
        <w:ind w:left="187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37"/>
        </w:tabs>
        <w:ind w:left="223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97"/>
        </w:tabs>
        <w:ind w:left="259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57"/>
        </w:tabs>
        <w:ind w:left="295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17"/>
        </w:tabs>
        <w:ind w:left="331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77"/>
        </w:tabs>
        <w:ind w:left="3677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b w:val="false"/>
        <w:bCs w:val="false"/>
        <w:rFonts w:ascii="Open Sans;sans-serif" w:hAnsi="Open Sans;sans-seri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 w:val="false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</w:numbering>
</file>

<file path=word/settings.xml><?xml version="1.0" encoding="utf-8"?>
<w:settings xmlns:w="http://schemas.openxmlformats.org/wordprocessingml/2006/main">
  <w:zoom w:percent="78"/>
  <w:defaultTabStop w:val="709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448e"/>
    <w:pPr>
      <w:widowControl/>
      <w:bidi w:val="0"/>
      <w:spacing w:lineRule="auto" w:line="276"/>
      <w:jc w:val="center"/>
    </w:pPr>
    <w:rPr>
      <w:rFonts w:ascii="Times New Roman" w:hAnsi="Times New Roman" w:eastAsia="Arial" w:cs="Arial"/>
      <w:b/>
      <w:color w:val="auto"/>
      <w:kern w:val="0"/>
      <w:sz w:val="32"/>
      <w:szCs w:val="22"/>
      <w:lang w:val="ru" w:eastAsia="ru-RU" w:bidi="ar-SA"/>
    </w:rPr>
  </w:style>
  <w:style w:type="paragraph" w:styleId="1">
    <w:name w:val="Heading 1"/>
    <w:next w:val="LOnormal"/>
    <w:qFormat/>
    <w:pPr>
      <w:keepNext w:val="true"/>
      <w:keepLines/>
      <w:widowControl/>
      <w:bidi w:val="0"/>
      <w:spacing w:lineRule="auto" w:line="276" w:before="400" w:after="120"/>
      <w:jc w:val="left"/>
      <w:outlineLvl w:val="0"/>
    </w:pPr>
    <w:rPr>
      <w:rFonts w:ascii="Arial" w:hAnsi="Arial" w:eastAsia="Arial" w:cs="Arial"/>
      <w:color w:val="auto"/>
      <w:kern w:val="0"/>
      <w:sz w:val="40"/>
      <w:szCs w:val="40"/>
      <w:lang w:val="ru" w:eastAsia="ru-RU" w:bidi="ar-SA"/>
    </w:rPr>
  </w:style>
  <w:style w:type="paragraph" w:styleId="2">
    <w:name w:val="Heading 2"/>
    <w:next w:val="LOnormal"/>
    <w:qFormat/>
    <w:pPr>
      <w:keepNext w:val="true"/>
      <w:keepLines/>
      <w:widowControl/>
      <w:bidi w:val="0"/>
      <w:spacing w:lineRule="auto" w:line="276" w:before="360" w:after="120"/>
      <w:jc w:val="left"/>
      <w:outlineLvl w:val="1"/>
    </w:pPr>
    <w:rPr>
      <w:rFonts w:ascii="Arial" w:hAnsi="Arial" w:eastAsia="Arial" w:cs="Arial"/>
      <w:color w:val="auto"/>
      <w:kern w:val="0"/>
      <w:sz w:val="32"/>
      <w:szCs w:val="32"/>
      <w:lang w:val="ru" w:eastAsia="ru-RU" w:bidi="ar-SA"/>
    </w:rPr>
  </w:style>
  <w:style w:type="paragraph" w:styleId="3">
    <w:name w:val="Heading 3"/>
    <w:next w:val="LOnormal"/>
    <w:qFormat/>
    <w:pPr>
      <w:keepNext w:val="true"/>
      <w:keepLines/>
      <w:widowControl/>
      <w:bidi w:val="0"/>
      <w:spacing w:lineRule="auto" w:line="276" w:before="320" w:after="80"/>
      <w:jc w:val="left"/>
      <w:outlineLvl w:val="2"/>
    </w:pPr>
    <w:rPr>
      <w:rFonts w:ascii="Arial" w:hAnsi="Arial" w:eastAsia="Arial" w:cs="Arial"/>
      <w:color w:val="434343"/>
      <w:kern w:val="0"/>
      <w:sz w:val="28"/>
      <w:szCs w:val="28"/>
      <w:lang w:val="ru" w:eastAsia="ru-RU" w:bidi="ar-SA"/>
    </w:rPr>
  </w:style>
  <w:style w:type="paragraph" w:styleId="4">
    <w:name w:val="Heading 4"/>
    <w:next w:val="LOnormal"/>
    <w:qFormat/>
    <w:pPr>
      <w:keepNext w:val="true"/>
      <w:keepLines/>
      <w:widowControl/>
      <w:bidi w:val="0"/>
      <w:spacing w:lineRule="auto" w:line="276" w:before="280" w:after="80"/>
      <w:jc w:val="left"/>
      <w:outlineLvl w:val="3"/>
    </w:pPr>
    <w:rPr>
      <w:rFonts w:ascii="Arial" w:hAnsi="Arial" w:eastAsia="Arial" w:cs="Arial"/>
      <w:color w:val="666666"/>
      <w:kern w:val="0"/>
      <w:sz w:val="24"/>
      <w:szCs w:val="24"/>
      <w:lang w:val="ru" w:eastAsia="ru-RU" w:bidi="ar-SA"/>
    </w:rPr>
  </w:style>
  <w:style w:type="paragraph" w:styleId="5">
    <w:name w:val="Heading 5"/>
    <w:next w:val="LOnormal"/>
    <w:qFormat/>
    <w:pPr>
      <w:keepNext w:val="true"/>
      <w:keepLines/>
      <w:widowControl/>
      <w:bidi w:val="0"/>
      <w:spacing w:lineRule="auto" w:line="276" w:before="240" w:after="80"/>
      <w:jc w:val="left"/>
      <w:outlineLvl w:val="4"/>
    </w:pPr>
    <w:rPr>
      <w:rFonts w:ascii="Arial" w:hAnsi="Arial" w:eastAsia="Arial" w:cs="Arial"/>
      <w:color w:val="666666"/>
      <w:kern w:val="0"/>
      <w:sz w:val="32"/>
      <w:szCs w:val="22"/>
      <w:lang w:val="ru" w:eastAsia="ru-RU" w:bidi="ar-SA"/>
    </w:rPr>
  </w:style>
  <w:style w:type="paragraph" w:styleId="6">
    <w:name w:val="Heading 6"/>
    <w:next w:val="LOnormal"/>
    <w:qFormat/>
    <w:pPr>
      <w:keepNext w:val="true"/>
      <w:keepLines/>
      <w:widowControl/>
      <w:bidi w:val="0"/>
      <w:spacing w:lineRule="auto" w:line="276" w:before="240" w:after="80"/>
      <w:jc w:val="left"/>
      <w:outlineLvl w:val="5"/>
    </w:pPr>
    <w:rPr>
      <w:rFonts w:ascii="Arial" w:hAnsi="Arial" w:eastAsia="Arial" w:cs="Arial"/>
      <w:i/>
      <w:color w:val="666666"/>
      <w:kern w:val="0"/>
      <w:sz w:val="32"/>
      <w:szCs w:val="22"/>
      <w:lang w:val="ru" w:eastAsia="ru-RU" w:bidi="ar-SA"/>
    </w:rPr>
  </w:style>
  <w:style w:type="paragraph" w:styleId="7">
    <w:name w:val="Heading 7"/>
    <w:basedOn w:val="Normal"/>
    <w:next w:val="Normal"/>
    <w:link w:val="70"/>
    <w:uiPriority w:val="9"/>
    <w:unhideWhenUsed/>
    <w:qFormat/>
    <w:rsid w:val="00f56b34"/>
    <w:pPr>
      <w:keepNext w:val="true"/>
      <w:keepLines/>
      <w:spacing w:lineRule="auto" w:line="360"/>
      <w:jc w:val="both"/>
      <w:outlineLvl w:val="6"/>
    </w:pPr>
    <w:rPr>
      <w:rFonts w:eastAsia="" w:cs="" w:cstheme="majorBidi" w:eastAsiaTheme="majorEastAsia"/>
      <w:b w:val="false"/>
      <w:iCs/>
      <w:color w:val="0D0D0D" w:themeColor="text1" w:themeTint="f2"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7" w:customStyle="1">
    <w:name w:val="Текст выноски Знак"/>
    <w:basedOn w:val="DefaultParagraphFont"/>
    <w:link w:val="af"/>
    <w:uiPriority w:val="99"/>
    <w:semiHidden/>
    <w:qFormat/>
    <w:rsid w:val="00a4448e"/>
    <w:rPr>
      <w:rFonts w:ascii="Lucida Grande CY" w:hAnsi="Lucida Grande CY"/>
      <w:sz w:val="18"/>
      <w:szCs w:val="18"/>
    </w:rPr>
  </w:style>
  <w:style w:type="character" w:styleId="Style8" w:customStyle="1">
    <w:name w:val="Верхний колонтитул Знак"/>
    <w:basedOn w:val="DefaultParagraphFont"/>
    <w:link w:val="af2"/>
    <w:uiPriority w:val="99"/>
    <w:qFormat/>
    <w:rsid w:val="000c1b29"/>
    <w:rPr>
      <w:rFonts w:ascii="Times New Roman" w:hAnsi="Times New Roman"/>
      <w:b/>
      <w:sz w:val="32"/>
    </w:rPr>
  </w:style>
  <w:style w:type="character" w:styleId="Style9" w:customStyle="1">
    <w:name w:val="Нижний колонтитул Знак"/>
    <w:basedOn w:val="DefaultParagraphFont"/>
    <w:link w:val="af4"/>
    <w:uiPriority w:val="99"/>
    <w:qFormat/>
    <w:rsid w:val="000c1b29"/>
    <w:rPr>
      <w:rFonts w:ascii="Times New Roman" w:hAnsi="Times New Roman"/>
      <w:b/>
      <w:sz w:val="32"/>
    </w:rPr>
  </w:style>
  <w:style w:type="character" w:styleId="Pagenumber">
    <w:name w:val="page number"/>
    <w:basedOn w:val="DefaultParagraphFont"/>
    <w:uiPriority w:val="99"/>
    <w:semiHidden/>
    <w:unhideWhenUsed/>
    <w:qFormat/>
    <w:rsid w:val="000c1b29"/>
    <w:rPr/>
  </w:style>
  <w:style w:type="character" w:styleId="PlaceholderText">
    <w:name w:val="Placeholder Text"/>
    <w:basedOn w:val="DefaultParagraphFont"/>
    <w:uiPriority w:val="99"/>
    <w:semiHidden/>
    <w:qFormat/>
    <w:rsid w:val="00660b3e"/>
    <w:rPr>
      <w:color w:val="808080"/>
    </w:rPr>
  </w:style>
  <w:style w:type="character" w:styleId="71" w:customStyle="1">
    <w:name w:val="Заголовок 7 Знак"/>
    <w:basedOn w:val="DefaultParagraphFont"/>
    <w:link w:val="7"/>
    <w:uiPriority w:val="9"/>
    <w:qFormat/>
    <w:rsid w:val="00f56b34"/>
    <w:rPr>
      <w:rFonts w:ascii="Times New Roman" w:hAnsi="Times New Roman" w:eastAsia="" w:cs="" w:cstheme="majorBidi" w:eastAsiaTheme="majorEastAsia"/>
      <w:iCs/>
      <w:color w:val="0D0D0D" w:themeColor="text1" w:themeTint="f2"/>
      <w:sz w:val="28"/>
    </w:rPr>
  </w:style>
  <w:style w:type="character" w:styleId="Style10" w:customStyle="1">
    <w:name w:val="Текст сноски Знак"/>
    <w:basedOn w:val="DefaultParagraphFont"/>
    <w:link w:val="af9"/>
    <w:uiPriority w:val="99"/>
    <w:qFormat/>
    <w:rsid w:val="00032804"/>
    <w:rPr>
      <w:rFonts w:ascii="Times New Roman" w:hAnsi="Times New Roman"/>
      <w:b/>
      <w:sz w:val="24"/>
      <w:szCs w:val="24"/>
    </w:rPr>
  </w:style>
  <w:style w:type="character" w:styleId="Style11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sid w:val="00032804"/>
    <w:rPr>
      <w:vertAlign w:val="superscript"/>
    </w:rPr>
  </w:style>
  <w:style w:type="character" w:styleId="Style12">
    <w:name w:val="Интернет-ссылка"/>
    <w:basedOn w:val="DefaultParagraphFont"/>
    <w:uiPriority w:val="99"/>
    <w:semiHidden/>
    <w:unhideWhenUsed/>
    <w:rsid w:val="002d20c9"/>
    <w:rPr>
      <w:color w:val="0000FF"/>
      <w:u w:val="single"/>
    </w:rPr>
  </w:style>
  <w:style w:type="character" w:styleId="Style13">
    <w:name w:val="Выделение"/>
    <w:basedOn w:val="DefaultParagraphFont"/>
    <w:uiPriority w:val="20"/>
    <w:qFormat/>
    <w:rsid w:val="008d6569"/>
    <w:rPr>
      <w:i/>
      <w:iCs/>
    </w:rPr>
  </w:style>
  <w:style w:type="character" w:styleId="W" w:customStyle="1">
    <w:name w:val="w"/>
    <w:basedOn w:val="DefaultParagraphFont"/>
    <w:qFormat/>
    <w:rsid w:val="00355d10"/>
    <w:rPr/>
  </w:style>
  <w:style w:type="character" w:styleId="ListLabel1">
    <w:name w:val="ListLabel 1"/>
    <w:qFormat/>
    <w:rPr>
      <w:u w:val="none"/>
    </w:rPr>
  </w:style>
  <w:style w:type="character" w:styleId="ListLabel2">
    <w:name w:val="ListLabel 2"/>
    <w:qFormat/>
    <w:rPr>
      <w:u w:val="none"/>
    </w:rPr>
  </w:style>
  <w:style w:type="character" w:styleId="ListLabel3">
    <w:name w:val="ListLabel 3"/>
    <w:qFormat/>
    <w:rPr>
      <w:u w:val="none"/>
    </w:rPr>
  </w:style>
  <w:style w:type="character" w:styleId="ListLabel4">
    <w:name w:val="ListLabel 4"/>
    <w:qFormat/>
    <w:rPr>
      <w:u w:val="none"/>
    </w:rPr>
  </w:style>
  <w:style w:type="character" w:styleId="ListLabel5">
    <w:name w:val="ListLabel 5"/>
    <w:qFormat/>
    <w:rPr>
      <w:u w:val="none"/>
    </w:rPr>
  </w:style>
  <w:style w:type="character" w:styleId="ListLabel6">
    <w:name w:val="ListLabel 6"/>
    <w:qFormat/>
    <w:rPr>
      <w:u w:val="none"/>
    </w:rPr>
  </w:style>
  <w:style w:type="character" w:styleId="ListLabel7">
    <w:name w:val="ListLabel 7"/>
    <w:qFormat/>
    <w:rPr>
      <w:u w:val="none"/>
    </w:rPr>
  </w:style>
  <w:style w:type="character" w:styleId="ListLabel8">
    <w:name w:val="ListLabel 8"/>
    <w:qFormat/>
    <w:rPr>
      <w:u w:val="non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u w:val="none"/>
    </w:rPr>
  </w:style>
  <w:style w:type="character" w:styleId="ListLabel19">
    <w:name w:val="ListLabel 19"/>
    <w:qFormat/>
    <w:rPr>
      <w:rFonts w:ascii="Times New Roman" w:hAnsi="Times New Roman"/>
      <w:sz w:val="28"/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>
      <w:u w:val="none"/>
    </w:rPr>
  </w:style>
  <w:style w:type="character" w:styleId="ListLabel28">
    <w:name w:val="ListLabel 28"/>
    <w:qFormat/>
    <w:rPr>
      <w:rFonts w:ascii="Times New Roman" w:hAnsi="Times New Roman"/>
      <w:sz w:val="28"/>
      <w:u w:val="none"/>
    </w:rPr>
  </w:style>
  <w:style w:type="character" w:styleId="ListLabel29">
    <w:name w:val="ListLabel 29"/>
    <w:qFormat/>
    <w:rPr>
      <w:u w:val="none"/>
    </w:rPr>
  </w:style>
  <w:style w:type="character" w:styleId="ListLabel30">
    <w:name w:val="ListLabel 30"/>
    <w:qFormat/>
    <w:rPr>
      <w:u w:val="none"/>
    </w:rPr>
  </w:style>
  <w:style w:type="character" w:styleId="ListLabel31">
    <w:name w:val="ListLabel 31"/>
    <w:qFormat/>
    <w:rPr>
      <w:u w:val="none"/>
    </w:rPr>
  </w:style>
  <w:style w:type="character" w:styleId="ListLabel32">
    <w:name w:val="ListLabel 32"/>
    <w:qFormat/>
    <w:rPr>
      <w:u w:val="none"/>
    </w:rPr>
  </w:style>
  <w:style w:type="character" w:styleId="ListLabel33">
    <w:name w:val="ListLabel 33"/>
    <w:qFormat/>
    <w:rPr>
      <w:u w:val="none"/>
    </w:rPr>
  </w:style>
  <w:style w:type="character" w:styleId="ListLabel34">
    <w:name w:val="ListLabel 34"/>
    <w:qFormat/>
    <w:rPr>
      <w:u w:val="none"/>
    </w:rPr>
  </w:style>
  <w:style w:type="character" w:styleId="ListLabel35">
    <w:name w:val="ListLabel 35"/>
    <w:qFormat/>
    <w:rPr>
      <w:u w:val="none"/>
    </w:rPr>
  </w:style>
  <w:style w:type="character" w:styleId="ListLabel36">
    <w:name w:val="ListLabel 36"/>
    <w:qFormat/>
    <w:rPr>
      <w:u w:val="none"/>
    </w:rPr>
  </w:style>
  <w:style w:type="character" w:styleId="ListLabel37">
    <w:name w:val="ListLabel 37"/>
    <w:qFormat/>
    <w:rPr>
      <w:rFonts w:eastAsia="Times New Roman" w:cs="Times New Roman"/>
      <w:b w:val="false"/>
      <w:sz w:val="28"/>
    </w:rPr>
  </w:style>
  <w:style w:type="character" w:styleId="ListLabel38">
    <w:name w:val="ListLabel 38"/>
    <w:qFormat/>
    <w:rPr>
      <w:rFonts w:eastAsia="Times New Roman" w:cs="Times New Roman"/>
      <w:b w:val="false"/>
      <w:sz w:val="24"/>
      <w:szCs w:val="24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ListLabel40">
    <w:name w:val="ListLabel 40"/>
    <w:qFormat/>
    <w:rPr>
      <w:rFonts w:ascii="Times" w:hAnsi="Times" w:eastAsia="Times New Roman" w:cs="Times New Roman"/>
      <w:b w:val="false"/>
      <w:color w:val="0000FF"/>
      <w:sz w:val="24"/>
      <w:szCs w:val="24"/>
      <w:u w:val="single"/>
      <w:lang w:val="ru-RU"/>
    </w:rPr>
  </w:style>
  <w:style w:type="character" w:styleId="Style14">
    <w:name w:val="Символ сноски"/>
    <w:qFormat/>
    <w:rPr/>
  </w:style>
  <w:style w:type="character" w:styleId="Style15">
    <w:name w:val="Привязка концевой сноски"/>
    <w:rPr>
      <w:vertAlign w:val="superscript"/>
    </w:rPr>
  </w:style>
  <w:style w:type="character" w:styleId="Style16">
    <w:name w:val="Символ концевой сноски"/>
    <w:qFormat/>
    <w:rPr/>
  </w:style>
  <w:style w:type="character" w:styleId="ListLabel41">
    <w:name w:val="ListLabel 41"/>
    <w:qFormat/>
    <w:rPr>
      <w:rFonts w:ascii="Times New Roman" w:hAnsi="Times New Roman"/>
      <w:sz w:val="28"/>
      <w:u w:val="none"/>
    </w:rPr>
  </w:style>
  <w:style w:type="character" w:styleId="ListLabel42">
    <w:name w:val="ListLabel 42"/>
    <w:qFormat/>
    <w:rPr>
      <w:u w:val="none"/>
    </w:rPr>
  </w:style>
  <w:style w:type="character" w:styleId="ListLabel43">
    <w:name w:val="ListLabel 43"/>
    <w:qFormat/>
    <w:rPr>
      <w:u w:val="none"/>
    </w:rPr>
  </w:style>
  <w:style w:type="character" w:styleId="ListLabel44">
    <w:name w:val="ListLabel 44"/>
    <w:qFormat/>
    <w:rPr>
      <w:u w:val="none"/>
    </w:rPr>
  </w:style>
  <w:style w:type="character" w:styleId="ListLabel45">
    <w:name w:val="ListLabel 45"/>
    <w:qFormat/>
    <w:rPr>
      <w:u w:val="none"/>
    </w:rPr>
  </w:style>
  <w:style w:type="character" w:styleId="ListLabel46">
    <w:name w:val="ListLabel 46"/>
    <w:qFormat/>
    <w:rPr>
      <w:u w:val="none"/>
    </w:rPr>
  </w:style>
  <w:style w:type="character" w:styleId="ListLabel47">
    <w:name w:val="ListLabel 47"/>
    <w:qFormat/>
    <w:rPr>
      <w:u w:val="none"/>
    </w:rPr>
  </w:style>
  <w:style w:type="character" w:styleId="ListLabel48">
    <w:name w:val="ListLabel 48"/>
    <w:qFormat/>
    <w:rPr>
      <w:u w:val="none"/>
    </w:rPr>
  </w:style>
  <w:style w:type="character" w:styleId="ListLabel49">
    <w:name w:val="ListLabel 49"/>
    <w:qFormat/>
    <w:rPr>
      <w:u w:val="none"/>
    </w:rPr>
  </w:style>
  <w:style w:type="character" w:styleId="ListLabel50">
    <w:name w:val="ListLabel 50"/>
    <w:qFormat/>
    <w:rPr>
      <w:rFonts w:ascii="Times New Roman" w:hAnsi="Times New Roman" w:cs="OpenSymbol"/>
      <w:sz w:val="28"/>
      <w:u w:val="none"/>
    </w:rPr>
  </w:style>
  <w:style w:type="character" w:styleId="ListLabel51">
    <w:name w:val="ListLabel 51"/>
    <w:qFormat/>
    <w:rPr>
      <w:rFonts w:cs="OpenSymbol"/>
      <w:u w:val="none"/>
    </w:rPr>
  </w:style>
  <w:style w:type="character" w:styleId="ListLabel52">
    <w:name w:val="ListLabel 52"/>
    <w:qFormat/>
    <w:rPr>
      <w:rFonts w:cs="OpenSymbol"/>
      <w:u w:val="none"/>
    </w:rPr>
  </w:style>
  <w:style w:type="character" w:styleId="ListLabel53">
    <w:name w:val="ListLabel 53"/>
    <w:qFormat/>
    <w:rPr>
      <w:rFonts w:cs="OpenSymbol"/>
      <w:u w:val="none"/>
    </w:rPr>
  </w:style>
  <w:style w:type="character" w:styleId="ListLabel54">
    <w:name w:val="ListLabel 54"/>
    <w:qFormat/>
    <w:rPr>
      <w:rFonts w:cs="OpenSymbol"/>
      <w:u w:val="none"/>
    </w:rPr>
  </w:style>
  <w:style w:type="character" w:styleId="ListLabel55">
    <w:name w:val="ListLabel 55"/>
    <w:qFormat/>
    <w:rPr>
      <w:rFonts w:cs="OpenSymbol"/>
      <w:u w:val="none"/>
    </w:rPr>
  </w:style>
  <w:style w:type="character" w:styleId="ListLabel56">
    <w:name w:val="ListLabel 56"/>
    <w:qFormat/>
    <w:rPr>
      <w:rFonts w:cs="OpenSymbol"/>
      <w:u w:val="none"/>
    </w:rPr>
  </w:style>
  <w:style w:type="character" w:styleId="ListLabel57">
    <w:name w:val="ListLabel 57"/>
    <w:qFormat/>
    <w:rPr>
      <w:rFonts w:cs="OpenSymbol"/>
      <w:u w:val="none"/>
    </w:rPr>
  </w:style>
  <w:style w:type="character" w:styleId="ListLabel58">
    <w:name w:val="ListLabel 58"/>
    <w:qFormat/>
    <w:rPr>
      <w:rFonts w:cs="OpenSymbol"/>
      <w:u w:val="none"/>
    </w:rPr>
  </w:style>
  <w:style w:type="character" w:styleId="ListLabel59">
    <w:name w:val="ListLabel 59"/>
    <w:qFormat/>
    <w:rPr>
      <w:rFonts w:cs="Symbol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Wingdings"/>
    </w:rPr>
  </w:style>
  <w:style w:type="character" w:styleId="ListLabel62">
    <w:name w:val="ListLabel 62"/>
    <w:qFormat/>
    <w:rPr>
      <w:rFonts w:cs="Symbol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Wingdings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Wingdings"/>
    </w:rPr>
  </w:style>
  <w:style w:type="character" w:styleId="ListLabel68">
    <w:name w:val="ListLabel 68"/>
    <w:qFormat/>
    <w:rPr>
      <w:rFonts w:cs="Symbol"/>
      <w:b w:val="false"/>
      <w:sz w:val="28"/>
    </w:rPr>
  </w:style>
  <w:style w:type="character" w:styleId="ListLabel69">
    <w:name w:val="ListLabel 69"/>
    <w:qFormat/>
    <w:rPr>
      <w:rFonts w:cs="Courier New"/>
    </w:rPr>
  </w:style>
  <w:style w:type="character" w:styleId="ListLabel70">
    <w:name w:val="ListLabel 70"/>
    <w:qFormat/>
    <w:rPr>
      <w:rFonts w:cs="Wingdings"/>
    </w:rPr>
  </w:style>
  <w:style w:type="character" w:styleId="ListLabel71">
    <w:name w:val="ListLabel 71"/>
    <w:qFormat/>
    <w:rPr>
      <w:rFonts w:cs="Symbol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Wingdings"/>
    </w:rPr>
  </w:style>
  <w:style w:type="character" w:styleId="ListLabel74">
    <w:name w:val="ListLabel 74"/>
    <w:qFormat/>
    <w:rPr>
      <w:rFonts w:cs="Symbol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cs="Wingdings"/>
    </w:rPr>
  </w:style>
  <w:style w:type="character" w:styleId="ListLabel77">
    <w:name w:val="ListLabel 77"/>
    <w:qFormat/>
    <w:rPr>
      <w:rFonts w:cs="Times New Roman"/>
      <w:b w:val="false"/>
      <w:sz w:val="28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Wingdings"/>
    </w:rPr>
  </w:style>
  <w:style w:type="character" w:styleId="ListLabel80">
    <w:name w:val="ListLabel 80"/>
    <w:qFormat/>
    <w:rPr>
      <w:rFonts w:cs="Symbol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Wingdings"/>
    </w:rPr>
  </w:style>
  <w:style w:type="character" w:styleId="ListLabel83">
    <w:name w:val="ListLabel 83"/>
    <w:qFormat/>
    <w:rPr>
      <w:rFonts w:cs="Symbol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Wingdings"/>
    </w:rPr>
  </w:style>
  <w:style w:type="character" w:styleId="ListLabel86">
    <w:name w:val="ListLabel 86"/>
    <w:qFormat/>
    <w:rPr>
      <w:rFonts w:eastAsia="Times New Roman" w:cs="Times New Roman"/>
      <w:b w:val="false"/>
      <w:sz w:val="24"/>
      <w:szCs w:val="24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1155CC"/>
      <w:sz w:val="24"/>
      <w:szCs w:val="24"/>
      <w:u w:val="single"/>
    </w:rPr>
  </w:style>
  <w:style w:type="character" w:styleId="ListLabel88">
    <w:name w:val="ListLabel 88"/>
    <w:qFormat/>
    <w:rPr>
      <w:rFonts w:ascii="Times" w:hAnsi="Times" w:eastAsia="Times New Roman" w:cs="Times New Roman"/>
      <w:b w:val="false"/>
      <w:color w:val="0000FF"/>
      <w:sz w:val="24"/>
      <w:szCs w:val="24"/>
      <w:u w:val="single"/>
      <w:lang w:val="ru-RU"/>
    </w:rPr>
  </w:style>
  <w:style w:type="character" w:styleId="Style17">
    <w:name w:val="Маркеры списка"/>
    <w:qFormat/>
    <w:rPr>
      <w:rFonts w:ascii="OpenSymbol" w:hAnsi="OpenSymbol" w:eastAsia="OpenSymbol" w:cs="OpenSymbol"/>
    </w:rPr>
  </w:style>
  <w:style w:type="character" w:styleId="Style18">
    <w:name w:val="Символ нумерации"/>
    <w:qFormat/>
    <w:rPr>
      <w:b w:val="false"/>
      <w:bCs w:val="false"/>
    </w:rPr>
  </w:style>
  <w:style w:type="character" w:styleId="Style19">
    <w:name w:val="Выделение жирным"/>
    <w:qFormat/>
    <w:rPr>
      <w:b/>
      <w:bCs/>
    </w:rPr>
  </w:style>
  <w:style w:type="character" w:styleId="ListLabel89">
    <w:name w:val="ListLabel 89"/>
    <w:qFormat/>
    <w:rPr>
      <w:rFonts w:cs="OpenSymbol"/>
      <w:b w:val="false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  <w:b w:val="false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ascii="Open Sans;sans-serif" w:hAnsi="Open Sans;sans-serif" w:cs="OpenSymbol"/>
      <w:b w:val="false"/>
      <w:sz w:val="28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  <w:b w:val="false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cs="OpenSymbol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Open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ascii="Times New Roman" w:hAnsi="Times New Roman" w:cs="OpenSymbol"/>
      <w:sz w:val="28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ascii="Times New Roman" w:hAnsi="Times New Roman" w:cs="OpenSymbol"/>
      <w:b w:val="false"/>
      <w:sz w:val="28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ascii="Open Sans;sans-serif" w:hAnsi="Open Sans;sans-serif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  <w:lang w:val="ru-RU"/>
    </w:rPr>
  </w:style>
  <w:style w:type="character" w:styleId="ListLabel180">
    <w:name w:val="ListLabel 180"/>
    <w:qFormat/>
    <w:rPr>
      <w:rFonts w:ascii="Helvetica;Arial;Tahoma;sans-serif" w:hAnsi="Helvetica;Arial;Tahoma;sans-serif"/>
      <w:b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181">
    <w:name w:val="ListLabel 181"/>
    <w:qFormat/>
    <w:rPr>
      <w:rFonts w:ascii="Helvetica;Arial;Tahoma;sans-serif" w:hAnsi="Helvetica;Arial;Tahoma;sans-serif"/>
      <w:b w:val="false"/>
      <w:bCs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182">
    <w:name w:val="ListLabel 182"/>
    <w:qFormat/>
    <w:rPr>
      <w:rFonts w:ascii="Open Sans;sans-serif" w:hAnsi="Open Sans;sans-serif"/>
      <w:b w:val="false"/>
      <w:bCs w:val="false"/>
      <w:i w:val="false"/>
      <w:caps w:val="false"/>
      <w:smallCaps w:val="false"/>
      <w:color w:val="000000"/>
      <w:spacing w:val="0"/>
      <w:sz w:val="28"/>
      <w:szCs w:val="28"/>
      <w:u w:val="none"/>
      <w:lang w:val="en-US"/>
    </w:rPr>
  </w:style>
  <w:style w:type="character" w:styleId="ListLabel183">
    <w:name w:val="ListLabel 183"/>
    <w:qFormat/>
    <w:rPr>
      <w:rFonts w:cs="OpenSymbol"/>
      <w:b w:val="false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  <w:b w:val="false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ascii="Open Sans;sans-serif" w:hAnsi="Open Sans;sans-serif" w:cs="OpenSymbol"/>
      <w:b w:val="false"/>
      <w:sz w:val="28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  <w:b w:val="false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ascii="Times New Roman" w:hAnsi="Times New Roman" w:cs="OpenSymbol"/>
      <w:sz w:val="28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ascii="Times New Roman" w:hAnsi="Times New Roman" w:cs="OpenSymbol"/>
      <w:sz w:val="28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ascii="Times New Roman" w:hAnsi="Times New Roman" w:cs="OpenSymbol"/>
      <w:b w:val="false"/>
      <w:sz w:val="28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ascii="Times New Roman" w:hAnsi="Times New Roman" w:cs="OpenSymbol"/>
      <w:sz w:val="28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ascii="Times New Roman" w:hAnsi="Times New Roman" w:cs="OpenSymbol"/>
      <w:sz w:val="28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ascii="Times New Roman" w:hAnsi="Times New Roman"/>
      <w:b w:val="false"/>
      <w:bCs w:val="false"/>
      <w:sz w:val="28"/>
    </w:rPr>
  </w:style>
  <w:style w:type="character" w:styleId="ListLabel274">
    <w:name w:val="ListLabel 274"/>
    <w:qFormat/>
    <w:rPr>
      <w:b w:val="false"/>
      <w:bCs w:val="false"/>
    </w:rPr>
  </w:style>
  <w:style w:type="character" w:styleId="ListLabel275">
    <w:name w:val="ListLabel 275"/>
    <w:qFormat/>
    <w:rPr>
      <w:b w:val="false"/>
      <w:bCs w:val="false"/>
    </w:rPr>
  </w:style>
  <w:style w:type="character" w:styleId="ListLabel276">
    <w:name w:val="ListLabel 276"/>
    <w:qFormat/>
    <w:rPr>
      <w:b w:val="false"/>
      <w:bCs w:val="false"/>
    </w:rPr>
  </w:style>
  <w:style w:type="character" w:styleId="ListLabel277">
    <w:name w:val="ListLabel 277"/>
    <w:qFormat/>
    <w:rPr>
      <w:b w:val="false"/>
      <w:bCs w:val="false"/>
    </w:rPr>
  </w:style>
  <w:style w:type="character" w:styleId="ListLabel278">
    <w:name w:val="ListLabel 278"/>
    <w:qFormat/>
    <w:rPr>
      <w:b w:val="false"/>
      <w:bCs w:val="false"/>
    </w:rPr>
  </w:style>
  <w:style w:type="character" w:styleId="ListLabel279">
    <w:name w:val="ListLabel 279"/>
    <w:qFormat/>
    <w:rPr>
      <w:b w:val="false"/>
      <w:bCs w:val="false"/>
    </w:rPr>
  </w:style>
  <w:style w:type="character" w:styleId="ListLabel280">
    <w:name w:val="ListLabel 280"/>
    <w:qFormat/>
    <w:rPr>
      <w:b w:val="false"/>
      <w:bCs w:val="false"/>
    </w:rPr>
  </w:style>
  <w:style w:type="character" w:styleId="ListLabel281">
    <w:name w:val="ListLabel 281"/>
    <w:qFormat/>
    <w:rPr>
      <w:b w:val="false"/>
      <w:bCs w:val="false"/>
    </w:rPr>
  </w:style>
  <w:style w:type="character" w:styleId="ListLabel282">
    <w:name w:val="ListLabel 282"/>
    <w:qFormat/>
    <w:rPr>
      <w:rFonts w:ascii="Times New Roman" w:hAnsi="Times New Roman" w:cs="OpenSymbol"/>
      <w:sz w:val="28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ascii="Times New Roman" w:hAnsi="Times New Roman"/>
      <w:b w:val="false"/>
      <w:bCs w:val="false"/>
      <w:sz w:val="28"/>
    </w:rPr>
  </w:style>
  <w:style w:type="character" w:styleId="ListLabel292">
    <w:name w:val="ListLabel 292"/>
    <w:qFormat/>
    <w:rPr>
      <w:b w:val="false"/>
      <w:bCs w:val="false"/>
    </w:rPr>
  </w:style>
  <w:style w:type="character" w:styleId="ListLabel293">
    <w:name w:val="ListLabel 293"/>
    <w:qFormat/>
    <w:rPr>
      <w:b w:val="false"/>
      <w:bCs w:val="false"/>
    </w:rPr>
  </w:style>
  <w:style w:type="character" w:styleId="ListLabel294">
    <w:name w:val="ListLabel 294"/>
    <w:qFormat/>
    <w:rPr>
      <w:b w:val="false"/>
      <w:bCs w:val="false"/>
    </w:rPr>
  </w:style>
  <w:style w:type="character" w:styleId="ListLabel295">
    <w:name w:val="ListLabel 295"/>
    <w:qFormat/>
    <w:rPr>
      <w:b w:val="false"/>
      <w:bCs w:val="false"/>
    </w:rPr>
  </w:style>
  <w:style w:type="character" w:styleId="ListLabel296">
    <w:name w:val="ListLabel 296"/>
    <w:qFormat/>
    <w:rPr>
      <w:b w:val="false"/>
      <w:bCs w:val="false"/>
    </w:rPr>
  </w:style>
  <w:style w:type="character" w:styleId="ListLabel297">
    <w:name w:val="ListLabel 297"/>
    <w:qFormat/>
    <w:rPr>
      <w:b w:val="false"/>
      <w:bCs w:val="false"/>
    </w:rPr>
  </w:style>
  <w:style w:type="character" w:styleId="ListLabel298">
    <w:name w:val="ListLabel 298"/>
    <w:qFormat/>
    <w:rPr>
      <w:b w:val="false"/>
      <w:bCs w:val="false"/>
    </w:rPr>
  </w:style>
  <w:style w:type="character" w:styleId="ListLabel299">
    <w:name w:val="ListLabel 299"/>
    <w:qFormat/>
    <w:rPr>
      <w:b w:val="false"/>
      <w:bCs w:val="false"/>
    </w:rPr>
  </w:style>
  <w:style w:type="character" w:styleId="ListLabel300">
    <w:name w:val="ListLabel 300"/>
    <w:qFormat/>
    <w:rPr>
      <w:rFonts w:ascii="Times New Roman" w:hAnsi="Times New Roman" w:cs="OpenSymbol"/>
      <w:b w:val="false"/>
      <w:sz w:val="28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ascii="Times New Roman" w:hAnsi="Times New Roman"/>
      <w:b w:val="false"/>
      <w:bCs w:val="false"/>
      <w:sz w:val="28"/>
    </w:rPr>
  </w:style>
  <w:style w:type="character" w:styleId="ListLabel310">
    <w:name w:val="ListLabel 310"/>
    <w:qFormat/>
    <w:rPr>
      <w:b w:val="false"/>
      <w:bCs w:val="false"/>
    </w:rPr>
  </w:style>
  <w:style w:type="character" w:styleId="ListLabel311">
    <w:name w:val="ListLabel 311"/>
    <w:qFormat/>
    <w:rPr>
      <w:b w:val="false"/>
      <w:bCs w:val="false"/>
    </w:rPr>
  </w:style>
  <w:style w:type="character" w:styleId="ListLabel312">
    <w:name w:val="ListLabel 312"/>
    <w:qFormat/>
    <w:rPr>
      <w:b w:val="false"/>
      <w:bCs w:val="false"/>
    </w:rPr>
  </w:style>
  <w:style w:type="character" w:styleId="ListLabel313">
    <w:name w:val="ListLabel 313"/>
    <w:qFormat/>
    <w:rPr>
      <w:b w:val="false"/>
      <w:bCs w:val="false"/>
    </w:rPr>
  </w:style>
  <w:style w:type="character" w:styleId="ListLabel314">
    <w:name w:val="ListLabel 314"/>
    <w:qFormat/>
    <w:rPr>
      <w:b w:val="false"/>
      <w:bCs w:val="false"/>
    </w:rPr>
  </w:style>
  <w:style w:type="character" w:styleId="ListLabel315">
    <w:name w:val="ListLabel 315"/>
    <w:qFormat/>
    <w:rPr>
      <w:b w:val="false"/>
      <w:bCs w:val="false"/>
    </w:rPr>
  </w:style>
  <w:style w:type="character" w:styleId="ListLabel316">
    <w:name w:val="ListLabel 316"/>
    <w:qFormat/>
    <w:rPr>
      <w:b w:val="false"/>
      <w:bCs w:val="false"/>
    </w:rPr>
  </w:style>
  <w:style w:type="character" w:styleId="ListLabel317">
    <w:name w:val="ListLabel 317"/>
    <w:qFormat/>
    <w:rPr>
      <w:b w:val="false"/>
      <w:bCs w:val="false"/>
    </w:rPr>
  </w:style>
  <w:style w:type="character" w:styleId="ListLabel318">
    <w:name w:val="ListLabel 318"/>
    <w:qFormat/>
    <w:rPr>
      <w:rFonts w:ascii="Times New Roman" w:hAnsi="Times New Roman"/>
      <w:b w:val="false"/>
      <w:bCs w:val="false"/>
      <w:sz w:val="28"/>
    </w:rPr>
  </w:style>
  <w:style w:type="character" w:styleId="ListLabel319">
    <w:name w:val="ListLabel 319"/>
    <w:qFormat/>
    <w:rPr>
      <w:b w:val="false"/>
      <w:bCs w:val="false"/>
    </w:rPr>
  </w:style>
  <w:style w:type="character" w:styleId="ListLabel320">
    <w:name w:val="ListLabel 320"/>
    <w:qFormat/>
    <w:rPr>
      <w:b w:val="false"/>
      <w:bCs w:val="false"/>
    </w:rPr>
  </w:style>
  <w:style w:type="character" w:styleId="ListLabel321">
    <w:name w:val="ListLabel 321"/>
    <w:qFormat/>
    <w:rPr>
      <w:b w:val="false"/>
      <w:bCs w:val="false"/>
    </w:rPr>
  </w:style>
  <w:style w:type="character" w:styleId="ListLabel322">
    <w:name w:val="ListLabel 322"/>
    <w:qFormat/>
    <w:rPr>
      <w:b w:val="false"/>
      <w:bCs w:val="false"/>
    </w:rPr>
  </w:style>
  <w:style w:type="character" w:styleId="ListLabel323">
    <w:name w:val="ListLabel 323"/>
    <w:qFormat/>
    <w:rPr>
      <w:b w:val="false"/>
      <w:bCs w:val="false"/>
    </w:rPr>
  </w:style>
  <w:style w:type="character" w:styleId="ListLabel324">
    <w:name w:val="ListLabel 324"/>
    <w:qFormat/>
    <w:rPr>
      <w:b w:val="false"/>
      <w:bCs w:val="false"/>
    </w:rPr>
  </w:style>
  <w:style w:type="character" w:styleId="ListLabel325">
    <w:name w:val="ListLabel 325"/>
    <w:qFormat/>
    <w:rPr>
      <w:b w:val="false"/>
      <w:bCs w:val="false"/>
    </w:rPr>
  </w:style>
  <w:style w:type="character" w:styleId="ListLabel326">
    <w:name w:val="ListLabel 326"/>
    <w:qFormat/>
    <w:rPr>
      <w:b w:val="false"/>
      <w:bCs w:val="false"/>
    </w:rPr>
  </w:style>
  <w:style w:type="character" w:styleId="ListLabel327">
    <w:name w:val="ListLabel 327"/>
    <w:qFormat/>
    <w:rPr>
      <w:rFonts w:ascii="Times New Roman" w:hAnsi="Times New Roman" w:cs="OpenSymbol"/>
      <w:b w:val="false"/>
      <w:sz w:val="28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cs="OpenSymbol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b w:val="false"/>
      <w:bCs w:val="false"/>
    </w:rPr>
  </w:style>
  <w:style w:type="character" w:styleId="ListLabel337">
    <w:name w:val="ListLabel 337"/>
    <w:qFormat/>
    <w:rPr>
      <w:b w:val="false"/>
      <w:bCs w:val="false"/>
    </w:rPr>
  </w:style>
  <w:style w:type="character" w:styleId="ListLabel338">
    <w:name w:val="ListLabel 338"/>
    <w:qFormat/>
    <w:rPr>
      <w:b w:val="false"/>
      <w:bCs w:val="false"/>
    </w:rPr>
  </w:style>
  <w:style w:type="character" w:styleId="ListLabel339">
    <w:name w:val="ListLabel 339"/>
    <w:qFormat/>
    <w:rPr>
      <w:b w:val="false"/>
      <w:bCs w:val="false"/>
    </w:rPr>
  </w:style>
  <w:style w:type="character" w:styleId="ListLabel340">
    <w:name w:val="ListLabel 340"/>
    <w:qFormat/>
    <w:rPr>
      <w:b w:val="false"/>
      <w:bCs w:val="false"/>
    </w:rPr>
  </w:style>
  <w:style w:type="character" w:styleId="ListLabel341">
    <w:name w:val="ListLabel 341"/>
    <w:qFormat/>
    <w:rPr>
      <w:b w:val="false"/>
      <w:bCs w:val="false"/>
    </w:rPr>
  </w:style>
  <w:style w:type="character" w:styleId="ListLabel342">
    <w:name w:val="ListLabel 342"/>
    <w:qFormat/>
    <w:rPr>
      <w:b w:val="false"/>
      <w:bCs w:val="false"/>
    </w:rPr>
  </w:style>
  <w:style w:type="character" w:styleId="ListLabel343">
    <w:name w:val="ListLabel 343"/>
    <w:qFormat/>
    <w:rPr>
      <w:b w:val="false"/>
      <w:bCs w:val="false"/>
    </w:rPr>
  </w:style>
  <w:style w:type="character" w:styleId="ListLabel344">
    <w:name w:val="ListLabel 344"/>
    <w:qFormat/>
    <w:rPr>
      <w:b w:val="false"/>
      <w:bCs w:val="false"/>
    </w:rPr>
  </w:style>
  <w:style w:type="character" w:styleId="ListLabel345">
    <w:name w:val="ListLabel 345"/>
    <w:qFormat/>
    <w:rPr>
      <w:b w:val="false"/>
      <w:bCs w:val="false"/>
    </w:rPr>
  </w:style>
  <w:style w:type="character" w:styleId="ListLabel346">
    <w:name w:val="ListLabel 346"/>
    <w:qFormat/>
    <w:rPr>
      <w:b w:val="false"/>
      <w:bCs w:val="false"/>
    </w:rPr>
  </w:style>
  <w:style w:type="character" w:styleId="ListLabel347">
    <w:name w:val="ListLabel 347"/>
    <w:qFormat/>
    <w:rPr>
      <w:b w:val="false"/>
      <w:bCs w:val="false"/>
    </w:rPr>
  </w:style>
  <w:style w:type="character" w:styleId="ListLabel348">
    <w:name w:val="ListLabel 348"/>
    <w:qFormat/>
    <w:rPr>
      <w:b w:val="false"/>
      <w:bCs w:val="false"/>
    </w:rPr>
  </w:style>
  <w:style w:type="character" w:styleId="ListLabel349">
    <w:name w:val="ListLabel 349"/>
    <w:qFormat/>
    <w:rPr>
      <w:b w:val="false"/>
      <w:bCs w:val="false"/>
    </w:rPr>
  </w:style>
  <w:style w:type="character" w:styleId="ListLabel350">
    <w:name w:val="ListLabel 350"/>
    <w:qFormat/>
    <w:rPr>
      <w:b w:val="false"/>
      <w:bCs w:val="false"/>
    </w:rPr>
  </w:style>
  <w:style w:type="character" w:styleId="ListLabel351">
    <w:name w:val="ListLabel 351"/>
    <w:qFormat/>
    <w:rPr>
      <w:b w:val="false"/>
      <w:bCs w:val="false"/>
    </w:rPr>
  </w:style>
  <w:style w:type="character" w:styleId="ListLabel352">
    <w:name w:val="ListLabel 352"/>
    <w:qFormat/>
    <w:rPr>
      <w:b w:val="false"/>
      <w:bCs w:val="false"/>
    </w:rPr>
  </w:style>
  <w:style w:type="character" w:styleId="ListLabel353">
    <w:name w:val="ListLabel 353"/>
    <w:qFormat/>
    <w:rPr>
      <w:b w:val="false"/>
      <w:bCs w:val="false"/>
    </w:rPr>
  </w:style>
  <w:style w:type="character" w:styleId="ListLabel354">
    <w:name w:val="ListLabel 354"/>
    <w:qFormat/>
    <w:rPr>
      <w:rFonts w:ascii="Open Sans;sans-serif" w:hAnsi="Open Sans;sans-serif"/>
      <w:b w:val="false"/>
      <w:bCs w:val="false"/>
      <w:sz w:val="28"/>
    </w:rPr>
  </w:style>
  <w:style w:type="character" w:styleId="ListLabel355">
    <w:name w:val="ListLabel 355"/>
    <w:qFormat/>
    <w:rPr>
      <w:b w:val="false"/>
      <w:bCs w:val="false"/>
    </w:rPr>
  </w:style>
  <w:style w:type="character" w:styleId="ListLabel356">
    <w:name w:val="ListLabel 356"/>
    <w:qFormat/>
    <w:rPr>
      <w:b w:val="false"/>
      <w:bCs w:val="false"/>
    </w:rPr>
  </w:style>
  <w:style w:type="character" w:styleId="ListLabel357">
    <w:name w:val="ListLabel 357"/>
    <w:qFormat/>
    <w:rPr>
      <w:b w:val="false"/>
      <w:bCs w:val="false"/>
    </w:rPr>
  </w:style>
  <w:style w:type="character" w:styleId="ListLabel358">
    <w:name w:val="ListLabel 358"/>
    <w:qFormat/>
    <w:rPr>
      <w:b w:val="false"/>
      <w:bCs w:val="false"/>
    </w:rPr>
  </w:style>
  <w:style w:type="character" w:styleId="ListLabel359">
    <w:name w:val="ListLabel 359"/>
    <w:qFormat/>
    <w:rPr>
      <w:b w:val="false"/>
      <w:bCs w:val="false"/>
    </w:rPr>
  </w:style>
  <w:style w:type="character" w:styleId="ListLabel360">
    <w:name w:val="ListLabel 360"/>
    <w:qFormat/>
    <w:rPr>
      <w:b w:val="false"/>
      <w:bCs w:val="false"/>
    </w:rPr>
  </w:style>
  <w:style w:type="character" w:styleId="ListLabel361">
    <w:name w:val="ListLabel 361"/>
    <w:qFormat/>
    <w:rPr>
      <w:b w:val="false"/>
      <w:bCs w:val="false"/>
    </w:rPr>
  </w:style>
  <w:style w:type="character" w:styleId="ListLabel362">
    <w:name w:val="ListLabel 362"/>
    <w:qFormat/>
    <w:rPr>
      <w:b w:val="false"/>
      <w:bCs w:val="false"/>
    </w:rPr>
  </w:style>
  <w:style w:type="character" w:styleId="ListLabel363">
    <w:name w:val="ListLabel 363"/>
    <w:qFormat/>
    <w:rPr>
      <w:rFonts w:cs="OpenSymbol"/>
      <w:b w:val="false"/>
      <w:sz w:val="28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cs="OpenSymbol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Open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OpenSymbol"/>
      <w:b w:val="false"/>
      <w:sz w:val="28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cs="OpenSymbol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ascii="Times New Roman" w:hAnsi="Times New Roman" w:cs="OpenSymbol"/>
      <w:b w:val="false"/>
      <w:sz w:val="28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ascii="Times New Roman" w:hAnsi="Times New Roman"/>
      <w:b w:val="false"/>
      <w:bCs w:val="false"/>
      <w:i w:val="false"/>
      <w:caps w:val="false"/>
      <w:smallCaps w:val="false"/>
      <w:strike w:val="false"/>
      <w:dstrike w:val="false"/>
      <w:color w:val="000000"/>
      <w:spacing w:val="0"/>
      <w:sz w:val="28"/>
      <w:szCs w:val="28"/>
      <w:u w:val="none"/>
      <w:effect w:val="none"/>
      <w:lang w:val="ru-RU"/>
    </w:rPr>
  </w:style>
  <w:style w:type="character" w:styleId="ListLabel400">
    <w:name w:val="ListLabel 400"/>
    <w:qFormat/>
    <w:rPr>
      <w:rFonts w:ascii="Times New Roman" w:hAnsi="Times New Roman"/>
      <w:b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character" w:styleId="ListLabel401">
    <w:name w:val="ListLabel 401"/>
    <w:qFormat/>
    <w:rPr>
      <w:rFonts w:ascii="Times New Roman" w:hAnsi="Times New Roman"/>
      <w:b w:val="false"/>
      <w:bCs w:val="false"/>
      <w:i w:val="false"/>
      <w:caps w:val="false"/>
      <w:smallCaps w:val="false"/>
      <w:color w:val="000000"/>
      <w:spacing w:val="0"/>
      <w:sz w:val="28"/>
      <w:szCs w:val="28"/>
      <w:u w:val="none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LOnormal" w:customStyle="1">
    <w:name w:val="LO-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32"/>
      <w:szCs w:val="22"/>
      <w:lang w:val="ru" w:eastAsia="ru-RU" w:bidi="ar-SA"/>
    </w:rPr>
  </w:style>
  <w:style w:type="paragraph" w:styleId="Style25">
    <w:name w:val="Title"/>
    <w:basedOn w:val="LOnormal"/>
    <w:next w:val="LO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tyle26">
    <w:name w:val="Subtitle"/>
    <w:basedOn w:val="LOnormal"/>
    <w:next w:val="LO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af0"/>
    <w:uiPriority w:val="99"/>
    <w:semiHidden/>
    <w:unhideWhenUsed/>
    <w:qFormat/>
    <w:rsid w:val="00a4448e"/>
    <w:pPr>
      <w:spacing w:lineRule="auto" w:line="240"/>
    </w:pPr>
    <w:rPr>
      <w:rFonts w:ascii="Lucida Grande CY" w:hAnsi="Lucida Grande CY"/>
      <w:sz w:val="18"/>
      <w:szCs w:val="18"/>
    </w:rPr>
  </w:style>
  <w:style w:type="paragraph" w:styleId="TOCHeading">
    <w:name w:val="TOC Heading"/>
    <w:basedOn w:val="1"/>
    <w:next w:val="Normal"/>
    <w:uiPriority w:val="39"/>
    <w:unhideWhenUsed/>
    <w:qFormat/>
    <w:rsid w:val="00a4448e"/>
    <w:pPr>
      <w:spacing w:before="480" w:after="0"/>
    </w:pPr>
    <w:rPr>
      <w:rFonts w:ascii="Calibri" w:hAnsi="Calibri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  <w:lang w:val="ru-RU"/>
    </w:rPr>
  </w:style>
  <w:style w:type="paragraph" w:styleId="11">
    <w:name w:val="TOC 1"/>
    <w:basedOn w:val="Normal"/>
    <w:next w:val="Normal"/>
    <w:autoRedefine/>
    <w:uiPriority w:val="39"/>
    <w:unhideWhenUsed/>
    <w:rsid w:val="00a4448e"/>
    <w:pPr>
      <w:spacing w:before="120" w:after="0"/>
      <w:jc w:val="left"/>
    </w:pPr>
    <w:rPr>
      <w:rFonts w:ascii="Cambria" w:hAnsi="Cambria" w:asciiTheme="minorHAnsi" w:hAnsiTheme="minorHAnsi"/>
      <w:sz w:val="24"/>
      <w:szCs w:val="24"/>
    </w:rPr>
  </w:style>
  <w:style w:type="paragraph" w:styleId="21">
    <w:name w:val="TOC 2"/>
    <w:basedOn w:val="Normal"/>
    <w:next w:val="Normal"/>
    <w:autoRedefine/>
    <w:uiPriority w:val="39"/>
    <w:unhideWhenUsed/>
    <w:rsid w:val="00a4448e"/>
    <w:pPr>
      <w:ind w:left="320" w:hanging="0"/>
      <w:jc w:val="left"/>
    </w:pPr>
    <w:rPr>
      <w:rFonts w:ascii="Cambria" w:hAnsi="Cambria" w:asciiTheme="minorHAnsi" w:hAnsiTheme="minorHAnsi"/>
      <w:sz w:val="22"/>
    </w:rPr>
  </w:style>
  <w:style w:type="paragraph" w:styleId="31">
    <w:name w:val="TOC 3"/>
    <w:basedOn w:val="Normal"/>
    <w:next w:val="Normal"/>
    <w:autoRedefine/>
    <w:uiPriority w:val="39"/>
    <w:unhideWhenUsed/>
    <w:rsid w:val="00a4448e"/>
    <w:pPr>
      <w:ind w:left="640" w:hanging="0"/>
      <w:jc w:val="left"/>
    </w:pPr>
    <w:rPr>
      <w:rFonts w:ascii="Cambria" w:hAnsi="Cambria" w:asciiTheme="minorHAnsi" w:hAnsiTheme="minorHAnsi"/>
      <w:b w:val="false"/>
      <w:sz w:val="22"/>
    </w:rPr>
  </w:style>
  <w:style w:type="paragraph" w:styleId="41">
    <w:name w:val="TOC 4"/>
    <w:basedOn w:val="Normal"/>
    <w:next w:val="Normal"/>
    <w:autoRedefine/>
    <w:uiPriority w:val="39"/>
    <w:semiHidden/>
    <w:unhideWhenUsed/>
    <w:rsid w:val="00a4448e"/>
    <w:pPr>
      <w:ind w:left="96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51">
    <w:name w:val="TOC 5"/>
    <w:basedOn w:val="Normal"/>
    <w:next w:val="Normal"/>
    <w:autoRedefine/>
    <w:uiPriority w:val="39"/>
    <w:semiHidden/>
    <w:unhideWhenUsed/>
    <w:rsid w:val="00a4448e"/>
    <w:pPr>
      <w:ind w:left="128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61">
    <w:name w:val="TOC 6"/>
    <w:basedOn w:val="Normal"/>
    <w:next w:val="Normal"/>
    <w:autoRedefine/>
    <w:uiPriority w:val="39"/>
    <w:semiHidden/>
    <w:unhideWhenUsed/>
    <w:rsid w:val="00a4448e"/>
    <w:pPr>
      <w:ind w:left="160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72">
    <w:name w:val="TOC 7"/>
    <w:basedOn w:val="Normal"/>
    <w:next w:val="Normal"/>
    <w:autoRedefine/>
    <w:uiPriority w:val="39"/>
    <w:semiHidden/>
    <w:unhideWhenUsed/>
    <w:rsid w:val="00a4448e"/>
    <w:pPr>
      <w:ind w:left="192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8">
    <w:name w:val="TOC 8"/>
    <w:basedOn w:val="Normal"/>
    <w:next w:val="Normal"/>
    <w:autoRedefine/>
    <w:uiPriority w:val="39"/>
    <w:semiHidden/>
    <w:unhideWhenUsed/>
    <w:rsid w:val="00a4448e"/>
    <w:pPr>
      <w:ind w:left="224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9">
    <w:name w:val="TOC 9"/>
    <w:basedOn w:val="Normal"/>
    <w:next w:val="Normal"/>
    <w:autoRedefine/>
    <w:uiPriority w:val="39"/>
    <w:semiHidden/>
    <w:unhideWhenUsed/>
    <w:rsid w:val="00a4448e"/>
    <w:pPr>
      <w:ind w:left="2560" w:hanging="0"/>
      <w:jc w:val="left"/>
    </w:pPr>
    <w:rPr>
      <w:rFonts w:ascii="Cambria" w:hAnsi="Cambria" w:asciiTheme="minorHAnsi" w:hAnsiTheme="minorHAnsi"/>
      <w:b w:val="false"/>
      <w:sz w:val="20"/>
      <w:szCs w:val="20"/>
    </w:rPr>
  </w:style>
  <w:style w:type="paragraph" w:styleId="Style27">
    <w:name w:val="Header"/>
    <w:basedOn w:val="Normal"/>
    <w:link w:val="af3"/>
    <w:uiPriority w:val="99"/>
    <w:unhideWhenUsed/>
    <w:rsid w:val="000c1b29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/>
  </w:style>
  <w:style w:type="paragraph" w:styleId="Style28">
    <w:name w:val="Footer"/>
    <w:basedOn w:val="Normal"/>
    <w:link w:val="af5"/>
    <w:uiPriority w:val="99"/>
    <w:unhideWhenUsed/>
    <w:rsid w:val="000c1b29"/>
    <w:pPr>
      <w:tabs>
        <w:tab w:val="clear" w:pos="709"/>
        <w:tab w:val="center" w:pos="4677" w:leader="none"/>
        <w:tab w:val="right" w:pos="9355" w:leader="none"/>
      </w:tabs>
      <w:spacing w:lineRule="auto" w:line="240"/>
    </w:pPr>
    <w:rPr/>
  </w:style>
  <w:style w:type="paragraph" w:styleId="NoSpacing">
    <w:name w:val="No Spacing"/>
    <w:uiPriority w:val="1"/>
    <w:qFormat/>
    <w:rsid w:val="000c1b29"/>
    <w:pPr>
      <w:widowControl/>
      <w:bidi w:val="0"/>
      <w:spacing w:lineRule="auto" w:line="240"/>
      <w:jc w:val="center"/>
    </w:pPr>
    <w:rPr>
      <w:rFonts w:ascii="Times New Roman" w:hAnsi="Times New Roman" w:eastAsia="Arial" w:cs="Arial"/>
      <w:b/>
      <w:color w:val="auto"/>
      <w:kern w:val="0"/>
      <w:sz w:val="28"/>
      <w:szCs w:val="22"/>
      <w:lang w:val="ru" w:eastAsia="ru-RU" w:bidi="ar-SA"/>
    </w:rPr>
  </w:style>
  <w:style w:type="paragraph" w:styleId="Style29">
    <w:name w:val="Footnote Text"/>
    <w:basedOn w:val="Normal"/>
    <w:link w:val="afa"/>
    <w:uiPriority w:val="99"/>
    <w:unhideWhenUsed/>
    <w:rsid w:val="00032804"/>
    <w:pPr>
      <w:spacing w:lineRule="auto" w:line="24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20c9"/>
    <w:pPr>
      <w:spacing w:before="0" w:after="0"/>
      <w:ind w:left="720" w:hanging="0"/>
      <w:contextualSpacing/>
    </w:pPr>
    <w:rPr/>
  </w:style>
  <w:style w:type="paragraph" w:styleId="Style30">
    <w:name w:val="Содержимое врезки"/>
    <w:basedOn w:val="Normal"/>
    <w:qFormat/>
    <w:pPr/>
    <w:rPr/>
  </w:style>
  <w:style w:type="paragraph" w:styleId="Style31">
    <w:name w:val="Обычный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36"/>
      <w:szCs w:val="24"/>
      <w:u w:val="none"/>
      <w:em w:val="none"/>
      <w:lang w:val="ru" w:eastAsia="ru-RU" w:bidi="ar-SA"/>
    </w:rPr>
  </w:style>
  <w:style w:type="paragraph" w:styleId="Style32">
    <w:name w:val="Объект без заливки"/>
    <w:basedOn w:val="Style31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Style33">
    <w:name w:val="Объект без заливки и линий"/>
    <w:basedOn w:val="Style31"/>
    <w:qFormat/>
    <w:pPr>
      <w:spacing w:lineRule="atLeast" w:line="200" w:before="0" w:after="0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auto"/>
      <w:kern w:val="2"/>
      <w:sz w:val="36"/>
      <w:u w:val="none"/>
      <w:em w:val="none"/>
    </w:rPr>
  </w:style>
  <w:style w:type="paragraph" w:styleId="A4">
    <w:name w:val="A4"/>
    <w:basedOn w:val="Style34"/>
    <w:qFormat/>
    <w:pPr/>
    <w:rPr>
      <w:rFonts w:ascii="Noto Sans" w:hAnsi="Noto Sans"/>
      <w:sz w:val="36"/>
    </w:rPr>
  </w:style>
  <w:style w:type="paragraph" w:styleId="Style34">
    <w:name w:val="Текст"/>
    <w:basedOn w:val="Style23"/>
    <w:qFormat/>
    <w:pPr/>
    <w:rPr/>
  </w:style>
  <w:style w:type="paragraph" w:styleId="42">
    <w:name w:val="Заглавие А4"/>
    <w:basedOn w:val="A4"/>
    <w:qFormat/>
    <w:pPr/>
    <w:rPr>
      <w:rFonts w:ascii="Noto Sans" w:hAnsi="Noto Sans"/>
      <w:sz w:val="87"/>
    </w:rPr>
  </w:style>
  <w:style w:type="paragraph" w:styleId="43">
    <w:name w:val="Заголовок А4"/>
    <w:basedOn w:val="A4"/>
    <w:qFormat/>
    <w:pPr/>
    <w:rPr>
      <w:rFonts w:ascii="Noto Sans" w:hAnsi="Noto Sans"/>
      <w:sz w:val="48"/>
    </w:rPr>
  </w:style>
  <w:style w:type="paragraph" w:styleId="44">
    <w:name w:val="Текст А4"/>
    <w:basedOn w:val="A4"/>
    <w:qFormat/>
    <w:pPr/>
    <w:rPr>
      <w:rFonts w:ascii="Noto Sans" w:hAnsi="Noto Sans"/>
      <w:sz w:val="36"/>
    </w:rPr>
  </w:style>
  <w:style w:type="paragraph" w:styleId="A0">
    <w:name w:val="A0"/>
    <w:basedOn w:val="Style34"/>
    <w:qFormat/>
    <w:pPr/>
    <w:rPr>
      <w:rFonts w:ascii="Noto Sans" w:hAnsi="Noto Sans"/>
      <w:sz w:val="95"/>
    </w:rPr>
  </w:style>
  <w:style w:type="paragraph" w:styleId="0">
    <w:name w:val="Заглавие А0"/>
    <w:basedOn w:val="A0"/>
    <w:qFormat/>
    <w:pPr/>
    <w:rPr>
      <w:rFonts w:ascii="Noto Sans" w:hAnsi="Noto Sans"/>
      <w:sz w:val="191"/>
    </w:rPr>
  </w:style>
  <w:style w:type="paragraph" w:styleId="01">
    <w:name w:val="Заголовок А0"/>
    <w:basedOn w:val="A0"/>
    <w:qFormat/>
    <w:pPr/>
    <w:rPr>
      <w:rFonts w:ascii="Noto Sans" w:hAnsi="Noto Sans"/>
      <w:sz w:val="143"/>
    </w:rPr>
  </w:style>
  <w:style w:type="paragraph" w:styleId="02">
    <w:name w:val="Текст А0"/>
    <w:basedOn w:val="A0"/>
    <w:qFormat/>
    <w:pPr/>
    <w:rPr>
      <w:rFonts w:ascii="Noto Sans" w:hAnsi="Noto Sans"/>
      <w:sz w:val="95"/>
    </w:rPr>
  </w:style>
  <w:style w:type="paragraph" w:styleId="Style35">
    <w:name w:val="Графика"/>
    <w:qFormat/>
    <w:pPr>
      <w:widowControl/>
      <w:bidi w:val="0"/>
      <w:jc w:val="left"/>
    </w:pPr>
    <w:rPr>
      <w:rFonts w:ascii="Liberation Sans" w:hAnsi="Liberation Sans" w:eastAsia="Tahoma" w:cs="Liberation Sans"/>
      <w:color w:val="auto"/>
      <w:kern w:val="0"/>
      <w:sz w:val="36"/>
      <w:szCs w:val="24"/>
      <w:lang w:val="ru" w:eastAsia="ru-RU" w:bidi="ar-SA"/>
    </w:rPr>
  </w:style>
  <w:style w:type="paragraph" w:styleId="Style36">
    <w:name w:val="Фигуры"/>
    <w:basedOn w:val="Style35"/>
    <w:qFormat/>
    <w:pPr/>
    <w:rPr>
      <w:rFonts w:ascii="Liberation Sans" w:hAnsi="Liberation Sans"/>
      <w:b/>
      <w:sz w:val="28"/>
    </w:rPr>
  </w:style>
  <w:style w:type="paragraph" w:styleId="Style37">
    <w:name w:val="Заливка"/>
    <w:basedOn w:val="Style36"/>
    <w:qFormat/>
    <w:pPr/>
    <w:rPr>
      <w:rFonts w:ascii="Liberation Sans" w:hAnsi="Liberation Sans"/>
      <w:b/>
      <w:sz w:val="28"/>
    </w:rPr>
  </w:style>
  <w:style w:type="paragraph" w:styleId="Style38">
    <w:name w:val="Заливка сини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39">
    <w:name w:val="Заливка зелёны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0">
    <w:name w:val="Заливка красны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1">
    <w:name w:val="Заливка жёлтым"/>
    <w:basedOn w:val="Style37"/>
    <w:qFormat/>
    <w:pPr/>
    <w:rPr>
      <w:rFonts w:ascii="Liberation Sans" w:hAnsi="Liberation Sans"/>
      <w:b/>
      <w:color w:val="FFFFFF"/>
      <w:sz w:val="28"/>
    </w:rPr>
  </w:style>
  <w:style w:type="paragraph" w:styleId="Style42">
    <w:name w:val="Контур"/>
    <w:basedOn w:val="Style36"/>
    <w:qFormat/>
    <w:pPr/>
    <w:rPr>
      <w:rFonts w:ascii="Liberation Sans" w:hAnsi="Liberation Sans"/>
      <w:b/>
      <w:sz w:val="28"/>
    </w:rPr>
  </w:style>
  <w:style w:type="paragraph" w:styleId="Style43">
    <w:name w:val="Контур синий"/>
    <w:basedOn w:val="Style42"/>
    <w:qFormat/>
    <w:pPr/>
    <w:rPr>
      <w:rFonts w:ascii="Liberation Sans" w:hAnsi="Liberation Sans"/>
      <w:b/>
      <w:color w:val="355269"/>
      <w:sz w:val="28"/>
    </w:rPr>
  </w:style>
  <w:style w:type="paragraph" w:styleId="Style44">
    <w:name w:val="Контур зеленый"/>
    <w:basedOn w:val="Style42"/>
    <w:qFormat/>
    <w:pPr/>
    <w:rPr>
      <w:rFonts w:ascii="Liberation Sans" w:hAnsi="Liberation Sans"/>
      <w:b/>
      <w:color w:val="127622"/>
      <w:sz w:val="28"/>
    </w:rPr>
  </w:style>
  <w:style w:type="paragraph" w:styleId="Style45">
    <w:name w:val="Контур красный"/>
    <w:basedOn w:val="Style42"/>
    <w:qFormat/>
    <w:pPr/>
    <w:rPr>
      <w:rFonts w:ascii="Liberation Sans" w:hAnsi="Liberation Sans"/>
      <w:b/>
      <w:color w:val="C9211E"/>
      <w:sz w:val="28"/>
    </w:rPr>
  </w:style>
  <w:style w:type="paragraph" w:styleId="Style46">
    <w:name w:val="Контур жёлтый"/>
    <w:basedOn w:val="Style42"/>
    <w:qFormat/>
    <w:pPr/>
    <w:rPr>
      <w:rFonts w:ascii="Liberation Sans" w:hAnsi="Liberation Sans"/>
      <w:b/>
      <w:color w:val="B47804"/>
      <w:sz w:val="28"/>
    </w:rPr>
  </w:style>
  <w:style w:type="paragraph" w:styleId="Style47">
    <w:name w:val="Линии"/>
    <w:basedOn w:val="Style35"/>
    <w:qFormat/>
    <w:pPr/>
    <w:rPr>
      <w:rFonts w:ascii="Liberation Sans" w:hAnsi="Liberation Sans"/>
      <w:sz w:val="36"/>
    </w:rPr>
  </w:style>
  <w:style w:type="paragraph" w:styleId="Style48">
    <w:name w:val="Стрелки"/>
    <w:basedOn w:val="Style47"/>
    <w:qFormat/>
    <w:pPr/>
    <w:rPr>
      <w:rFonts w:ascii="Liberation Sans" w:hAnsi="Liberation Sans"/>
      <w:sz w:val="36"/>
    </w:rPr>
  </w:style>
  <w:style w:type="paragraph" w:styleId="Style49">
    <w:name w:val="Штриховая линия"/>
    <w:basedOn w:val="Style47"/>
    <w:qFormat/>
    <w:pPr/>
    <w:rPr>
      <w:rFonts w:ascii="Liberation Sans" w:hAnsi="Liberation Sans"/>
      <w:sz w:val="36"/>
    </w:rPr>
  </w:style>
  <w:style w:type="paragraph" w:styleId="LTGliederung1">
    <w:name w:val="Титульный слайд~LT~Gliederung 1"/>
    <w:qFormat/>
    <w:pPr>
      <w:widowControl/>
      <w:bidi w:val="0"/>
      <w:spacing w:lineRule="auto" w:line="218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szCs w:val="24"/>
      <w:u w:val="none"/>
      <w:em w:val="none"/>
      <w:lang w:val="ru" w:eastAsia="ru-RU" w:bidi="ar-SA"/>
    </w:rPr>
  </w:style>
  <w:style w:type="paragraph" w:styleId="LTGliederung2">
    <w:name w:val="Титульный слайд~LT~Gliederung 2"/>
    <w:basedOn w:val="LTGliederung1"/>
    <w:qFormat/>
    <w:pPr>
      <w:bidi w:val="0"/>
      <w:spacing w:lineRule="auto" w:line="218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LTGliederung3">
    <w:name w:val="Титульный слайд~LT~Gliederung 3"/>
    <w:basedOn w:val="LTGliederung2"/>
    <w:qFormat/>
    <w:pPr>
      <w:bidi w:val="0"/>
      <w:spacing w:lineRule="auto" w:line="218" w:before="170" w:after="0"/>
      <w:jc w:val="left"/>
    </w:pPr>
    <w:rPr>
      <w:rFonts w:ascii="Arial" w:hAnsi="Arial"/>
      <w:b w:val="false"/>
      <w:i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LTGliederung4">
    <w:name w:val="Титульный слайд~LT~Gliederung 4"/>
    <w:basedOn w:val="LTGliederung3"/>
    <w:qFormat/>
    <w:pPr>
      <w:bidi w:val="0"/>
      <w:spacing w:lineRule="auto" w:line="218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2"/>
      <w:u w:val="none"/>
      <w:em w:val="none"/>
    </w:rPr>
  </w:style>
  <w:style w:type="paragraph" w:styleId="LTGliederung5">
    <w:name w:val="Титульный слайд~LT~Gliederung 5"/>
    <w:basedOn w:val="LTGliederung4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6">
    <w:name w:val="Титульный слайд~LT~Gliederung 6"/>
    <w:basedOn w:val="LTGliederung5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7">
    <w:name w:val="Титульный слайд~LT~Gliederung 7"/>
    <w:basedOn w:val="LTGliederung6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8">
    <w:name w:val="Титульный слайд~LT~Gliederung 8"/>
    <w:basedOn w:val="LTGliederung7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9">
    <w:name w:val="Титульный слайд~LT~Gliederung 9"/>
    <w:basedOn w:val="LTGliederung8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Titel">
    <w:name w:val="Титульный слайд~LT~Titel"/>
    <w:qFormat/>
    <w:pPr>
      <w:widowControl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" w:eastAsia="ru-RU" w:bidi="ar-SA"/>
    </w:rPr>
  </w:style>
  <w:style w:type="paragraph" w:styleId="LTUntertitel">
    <w:name w:val="Титульный слайд~LT~Unter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" w:eastAsia="ru-RU" w:bidi="ar-SA"/>
    </w:rPr>
  </w:style>
  <w:style w:type="paragraph" w:styleId="LTNotizen">
    <w:name w:val="Титульный слайд~LT~Notizen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" w:eastAsia="ru-RU" w:bidi="ar-SA"/>
    </w:rPr>
  </w:style>
  <w:style w:type="paragraph" w:styleId="LTHintergrundobjekte">
    <w:name w:val="Титульный слайд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LTHintergrund">
    <w:name w:val="Титульный слайд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Default">
    <w:name w:val="default"/>
    <w:qFormat/>
    <w:pPr>
      <w:widowControl/>
      <w:bidi w:val="0"/>
      <w:spacing w:lineRule="atLeast" w:line="200" w:before="0" w:after="0"/>
      <w:jc w:val="left"/>
    </w:pPr>
    <w:rPr>
      <w:rFonts w:ascii="Arial" w:hAnsi="Arial" w:eastAsia="Tahoma" w:cs="Liberation Sans"/>
      <w:color w:val="auto"/>
      <w:kern w:val="2"/>
      <w:sz w:val="36"/>
      <w:szCs w:val="24"/>
      <w:lang w:val="ru" w:eastAsia="ru-RU" w:bidi="ar-SA"/>
    </w:rPr>
  </w:style>
  <w:style w:type="paragraph" w:styleId="Gray1">
    <w:name w:val="gray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2">
    <w:name w:val="gray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ay3">
    <w:name w:val="gray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1">
    <w:name w:val="b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2">
    <w:name w:val="b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w3">
    <w:name w:val="b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1">
    <w:name w:val="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2">
    <w:name w:val="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Blue3">
    <w:name w:val="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1">
    <w:name w:val="su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2">
    <w:name w:val="su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un3">
    <w:name w:val="su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1">
    <w:name w:val="earth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2">
    <w:name w:val="earth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Earth3">
    <w:name w:val="earth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1">
    <w:name w:val="green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2">
    <w:name w:val="green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Green3">
    <w:name w:val="green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</w:pPr>
    <w:rPr>
      <w:rFonts w:ascii="Arial" w:hAnsi="Arial"/>
      <w:color w:val="auto"/>
      <w:kern w:val="2"/>
      <w:sz w:val="36"/>
    </w:rPr>
  </w:style>
  <w:style w:type="paragraph" w:styleId="Style50">
    <w:name w:val="Объекты фона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Style51">
    <w:name w:val="Фон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Style52">
    <w:name w:val="Примечания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" w:eastAsia="ru-RU" w:bidi="ar-SA"/>
    </w:rPr>
  </w:style>
  <w:style w:type="paragraph" w:styleId="12">
    <w:name w:val="Структура 1"/>
    <w:qFormat/>
    <w:pPr>
      <w:widowControl/>
      <w:bidi w:val="0"/>
      <w:spacing w:lineRule="auto" w:line="218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szCs w:val="24"/>
      <w:u w:val="none"/>
      <w:em w:val="none"/>
      <w:lang w:val="ru" w:eastAsia="ru-RU" w:bidi="ar-SA"/>
    </w:rPr>
  </w:style>
  <w:style w:type="paragraph" w:styleId="22">
    <w:name w:val="Структура 2"/>
    <w:basedOn w:val="12"/>
    <w:qFormat/>
    <w:pPr>
      <w:bidi w:val="0"/>
      <w:spacing w:lineRule="auto" w:line="218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32">
    <w:name w:val="Структура 3"/>
    <w:basedOn w:val="22"/>
    <w:qFormat/>
    <w:pPr>
      <w:bidi w:val="0"/>
      <w:spacing w:lineRule="auto" w:line="218" w:before="170" w:after="0"/>
      <w:jc w:val="left"/>
    </w:pPr>
    <w:rPr>
      <w:rFonts w:ascii="Arial" w:hAnsi="Arial"/>
      <w:b w:val="false"/>
      <w:i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45">
    <w:name w:val="Структура 4"/>
    <w:basedOn w:val="32"/>
    <w:qFormat/>
    <w:pPr>
      <w:bidi w:val="0"/>
      <w:spacing w:lineRule="auto" w:line="218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2"/>
      <w:u w:val="none"/>
      <w:em w:val="none"/>
    </w:rPr>
  </w:style>
  <w:style w:type="paragraph" w:styleId="52">
    <w:name w:val="Структура 5"/>
    <w:basedOn w:val="45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62">
    <w:name w:val="Структура 6"/>
    <w:basedOn w:val="52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73">
    <w:name w:val="Структура 7"/>
    <w:basedOn w:val="62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81">
    <w:name w:val="Структура 8"/>
    <w:basedOn w:val="73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91">
    <w:name w:val="Структура 9"/>
    <w:basedOn w:val="81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11">
    <w:name w:val="Заголовок и объект~LT~Gliederung 1"/>
    <w:qFormat/>
    <w:pPr>
      <w:widowControl/>
      <w:bidi w:val="0"/>
      <w:spacing w:lineRule="auto" w:line="218" w:before="283" w:after="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szCs w:val="24"/>
      <w:u w:val="none"/>
      <w:em w:val="none"/>
      <w:lang w:val="ru" w:eastAsia="ru-RU" w:bidi="ar-SA"/>
    </w:rPr>
  </w:style>
  <w:style w:type="paragraph" w:styleId="LTGliederung21">
    <w:name w:val="Заголовок и объект~LT~Gliederung 2"/>
    <w:basedOn w:val="LTGliederung11"/>
    <w:qFormat/>
    <w:pPr>
      <w:bidi w:val="0"/>
      <w:spacing w:lineRule="auto" w:line="218" w:before="22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LTGliederung31">
    <w:name w:val="Заголовок и объект~LT~Gliederung 3"/>
    <w:basedOn w:val="LTGliederung21"/>
    <w:qFormat/>
    <w:pPr>
      <w:bidi w:val="0"/>
      <w:spacing w:lineRule="auto" w:line="218" w:before="170" w:after="0"/>
      <w:jc w:val="left"/>
    </w:pPr>
    <w:rPr>
      <w:rFonts w:ascii="Arial" w:hAnsi="Arial"/>
      <w:b w:val="false"/>
      <w:i/>
      <w:strike w:val="false"/>
      <w:dstrike w:val="false"/>
      <w:outline w:val="false"/>
      <w:shadow w:val="false"/>
      <w:color w:val="191B0E"/>
      <w:spacing w:val="0"/>
      <w:kern w:val="2"/>
      <w:sz w:val="36"/>
      <w:u w:val="none"/>
      <w:em w:val="none"/>
    </w:rPr>
  </w:style>
  <w:style w:type="paragraph" w:styleId="LTGliederung41">
    <w:name w:val="Заголовок и объект~LT~Gliederung 4"/>
    <w:basedOn w:val="LTGliederung31"/>
    <w:qFormat/>
    <w:pPr>
      <w:bidi w:val="0"/>
      <w:spacing w:lineRule="auto" w:line="218" w:before="113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32"/>
      <w:u w:val="none"/>
      <w:em w:val="none"/>
    </w:rPr>
  </w:style>
  <w:style w:type="paragraph" w:styleId="LTGliederung51">
    <w:name w:val="Заголовок и объект~LT~Gliederung 5"/>
    <w:basedOn w:val="LTGliederung41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61">
    <w:name w:val="Заголовок и объект~LT~Gliederung 6"/>
    <w:basedOn w:val="LTGliederung51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71">
    <w:name w:val="Заголовок и объект~LT~Gliederung 7"/>
    <w:basedOn w:val="LTGliederung61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81">
    <w:name w:val="Заголовок и объект~LT~Gliederung 8"/>
    <w:basedOn w:val="LTGliederung71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Gliederung91">
    <w:name w:val="Заголовок и объект~LT~Gliederung 9"/>
    <w:basedOn w:val="LTGliederung81"/>
    <w:qFormat/>
    <w:pPr>
      <w:bidi w:val="0"/>
      <w:spacing w:lineRule="auto" w:line="218" w:before="57" w:after="0"/>
      <w:jc w:val="left"/>
    </w:pPr>
    <w:rPr>
      <w:rFonts w:ascii="Arial" w:hAnsi="Arial"/>
      <w:b w:val="false"/>
      <w:i w:val="false"/>
      <w:strike w:val="false"/>
      <w:dstrike w:val="false"/>
      <w:outline w:val="false"/>
      <w:shadow w:val="false"/>
      <w:color w:val="191B0E"/>
      <w:spacing w:val="0"/>
      <w:kern w:val="2"/>
      <w:sz w:val="40"/>
      <w:u w:val="none"/>
      <w:em w:val="none"/>
    </w:rPr>
  </w:style>
  <w:style w:type="paragraph" w:styleId="LTTitel1">
    <w:name w:val="Заголовок и объект~LT~Titel"/>
    <w:qFormat/>
    <w:pPr>
      <w:widowControl/>
      <w:bidi w:val="0"/>
      <w:spacing w:lineRule="atLeast" w:line="20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kern w:val="2"/>
      <w:sz w:val="36"/>
      <w:szCs w:val="24"/>
      <w:u w:val="none"/>
      <w:em w:val="none"/>
      <w:lang w:val="ru" w:eastAsia="ru-RU" w:bidi="ar-SA"/>
    </w:rPr>
  </w:style>
  <w:style w:type="paragraph" w:styleId="LTUntertitel1">
    <w:name w:val="Заголовок и объект~LT~Untertitel"/>
    <w:qFormat/>
    <w:pPr>
      <w:widowControl/>
      <w:bidi w:val="0"/>
      <w:jc w:val="center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64"/>
      <w:szCs w:val="24"/>
      <w:u w:val="none"/>
      <w:em w:val="none"/>
      <w:lang w:val="ru" w:eastAsia="ru-RU" w:bidi="ar-SA"/>
    </w:rPr>
  </w:style>
  <w:style w:type="paragraph" w:styleId="LTNotizen1">
    <w:name w:val="Заголовок и объект~LT~Notizen"/>
    <w:qFormat/>
    <w:pPr>
      <w:widowControl/>
      <w:bidi w:val="0"/>
      <w:ind w:left="340" w:hanging="340"/>
      <w:jc w:val="left"/>
    </w:pPr>
    <w:rPr>
      <w:rFonts w:ascii="Arial" w:hAnsi="Arial" w:eastAsia="Tahoma" w:cs="Liberation Sans"/>
      <w:b w:val="false"/>
      <w:i w:val="false"/>
      <w:strike w:val="false"/>
      <w:dstrike w:val="false"/>
      <w:outline w:val="false"/>
      <w:shadow w:val="false"/>
      <w:color w:val="auto"/>
      <w:kern w:val="2"/>
      <w:sz w:val="40"/>
      <w:szCs w:val="24"/>
      <w:u w:val="none"/>
      <w:em w:val="none"/>
      <w:lang w:val="ru" w:eastAsia="ru-RU" w:bidi="ar-SA"/>
    </w:rPr>
  </w:style>
  <w:style w:type="paragraph" w:styleId="LTHintergrundobjekte1">
    <w:name w:val="Заголовок и объект~LT~Hintergrundobjekte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LTHintergrund1">
    <w:name w:val="Заголовок и объект~LT~Hintergrund"/>
    <w:qFormat/>
    <w:pPr>
      <w:widowControl/>
      <w:bidi w:val="0"/>
      <w:jc w:val="left"/>
    </w:pPr>
    <w:rPr>
      <w:rFonts w:ascii="Liberation Serif" w:hAnsi="Liberation Serif" w:eastAsia="Tahoma" w:cs="Liberation Sans"/>
      <w:color w:val="auto"/>
      <w:kern w:val="2"/>
      <w:sz w:val="24"/>
      <w:szCs w:val="24"/>
      <w:lang w:val="ru" w:eastAsia="ru-RU" w:bidi="ar-SA"/>
    </w:rPr>
  </w:style>
  <w:style w:type="paragraph" w:styleId="Style53">
    <w:name w:val="Содержимое таблицы"/>
    <w:basedOn w:val="Normal"/>
    <w:qFormat/>
    <w:pPr>
      <w:suppressLineNumbers/>
    </w:pPr>
    <w:rPr/>
  </w:style>
  <w:style w:type="paragraph" w:styleId="Style54">
    <w:name w:val="Заголовок таблицы"/>
    <w:basedOn w:val="Style53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59"/>
    <w:rsid w:val="002d20c9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ua-ix.biz/controller/siteClick.php?id_site=697&amp;link=russian.rt.com" TargetMode="External"/><Relationship Id="rId3" Type="http://schemas.openxmlformats.org/officeDocument/2006/relationships/hyperlink" Target="https://dic.academic.ru/dic.nsf/ruwiki/35038" TargetMode="Externa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footer" Target="footer1.xml"/><Relationship Id="rId7" Type="http://schemas.openxmlformats.org/officeDocument/2006/relationships/footnotes" Target="footnotes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862" spc="-1" strike="noStrike">
                <a:solidFill>
                  <a:srgbClr val="595959"/>
                </a:solidFill>
                <a:latin typeface="Franklin Gothic Book"/>
              </a:defRPr>
            </a:pPr>
            <a:r>
              <a:rPr b="0" sz="1862" spc="-1" strike="noStrike">
                <a:solidFill>
                  <a:srgbClr val="595959"/>
                </a:solidFill>
                <a:latin typeface="Franklin Gothic Book"/>
              </a:rPr>
              <a:t>Отношение к сленгу 8 класс</a:t>
            </a:r>
          </a:p>
        </c:rich>
      </c:tx>
      <c:overlay val="0"/>
      <c:spPr>
        <a:noFill/>
        <a:ln>
          <a:noFill/>
        </a:ln>
      </c:spPr>
    </c:title>
    <c:autoTitleDeleted val="0"/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Отношение к сленгу 8 класс</c:v>
                </c:pt>
              </c:strCache>
            </c:strRef>
          </c:tx>
          <c:spPr>
            <a:solidFill>
              <a:srgbClr val="8c8d86"/>
            </a:solidFill>
            <a:ln>
              <a:noFill/>
            </a:ln>
          </c:spPr>
          <c:explosion val="2"/>
          <c:dPt>
            <c:idx val="0"/>
            <c:explosion val="2"/>
            <c:spPr>
              <a:solidFill>
                <a:srgbClr val="8c8d86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1"/>
            <c:explosion val="2"/>
            <c:spPr>
              <a:solidFill>
                <a:srgbClr val="e6c069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2"/>
            <c:explosion val="2"/>
            <c:spPr>
              <a:solidFill>
                <a:srgbClr val="897b61"/>
              </a:solidFill>
              <a:ln w="19080">
                <a:solidFill>
                  <a:srgbClr val="ffffff"/>
                </a:solidFill>
                <a:round/>
              </a:ln>
            </c:spPr>
          </c:dPt>
          <c:dPt>
            <c:idx val="3"/>
            <c:explosion val="2"/>
            <c:spPr>
              <a:solidFill>
                <a:srgbClr val="8dab8e"/>
              </a:solidFill>
              <a:ln w="19080">
                <a:solidFill>
                  <a:srgbClr val="ffffff"/>
                </a:solidFill>
                <a:round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3200" spc="-1" strike="noStrike">
                      <a:solidFill>
                        <a:srgbClr val="ffffff"/>
                      </a:solidFill>
                      <a:latin typeface="Franklin Gothic Book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txPr>
                <a:bodyPr/>
                <a:lstStyle/>
                <a:p>
                  <a:pPr>
                    <a:defRPr b="0" sz="3200" spc="-1" strike="noStrike">
                      <a:solidFill>
                        <a:srgbClr val="ffffff"/>
                      </a:solidFill>
                      <a:latin typeface="Franklin Gothic Book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txPr>
                <a:bodyPr/>
                <a:lstStyle/>
                <a:p>
                  <a:pPr>
                    <a:defRPr b="0" sz="3200" spc="-1" strike="noStrike">
                      <a:solidFill>
                        <a:srgbClr val="ffffff"/>
                      </a:solidFill>
                      <a:latin typeface="Franklin Gothic Book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txPr>
                <a:bodyPr/>
                <a:lstStyle/>
                <a:p>
                  <a:pPr>
                    <a:defRPr b="0" sz="3200" spc="-1" strike="noStrike">
                      <a:solidFill>
                        <a:srgbClr val="ffffff"/>
                      </a:solidFill>
                      <a:latin typeface="Franklin Gothic Book"/>
                    </a:defRPr>
                  </a:pPr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/>
              <a:lstStyle/>
              <a:p>
                <a:pPr>
                  <a:defRPr b="0" sz="3200" spc="-1" strike="noStrike">
                    <a:solidFill>
                      <a:srgbClr val="ffffff"/>
                    </a:solidFill>
                    <a:latin typeface="Franklin Gothic Book"/>
                  </a:defRPr>
                </a:pPr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</c:dLbls>
          <c:cat>
            <c:strRef>
              <c:f>categories</c:f>
              <c:strCache>
                <c:ptCount val="4"/>
                <c:pt idx="0">
                  <c:v>Положительно</c:v>
                </c:pt>
                <c:pt idx="1">
                  <c:v>Отрицательно</c:v>
                </c:pt>
                <c:pt idx="2">
                  <c:v>Нейтрально</c:v>
                </c:pt>
                <c:pt idx="3">
                  <c:v/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</c:v>
                </c:pt>
                <c:pt idx="1">
                  <c:v>1</c:v>
                </c:pt>
                <c:pt idx="2">
                  <c:v>18</c:v>
                </c:pt>
                <c:pt idx="3">
                  <c:v/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plotVisOnly val="1"/>
    <c:dispBlanksAs val="gap"/>
  </c:chart>
  <c:spPr>
    <a:noFill/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plotArea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Столбец 3</c:v>
                </c:pt>
              </c:strCache>
            </c:strRef>
          </c:tx>
          <c:spPr>
            <a:solidFill>
              <a:srgbClr val="004586"/>
            </a:solidFill>
            <a:ln>
              <a:noFill/>
            </a:ln>
          </c:spPr>
          <c:explosion val="0"/>
          <c:dPt>
            <c:idx val="0"/>
            <c:spPr>
              <a:solidFill>
                <a:srgbClr val="004586"/>
              </a:solidFill>
              <a:ln>
                <a:noFill/>
              </a:ln>
            </c:spPr>
          </c:dPt>
          <c:dPt>
            <c:idx val="1"/>
            <c:spPr>
              <a:solidFill>
                <a:srgbClr val="ff420e"/>
              </a:solidFill>
              <a:ln>
                <a:noFill/>
              </a:ln>
            </c:spPr>
          </c:dPt>
          <c:dPt>
            <c:idx val="2"/>
            <c:spPr>
              <a:solidFill>
                <a:srgbClr val="ffd320"/>
              </a:solidFill>
              <a:ln>
                <a:noFill/>
              </a:ln>
            </c:spPr>
          </c:dPt>
          <c:dLbls>
            <c:numFmt formatCode="General" sourceLinked="1"/>
            <c:dLbl>
              <c:idx val="0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1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dLbl>
              <c:idx val="2"/>
              <c:txPr>
                <a:bodyPr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Arial"/>
                    </a:defRPr>
                  </a:pPr>
                </a:p>
              </c:txPr>
              <c:dLblPos val="bestFit"/>
              <c:showLegendKey val="0"/>
              <c:showVal val="0"/>
              <c:showCatName val="0"/>
              <c:showSerName val="0"/>
              <c:showPercent val="0"/>
              <c:separator> </c:separator>
            </c:dLbl>
            <c:txPr>
              <a:bodyPr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Arial"/>
                  </a:defRPr>
                </a:pPr>
              </a:p>
            </c:txPr>
            <c:dLblPos val="bestFit"/>
            <c:showLegendKey val="0"/>
            <c:showVal val="0"/>
            <c:showCatName val="0"/>
            <c:showSerName val="0"/>
            <c:showPercent val="0"/>
            <c:separator> </c:separator>
            <c:showLeaderLines val="0"/>
          </c:dLbls>
          <c:cat>
            <c:strRef>
              <c:f>categories</c:f>
              <c:strCache>
                <c:ptCount val="3"/>
                <c:pt idx="0">
                  <c:v>Каждый день</c:v>
                </c:pt>
                <c:pt idx="1">
                  <c:v>Редко</c:v>
                </c:pt>
                <c:pt idx="2">
                  <c:v>Никогда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26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firstSliceAng val="0"/>
      </c:pieChart>
      <c:spPr>
        <a:noFill/>
        <a:ln>
          <a:noFill/>
        </a:ln>
      </c:spPr>
    </c:plotArea>
    <c:legend>
      <c:layout>
        <c:manualLayout>
          <c:xMode val="edge"/>
          <c:yMode val="edge"/>
          <c:x val="0.78675"/>
          <c:y val="0.387444444444444"/>
          <c:w val="0.200075004687793"/>
          <c:h val="0.326702966996333"/>
        </c:manualLayout>
      </c:layout>
      <c:spPr>
        <a:noFill/>
        <a:ln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Arial"/>
            </a:defRPr>
          </a:pPr>
        </a:p>
      </c:txPr>
    </c:legend>
    <c:plotVisOnly val="1"/>
    <c:dispBlanksAs val="zero"/>
  </c:chart>
  <c:spPr>
    <a:noFill/>
    <a:ln>
      <a:noFill/>
    </a:ln>
  </c:spPr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010498F-EE17-9340-8C25-239595421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13571</TotalTime>
  <Application>LibreOffice/6.2.2.2$Windows_X86_64 LibreOffice_project/2b840030fec2aae0fd2658d8d4f9548af4e3518d</Application>
  <Pages>31</Pages>
  <Words>4067</Words>
  <Characters>26079</Characters>
  <CharactersWithSpaces>29644</CharactersWithSpaces>
  <Paragraphs>549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2019-03-25T18:11:00Z</dcterms:created>
  <dc:creator/>
  <dc:description/>
  <dc:language>ru-RU</dc:language>
  <cp:lastModifiedBy/>
  <dcterms:modified xsi:type="dcterms:W3CDTF">2019-04-24T09:18:28Z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