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C4" w:rsidRPr="005223C4" w:rsidRDefault="005223C4" w:rsidP="005223C4">
      <w:pPr>
        <w:widowControl w:val="0"/>
        <w:suppressAutoHyphens/>
        <w:autoSpaceDN w:val="0"/>
        <w:spacing w:after="0" w:line="360" w:lineRule="auto"/>
        <w:jc w:val="center"/>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kern w:val="3"/>
          <w:sz w:val="28"/>
          <w:szCs w:val="28"/>
          <w:lang w:eastAsia="ru-RU"/>
        </w:rPr>
        <w:t>Государственное бюджетное общеобразовательное учреждение города Москвы Школа №1505 «Преображенская»</w:t>
      </w:r>
    </w:p>
    <w:p w:rsidR="005223C4" w:rsidRPr="005223C4" w:rsidRDefault="005223C4" w:rsidP="005223C4">
      <w:pPr>
        <w:widowControl w:val="0"/>
        <w:suppressAutoHyphens/>
        <w:autoSpaceDN w:val="0"/>
        <w:spacing w:after="0" w:line="360" w:lineRule="auto"/>
        <w:jc w:val="center"/>
        <w:textAlignment w:val="baseline"/>
        <w:rPr>
          <w:rFonts w:ascii="Calibri" w:eastAsia="Times New Roman" w:hAnsi="Calibri" w:cs="Times New Roman"/>
          <w:b/>
          <w:kern w:val="3"/>
          <w:lang w:eastAsia="ru-RU"/>
        </w:rPr>
      </w:pPr>
    </w:p>
    <w:p w:rsidR="005223C4" w:rsidRPr="005223C4" w:rsidRDefault="005223C4" w:rsidP="005223C4">
      <w:pPr>
        <w:widowControl w:val="0"/>
        <w:suppressAutoHyphens/>
        <w:autoSpaceDN w:val="0"/>
        <w:spacing w:after="0" w:line="360" w:lineRule="auto"/>
        <w:jc w:val="center"/>
        <w:textAlignment w:val="baseline"/>
        <w:rPr>
          <w:rFonts w:ascii="Calibri" w:eastAsia="Times New Roman" w:hAnsi="Calibri" w:cs="Times New Roman"/>
          <w:b/>
          <w:kern w:val="3"/>
          <w:sz w:val="28"/>
          <w:szCs w:val="28"/>
          <w:lang w:eastAsia="ru-RU"/>
        </w:rPr>
      </w:pPr>
    </w:p>
    <w:p w:rsidR="005223C4" w:rsidRPr="005223C4" w:rsidRDefault="005223C4" w:rsidP="005223C4">
      <w:pPr>
        <w:widowControl w:val="0"/>
        <w:suppressAutoHyphens/>
        <w:autoSpaceDN w:val="0"/>
        <w:spacing w:after="0" w:line="360" w:lineRule="auto"/>
        <w:jc w:val="center"/>
        <w:textAlignment w:val="baseline"/>
        <w:rPr>
          <w:rFonts w:ascii="Calibri" w:eastAsia="Times New Roman" w:hAnsi="Calibri" w:cs="Times New Roman"/>
          <w:b/>
          <w:kern w:val="3"/>
          <w:sz w:val="28"/>
          <w:szCs w:val="28"/>
          <w:lang w:eastAsia="ru-RU"/>
        </w:rPr>
      </w:pPr>
    </w:p>
    <w:p w:rsidR="005223C4" w:rsidRPr="005223C4" w:rsidRDefault="005223C4" w:rsidP="005223C4">
      <w:pPr>
        <w:widowControl w:val="0"/>
        <w:suppressAutoHyphens/>
        <w:autoSpaceDN w:val="0"/>
        <w:spacing w:after="0" w:line="360" w:lineRule="auto"/>
        <w:jc w:val="center"/>
        <w:textAlignment w:val="baseline"/>
        <w:rPr>
          <w:rFonts w:ascii="Calibri" w:eastAsia="Times New Roman" w:hAnsi="Calibri" w:cs="Times New Roman"/>
          <w:b/>
          <w:kern w:val="3"/>
          <w:sz w:val="28"/>
          <w:szCs w:val="28"/>
          <w:lang w:eastAsia="ru-RU"/>
        </w:rPr>
      </w:pPr>
    </w:p>
    <w:p w:rsidR="005223C4" w:rsidRPr="005223C4" w:rsidRDefault="005223C4" w:rsidP="005223C4">
      <w:pPr>
        <w:widowControl w:val="0"/>
        <w:suppressAutoHyphens/>
        <w:autoSpaceDN w:val="0"/>
        <w:spacing w:after="0" w:line="360" w:lineRule="auto"/>
        <w:textAlignment w:val="baseline"/>
        <w:rPr>
          <w:rFonts w:ascii="Calibri" w:eastAsia="Times New Roman" w:hAnsi="Calibri" w:cs="Times New Roman"/>
          <w:b/>
          <w:kern w:val="3"/>
          <w:sz w:val="32"/>
          <w:szCs w:val="32"/>
          <w:lang w:eastAsia="ru-RU"/>
        </w:rPr>
      </w:pPr>
    </w:p>
    <w:p w:rsidR="005223C4" w:rsidRPr="005223C4" w:rsidRDefault="005223C4" w:rsidP="005223C4">
      <w:pPr>
        <w:widowControl w:val="0"/>
        <w:suppressAutoHyphens/>
        <w:autoSpaceDN w:val="0"/>
        <w:spacing w:after="0" w:line="360" w:lineRule="auto"/>
        <w:jc w:val="center"/>
        <w:textAlignment w:val="baseline"/>
        <w:rPr>
          <w:rFonts w:ascii="Calibri" w:eastAsia="Times New Roman" w:hAnsi="Calibri" w:cs="Times New Roman"/>
          <w:b/>
          <w:kern w:val="3"/>
          <w:lang w:eastAsia="ru-RU"/>
        </w:rPr>
      </w:pPr>
      <w:r>
        <w:rPr>
          <w:rFonts w:ascii="Times New Roman" w:eastAsia="Times New Roman" w:hAnsi="Times New Roman" w:cs="Times New Roman"/>
          <w:b/>
          <w:bCs/>
          <w:kern w:val="3"/>
          <w:sz w:val="32"/>
          <w:szCs w:val="32"/>
          <w:lang w:eastAsia="ru-RU"/>
        </w:rPr>
        <w:t>Диплом</w:t>
      </w:r>
    </w:p>
    <w:p w:rsidR="005223C4" w:rsidRPr="005223C4" w:rsidRDefault="005223C4" w:rsidP="005223C4">
      <w:pPr>
        <w:widowControl w:val="0"/>
        <w:suppressAutoHyphens/>
        <w:autoSpaceDN w:val="0"/>
        <w:spacing w:after="0" w:line="360" w:lineRule="auto"/>
        <w:jc w:val="center"/>
        <w:textAlignment w:val="baseline"/>
        <w:rPr>
          <w:rFonts w:ascii="Times New Roman" w:eastAsia="Times New Roman" w:hAnsi="Times New Roman" w:cs="Times New Roman"/>
          <w:b/>
          <w:bCs/>
          <w:kern w:val="3"/>
          <w:sz w:val="32"/>
          <w:szCs w:val="32"/>
          <w:lang w:eastAsia="ru-RU"/>
        </w:rPr>
      </w:pPr>
    </w:p>
    <w:p w:rsidR="005223C4" w:rsidRPr="005223C4" w:rsidRDefault="009E6EA0" w:rsidP="005223C4">
      <w:pPr>
        <w:widowControl w:val="0"/>
        <w:suppressAutoHyphens/>
        <w:autoSpaceDN w:val="0"/>
        <w:spacing w:after="0" w:line="360" w:lineRule="auto"/>
        <w:jc w:val="center"/>
        <w:textAlignment w:val="baseline"/>
        <w:rPr>
          <w:rFonts w:ascii="Times New Roman" w:eastAsia="Times New Roman" w:hAnsi="Times New Roman" w:cs="Times New Roman"/>
          <w:b/>
          <w:kern w:val="3"/>
          <w:sz w:val="28"/>
          <w:szCs w:val="28"/>
          <w:lang w:eastAsia="ru-RU"/>
        </w:rPr>
      </w:pPr>
      <w:r>
        <w:rPr>
          <w:rFonts w:ascii="Times New Roman" w:eastAsia="Times New Roman" w:hAnsi="Times New Roman" w:cs="Times New Roman"/>
          <w:b/>
          <w:bCs/>
          <w:kern w:val="3"/>
          <w:sz w:val="36"/>
          <w:szCs w:val="36"/>
          <w:lang w:eastAsia="ru-RU"/>
        </w:rPr>
        <w:t>Исследование отношения</w:t>
      </w:r>
      <w:r w:rsidR="005223C4" w:rsidRPr="005223C4">
        <w:rPr>
          <w:rFonts w:ascii="Times New Roman" w:eastAsia="Times New Roman" w:hAnsi="Times New Roman" w:cs="Times New Roman"/>
          <w:b/>
          <w:bCs/>
          <w:kern w:val="3"/>
          <w:sz w:val="36"/>
          <w:szCs w:val="36"/>
          <w:lang w:eastAsia="ru-RU"/>
        </w:rPr>
        <w:t xml:space="preserve"> </w:t>
      </w:r>
      <w:r w:rsidR="005223C4">
        <w:rPr>
          <w:rFonts w:ascii="Times New Roman" w:eastAsia="Times New Roman" w:hAnsi="Times New Roman" w:cs="Times New Roman"/>
          <w:b/>
          <w:bCs/>
          <w:kern w:val="3"/>
          <w:sz w:val="36"/>
          <w:szCs w:val="36"/>
          <w:lang w:eastAsia="ru-RU"/>
        </w:rPr>
        <w:t>российских мыслителей к</w:t>
      </w:r>
      <w:r w:rsidR="005223C4" w:rsidRPr="005223C4">
        <w:rPr>
          <w:rFonts w:ascii="Times New Roman" w:eastAsia="Times New Roman" w:hAnsi="Times New Roman" w:cs="Times New Roman"/>
          <w:b/>
          <w:bCs/>
          <w:kern w:val="3"/>
          <w:sz w:val="36"/>
          <w:szCs w:val="36"/>
          <w:lang w:eastAsia="ru-RU"/>
        </w:rPr>
        <w:t xml:space="preserve"> иудаизму</w:t>
      </w:r>
    </w:p>
    <w:p w:rsidR="005223C4" w:rsidRPr="005223C4" w:rsidRDefault="005223C4" w:rsidP="005223C4">
      <w:pPr>
        <w:widowControl w:val="0"/>
        <w:suppressAutoHyphens/>
        <w:autoSpaceDN w:val="0"/>
        <w:spacing w:after="0" w:line="360" w:lineRule="auto"/>
        <w:jc w:val="right"/>
        <w:textAlignment w:val="baseline"/>
        <w:rPr>
          <w:rFonts w:ascii="Times New Roman" w:eastAsia="Times New Roman" w:hAnsi="Times New Roman" w:cs="Times New Roman"/>
          <w:b/>
          <w:kern w:val="3"/>
          <w:sz w:val="28"/>
          <w:szCs w:val="28"/>
          <w:lang w:eastAsia="ru-RU"/>
        </w:rPr>
      </w:pPr>
    </w:p>
    <w:p w:rsidR="005223C4" w:rsidRPr="005223C4" w:rsidRDefault="005223C4" w:rsidP="005223C4">
      <w:pPr>
        <w:widowControl w:val="0"/>
        <w:suppressAutoHyphens/>
        <w:autoSpaceDN w:val="0"/>
        <w:spacing w:after="0" w:line="360" w:lineRule="auto"/>
        <w:jc w:val="right"/>
        <w:textAlignment w:val="baseline"/>
        <w:rPr>
          <w:rFonts w:ascii="Times New Roman" w:eastAsia="Times New Roman" w:hAnsi="Times New Roman" w:cs="Times New Roman"/>
          <w:b/>
          <w:i/>
          <w:iCs/>
          <w:kern w:val="3"/>
          <w:sz w:val="28"/>
          <w:szCs w:val="28"/>
          <w:lang w:eastAsia="ru-RU"/>
        </w:rPr>
      </w:pPr>
    </w:p>
    <w:p w:rsidR="005223C4" w:rsidRPr="005223C4" w:rsidRDefault="005223C4" w:rsidP="005223C4">
      <w:pPr>
        <w:widowControl w:val="0"/>
        <w:suppressAutoHyphens/>
        <w:autoSpaceDN w:val="0"/>
        <w:spacing w:after="0" w:line="360" w:lineRule="auto"/>
        <w:jc w:val="right"/>
        <w:textAlignment w:val="baseline"/>
        <w:rPr>
          <w:rFonts w:ascii="Times New Roman" w:eastAsia="Times New Roman" w:hAnsi="Times New Roman" w:cs="Times New Roman"/>
          <w:b/>
          <w:i/>
          <w:iCs/>
          <w:kern w:val="3"/>
          <w:sz w:val="28"/>
          <w:szCs w:val="28"/>
          <w:lang w:eastAsia="ru-RU"/>
        </w:rPr>
      </w:pPr>
    </w:p>
    <w:p w:rsidR="005223C4" w:rsidRPr="005223C4" w:rsidRDefault="005223C4" w:rsidP="005223C4">
      <w:pPr>
        <w:widowControl w:val="0"/>
        <w:suppressAutoHyphens/>
        <w:autoSpaceDN w:val="0"/>
        <w:spacing w:after="0" w:line="360" w:lineRule="auto"/>
        <w:jc w:val="right"/>
        <w:textAlignment w:val="baseline"/>
        <w:rPr>
          <w:rFonts w:ascii="Calibri" w:eastAsia="Times New Roman" w:hAnsi="Calibri" w:cs="Times New Roman"/>
          <w:b/>
          <w:kern w:val="3"/>
          <w:lang w:eastAsia="ru-RU"/>
        </w:rPr>
      </w:pPr>
      <w:r w:rsidRPr="005223C4">
        <w:rPr>
          <w:rFonts w:ascii="Times New Roman" w:eastAsia="Times New Roman" w:hAnsi="Times New Roman" w:cs="Times New Roman"/>
          <w:b/>
          <w:iCs/>
          <w:kern w:val="3"/>
          <w:sz w:val="28"/>
          <w:szCs w:val="28"/>
          <w:lang w:eastAsia="ru-RU"/>
        </w:rPr>
        <w:t>Автор</w:t>
      </w:r>
      <w:r w:rsidRPr="005223C4">
        <w:rPr>
          <w:rFonts w:ascii="Times New Roman" w:eastAsia="Times New Roman" w:hAnsi="Times New Roman" w:cs="Times New Roman"/>
          <w:b/>
          <w:kern w:val="3"/>
          <w:sz w:val="28"/>
          <w:szCs w:val="28"/>
          <w:lang w:eastAsia="ru-RU"/>
        </w:rPr>
        <w:t>: Дубровская Александра</w:t>
      </w:r>
    </w:p>
    <w:p w:rsidR="005223C4" w:rsidRPr="005223C4" w:rsidRDefault="005223C4" w:rsidP="005223C4">
      <w:pPr>
        <w:widowControl w:val="0"/>
        <w:suppressAutoHyphens/>
        <w:autoSpaceDN w:val="0"/>
        <w:spacing w:after="0" w:line="360" w:lineRule="auto"/>
        <w:jc w:val="right"/>
        <w:textAlignment w:val="baseline"/>
        <w:rPr>
          <w:rFonts w:ascii="Calibri" w:eastAsia="Times New Roman" w:hAnsi="Calibri" w:cs="Times New Roman"/>
          <w:b/>
          <w:kern w:val="3"/>
          <w:lang w:eastAsia="ru-RU"/>
        </w:rPr>
      </w:pPr>
      <w:r>
        <w:rPr>
          <w:rFonts w:ascii="Times New Roman" w:eastAsia="Times New Roman" w:hAnsi="Times New Roman" w:cs="Times New Roman"/>
          <w:b/>
          <w:kern w:val="3"/>
          <w:sz w:val="28"/>
          <w:szCs w:val="28"/>
          <w:lang w:eastAsia="ru-RU"/>
        </w:rPr>
        <w:t>ученица 10</w:t>
      </w:r>
      <w:r w:rsidRPr="005223C4">
        <w:rPr>
          <w:rFonts w:ascii="Times New Roman" w:eastAsia="Times New Roman" w:hAnsi="Times New Roman" w:cs="Times New Roman"/>
          <w:b/>
          <w:kern w:val="3"/>
          <w:sz w:val="28"/>
          <w:szCs w:val="28"/>
          <w:lang w:eastAsia="ru-RU"/>
        </w:rPr>
        <w:t xml:space="preserve"> класса «А»</w:t>
      </w:r>
    </w:p>
    <w:p w:rsidR="005223C4" w:rsidRPr="005223C4" w:rsidRDefault="005223C4" w:rsidP="005223C4">
      <w:pPr>
        <w:widowControl w:val="0"/>
        <w:suppressAutoHyphens/>
        <w:autoSpaceDN w:val="0"/>
        <w:spacing w:after="0" w:line="360" w:lineRule="auto"/>
        <w:jc w:val="right"/>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iCs/>
          <w:kern w:val="3"/>
          <w:sz w:val="28"/>
          <w:szCs w:val="28"/>
          <w:lang w:eastAsia="ru-RU"/>
        </w:rPr>
        <w:t>Руководитель:</w:t>
      </w:r>
      <w:r w:rsidRPr="005223C4">
        <w:rPr>
          <w:rFonts w:ascii="Times New Roman" w:eastAsia="Times New Roman" w:hAnsi="Times New Roman" w:cs="Times New Roman"/>
          <w:b/>
          <w:i/>
          <w:iCs/>
          <w:kern w:val="3"/>
          <w:sz w:val="28"/>
          <w:szCs w:val="28"/>
          <w:lang w:eastAsia="ru-RU"/>
        </w:rPr>
        <w:t xml:space="preserve"> </w:t>
      </w:r>
      <w:r w:rsidRPr="005223C4">
        <w:rPr>
          <w:rFonts w:ascii="Times New Roman" w:eastAsia="Times New Roman" w:hAnsi="Times New Roman" w:cs="Times New Roman"/>
          <w:b/>
          <w:kern w:val="3"/>
          <w:sz w:val="28"/>
          <w:szCs w:val="28"/>
          <w:lang w:eastAsia="ru-RU"/>
        </w:rPr>
        <w:t>к.ф.н. Гутлин М.Н.</w:t>
      </w:r>
    </w:p>
    <w:p w:rsidR="005223C4" w:rsidRPr="005223C4" w:rsidRDefault="005223C4" w:rsidP="005223C4">
      <w:pPr>
        <w:widowControl w:val="0"/>
        <w:suppressAutoHyphens/>
        <w:autoSpaceDN w:val="0"/>
        <w:spacing w:after="0" w:line="360" w:lineRule="auto"/>
        <w:jc w:val="right"/>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kern w:val="3"/>
          <w:sz w:val="28"/>
          <w:szCs w:val="28"/>
          <w:lang w:eastAsia="ru-RU"/>
        </w:rPr>
        <w:t>_______________(подпись руководителя)</w:t>
      </w:r>
    </w:p>
    <w:p w:rsidR="005223C4" w:rsidRPr="005223C4" w:rsidRDefault="005223C4" w:rsidP="005223C4">
      <w:pPr>
        <w:widowControl w:val="0"/>
        <w:suppressAutoHyphens/>
        <w:autoSpaceDN w:val="0"/>
        <w:spacing w:after="0" w:line="360" w:lineRule="auto"/>
        <w:jc w:val="right"/>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kern w:val="3"/>
          <w:sz w:val="28"/>
          <w:szCs w:val="28"/>
          <w:lang w:eastAsia="ru-RU"/>
        </w:rPr>
        <w:t xml:space="preserve">Рецензент: </w:t>
      </w:r>
    </w:p>
    <w:p w:rsidR="005223C4" w:rsidRPr="005223C4" w:rsidRDefault="005223C4" w:rsidP="005223C4">
      <w:pPr>
        <w:widowControl w:val="0"/>
        <w:suppressAutoHyphens/>
        <w:autoSpaceDN w:val="0"/>
        <w:spacing w:after="0" w:line="360" w:lineRule="auto"/>
        <w:jc w:val="right"/>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kern w:val="3"/>
          <w:sz w:val="28"/>
          <w:szCs w:val="28"/>
          <w:lang w:eastAsia="ru-RU"/>
        </w:rPr>
        <w:t>_________________(подпись рецензента)</w:t>
      </w:r>
    </w:p>
    <w:p w:rsidR="005223C4" w:rsidRPr="005223C4" w:rsidRDefault="005223C4" w:rsidP="005223C4">
      <w:pPr>
        <w:widowControl w:val="0"/>
        <w:suppressAutoHyphens/>
        <w:autoSpaceDN w:val="0"/>
        <w:spacing w:after="0" w:line="360" w:lineRule="auto"/>
        <w:jc w:val="right"/>
        <w:textAlignment w:val="baseline"/>
        <w:rPr>
          <w:rFonts w:ascii="Times New Roman" w:eastAsia="Times New Roman" w:hAnsi="Times New Roman" w:cs="Times New Roman"/>
          <w:b/>
          <w:kern w:val="3"/>
          <w:sz w:val="28"/>
          <w:szCs w:val="28"/>
          <w:lang w:eastAsia="ru-RU"/>
        </w:rPr>
      </w:pPr>
    </w:p>
    <w:p w:rsidR="005223C4" w:rsidRPr="005223C4" w:rsidRDefault="005223C4" w:rsidP="005223C4">
      <w:pPr>
        <w:widowControl w:val="0"/>
        <w:suppressAutoHyphens/>
        <w:autoSpaceDN w:val="0"/>
        <w:spacing w:after="0" w:line="360" w:lineRule="auto"/>
        <w:jc w:val="right"/>
        <w:textAlignment w:val="baseline"/>
        <w:rPr>
          <w:rFonts w:ascii="Calibri" w:eastAsia="Times New Roman" w:hAnsi="Calibri" w:cs="Times New Roman"/>
          <w:b/>
          <w:kern w:val="3"/>
          <w:lang w:eastAsia="ru-RU"/>
        </w:rPr>
      </w:pPr>
    </w:p>
    <w:p w:rsidR="005223C4" w:rsidRPr="005223C4" w:rsidRDefault="005223C4" w:rsidP="005223C4">
      <w:pPr>
        <w:widowControl w:val="0"/>
        <w:suppressAutoHyphens/>
        <w:autoSpaceDN w:val="0"/>
        <w:spacing w:after="0" w:line="360" w:lineRule="auto"/>
        <w:textAlignment w:val="baseline"/>
        <w:rPr>
          <w:rFonts w:ascii="Times New Roman" w:eastAsia="Times New Roman" w:hAnsi="Times New Roman" w:cs="Times New Roman"/>
          <w:b/>
          <w:kern w:val="3"/>
          <w:sz w:val="28"/>
          <w:szCs w:val="28"/>
          <w:lang w:eastAsia="ru-RU"/>
        </w:rPr>
      </w:pPr>
    </w:p>
    <w:p w:rsidR="005223C4" w:rsidRPr="005223C4" w:rsidRDefault="005223C4" w:rsidP="005223C4">
      <w:pPr>
        <w:widowControl w:val="0"/>
        <w:suppressAutoHyphens/>
        <w:autoSpaceDN w:val="0"/>
        <w:spacing w:after="0" w:line="360" w:lineRule="auto"/>
        <w:jc w:val="center"/>
        <w:textAlignment w:val="baseline"/>
        <w:rPr>
          <w:rFonts w:ascii="Times New Roman" w:eastAsia="Times New Roman" w:hAnsi="Times New Roman" w:cs="Times New Roman"/>
          <w:b/>
          <w:kern w:val="3"/>
          <w:sz w:val="28"/>
          <w:szCs w:val="28"/>
          <w:lang w:eastAsia="ru-RU"/>
        </w:rPr>
      </w:pPr>
    </w:p>
    <w:p w:rsidR="00B84726" w:rsidRDefault="00B84726" w:rsidP="005223C4">
      <w:pPr>
        <w:widowControl w:val="0"/>
        <w:suppressAutoHyphens/>
        <w:autoSpaceDN w:val="0"/>
        <w:spacing w:after="0" w:line="360" w:lineRule="auto"/>
        <w:jc w:val="center"/>
        <w:textAlignment w:val="baseline"/>
        <w:rPr>
          <w:rFonts w:ascii="Times New Roman" w:eastAsia="Times New Roman" w:hAnsi="Times New Roman" w:cs="Times New Roman"/>
          <w:b/>
          <w:kern w:val="3"/>
          <w:sz w:val="28"/>
          <w:szCs w:val="28"/>
          <w:lang w:eastAsia="ru-RU"/>
        </w:rPr>
      </w:pPr>
    </w:p>
    <w:p w:rsidR="00B84726" w:rsidRDefault="00B84726" w:rsidP="005223C4">
      <w:pPr>
        <w:widowControl w:val="0"/>
        <w:suppressAutoHyphens/>
        <w:autoSpaceDN w:val="0"/>
        <w:spacing w:after="0" w:line="360" w:lineRule="auto"/>
        <w:jc w:val="center"/>
        <w:textAlignment w:val="baseline"/>
        <w:rPr>
          <w:rFonts w:ascii="Times New Roman" w:eastAsia="Times New Roman" w:hAnsi="Times New Roman" w:cs="Times New Roman"/>
          <w:b/>
          <w:kern w:val="3"/>
          <w:sz w:val="28"/>
          <w:szCs w:val="28"/>
          <w:lang w:eastAsia="ru-RU"/>
        </w:rPr>
      </w:pPr>
    </w:p>
    <w:p w:rsidR="00B84726" w:rsidRPr="0032274D" w:rsidRDefault="00B84726" w:rsidP="009942D6">
      <w:pPr>
        <w:pStyle w:val="a3"/>
        <w:widowControl w:val="0"/>
        <w:suppressAutoHyphens/>
        <w:autoSpaceDN w:val="0"/>
        <w:spacing w:after="0" w:line="360" w:lineRule="auto"/>
        <w:ind w:firstLine="708"/>
        <w:textAlignment w:val="baseline"/>
        <w:rPr>
          <w:rFonts w:ascii="Times New Roman" w:eastAsia="Times New Roman" w:hAnsi="Times New Roman" w:cs="Times New Roman"/>
          <w:b/>
          <w:kern w:val="3"/>
          <w:sz w:val="28"/>
          <w:szCs w:val="28"/>
          <w:lang w:eastAsia="ru-RU"/>
        </w:rPr>
      </w:pPr>
    </w:p>
    <w:p w:rsidR="005223C4" w:rsidRDefault="005223C4" w:rsidP="005223C4">
      <w:pPr>
        <w:widowControl w:val="0"/>
        <w:suppressAutoHyphens/>
        <w:autoSpaceDN w:val="0"/>
        <w:spacing w:after="0" w:line="360" w:lineRule="auto"/>
        <w:jc w:val="center"/>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kern w:val="3"/>
          <w:sz w:val="28"/>
          <w:szCs w:val="28"/>
          <w:lang w:eastAsia="ru-RU"/>
        </w:rPr>
        <w:t>Москва</w:t>
      </w:r>
    </w:p>
    <w:p w:rsidR="00B84726" w:rsidRDefault="005223C4" w:rsidP="00B84726">
      <w:pPr>
        <w:widowControl w:val="0"/>
        <w:suppressAutoHyphens/>
        <w:autoSpaceDN w:val="0"/>
        <w:spacing w:after="0" w:line="360" w:lineRule="auto"/>
        <w:jc w:val="center"/>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kern w:val="3"/>
          <w:sz w:val="28"/>
          <w:szCs w:val="28"/>
          <w:lang w:eastAsia="ru-RU"/>
        </w:rPr>
        <w:t>2018 г.</w:t>
      </w:r>
    </w:p>
    <w:p w:rsidR="005223C4" w:rsidRPr="005223C4" w:rsidRDefault="005223C4" w:rsidP="00B84726">
      <w:pPr>
        <w:widowControl w:val="0"/>
        <w:suppressAutoHyphens/>
        <w:autoSpaceDN w:val="0"/>
        <w:spacing w:after="0" w:line="360" w:lineRule="auto"/>
        <w:jc w:val="center"/>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kern w:val="3"/>
          <w:sz w:val="32"/>
          <w:szCs w:val="32"/>
          <w:lang w:eastAsia="ru-RU"/>
        </w:rPr>
        <w:lastRenderedPageBreak/>
        <w:t>СОДЕРЖАНИЕ</w:t>
      </w:r>
    </w:p>
    <w:p w:rsidR="005223C4" w:rsidRDefault="005223C4" w:rsidP="005223C4">
      <w:pPr>
        <w:widowControl w:val="0"/>
        <w:suppressAutoHyphens/>
        <w:autoSpaceDN w:val="0"/>
        <w:spacing w:after="0" w:line="360" w:lineRule="auto"/>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kern w:val="3"/>
          <w:sz w:val="28"/>
          <w:szCs w:val="28"/>
          <w:lang w:eastAsia="ru-RU"/>
        </w:rPr>
        <w:t>Введение……………………………………………………………….…………3</w:t>
      </w:r>
    </w:p>
    <w:p w:rsidR="005539F1" w:rsidRPr="005223C4" w:rsidRDefault="005539F1" w:rsidP="005223C4">
      <w:pPr>
        <w:widowControl w:val="0"/>
        <w:suppressAutoHyphens/>
        <w:autoSpaceDN w:val="0"/>
        <w:spacing w:after="0" w:line="360" w:lineRule="auto"/>
        <w:textAlignment w:val="baseline"/>
        <w:rPr>
          <w:rFonts w:ascii="Calibri" w:eastAsia="Times New Roman" w:hAnsi="Calibri" w:cs="Times New Roman"/>
          <w:b/>
          <w:kern w:val="3"/>
          <w:lang w:eastAsia="ru-RU"/>
        </w:rPr>
      </w:pPr>
    </w:p>
    <w:p w:rsidR="005223C4" w:rsidRPr="009E6EA0" w:rsidRDefault="005223C4" w:rsidP="005223C4">
      <w:pPr>
        <w:widowControl w:val="0"/>
        <w:suppressAutoHyphens/>
        <w:autoSpaceDN w:val="0"/>
        <w:spacing w:after="0" w:line="360" w:lineRule="auto"/>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kern w:val="3"/>
          <w:sz w:val="28"/>
          <w:szCs w:val="28"/>
          <w:lang w:eastAsia="ru-RU"/>
        </w:rPr>
        <w:t xml:space="preserve">Глава </w:t>
      </w:r>
      <w:r w:rsidRPr="005223C4">
        <w:rPr>
          <w:rFonts w:ascii="Times New Roman" w:eastAsia="Times New Roman" w:hAnsi="Times New Roman" w:cs="Times New Roman"/>
          <w:b/>
          <w:kern w:val="3"/>
          <w:sz w:val="28"/>
          <w:szCs w:val="28"/>
          <w:lang w:val="en-US" w:eastAsia="ru-RU"/>
        </w:rPr>
        <w:t>I</w:t>
      </w:r>
      <w:r w:rsidRPr="005223C4">
        <w:rPr>
          <w:rFonts w:ascii="Times New Roman" w:eastAsia="Times New Roman" w:hAnsi="Times New Roman" w:cs="Times New Roman"/>
          <w:b/>
          <w:kern w:val="3"/>
          <w:sz w:val="28"/>
          <w:szCs w:val="28"/>
          <w:lang w:eastAsia="ru-RU"/>
        </w:rPr>
        <w:t xml:space="preserve">. </w:t>
      </w:r>
      <w:r>
        <w:rPr>
          <w:rFonts w:ascii="Times New Roman" w:eastAsia="Times New Roman" w:hAnsi="Times New Roman" w:cs="Times New Roman"/>
          <w:b/>
          <w:kern w:val="3"/>
          <w:sz w:val="28"/>
          <w:szCs w:val="28"/>
          <w:lang w:eastAsia="ru-RU"/>
        </w:rPr>
        <w:t>Владимир  Соловьев</w:t>
      </w:r>
      <w:r w:rsidR="009942D6">
        <w:rPr>
          <w:rFonts w:ascii="Times New Roman" w:eastAsia="Times New Roman" w:hAnsi="Times New Roman" w:cs="Times New Roman"/>
          <w:b/>
          <w:kern w:val="3"/>
          <w:sz w:val="28"/>
          <w:szCs w:val="28"/>
          <w:lang w:eastAsia="ru-RU"/>
        </w:rPr>
        <w:t>………………………………………………….4</w:t>
      </w:r>
    </w:p>
    <w:p w:rsidR="005223C4" w:rsidRPr="005539F1" w:rsidRDefault="009E6EA0" w:rsidP="005223C4">
      <w:pPr>
        <w:widowControl w:val="0"/>
        <w:suppressAutoHyphens/>
        <w:autoSpaceDN w:val="0"/>
        <w:spacing w:after="0" w:line="360" w:lineRule="auto"/>
        <w:textAlignment w:val="baseline"/>
        <w:rPr>
          <w:rFonts w:ascii="Times New Roman" w:eastAsia="Times New Roman" w:hAnsi="Times New Roman" w:cs="Times New Roman"/>
          <w:b/>
          <w:i/>
          <w:kern w:val="3"/>
          <w:sz w:val="28"/>
          <w:szCs w:val="28"/>
          <w:lang w:eastAsia="ru-RU"/>
        </w:rPr>
      </w:pPr>
      <w:r>
        <w:rPr>
          <w:rFonts w:ascii="Times New Roman" w:eastAsia="Times New Roman" w:hAnsi="Times New Roman" w:cs="Times New Roman"/>
          <w:b/>
          <w:i/>
          <w:kern w:val="3"/>
          <w:sz w:val="28"/>
          <w:szCs w:val="28"/>
          <w:lang w:eastAsia="ru-RU"/>
        </w:rPr>
        <w:t>§1</w:t>
      </w:r>
      <w:r w:rsidR="005223C4" w:rsidRPr="005539F1">
        <w:rPr>
          <w:rFonts w:ascii="Times New Roman" w:eastAsia="Times New Roman" w:hAnsi="Times New Roman" w:cs="Times New Roman"/>
          <w:b/>
          <w:i/>
          <w:kern w:val="3"/>
          <w:sz w:val="28"/>
          <w:szCs w:val="28"/>
          <w:lang w:eastAsia="ru-RU"/>
        </w:rPr>
        <w:t>.</w:t>
      </w:r>
      <w:r w:rsidR="005539F1">
        <w:rPr>
          <w:rFonts w:ascii="Times New Roman" w:eastAsia="Times New Roman" w:hAnsi="Times New Roman" w:cs="Times New Roman"/>
          <w:b/>
          <w:i/>
          <w:kern w:val="3"/>
          <w:sz w:val="28"/>
          <w:szCs w:val="28"/>
          <w:lang w:eastAsia="ru-RU"/>
        </w:rPr>
        <w:t xml:space="preserve"> Талмуд</w:t>
      </w:r>
      <w:r>
        <w:rPr>
          <w:rFonts w:ascii="Times New Roman" w:eastAsia="Times New Roman" w:hAnsi="Times New Roman" w:cs="Times New Roman"/>
          <w:b/>
          <w:i/>
          <w:kern w:val="3"/>
          <w:sz w:val="28"/>
          <w:szCs w:val="28"/>
          <w:lang w:eastAsia="ru-RU"/>
        </w:rPr>
        <w:t xml:space="preserve"> и новейшая полемическая литература о нем в Австрии и Германии</w:t>
      </w:r>
    </w:p>
    <w:p w:rsidR="005223C4" w:rsidRPr="005539F1" w:rsidRDefault="009E6EA0" w:rsidP="005223C4">
      <w:pPr>
        <w:widowControl w:val="0"/>
        <w:suppressAutoHyphens/>
        <w:autoSpaceDN w:val="0"/>
        <w:spacing w:after="0" w:line="360" w:lineRule="auto"/>
        <w:textAlignment w:val="baseline"/>
        <w:rPr>
          <w:rFonts w:ascii="Times New Roman" w:eastAsia="Times New Roman" w:hAnsi="Times New Roman" w:cs="Times New Roman"/>
          <w:b/>
          <w:i/>
          <w:kern w:val="3"/>
          <w:sz w:val="28"/>
          <w:szCs w:val="28"/>
          <w:lang w:eastAsia="ru-RU"/>
        </w:rPr>
      </w:pPr>
      <w:r>
        <w:rPr>
          <w:rFonts w:ascii="Times New Roman" w:eastAsia="Times New Roman" w:hAnsi="Times New Roman" w:cs="Times New Roman"/>
          <w:b/>
          <w:i/>
          <w:kern w:val="3"/>
          <w:sz w:val="28"/>
          <w:szCs w:val="28"/>
          <w:lang w:eastAsia="ru-RU"/>
        </w:rPr>
        <w:t>§2</w:t>
      </w:r>
      <w:r w:rsidR="005223C4" w:rsidRPr="005539F1">
        <w:rPr>
          <w:rFonts w:ascii="Times New Roman" w:eastAsia="Times New Roman" w:hAnsi="Times New Roman" w:cs="Times New Roman"/>
          <w:b/>
          <w:i/>
          <w:kern w:val="3"/>
          <w:sz w:val="28"/>
          <w:szCs w:val="28"/>
          <w:lang w:eastAsia="ru-RU"/>
        </w:rPr>
        <w:t xml:space="preserve">. </w:t>
      </w:r>
      <w:r w:rsidR="005539F1">
        <w:rPr>
          <w:rFonts w:ascii="Times New Roman" w:eastAsia="Times New Roman" w:hAnsi="Times New Roman" w:cs="Times New Roman"/>
          <w:b/>
          <w:i/>
          <w:kern w:val="3"/>
          <w:sz w:val="28"/>
          <w:szCs w:val="28"/>
          <w:lang w:eastAsia="ru-RU"/>
        </w:rPr>
        <w:t>Еврейский и христианский вопрос</w:t>
      </w:r>
    </w:p>
    <w:p w:rsidR="005539F1" w:rsidRPr="005223C4" w:rsidRDefault="005539F1" w:rsidP="005223C4">
      <w:pPr>
        <w:widowControl w:val="0"/>
        <w:suppressAutoHyphens/>
        <w:autoSpaceDN w:val="0"/>
        <w:spacing w:after="0" w:line="360" w:lineRule="auto"/>
        <w:textAlignment w:val="baseline"/>
        <w:rPr>
          <w:rFonts w:ascii="Calibri" w:eastAsia="Times New Roman" w:hAnsi="Calibri" w:cs="Times New Roman"/>
          <w:b/>
          <w:kern w:val="3"/>
          <w:lang w:eastAsia="ru-RU"/>
        </w:rPr>
      </w:pPr>
    </w:p>
    <w:p w:rsidR="005223C4" w:rsidRPr="005223C4" w:rsidRDefault="005223C4" w:rsidP="005223C4">
      <w:pPr>
        <w:widowControl w:val="0"/>
        <w:suppressAutoHyphens/>
        <w:autoSpaceDN w:val="0"/>
        <w:spacing w:after="0" w:line="360" w:lineRule="auto"/>
        <w:ind w:right="-142"/>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kern w:val="3"/>
          <w:sz w:val="28"/>
          <w:szCs w:val="28"/>
          <w:lang w:eastAsia="ru-RU"/>
        </w:rPr>
        <w:t xml:space="preserve">Глава </w:t>
      </w:r>
      <w:r w:rsidRPr="005223C4">
        <w:rPr>
          <w:rFonts w:ascii="Times New Roman" w:eastAsia="Times New Roman" w:hAnsi="Times New Roman" w:cs="Times New Roman"/>
          <w:b/>
          <w:kern w:val="3"/>
          <w:sz w:val="28"/>
          <w:szCs w:val="28"/>
          <w:lang w:val="en-US" w:eastAsia="ru-RU"/>
        </w:rPr>
        <w:t>II</w:t>
      </w:r>
      <w:r w:rsidRPr="005223C4">
        <w:rPr>
          <w:rFonts w:ascii="Times New Roman" w:eastAsia="Times New Roman" w:hAnsi="Times New Roman" w:cs="Times New Roman"/>
          <w:b/>
          <w:kern w:val="3"/>
          <w:sz w:val="28"/>
          <w:szCs w:val="28"/>
          <w:lang w:eastAsia="ru-RU"/>
        </w:rPr>
        <w:t xml:space="preserve">. </w:t>
      </w:r>
      <w:r w:rsidR="00246A79">
        <w:rPr>
          <w:rFonts w:ascii="Times New Roman" w:eastAsia="Times New Roman" w:hAnsi="Times New Roman" w:cs="Times New Roman"/>
          <w:b/>
          <w:kern w:val="3"/>
          <w:sz w:val="28"/>
          <w:szCs w:val="28"/>
          <w:lang w:eastAsia="ru-RU"/>
        </w:rPr>
        <w:t>Николай Бердяев</w:t>
      </w:r>
    </w:p>
    <w:p w:rsidR="00246A79" w:rsidRPr="005539F1" w:rsidRDefault="005223C4" w:rsidP="005223C4">
      <w:pPr>
        <w:widowControl w:val="0"/>
        <w:suppressAutoHyphens/>
        <w:autoSpaceDN w:val="0"/>
        <w:spacing w:after="0" w:line="360" w:lineRule="auto"/>
        <w:ind w:right="-142"/>
        <w:textAlignment w:val="baseline"/>
        <w:rPr>
          <w:rFonts w:ascii="Times New Roman" w:eastAsia="Times New Roman" w:hAnsi="Times New Roman" w:cs="Times New Roman"/>
          <w:b/>
          <w:i/>
          <w:kern w:val="3"/>
          <w:sz w:val="28"/>
          <w:szCs w:val="28"/>
          <w:lang w:eastAsia="ru-RU"/>
        </w:rPr>
      </w:pPr>
      <w:r w:rsidRPr="005539F1">
        <w:rPr>
          <w:rFonts w:ascii="Times New Roman" w:eastAsia="Times New Roman" w:hAnsi="Times New Roman" w:cs="Times New Roman"/>
          <w:b/>
          <w:i/>
          <w:kern w:val="3"/>
          <w:sz w:val="28"/>
          <w:szCs w:val="28"/>
          <w:lang w:eastAsia="ru-RU"/>
        </w:rPr>
        <w:t xml:space="preserve">§1. </w:t>
      </w:r>
      <w:r w:rsidR="00246A79" w:rsidRPr="005539F1">
        <w:rPr>
          <w:rFonts w:ascii="Times New Roman" w:eastAsia="Times New Roman" w:hAnsi="Times New Roman" w:cs="Times New Roman"/>
          <w:b/>
          <w:i/>
          <w:kern w:val="3"/>
          <w:sz w:val="28"/>
          <w:szCs w:val="28"/>
          <w:lang w:eastAsia="ru-RU"/>
        </w:rPr>
        <w:t>Христианство и антисемитизм</w:t>
      </w:r>
    </w:p>
    <w:p w:rsidR="005223C4" w:rsidRPr="005539F1" w:rsidRDefault="005223C4" w:rsidP="005223C4">
      <w:pPr>
        <w:widowControl w:val="0"/>
        <w:suppressAutoHyphens/>
        <w:autoSpaceDN w:val="0"/>
        <w:spacing w:after="0" w:line="360" w:lineRule="auto"/>
        <w:ind w:right="-142"/>
        <w:textAlignment w:val="baseline"/>
        <w:rPr>
          <w:rFonts w:ascii="Times New Roman" w:eastAsia="Times New Roman" w:hAnsi="Times New Roman" w:cs="Times New Roman"/>
          <w:b/>
          <w:i/>
          <w:kern w:val="3"/>
          <w:sz w:val="28"/>
          <w:szCs w:val="28"/>
          <w:lang w:eastAsia="ru-RU"/>
        </w:rPr>
      </w:pPr>
      <w:r w:rsidRPr="005539F1">
        <w:rPr>
          <w:rFonts w:ascii="Times New Roman" w:eastAsia="Times New Roman" w:hAnsi="Times New Roman" w:cs="Times New Roman"/>
          <w:b/>
          <w:i/>
          <w:kern w:val="3"/>
          <w:sz w:val="28"/>
          <w:szCs w:val="28"/>
          <w:lang w:eastAsia="ru-RU"/>
        </w:rPr>
        <w:t xml:space="preserve">§2. </w:t>
      </w:r>
      <w:r w:rsidR="00246A79" w:rsidRPr="005539F1">
        <w:rPr>
          <w:rFonts w:ascii="Times New Roman" w:eastAsia="Times New Roman" w:hAnsi="Times New Roman" w:cs="Times New Roman"/>
          <w:b/>
          <w:i/>
          <w:kern w:val="3"/>
          <w:sz w:val="28"/>
          <w:szCs w:val="28"/>
          <w:lang w:eastAsia="ru-RU"/>
        </w:rPr>
        <w:t>Судьба еврейства</w:t>
      </w:r>
    </w:p>
    <w:p w:rsidR="00246A79" w:rsidRPr="005539F1" w:rsidRDefault="00246A79" w:rsidP="005223C4">
      <w:pPr>
        <w:widowControl w:val="0"/>
        <w:suppressAutoHyphens/>
        <w:autoSpaceDN w:val="0"/>
        <w:spacing w:after="0" w:line="360" w:lineRule="auto"/>
        <w:ind w:right="-142"/>
        <w:textAlignment w:val="baseline"/>
        <w:rPr>
          <w:rFonts w:ascii="Times New Roman" w:eastAsia="Times New Roman" w:hAnsi="Times New Roman" w:cs="Times New Roman"/>
          <w:b/>
          <w:i/>
          <w:kern w:val="3"/>
          <w:sz w:val="28"/>
          <w:szCs w:val="28"/>
          <w:lang w:eastAsia="ru-RU"/>
        </w:rPr>
      </w:pPr>
      <w:r w:rsidRPr="005539F1">
        <w:rPr>
          <w:rFonts w:ascii="Times New Roman" w:eastAsia="Times New Roman" w:hAnsi="Times New Roman" w:cs="Times New Roman"/>
          <w:b/>
          <w:i/>
          <w:kern w:val="3"/>
          <w:sz w:val="28"/>
          <w:szCs w:val="28"/>
          <w:lang w:eastAsia="ru-RU"/>
        </w:rPr>
        <w:t>§3. Еврейский  вопрос как вопрос христианский</w:t>
      </w:r>
    </w:p>
    <w:p w:rsidR="005539F1" w:rsidRPr="00246A79" w:rsidRDefault="005539F1" w:rsidP="005223C4">
      <w:pPr>
        <w:widowControl w:val="0"/>
        <w:suppressAutoHyphens/>
        <w:autoSpaceDN w:val="0"/>
        <w:spacing w:after="0" w:line="360" w:lineRule="auto"/>
        <w:ind w:right="-142"/>
        <w:textAlignment w:val="baseline"/>
        <w:rPr>
          <w:rFonts w:ascii="Times New Roman" w:eastAsia="Times New Roman" w:hAnsi="Times New Roman" w:cs="Times New Roman"/>
          <w:b/>
          <w:kern w:val="3"/>
          <w:sz w:val="28"/>
          <w:szCs w:val="28"/>
          <w:lang w:eastAsia="ru-RU"/>
        </w:rPr>
      </w:pPr>
    </w:p>
    <w:p w:rsidR="005539F1" w:rsidRPr="005223C4" w:rsidRDefault="005223C4" w:rsidP="005223C4">
      <w:pPr>
        <w:widowControl w:val="0"/>
        <w:suppressAutoHyphens/>
        <w:autoSpaceDN w:val="0"/>
        <w:spacing w:after="0" w:line="360" w:lineRule="auto"/>
        <w:textAlignment w:val="baseline"/>
        <w:rPr>
          <w:rFonts w:ascii="Times New Roman" w:eastAsia="Times New Roman" w:hAnsi="Times New Roman" w:cs="Times New Roman"/>
          <w:b/>
          <w:kern w:val="3"/>
          <w:sz w:val="28"/>
          <w:szCs w:val="28"/>
          <w:lang w:eastAsia="ru-RU"/>
        </w:rPr>
      </w:pPr>
      <w:r w:rsidRPr="005223C4">
        <w:rPr>
          <w:rFonts w:ascii="Times New Roman" w:eastAsia="Times New Roman" w:hAnsi="Times New Roman" w:cs="Times New Roman"/>
          <w:b/>
          <w:kern w:val="3"/>
          <w:sz w:val="28"/>
          <w:szCs w:val="28"/>
          <w:lang w:eastAsia="ru-RU"/>
        </w:rPr>
        <w:t>Заключение</w:t>
      </w:r>
    </w:p>
    <w:p w:rsidR="005223C4" w:rsidRPr="005223C4" w:rsidRDefault="005223C4" w:rsidP="005223C4">
      <w:pPr>
        <w:widowControl w:val="0"/>
        <w:suppressAutoHyphens/>
        <w:autoSpaceDN w:val="0"/>
        <w:spacing w:after="0" w:line="360" w:lineRule="auto"/>
        <w:textAlignment w:val="baseline"/>
        <w:rPr>
          <w:rFonts w:ascii="Calibri" w:eastAsia="Times New Roman" w:hAnsi="Calibri" w:cs="Times New Roman"/>
          <w:b/>
          <w:kern w:val="3"/>
          <w:lang w:eastAsia="ru-RU"/>
        </w:rPr>
      </w:pPr>
      <w:r w:rsidRPr="005223C4">
        <w:rPr>
          <w:rFonts w:ascii="Times New Roman" w:eastAsia="Times New Roman" w:hAnsi="Times New Roman" w:cs="Times New Roman"/>
          <w:b/>
          <w:kern w:val="3"/>
          <w:sz w:val="28"/>
          <w:szCs w:val="28"/>
          <w:lang w:eastAsia="ru-RU"/>
        </w:rPr>
        <w:t>Библиография</w:t>
      </w:r>
    </w:p>
    <w:p w:rsidR="005223C4" w:rsidRPr="005223C4" w:rsidRDefault="005223C4" w:rsidP="005223C4">
      <w:pPr>
        <w:widowControl w:val="0"/>
        <w:suppressAutoHyphens/>
        <w:autoSpaceDN w:val="0"/>
        <w:spacing w:after="0" w:line="360" w:lineRule="auto"/>
        <w:jc w:val="center"/>
        <w:textAlignment w:val="baseline"/>
        <w:rPr>
          <w:rFonts w:ascii="Calibri" w:eastAsia="Times New Roman" w:hAnsi="Calibri" w:cs="Times New Roman"/>
          <w:b/>
          <w:kern w:val="3"/>
          <w:lang w:eastAsia="ru-RU"/>
        </w:rPr>
      </w:pPr>
    </w:p>
    <w:p w:rsidR="00C044FA" w:rsidRDefault="006F36DF"/>
    <w:p w:rsidR="005539F1" w:rsidRDefault="005539F1"/>
    <w:p w:rsidR="005539F1" w:rsidRDefault="005539F1"/>
    <w:p w:rsidR="005539F1" w:rsidRDefault="005539F1"/>
    <w:p w:rsidR="005539F1" w:rsidRDefault="005539F1"/>
    <w:p w:rsidR="005539F1" w:rsidRDefault="005539F1"/>
    <w:p w:rsidR="005539F1" w:rsidRDefault="005539F1"/>
    <w:p w:rsidR="005539F1" w:rsidRDefault="005539F1"/>
    <w:p w:rsidR="005539F1" w:rsidRDefault="005539F1"/>
    <w:p w:rsidR="005539F1" w:rsidRDefault="005539F1"/>
    <w:p w:rsidR="005539F1" w:rsidRDefault="005539F1"/>
    <w:p w:rsidR="005539F1" w:rsidRDefault="005539F1" w:rsidP="000A0F40"/>
    <w:p w:rsidR="000A0F40" w:rsidRDefault="000A0F40" w:rsidP="000A0F40">
      <w:pPr>
        <w:rPr>
          <w:rFonts w:ascii="Times New Roman" w:hAnsi="Times New Roman" w:cs="Times New Roman"/>
          <w:sz w:val="32"/>
          <w:szCs w:val="32"/>
        </w:rPr>
      </w:pPr>
    </w:p>
    <w:p w:rsidR="004A3D37" w:rsidRDefault="004A3D37" w:rsidP="003E465D">
      <w:pPr>
        <w:rPr>
          <w:rFonts w:ascii="Times New Roman" w:hAnsi="Times New Roman" w:cs="Times New Roman"/>
          <w:b/>
          <w:sz w:val="36"/>
          <w:szCs w:val="36"/>
        </w:rPr>
      </w:pPr>
    </w:p>
    <w:p w:rsidR="004A3D37" w:rsidRPr="00FE0470" w:rsidRDefault="004A3D37" w:rsidP="003E465D">
      <w:pPr>
        <w:spacing w:line="360" w:lineRule="auto"/>
        <w:jc w:val="center"/>
        <w:rPr>
          <w:rFonts w:ascii="Times New Roman" w:hAnsi="Times New Roman" w:cs="Times New Roman"/>
          <w:sz w:val="32"/>
          <w:szCs w:val="32"/>
        </w:rPr>
      </w:pPr>
      <w:r w:rsidRPr="00FE0470">
        <w:rPr>
          <w:rFonts w:ascii="Times New Roman" w:hAnsi="Times New Roman" w:cs="Times New Roman"/>
          <w:sz w:val="32"/>
          <w:szCs w:val="32"/>
        </w:rPr>
        <w:lastRenderedPageBreak/>
        <w:t>ВВЕДЕНИЕ</w:t>
      </w:r>
    </w:p>
    <w:p w:rsidR="004A3D37" w:rsidRDefault="004A3D37" w:rsidP="004A3D37">
      <w:pPr>
        <w:spacing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В  данной исследовательской работе будет рассматриваться отношение российских мыслителей к иудаизму с христианской точки зрения, что и является </w:t>
      </w:r>
      <w:r>
        <w:rPr>
          <w:rFonts w:ascii="Times New Roman" w:hAnsi="Times New Roman" w:cs="Times New Roman"/>
          <w:b/>
          <w:sz w:val="28"/>
          <w:szCs w:val="28"/>
        </w:rPr>
        <w:t>объектом</w:t>
      </w:r>
      <w:r w:rsidRPr="00FF123B">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w:t>
      </w:r>
    </w:p>
    <w:p w:rsidR="00733549" w:rsidRDefault="00733549" w:rsidP="004A3D37">
      <w:pPr>
        <w:spacing w:line="360" w:lineRule="auto"/>
        <w:ind w:left="-284" w:firstLine="284"/>
        <w:jc w:val="both"/>
        <w:rPr>
          <w:rFonts w:ascii="Times New Roman" w:hAnsi="Times New Roman" w:cs="Times New Roman"/>
          <w:sz w:val="28"/>
          <w:szCs w:val="28"/>
        </w:rPr>
      </w:pPr>
      <w:r w:rsidRPr="00733549">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Владимир Соловьев и Николай Бердяев стали апологетами народа Израиля не случайно, а именно в силу религиозных </w:t>
      </w:r>
      <w:proofErr w:type="spellStart"/>
      <w:r>
        <w:rPr>
          <w:rFonts w:ascii="Times New Roman" w:hAnsi="Times New Roman" w:cs="Times New Roman"/>
          <w:sz w:val="28"/>
          <w:szCs w:val="28"/>
        </w:rPr>
        <w:t>православно</w:t>
      </w:r>
      <w:proofErr w:type="spellEnd"/>
      <w:r>
        <w:rPr>
          <w:rFonts w:ascii="Times New Roman" w:hAnsi="Times New Roman" w:cs="Times New Roman"/>
          <w:sz w:val="28"/>
          <w:szCs w:val="28"/>
        </w:rPr>
        <w:t xml:space="preserve">-христианских убеждений. Такая интерпретация православного христианства находится в русле христианского богословия. </w:t>
      </w:r>
    </w:p>
    <w:p w:rsidR="004A3D37" w:rsidRPr="00BF335B" w:rsidRDefault="004A3D37" w:rsidP="004A3D37">
      <w:pPr>
        <w:spacing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Тема, которая рассматривается в работе, </w:t>
      </w:r>
      <w:r>
        <w:rPr>
          <w:rFonts w:ascii="Times New Roman" w:hAnsi="Times New Roman" w:cs="Times New Roman"/>
          <w:b/>
          <w:sz w:val="28"/>
          <w:szCs w:val="28"/>
        </w:rPr>
        <w:t>актуальна</w:t>
      </w:r>
      <w:r>
        <w:rPr>
          <w:rFonts w:ascii="Times New Roman" w:hAnsi="Times New Roman" w:cs="Times New Roman"/>
          <w:sz w:val="28"/>
          <w:szCs w:val="28"/>
        </w:rPr>
        <w:t xml:space="preserve"> сама по себе, так как в современной России мирно сосуществует множество религиозных конфессий и благодаря поддержке правительства в настоящее время происходит сближение между христианами и иудеями, как это и предсказывали христианские и иудейские мыслители. Сам интерес к религии и вопросам, связанным с ней, становится все более важным, в том числе в политических, духовных и социальных аспектах.</w:t>
      </w:r>
      <w:bookmarkStart w:id="0" w:name="_GoBack"/>
      <w:bookmarkEnd w:id="0"/>
    </w:p>
    <w:p w:rsidR="004A3D37" w:rsidRDefault="004A3D37" w:rsidP="004A3D37">
      <w:pPr>
        <w:spacing w:line="360" w:lineRule="auto"/>
        <w:ind w:left="-284" w:firstLine="282"/>
        <w:jc w:val="both"/>
        <w:rPr>
          <w:rFonts w:ascii="Times New Roman" w:hAnsi="Times New Roman" w:cs="Times New Roman"/>
          <w:sz w:val="28"/>
          <w:szCs w:val="28"/>
        </w:rPr>
      </w:pPr>
      <w:r>
        <w:rPr>
          <w:rFonts w:ascii="Times New Roman" w:hAnsi="Times New Roman" w:cs="Times New Roman"/>
          <w:b/>
          <w:sz w:val="28"/>
          <w:szCs w:val="28"/>
        </w:rPr>
        <w:t>Цель данной работы</w:t>
      </w:r>
      <w:r>
        <w:rPr>
          <w:rFonts w:ascii="Times New Roman" w:hAnsi="Times New Roman" w:cs="Times New Roman"/>
          <w:sz w:val="28"/>
          <w:szCs w:val="28"/>
        </w:rPr>
        <w:t>: рассмотреть на примере исследований российских христианских мыслителей разносторонность отношений к иудаизму.</w:t>
      </w:r>
    </w:p>
    <w:p w:rsidR="004A3D37" w:rsidRDefault="004A3D37" w:rsidP="00733549">
      <w:pPr>
        <w:tabs>
          <w:tab w:val="left" w:pos="9639"/>
        </w:tabs>
        <w:spacing w:line="360" w:lineRule="auto"/>
        <w:ind w:left="-284" w:firstLine="284"/>
        <w:jc w:val="both"/>
        <w:rPr>
          <w:rFonts w:ascii="Times New Roman" w:hAnsi="Times New Roman" w:cs="Times New Roman"/>
          <w:sz w:val="28"/>
          <w:szCs w:val="28"/>
        </w:rPr>
      </w:pPr>
      <w:r>
        <w:rPr>
          <w:rFonts w:ascii="Times New Roman" w:hAnsi="Times New Roman" w:cs="Times New Roman"/>
          <w:b/>
          <w:sz w:val="28"/>
          <w:szCs w:val="28"/>
        </w:rPr>
        <w:t xml:space="preserve">Задачи работы: </w:t>
      </w:r>
      <w:r>
        <w:rPr>
          <w:rFonts w:ascii="Times New Roman" w:hAnsi="Times New Roman" w:cs="Times New Roman"/>
          <w:sz w:val="28"/>
          <w:szCs w:val="28"/>
        </w:rPr>
        <w:t xml:space="preserve">в данной работе хотелось бы исследовать сочинения, прежде всего двух российских известных мыслителей: Владимира Соловьева и Николая Бердяева и попробовать сделать выводы именно об их отношениях к иудаизму. Первая задача, которая составит первую главу работы – это рассмотреть взгляды и оценки </w:t>
      </w:r>
      <w:r w:rsidR="0032274D">
        <w:rPr>
          <w:rFonts w:ascii="Times New Roman" w:hAnsi="Times New Roman" w:cs="Times New Roman"/>
          <w:sz w:val="28"/>
          <w:szCs w:val="28"/>
        </w:rPr>
        <w:t>иудаизма Владимиром Соловьевым</w:t>
      </w:r>
      <w:r>
        <w:rPr>
          <w:rFonts w:ascii="Times New Roman" w:hAnsi="Times New Roman" w:cs="Times New Roman"/>
          <w:sz w:val="28"/>
          <w:szCs w:val="28"/>
        </w:rPr>
        <w:t>, а вторая – это оценка от</w:t>
      </w:r>
      <w:r w:rsidR="0032274D">
        <w:rPr>
          <w:rFonts w:ascii="Times New Roman" w:hAnsi="Times New Roman" w:cs="Times New Roman"/>
          <w:sz w:val="28"/>
          <w:szCs w:val="28"/>
        </w:rPr>
        <w:t>ношения к данной</w:t>
      </w:r>
      <w:r>
        <w:rPr>
          <w:rFonts w:ascii="Times New Roman" w:hAnsi="Times New Roman" w:cs="Times New Roman"/>
          <w:sz w:val="28"/>
          <w:szCs w:val="28"/>
        </w:rPr>
        <w:t xml:space="preserve"> </w:t>
      </w:r>
      <w:r w:rsidR="0032274D">
        <w:rPr>
          <w:rFonts w:ascii="Times New Roman" w:hAnsi="Times New Roman" w:cs="Times New Roman"/>
          <w:sz w:val="28"/>
          <w:szCs w:val="28"/>
        </w:rPr>
        <w:t>религии Николая Бердяева</w:t>
      </w:r>
      <w:r>
        <w:rPr>
          <w:rFonts w:ascii="Times New Roman" w:hAnsi="Times New Roman" w:cs="Times New Roman"/>
          <w:sz w:val="28"/>
          <w:szCs w:val="28"/>
        </w:rPr>
        <w:t xml:space="preserve">. Хотелось бы также выявить их общие черты и различия по оценке отношения </w:t>
      </w:r>
      <w:r w:rsidR="0032274D">
        <w:rPr>
          <w:rFonts w:ascii="Times New Roman" w:hAnsi="Times New Roman" w:cs="Times New Roman"/>
          <w:sz w:val="28"/>
          <w:szCs w:val="28"/>
        </w:rPr>
        <w:t>христиан к иудаизму.</w:t>
      </w:r>
    </w:p>
    <w:p w:rsidR="00733549" w:rsidRDefault="00733549" w:rsidP="008E04F9">
      <w:pPr>
        <w:tabs>
          <w:tab w:val="left" w:pos="9639"/>
        </w:tabs>
        <w:spacing w:line="360" w:lineRule="auto"/>
        <w:ind w:left="-284" w:firstLine="284"/>
        <w:jc w:val="both"/>
        <w:rPr>
          <w:rFonts w:ascii="Times New Roman" w:hAnsi="Times New Roman" w:cs="Times New Roman"/>
          <w:sz w:val="28"/>
          <w:szCs w:val="28"/>
        </w:rPr>
      </w:pPr>
      <w:r>
        <w:rPr>
          <w:rFonts w:ascii="Times New Roman" w:hAnsi="Times New Roman" w:cs="Times New Roman"/>
          <w:b/>
          <w:sz w:val="28"/>
          <w:szCs w:val="28"/>
        </w:rPr>
        <w:t>Метод исследования:</w:t>
      </w:r>
      <w:r>
        <w:rPr>
          <w:rFonts w:ascii="Times New Roman" w:hAnsi="Times New Roman" w:cs="Times New Roman"/>
          <w:sz w:val="28"/>
          <w:szCs w:val="28"/>
        </w:rPr>
        <w:t xml:space="preserve"> Данная исследовательская работа будет проводиться теоретическим методом на основе двух работ от каждого мыслителя: «</w:t>
      </w:r>
      <w:r w:rsidRPr="00733549">
        <w:rPr>
          <w:rFonts w:ascii="Times New Roman" w:hAnsi="Times New Roman" w:cs="Times New Roman"/>
          <w:sz w:val="28"/>
          <w:szCs w:val="28"/>
        </w:rPr>
        <w:t>Талмуд и новейшая полемическая литература о нем в Австрии и Германии</w:t>
      </w:r>
      <w:r>
        <w:rPr>
          <w:rFonts w:ascii="Times New Roman" w:hAnsi="Times New Roman" w:cs="Times New Roman"/>
          <w:sz w:val="28"/>
          <w:szCs w:val="28"/>
        </w:rPr>
        <w:t>» и «</w:t>
      </w:r>
      <w:r w:rsidRPr="00733549">
        <w:rPr>
          <w:rFonts w:ascii="Times New Roman" w:hAnsi="Times New Roman" w:cs="Times New Roman"/>
          <w:sz w:val="28"/>
          <w:szCs w:val="28"/>
        </w:rPr>
        <w:t xml:space="preserve">Еврейство и </w:t>
      </w:r>
      <w:r w:rsidRPr="00733549">
        <w:rPr>
          <w:rFonts w:ascii="Times New Roman" w:hAnsi="Times New Roman" w:cs="Times New Roman"/>
          <w:sz w:val="28"/>
          <w:szCs w:val="28"/>
        </w:rPr>
        <w:lastRenderedPageBreak/>
        <w:t>христианский вопрос</w:t>
      </w:r>
      <w:r>
        <w:rPr>
          <w:rFonts w:ascii="Times New Roman" w:hAnsi="Times New Roman" w:cs="Times New Roman"/>
          <w:sz w:val="28"/>
          <w:szCs w:val="28"/>
        </w:rPr>
        <w:t>» Владимира Соловьева, а также «</w:t>
      </w:r>
      <w:r w:rsidRPr="00733549">
        <w:rPr>
          <w:rFonts w:ascii="Times New Roman" w:hAnsi="Times New Roman" w:cs="Times New Roman"/>
          <w:sz w:val="28"/>
          <w:szCs w:val="28"/>
        </w:rPr>
        <w:t>Еврейский вопрос, как вопрос христианский</w:t>
      </w:r>
      <w:r>
        <w:rPr>
          <w:rFonts w:ascii="Times New Roman" w:hAnsi="Times New Roman" w:cs="Times New Roman"/>
          <w:sz w:val="28"/>
          <w:szCs w:val="28"/>
        </w:rPr>
        <w:t>» и «</w:t>
      </w:r>
      <w:r w:rsidRPr="00733549">
        <w:rPr>
          <w:rFonts w:ascii="Times New Roman" w:hAnsi="Times New Roman" w:cs="Times New Roman"/>
          <w:sz w:val="28"/>
          <w:szCs w:val="28"/>
        </w:rPr>
        <w:t>Христианство и антисемитизм</w:t>
      </w:r>
      <w:r>
        <w:rPr>
          <w:rFonts w:ascii="Times New Roman" w:hAnsi="Times New Roman" w:cs="Times New Roman"/>
          <w:sz w:val="28"/>
          <w:szCs w:val="28"/>
        </w:rPr>
        <w:t>» Николая Бердяева.</w:t>
      </w:r>
    </w:p>
    <w:p w:rsidR="00733549" w:rsidRDefault="00733549" w:rsidP="008E04F9">
      <w:pPr>
        <w:tabs>
          <w:tab w:val="left" w:pos="9639"/>
        </w:tabs>
        <w:spacing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Хотелось бы также дать краткую характеристику авторов исследуемых текстов.</w:t>
      </w:r>
    </w:p>
    <w:p w:rsidR="00733549" w:rsidRPr="00733549" w:rsidRDefault="00733549" w:rsidP="008E04F9">
      <w:pPr>
        <w:tabs>
          <w:tab w:val="left" w:pos="9639"/>
        </w:tabs>
        <w:spacing w:line="360" w:lineRule="auto"/>
        <w:ind w:left="-284" w:firstLine="284"/>
        <w:jc w:val="center"/>
        <w:rPr>
          <w:rFonts w:ascii="Times New Roman" w:hAnsi="Times New Roman" w:cs="Times New Roman"/>
          <w:i/>
          <w:sz w:val="28"/>
          <w:szCs w:val="28"/>
        </w:rPr>
      </w:pPr>
      <w:r w:rsidRPr="00733549">
        <w:rPr>
          <w:rFonts w:ascii="Times New Roman" w:hAnsi="Times New Roman" w:cs="Times New Roman"/>
          <w:i/>
          <w:sz w:val="28"/>
          <w:szCs w:val="28"/>
        </w:rPr>
        <w:t>Соловьев</w:t>
      </w:r>
      <w:r w:rsidR="008E04F9">
        <w:rPr>
          <w:rFonts w:ascii="Times New Roman" w:hAnsi="Times New Roman" w:cs="Times New Roman"/>
          <w:i/>
          <w:sz w:val="28"/>
          <w:szCs w:val="28"/>
        </w:rPr>
        <w:t xml:space="preserve"> Владимир Сергеевич</w:t>
      </w:r>
    </w:p>
    <w:p w:rsidR="00260A79" w:rsidRDefault="00733549" w:rsidP="008E0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Владимир Серг</w:t>
      </w:r>
      <w:r w:rsidRPr="00733549">
        <w:rPr>
          <w:rFonts w:ascii="Times New Roman" w:hAnsi="Times New Roman" w:cs="Times New Roman"/>
          <w:sz w:val="28"/>
          <w:szCs w:val="28"/>
        </w:rPr>
        <w:t>е</w:t>
      </w:r>
      <w:r w:rsidR="008E04F9">
        <w:rPr>
          <w:rFonts w:ascii="Times New Roman" w:hAnsi="Times New Roman" w:cs="Times New Roman"/>
          <w:sz w:val="28"/>
          <w:szCs w:val="28"/>
        </w:rPr>
        <w:t>е</w:t>
      </w:r>
      <w:r w:rsidRPr="00733549">
        <w:rPr>
          <w:rFonts w:ascii="Times New Roman" w:hAnsi="Times New Roman" w:cs="Times New Roman"/>
          <w:sz w:val="28"/>
          <w:szCs w:val="28"/>
        </w:rPr>
        <w:t xml:space="preserve">вич Соловьёв (16 </w:t>
      </w:r>
      <w:r w:rsidR="008E04F9">
        <w:rPr>
          <w:rFonts w:ascii="Times New Roman" w:hAnsi="Times New Roman" w:cs="Times New Roman"/>
          <w:sz w:val="28"/>
          <w:szCs w:val="28"/>
        </w:rPr>
        <w:t xml:space="preserve">января 1853, Москва — 31 июля </w:t>
      </w:r>
      <w:r w:rsidRPr="00733549">
        <w:rPr>
          <w:rFonts w:ascii="Times New Roman" w:hAnsi="Times New Roman" w:cs="Times New Roman"/>
          <w:sz w:val="28"/>
          <w:szCs w:val="28"/>
        </w:rPr>
        <w:t>1900</w:t>
      </w:r>
      <w:r w:rsidR="008E04F9">
        <w:rPr>
          <w:rFonts w:ascii="Times New Roman" w:hAnsi="Times New Roman" w:cs="Times New Roman"/>
          <w:sz w:val="28"/>
          <w:szCs w:val="28"/>
        </w:rPr>
        <w:t xml:space="preserve">) - </w:t>
      </w:r>
      <w:r w:rsidRPr="00733549">
        <w:rPr>
          <w:rFonts w:ascii="Times New Roman" w:hAnsi="Times New Roman" w:cs="Times New Roman"/>
          <w:sz w:val="28"/>
          <w:szCs w:val="28"/>
        </w:rPr>
        <w:t>русски</w:t>
      </w:r>
      <w:r w:rsidR="008E04F9">
        <w:rPr>
          <w:rFonts w:ascii="Times New Roman" w:hAnsi="Times New Roman" w:cs="Times New Roman"/>
          <w:sz w:val="28"/>
          <w:szCs w:val="28"/>
        </w:rPr>
        <w:t>й религиозный мыслитель, мистик</w:t>
      </w:r>
      <w:r w:rsidRPr="00733549">
        <w:rPr>
          <w:rFonts w:ascii="Times New Roman" w:hAnsi="Times New Roman" w:cs="Times New Roman"/>
          <w:sz w:val="28"/>
          <w:szCs w:val="28"/>
        </w:rPr>
        <w:t>, поэт, публицист, литературный критик; почётный академик Императорской Академии наук по разряду изящной словесности</w:t>
      </w:r>
      <w:r w:rsidR="008E04F9">
        <w:rPr>
          <w:rFonts w:ascii="Times New Roman" w:hAnsi="Times New Roman" w:cs="Times New Roman"/>
          <w:sz w:val="28"/>
          <w:szCs w:val="28"/>
        </w:rPr>
        <w:t xml:space="preserve">. </w:t>
      </w:r>
      <w:r w:rsidR="008E04F9" w:rsidRPr="008E04F9">
        <w:rPr>
          <w:rFonts w:ascii="Times New Roman" w:hAnsi="Times New Roman" w:cs="Times New Roman"/>
          <w:sz w:val="28"/>
          <w:szCs w:val="28"/>
        </w:rPr>
        <w:t xml:space="preserve">Владимир Соловьёв является одной из центральных фигур в российской философии XIX </w:t>
      </w:r>
      <w:proofErr w:type="gramStart"/>
      <w:r w:rsidR="008E04F9" w:rsidRPr="008E04F9">
        <w:rPr>
          <w:rFonts w:ascii="Times New Roman" w:hAnsi="Times New Roman" w:cs="Times New Roman"/>
          <w:sz w:val="28"/>
          <w:szCs w:val="28"/>
        </w:rPr>
        <w:t>века</w:t>
      </w:r>
      <w:proofErr w:type="gramEnd"/>
      <w:r w:rsidR="008E04F9" w:rsidRPr="008E04F9">
        <w:rPr>
          <w:rFonts w:ascii="Times New Roman" w:hAnsi="Times New Roman" w:cs="Times New Roman"/>
          <w:sz w:val="28"/>
          <w:szCs w:val="28"/>
        </w:rPr>
        <w:t xml:space="preserve"> как по своему научному вкладу, так и по влиянию, оказанному им на взгляды учёных и других представителей творческой интеллигенции. Он основал направление, известное как христианская философия. Владимир Соловьёв возражал против разделения христианства на католичество и православие и отстаивал идеи экуменизма.</w:t>
      </w:r>
    </w:p>
    <w:p w:rsidR="008E04F9" w:rsidRDefault="008E04F9" w:rsidP="008E04F9">
      <w:pPr>
        <w:spacing w:line="36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Бердяев </w:t>
      </w:r>
      <w:r w:rsidRPr="008E04F9">
        <w:rPr>
          <w:rFonts w:ascii="Times New Roman" w:hAnsi="Times New Roman" w:cs="Times New Roman"/>
          <w:i/>
          <w:sz w:val="28"/>
          <w:szCs w:val="28"/>
        </w:rPr>
        <w:t xml:space="preserve">Николай </w:t>
      </w:r>
      <w:r>
        <w:rPr>
          <w:rFonts w:ascii="Times New Roman" w:hAnsi="Times New Roman" w:cs="Times New Roman"/>
          <w:i/>
          <w:sz w:val="28"/>
          <w:szCs w:val="28"/>
        </w:rPr>
        <w:t>Александрович</w:t>
      </w:r>
    </w:p>
    <w:p w:rsidR="008E04F9" w:rsidRPr="008E04F9" w:rsidRDefault="008E04F9" w:rsidP="008E0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Николай Александрович Бердя</w:t>
      </w:r>
      <w:r w:rsidRPr="008E04F9">
        <w:rPr>
          <w:rFonts w:ascii="Times New Roman" w:hAnsi="Times New Roman" w:cs="Times New Roman"/>
          <w:sz w:val="28"/>
          <w:szCs w:val="28"/>
        </w:rPr>
        <w:t>ев</w:t>
      </w:r>
      <w:r>
        <w:rPr>
          <w:rFonts w:ascii="Times New Roman" w:hAnsi="Times New Roman" w:cs="Times New Roman"/>
          <w:sz w:val="28"/>
          <w:szCs w:val="28"/>
        </w:rPr>
        <w:t xml:space="preserve"> (6</w:t>
      </w:r>
      <w:r w:rsidRPr="008E04F9">
        <w:rPr>
          <w:rFonts w:ascii="Times New Roman" w:hAnsi="Times New Roman" w:cs="Times New Roman"/>
          <w:sz w:val="28"/>
          <w:szCs w:val="28"/>
        </w:rPr>
        <w:t xml:space="preserve"> марта 1874 — 23 марта</w:t>
      </w:r>
      <w:r>
        <w:rPr>
          <w:rFonts w:ascii="Times New Roman" w:hAnsi="Times New Roman" w:cs="Times New Roman"/>
          <w:sz w:val="28"/>
          <w:szCs w:val="28"/>
        </w:rPr>
        <w:t xml:space="preserve"> </w:t>
      </w:r>
      <w:r w:rsidRPr="008E04F9">
        <w:rPr>
          <w:rFonts w:ascii="Times New Roman" w:hAnsi="Times New Roman" w:cs="Times New Roman"/>
          <w:sz w:val="28"/>
          <w:szCs w:val="28"/>
        </w:rPr>
        <w:t>1948</w:t>
      </w:r>
      <w:r>
        <w:rPr>
          <w:rFonts w:ascii="Times New Roman" w:hAnsi="Times New Roman" w:cs="Times New Roman"/>
          <w:sz w:val="28"/>
          <w:szCs w:val="28"/>
        </w:rPr>
        <w:t xml:space="preserve">) - </w:t>
      </w:r>
      <w:r w:rsidRPr="008E04F9">
        <w:rPr>
          <w:rFonts w:ascii="Times New Roman" w:hAnsi="Times New Roman" w:cs="Times New Roman"/>
          <w:sz w:val="28"/>
          <w:szCs w:val="28"/>
        </w:rPr>
        <w:t>русский религиозный и политический философ, представитель русского экзистенциализма и персонализма. Автор оригинальной концепции философии свободы и (после Первой мировой и Гражданской войн) концепции нового средневековья. Младший брат поэта Сергея Бердяева. Был 7 раз номинирован на Нобелевскую пре</w:t>
      </w:r>
      <w:r>
        <w:rPr>
          <w:rFonts w:ascii="Times New Roman" w:hAnsi="Times New Roman" w:cs="Times New Roman"/>
          <w:sz w:val="28"/>
          <w:szCs w:val="28"/>
        </w:rPr>
        <w:t>мию по литературе (1942—1948)</w:t>
      </w:r>
      <w:r w:rsidRPr="008E04F9">
        <w:rPr>
          <w:rFonts w:ascii="Times New Roman" w:hAnsi="Times New Roman" w:cs="Times New Roman"/>
          <w:sz w:val="28"/>
          <w:szCs w:val="28"/>
        </w:rPr>
        <w:t>.</w:t>
      </w:r>
    </w:p>
    <w:p w:rsidR="0032274D" w:rsidRDefault="0032274D" w:rsidP="005539F1">
      <w:pPr>
        <w:jc w:val="center"/>
        <w:rPr>
          <w:rFonts w:ascii="Times New Roman" w:hAnsi="Times New Roman" w:cs="Times New Roman"/>
          <w:b/>
          <w:sz w:val="36"/>
          <w:szCs w:val="36"/>
        </w:rPr>
      </w:pPr>
    </w:p>
    <w:p w:rsidR="0032274D" w:rsidRDefault="0032274D" w:rsidP="005539F1">
      <w:pPr>
        <w:jc w:val="center"/>
        <w:rPr>
          <w:rFonts w:ascii="Times New Roman" w:hAnsi="Times New Roman" w:cs="Times New Roman"/>
          <w:b/>
          <w:sz w:val="36"/>
          <w:szCs w:val="36"/>
        </w:rPr>
      </w:pPr>
    </w:p>
    <w:p w:rsidR="0032274D" w:rsidRDefault="0032274D" w:rsidP="005539F1">
      <w:pPr>
        <w:jc w:val="center"/>
        <w:rPr>
          <w:rFonts w:ascii="Times New Roman" w:hAnsi="Times New Roman" w:cs="Times New Roman"/>
          <w:b/>
          <w:sz w:val="36"/>
          <w:szCs w:val="36"/>
        </w:rPr>
      </w:pPr>
    </w:p>
    <w:p w:rsidR="0032274D" w:rsidRDefault="0032274D" w:rsidP="005539F1">
      <w:pPr>
        <w:jc w:val="center"/>
        <w:rPr>
          <w:rFonts w:ascii="Times New Roman" w:hAnsi="Times New Roman" w:cs="Times New Roman"/>
          <w:b/>
          <w:sz w:val="36"/>
          <w:szCs w:val="36"/>
        </w:rPr>
      </w:pPr>
    </w:p>
    <w:p w:rsidR="005539F1" w:rsidRPr="005539F1" w:rsidRDefault="005539F1" w:rsidP="005539F1">
      <w:pPr>
        <w:jc w:val="center"/>
        <w:rPr>
          <w:rFonts w:ascii="Times New Roman" w:hAnsi="Times New Roman" w:cs="Times New Roman"/>
          <w:b/>
          <w:sz w:val="36"/>
          <w:szCs w:val="36"/>
        </w:rPr>
      </w:pPr>
      <w:r w:rsidRPr="005539F1">
        <w:rPr>
          <w:rFonts w:ascii="Times New Roman" w:hAnsi="Times New Roman" w:cs="Times New Roman"/>
          <w:b/>
          <w:sz w:val="36"/>
          <w:szCs w:val="36"/>
        </w:rPr>
        <w:t xml:space="preserve">Глава </w:t>
      </w:r>
      <w:r w:rsidRPr="005539F1">
        <w:rPr>
          <w:rFonts w:ascii="Times New Roman" w:hAnsi="Times New Roman" w:cs="Times New Roman"/>
          <w:b/>
          <w:sz w:val="36"/>
          <w:szCs w:val="36"/>
          <w:lang w:val="en-US"/>
        </w:rPr>
        <w:t>I</w:t>
      </w:r>
    </w:p>
    <w:p w:rsidR="005539F1" w:rsidRPr="009E6EA0" w:rsidRDefault="005539F1" w:rsidP="009E6EA0">
      <w:pPr>
        <w:jc w:val="center"/>
        <w:rPr>
          <w:rFonts w:ascii="Times New Roman" w:hAnsi="Times New Roman" w:cs="Times New Roman"/>
          <w:b/>
          <w:sz w:val="36"/>
          <w:szCs w:val="36"/>
        </w:rPr>
      </w:pPr>
      <w:r w:rsidRPr="005539F1">
        <w:rPr>
          <w:rFonts w:ascii="Times New Roman" w:hAnsi="Times New Roman" w:cs="Times New Roman"/>
          <w:b/>
          <w:sz w:val="36"/>
          <w:szCs w:val="36"/>
        </w:rPr>
        <w:t>Владимир Соловьев</w:t>
      </w:r>
    </w:p>
    <w:p w:rsidR="005539F1" w:rsidRPr="009E6EA0" w:rsidRDefault="005539F1" w:rsidP="005539F1">
      <w:pPr>
        <w:jc w:val="center"/>
        <w:rPr>
          <w:rFonts w:ascii="Times New Roman" w:hAnsi="Times New Roman" w:cs="Times New Roman"/>
          <w:i/>
          <w:sz w:val="36"/>
          <w:szCs w:val="36"/>
        </w:rPr>
      </w:pPr>
      <w:r w:rsidRPr="009E6EA0">
        <w:rPr>
          <w:rFonts w:ascii="Times New Roman" w:hAnsi="Times New Roman" w:cs="Times New Roman"/>
          <w:i/>
          <w:sz w:val="36"/>
          <w:szCs w:val="36"/>
        </w:rPr>
        <w:lastRenderedPageBreak/>
        <w:t xml:space="preserve">§1. </w:t>
      </w:r>
      <w:r w:rsidR="009E6EA0" w:rsidRPr="009E6EA0">
        <w:rPr>
          <w:rFonts w:ascii="Times New Roman" w:hAnsi="Times New Roman" w:cs="Times New Roman"/>
          <w:i/>
          <w:sz w:val="36"/>
          <w:szCs w:val="36"/>
        </w:rPr>
        <w:t>Талмуд и новейшая полемическая литература о нем в Австрии и Германии</w:t>
      </w:r>
    </w:p>
    <w:p w:rsidR="005539F1" w:rsidRDefault="005539F1" w:rsidP="005539F1">
      <w:pPr>
        <w:jc w:val="center"/>
        <w:rPr>
          <w:rFonts w:ascii="Times New Roman" w:hAnsi="Times New Roman" w:cs="Times New Roman"/>
          <w:b/>
          <w:sz w:val="32"/>
          <w:szCs w:val="32"/>
        </w:rPr>
      </w:pPr>
    </w:p>
    <w:p w:rsidR="009E6EA0" w:rsidRDefault="009E6EA0" w:rsidP="005539F1">
      <w:pPr>
        <w:jc w:val="center"/>
        <w:rPr>
          <w:rFonts w:ascii="Times New Roman" w:hAnsi="Times New Roman" w:cs="Times New Roman"/>
          <w:b/>
          <w:sz w:val="32"/>
          <w:szCs w:val="32"/>
        </w:rPr>
      </w:pPr>
      <w:r>
        <w:rPr>
          <w:rFonts w:ascii="Times New Roman" w:hAnsi="Times New Roman" w:cs="Times New Roman"/>
          <w:b/>
          <w:sz w:val="32"/>
          <w:szCs w:val="32"/>
        </w:rPr>
        <w:t>Отношение Владимира Соловьева к Талмуду</w:t>
      </w:r>
    </w:p>
    <w:p w:rsidR="004A3E46" w:rsidRDefault="004A3E46" w:rsidP="005539F1">
      <w:pPr>
        <w:jc w:val="center"/>
        <w:rPr>
          <w:rFonts w:ascii="Times New Roman" w:hAnsi="Times New Roman" w:cs="Times New Roman"/>
          <w:b/>
          <w:sz w:val="32"/>
          <w:szCs w:val="32"/>
        </w:rPr>
      </w:pPr>
    </w:p>
    <w:p w:rsidR="005539F1" w:rsidRDefault="0031281B" w:rsidP="00614F3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E6EA0" w:rsidRPr="009E6EA0">
        <w:rPr>
          <w:rFonts w:ascii="Times New Roman" w:hAnsi="Times New Roman" w:cs="Times New Roman"/>
          <w:sz w:val="28"/>
          <w:szCs w:val="28"/>
        </w:rPr>
        <w:t>Талмуд есть литературное выражение той органической формы, которая в течение многих веков вырабатывалась жизнью еврейского народа после того, как он потерял свою политическую самостоятельность. Когда пало царство и умолкли пророки, единственной основой народной жизни осталось священное учение (Тора</w:t>
      </w:r>
      <w:r>
        <w:rPr>
          <w:rFonts w:ascii="Times New Roman" w:hAnsi="Times New Roman" w:cs="Times New Roman"/>
          <w:sz w:val="28"/>
          <w:szCs w:val="28"/>
        </w:rPr>
        <w:t>), данное Моисею на горе божьей»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ишет Владимир Соловьев.</w:t>
      </w:r>
      <w:r w:rsidR="004A3E46">
        <w:rPr>
          <w:rFonts w:ascii="Times New Roman" w:hAnsi="Times New Roman" w:cs="Times New Roman"/>
          <w:sz w:val="28"/>
          <w:szCs w:val="28"/>
        </w:rPr>
        <w:t xml:space="preserve"> </w:t>
      </w:r>
      <w:r w:rsidR="00854A6D">
        <w:rPr>
          <w:rFonts w:ascii="Times New Roman" w:hAnsi="Times New Roman" w:cs="Times New Roman"/>
          <w:sz w:val="28"/>
          <w:szCs w:val="28"/>
        </w:rPr>
        <w:t>(1)</w:t>
      </w:r>
      <w:r>
        <w:rPr>
          <w:rFonts w:ascii="Times New Roman" w:hAnsi="Times New Roman" w:cs="Times New Roman"/>
          <w:sz w:val="28"/>
          <w:szCs w:val="28"/>
        </w:rPr>
        <w:t xml:space="preserve"> </w:t>
      </w:r>
      <w:r w:rsidRPr="0031281B">
        <w:rPr>
          <w:rFonts w:ascii="Times New Roman" w:hAnsi="Times New Roman" w:cs="Times New Roman"/>
          <w:sz w:val="28"/>
          <w:szCs w:val="28"/>
        </w:rPr>
        <w:t xml:space="preserve">Из различного отношения к этой общей святыне произошли с внутреннею логическою необходимостью три направления религиозно-национальной жизни, воплотившиеся в известных трех партиях среди еврейства (неправильно называемых иногда сектами), а именно в </w:t>
      </w:r>
      <w:proofErr w:type="spellStart"/>
      <w:r w:rsidRPr="0031281B">
        <w:rPr>
          <w:rFonts w:ascii="Times New Roman" w:hAnsi="Times New Roman" w:cs="Times New Roman"/>
          <w:sz w:val="28"/>
          <w:szCs w:val="28"/>
        </w:rPr>
        <w:t>саддукействе</w:t>
      </w:r>
      <w:proofErr w:type="spellEnd"/>
      <w:r w:rsidRPr="0031281B">
        <w:rPr>
          <w:rFonts w:ascii="Times New Roman" w:hAnsi="Times New Roman" w:cs="Times New Roman"/>
          <w:sz w:val="28"/>
          <w:szCs w:val="28"/>
        </w:rPr>
        <w:t xml:space="preserve">, фарисействе и </w:t>
      </w:r>
      <w:proofErr w:type="spellStart"/>
      <w:r w:rsidRPr="0031281B">
        <w:rPr>
          <w:rFonts w:ascii="Times New Roman" w:hAnsi="Times New Roman" w:cs="Times New Roman"/>
          <w:sz w:val="28"/>
          <w:szCs w:val="28"/>
        </w:rPr>
        <w:t>ессействе</w:t>
      </w:r>
      <w:proofErr w:type="spellEnd"/>
      <w:r w:rsidRPr="0031281B">
        <w:rPr>
          <w:rFonts w:ascii="Times New Roman" w:hAnsi="Times New Roman" w:cs="Times New Roman"/>
          <w:sz w:val="28"/>
          <w:szCs w:val="28"/>
        </w:rPr>
        <w:t>.</w:t>
      </w:r>
    </w:p>
    <w:p w:rsidR="0031281B" w:rsidRDefault="0031281B" w:rsidP="00614F35">
      <w:pPr>
        <w:spacing w:line="360" w:lineRule="auto"/>
        <w:ind w:firstLine="708"/>
        <w:jc w:val="both"/>
        <w:rPr>
          <w:rFonts w:ascii="Times New Roman" w:hAnsi="Times New Roman" w:cs="Times New Roman"/>
          <w:sz w:val="28"/>
          <w:szCs w:val="28"/>
        </w:rPr>
      </w:pPr>
      <w:r w:rsidRPr="0031281B">
        <w:rPr>
          <w:rFonts w:ascii="Times New Roman" w:hAnsi="Times New Roman" w:cs="Times New Roman"/>
          <w:sz w:val="28"/>
          <w:szCs w:val="28"/>
        </w:rPr>
        <w:t xml:space="preserve">Для </w:t>
      </w:r>
      <w:proofErr w:type="spellStart"/>
      <w:r w:rsidRPr="0031281B">
        <w:rPr>
          <w:rFonts w:ascii="Times New Roman" w:hAnsi="Times New Roman" w:cs="Times New Roman"/>
          <w:sz w:val="28"/>
          <w:szCs w:val="28"/>
        </w:rPr>
        <w:t>саддукев</w:t>
      </w:r>
      <w:proofErr w:type="spellEnd"/>
      <w:r w:rsidRPr="0031281B">
        <w:rPr>
          <w:rFonts w:ascii="Times New Roman" w:hAnsi="Times New Roman" w:cs="Times New Roman"/>
          <w:sz w:val="28"/>
          <w:szCs w:val="28"/>
        </w:rPr>
        <w:t xml:space="preserve"> Тора была основанием, на котором они не хотели ничего строить</w:t>
      </w:r>
      <w:r>
        <w:rPr>
          <w:rFonts w:ascii="Times New Roman" w:hAnsi="Times New Roman" w:cs="Times New Roman"/>
          <w:sz w:val="28"/>
          <w:szCs w:val="28"/>
        </w:rPr>
        <w:t xml:space="preserve">. </w:t>
      </w:r>
      <w:r w:rsidRPr="0031281B">
        <w:rPr>
          <w:rFonts w:ascii="Times New Roman" w:hAnsi="Times New Roman" w:cs="Times New Roman"/>
          <w:sz w:val="28"/>
          <w:szCs w:val="28"/>
        </w:rPr>
        <w:t>Но когда религия сводится, таким образом, к архаическим обрядам и жертвоприношениям, к одной памяти прошедшего, тогда настоящая жизнь предается в жертву дурным страстям и интересам, не имеющим ничего общего с религией. И действительно, саддукеи, эти охранители основ и ревнители древнего благочестия, на самом деле оказывались партией своекорыстных олигархов, злоупотреблявших религией и обманывавших народ.</w:t>
      </w:r>
      <w:r>
        <w:rPr>
          <w:rFonts w:ascii="Times New Roman" w:hAnsi="Times New Roman" w:cs="Times New Roman"/>
          <w:sz w:val="28"/>
          <w:szCs w:val="28"/>
        </w:rPr>
        <w:t xml:space="preserve"> Р</w:t>
      </w:r>
      <w:r w:rsidRPr="0031281B">
        <w:rPr>
          <w:rFonts w:ascii="Times New Roman" w:hAnsi="Times New Roman" w:cs="Times New Roman"/>
          <w:sz w:val="28"/>
          <w:szCs w:val="28"/>
        </w:rPr>
        <w:t xml:space="preserve">елигиозный консерватизм </w:t>
      </w:r>
      <w:proofErr w:type="spellStart"/>
      <w:r>
        <w:rPr>
          <w:rFonts w:ascii="Times New Roman" w:hAnsi="Times New Roman" w:cs="Times New Roman"/>
          <w:sz w:val="28"/>
          <w:szCs w:val="28"/>
        </w:rPr>
        <w:t>саддукев</w:t>
      </w:r>
      <w:proofErr w:type="spellEnd"/>
      <w:r>
        <w:rPr>
          <w:rFonts w:ascii="Times New Roman" w:hAnsi="Times New Roman" w:cs="Times New Roman"/>
          <w:sz w:val="28"/>
          <w:szCs w:val="28"/>
        </w:rPr>
        <w:t xml:space="preserve"> </w:t>
      </w:r>
      <w:r w:rsidRPr="0031281B">
        <w:rPr>
          <w:rFonts w:ascii="Times New Roman" w:hAnsi="Times New Roman" w:cs="Times New Roman"/>
          <w:sz w:val="28"/>
          <w:szCs w:val="28"/>
        </w:rPr>
        <w:t>требовал блюсти благоговейно древнее откровение Торы, а социальный консерватизм заставлял поддерживать и защищать порядок, решительно противный и духу, и букве Моисеева законодательства</w:t>
      </w:r>
      <w:r>
        <w:rPr>
          <w:rFonts w:ascii="Times New Roman" w:hAnsi="Times New Roman" w:cs="Times New Roman"/>
          <w:sz w:val="28"/>
          <w:szCs w:val="28"/>
        </w:rPr>
        <w:t>.</w:t>
      </w:r>
    </w:p>
    <w:p w:rsidR="0031281B" w:rsidRDefault="0031281B" w:rsidP="00614F35">
      <w:pPr>
        <w:spacing w:line="360" w:lineRule="auto"/>
        <w:ind w:firstLine="708"/>
        <w:jc w:val="both"/>
        <w:rPr>
          <w:rFonts w:ascii="Times New Roman" w:hAnsi="Times New Roman" w:cs="Times New Roman"/>
          <w:sz w:val="28"/>
          <w:szCs w:val="28"/>
        </w:rPr>
      </w:pPr>
      <w:r w:rsidRPr="0031281B">
        <w:rPr>
          <w:rFonts w:ascii="Times New Roman" w:hAnsi="Times New Roman" w:cs="Times New Roman"/>
          <w:sz w:val="28"/>
          <w:szCs w:val="28"/>
        </w:rPr>
        <w:t>Что касается людей, сердечно преданных национальной религии, то они должны были искать другого выхода и нашли его в фарисействе.</w:t>
      </w:r>
      <w:r>
        <w:rPr>
          <w:rFonts w:ascii="Times New Roman" w:hAnsi="Times New Roman" w:cs="Times New Roman"/>
          <w:sz w:val="28"/>
          <w:szCs w:val="28"/>
        </w:rPr>
        <w:t xml:space="preserve"> Они </w:t>
      </w:r>
      <w:r w:rsidRPr="0031281B">
        <w:rPr>
          <w:rFonts w:ascii="Times New Roman" w:hAnsi="Times New Roman" w:cs="Times New Roman"/>
          <w:sz w:val="28"/>
          <w:szCs w:val="28"/>
        </w:rPr>
        <w:t xml:space="preserve">не хотели допустить противоречия между требованиями религии и действительной </w:t>
      </w:r>
      <w:r w:rsidRPr="0031281B">
        <w:rPr>
          <w:rFonts w:ascii="Times New Roman" w:hAnsi="Times New Roman" w:cs="Times New Roman"/>
          <w:sz w:val="28"/>
          <w:szCs w:val="28"/>
        </w:rPr>
        <w:lastRenderedPageBreak/>
        <w:t>жизнью. Для них вся жизнь должна была идти по религиозному закону, во всех делах человеческих должны были осуществляться заповеди божьи.</w:t>
      </w:r>
      <w:r>
        <w:rPr>
          <w:rFonts w:ascii="Times New Roman" w:hAnsi="Times New Roman" w:cs="Times New Roman"/>
          <w:sz w:val="28"/>
          <w:szCs w:val="28"/>
        </w:rPr>
        <w:t xml:space="preserve"> </w:t>
      </w:r>
      <w:r w:rsidRPr="0031281B">
        <w:rPr>
          <w:rFonts w:ascii="Times New Roman" w:hAnsi="Times New Roman" w:cs="Times New Roman"/>
          <w:sz w:val="28"/>
          <w:szCs w:val="28"/>
        </w:rPr>
        <w:t>Таким образом, если для саддукеев, как мы заметили, закон был основанием, на котором они не хотели ничего созидать, то для фарисеев, напротив, он был исходным пунктом для целого ряда экзегетических, казуистических и легендарных построек — на вид причудливых и бессвязных, как сама жизнь. Эти-то постройки, нарастая в течение шести или семи веков, были, наконец, трудами позднейших собирателей сведены в один огромный лабиринт Талмуда.</w:t>
      </w:r>
    </w:p>
    <w:p w:rsidR="0031281B" w:rsidRDefault="00D073D3" w:rsidP="00614F35">
      <w:pPr>
        <w:spacing w:line="360" w:lineRule="auto"/>
        <w:ind w:firstLine="708"/>
        <w:jc w:val="both"/>
        <w:rPr>
          <w:rFonts w:ascii="Times New Roman" w:hAnsi="Times New Roman" w:cs="Times New Roman"/>
          <w:sz w:val="28"/>
          <w:szCs w:val="28"/>
        </w:rPr>
      </w:pPr>
      <w:r w:rsidRPr="00D073D3">
        <w:rPr>
          <w:rFonts w:ascii="Times New Roman" w:hAnsi="Times New Roman" w:cs="Times New Roman"/>
          <w:sz w:val="28"/>
          <w:szCs w:val="28"/>
        </w:rPr>
        <w:t xml:space="preserve">Но рядом с двумя иудейскими партиями, которые </w:t>
      </w:r>
      <w:r w:rsidR="00854A6D">
        <w:rPr>
          <w:rFonts w:ascii="Times New Roman" w:hAnsi="Times New Roman" w:cs="Times New Roman"/>
          <w:sz w:val="28"/>
          <w:szCs w:val="28"/>
        </w:rPr>
        <w:t>рассматривал Владимир Соловьев</w:t>
      </w:r>
      <w:r w:rsidRPr="00D073D3">
        <w:rPr>
          <w:rFonts w:ascii="Times New Roman" w:hAnsi="Times New Roman" w:cs="Times New Roman"/>
          <w:sz w:val="28"/>
          <w:szCs w:val="28"/>
        </w:rPr>
        <w:t>, должна была среди религиозных евреев явиться еще третья.</w:t>
      </w:r>
      <w:r>
        <w:rPr>
          <w:rFonts w:ascii="Times New Roman" w:hAnsi="Times New Roman" w:cs="Times New Roman"/>
          <w:sz w:val="28"/>
          <w:szCs w:val="28"/>
        </w:rPr>
        <w:t xml:space="preserve"> Люди этой партии</w:t>
      </w:r>
      <w:r w:rsidRPr="00D073D3">
        <w:rPr>
          <w:rFonts w:ascii="Times New Roman" w:hAnsi="Times New Roman" w:cs="Times New Roman"/>
          <w:sz w:val="28"/>
          <w:szCs w:val="28"/>
        </w:rPr>
        <w:t>, получившие название ессеев, искали в религии не внешней опоры для своекорыстных стремлений, а также не практического руководства в повседневной жизни, а высшего совершенства и блаженства.</w:t>
      </w:r>
      <w:r>
        <w:rPr>
          <w:rFonts w:ascii="Times New Roman" w:hAnsi="Times New Roman" w:cs="Times New Roman"/>
          <w:sz w:val="28"/>
          <w:szCs w:val="28"/>
        </w:rPr>
        <w:t xml:space="preserve"> Е</w:t>
      </w:r>
      <w:r w:rsidRPr="00D073D3">
        <w:rPr>
          <w:rFonts w:ascii="Times New Roman" w:hAnsi="Times New Roman" w:cs="Times New Roman"/>
          <w:sz w:val="28"/>
          <w:szCs w:val="28"/>
        </w:rPr>
        <w:t>ссеи заботились не о силе фактов и не о формальном основании действий, а единственно о той высшей цели, для которой существуют и факты, и действия.</w:t>
      </w:r>
      <w:r>
        <w:rPr>
          <w:rFonts w:ascii="Times New Roman" w:hAnsi="Times New Roman" w:cs="Times New Roman"/>
          <w:sz w:val="28"/>
          <w:szCs w:val="28"/>
        </w:rPr>
        <w:t xml:space="preserve"> Н</w:t>
      </w:r>
      <w:r w:rsidRPr="00D073D3">
        <w:rPr>
          <w:rFonts w:ascii="Times New Roman" w:hAnsi="Times New Roman" w:cs="Times New Roman"/>
          <w:sz w:val="28"/>
          <w:szCs w:val="28"/>
        </w:rPr>
        <w:t>емалое число израильтян,</w:t>
      </w:r>
      <w:r>
        <w:rPr>
          <w:rFonts w:ascii="Times New Roman" w:hAnsi="Times New Roman" w:cs="Times New Roman"/>
          <w:sz w:val="28"/>
          <w:szCs w:val="28"/>
        </w:rPr>
        <w:t xml:space="preserve"> ессеев, </w:t>
      </w:r>
      <w:r w:rsidRPr="00D073D3">
        <w:rPr>
          <w:rFonts w:ascii="Times New Roman" w:hAnsi="Times New Roman" w:cs="Times New Roman"/>
          <w:sz w:val="28"/>
          <w:szCs w:val="28"/>
        </w:rPr>
        <w:t xml:space="preserve"> удалившись в пустынные места и устроивши свою жизнь на общинных началах, предавались занятиям иного рода: молились, постились, пели псалмы и ожидали царствия божия. Эта последняя черта делает </w:t>
      </w:r>
      <w:proofErr w:type="gramStart"/>
      <w:r w:rsidRPr="00D073D3">
        <w:rPr>
          <w:rFonts w:ascii="Times New Roman" w:hAnsi="Times New Roman" w:cs="Times New Roman"/>
          <w:sz w:val="28"/>
          <w:szCs w:val="28"/>
        </w:rPr>
        <w:t>ессеев</w:t>
      </w:r>
      <w:proofErr w:type="gramEnd"/>
      <w:r w:rsidRPr="00D073D3">
        <w:rPr>
          <w:rFonts w:ascii="Times New Roman" w:hAnsi="Times New Roman" w:cs="Times New Roman"/>
          <w:sz w:val="28"/>
          <w:szCs w:val="28"/>
        </w:rPr>
        <w:t xml:space="preserve"> несомненно предвестниками христианства.</w:t>
      </w:r>
    </w:p>
    <w:p w:rsidR="00D073D3" w:rsidRDefault="00D073D3" w:rsidP="00614F35">
      <w:pPr>
        <w:spacing w:line="360" w:lineRule="auto"/>
        <w:ind w:firstLine="708"/>
        <w:jc w:val="both"/>
        <w:rPr>
          <w:rFonts w:ascii="Times New Roman" w:hAnsi="Times New Roman" w:cs="Times New Roman"/>
          <w:sz w:val="28"/>
          <w:szCs w:val="28"/>
        </w:rPr>
      </w:pPr>
      <w:r w:rsidRPr="00D073D3">
        <w:rPr>
          <w:rFonts w:ascii="Times New Roman" w:hAnsi="Times New Roman" w:cs="Times New Roman"/>
          <w:sz w:val="28"/>
          <w:szCs w:val="28"/>
        </w:rPr>
        <w:t>Что касается фарисеев, то вполне очевидно, что обличения Христа направлены против того исключительного и одностороннего развития, которое давалось в фарисействе принципу формальной законности, что в практическом применении неизбежно вело к фальши и лицемерию.</w:t>
      </w:r>
      <w:r>
        <w:rPr>
          <w:rFonts w:ascii="Times New Roman" w:hAnsi="Times New Roman" w:cs="Times New Roman"/>
          <w:sz w:val="28"/>
          <w:szCs w:val="28"/>
        </w:rPr>
        <w:t xml:space="preserve"> </w:t>
      </w:r>
      <w:r w:rsidRPr="00D073D3">
        <w:rPr>
          <w:rFonts w:ascii="Times New Roman" w:hAnsi="Times New Roman" w:cs="Times New Roman"/>
          <w:sz w:val="28"/>
          <w:szCs w:val="28"/>
        </w:rPr>
        <w:t>Евангелие, упрекая фарисеев, прежде всего, в том, что они не осуществляют своего учения на деле, тем самым оправдывает принцип фарисейства, состоявший именно в требовании дел закона.</w:t>
      </w:r>
      <w:r>
        <w:rPr>
          <w:rFonts w:ascii="Times New Roman" w:hAnsi="Times New Roman" w:cs="Times New Roman"/>
          <w:sz w:val="28"/>
          <w:szCs w:val="28"/>
        </w:rPr>
        <w:t xml:space="preserve"> Фарисеи </w:t>
      </w:r>
      <w:r w:rsidRPr="00D073D3">
        <w:rPr>
          <w:rFonts w:ascii="Times New Roman" w:hAnsi="Times New Roman" w:cs="Times New Roman"/>
          <w:sz w:val="28"/>
          <w:szCs w:val="28"/>
        </w:rPr>
        <w:t>не допускали отделения религии от жизни, закона от действительности. Напротив, их постоянные усилия были направлены к тому, чтобы все дела человеческие были исполнением закона божия</w:t>
      </w:r>
      <w:r>
        <w:rPr>
          <w:rFonts w:ascii="Times New Roman" w:hAnsi="Times New Roman" w:cs="Times New Roman"/>
          <w:sz w:val="28"/>
          <w:szCs w:val="28"/>
        </w:rPr>
        <w:t xml:space="preserve">. </w:t>
      </w:r>
      <w:r w:rsidRPr="00D073D3">
        <w:rPr>
          <w:rFonts w:ascii="Times New Roman" w:hAnsi="Times New Roman" w:cs="Times New Roman"/>
          <w:sz w:val="28"/>
          <w:szCs w:val="28"/>
        </w:rPr>
        <w:t xml:space="preserve">Вот </w:t>
      </w:r>
      <w:r w:rsidRPr="00D073D3">
        <w:rPr>
          <w:rFonts w:ascii="Times New Roman" w:hAnsi="Times New Roman" w:cs="Times New Roman"/>
          <w:sz w:val="28"/>
          <w:szCs w:val="28"/>
        </w:rPr>
        <w:lastRenderedPageBreak/>
        <w:t>почему фарисейство, закрепившееся в талмудизм, не было и не могло быть доселе упразднено историческим христианством.</w:t>
      </w:r>
      <w:r w:rsidR="004A3E46">
        <w:rPr>
          <w:rFonts w:ascii="Times New Roman" w:hAnsi="Times New Roman" w:cs="Times New Roman"/>
          <w:sz w:val="28"/>
          <w:szCs w:val="28"/>
        </w:rPr>
        <w:t xml:space="preserve"> </w:t>
      </w:r>
      <w:r w:rsidR="00854A6D">
        <w:rPr>
          <w:rFonts w:ascii="Times New Roman" w:hAnsi="Times New Roman" w:cs="Times New Roman"/>
          <w:sz w:val="28"/>
          <w:szCs w:val="28"/>
        </w:rPr>
        <w:t>(2)</w:t>
      </w:r>
    </w:p>
    <w:p w:rsidR="00D073D3" w:rsidRDefault="00D073D3" w:rsidP="00614F35">
      <w:pPr>
        <w:spacing w:line="360" w:lineRule="auto"/>
        <w:ind w:firstLine="708"/>
        <w:jc w:val="both"/>
        <w:rPr>
          <w:rFonts w:ascii="Times New Roman" w:hAnsi="Times New Roman" w:cs="Times New Roman"/>
          <w:sz w:val="28"/>
          <w:szCs w:val="28"/>
        </w:rPr>
      </w:pPr>
      <w:r w:rsidRPr="00D073D3">
        <w:rPr>
          <w:rFonts w:ascii="Times New Roman" w:hAnsi="Times New Roman" w:cs="Times New Roman"/>
          <w:sz w:val="28"/>
          <w:szCs w:val="28"/>
        </w:rPr>
        <w:t>После того как ессеи были поглощены новой религией, а саддукеи, жившие храмом и жертвами, исчезли с разрушением храма и с прекращением жертв, представителями всего еврейства остаются одни фарисеи, и сборник их учения, Талмуд, становится религиозно-национальным кодексом всех евреев.</w:t>
      </w:r>
      <w:r>
        <w:rPr>
          <w:rFonts w:ascii="Times New Roman" w:hAnsi="Times New Roman" w:cs="Times New Roman"/>
          <w:sz w:val="28"/>
          <w:szCs w:val="28"/>
        </w:rPr>
        <w:t xml:space="preserve"> </w:t>
      </w:r>
      <w:r w:rsidRPr="00D073D3">
        <w:rPr>
          <w:rFonts w:ascii="Times New Roman" w:hAnsi="Times New Roman" w:cs="Times New Roman"/>
          <w:sz w:val="28"/>
          <w:szCs w:val="28"/>
        </w:rPr>
        <w:t>Религиозно-национальное обособление еврейства было обеспечено Талмудом на многие века. Было ли нужно это обособление, были ли правы евреи, отделяя себя от всего мира стеною талмудического закона?</w:t>
      </w:r>
    </w:p>
    <w:p w:rsidR="0031281B" w:rsidRDefault="007C2A50" w:rsidP="00614F3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Владимир Соловьев также пишет, что в Талмуде з</w:t>
      </w:r>
      <w:r w:rsidRPr="007C2A50">
        <w:rPr>
          <w:rFonts w:ascii="Times New Roman" w:hAnsi="Times New Roman" w:cs="Times New Roman"/>
          <w:sz w:val="28"/>
          <w:szCs w:val="28"/>
        </w:rPr>
        <w:t>акон дан для человека, а не для ангелов. Другими словами, закон не может предполагать безусловного совершенства в своих исполнителях, ибо тогда самый закон был бы не нужен. Талмуд не отказывается от совершенства как цели, как нравственного идеала. Но именно для того, чтобы этот идеал не оставался праздною мечтой, необходимо позаботиться о путях к его достижению, а пути эти проходят по несовершенной и порочной природе человека</w:t>
      </w:r>
      <w:r>
        <w:rPr>
          <w:rFonts w:ascii="Times New Roman" w:hAnsi="Times New Roman" w:cs="Times New Roman"/>
          <w:sz w:val="28"/>
          <w:szCs w:val="28"/>
        </w:rPr>
        <w:t xml:space="preserve">. </w:t>
      </w:r>
      <w:r w:rsidRPr="007C2A50">
        <w:rPr>
          <w:rFonts w:ascii="Times New Roman" w:hAnsi="Times New Roman" w:cs="Times New Roman"/>
          <w:sz w:val="28"/>
          <w:szCs w:val="28"/>
        </w:rPr>
        <w:t xml:space="preserve">Прежде осуществления безусловного идеала человек должен приучиться ограничивать свою волю, по природе направленную не столько к абсолютному нравственному совершенству, сколько к </w:t>
      </w:r>
      <w:r>
        <w:rPr>
          <w:rFonts w:ascii="Times New Roman" w:hAnsi="Times New Roman" w:cs="Times New Roman"/>
          <w:sz w:val="28"/>
          <w:szCs w:val="28"/>
        </w:rPr>
        <w:t>удовлетворению своего эгоизма, а о</w:t>
      </w:r>
      <w:r w:rsidRPr="007C2A50">
        <w:rPr>
          <w:rFonts w:ascii="Times New Roman" w:hAnsi="Times New Roman" w:cs="Times New Roman"/>
          <w:sz w:val="28"/>
          <w:szCs w:val="28"/>
        </w:rPr>
        <w:t>граничение воли есть закон</w:t>
      </w:r>
      <w:r>
        <w:rPr>
          <w:rFonts w:ascii="Times New Roman" w:hAnsi="Times New Roman" w:cs="Times New Roman"/>
          <w:sz w:val="28"/>
          <w:szCs w:val="28"/>
        </w:rPr>
        <w:t xml:space="preserve">. Раввины </w:t>
      </w:r>
      <w:r w:rsidRPr="007C2A50">
        <w:rPr>
          <w:rFonts w:ascii="Times New Roman" w:hAnsi="Times New Roman" w:cs="Times New Roman"/>
          <w:sz w:val="28"/>
          <w:szCs w:val="28"/>
        </w:rPr>
        <w:t>насчитали в Торе 248 положительных предписаний и 365 запрещений и затем эти 613 законов бесконечно размножили чрез применение их к всевозможным частным случаям</w:t>
      </w:r>
      <w:r>
        <w:rPr>
          <w:rFonts w:ascii="Times New Roman" w:hAnsi="Times New Roman" w:cs="Times New Roman"/>
          <w:sz w:val="28"/>
          <w:szCs w:val="28"/>
        </w:rPr>
        <w:t>.</w:t>
      </w:r>
    </w:p>
    <w:p w:rsidR="007C2A50" w:rsidRDefault="007C2A50" w:rsidP="00614F35">
      <w:pPr>
        <w:spacing w:line="360" w:lineRule="auto"/>
        <w:ind w:firstLine="708"/>
        <w:jc w:val="both"/>
        <w:rPr>
          <w:rFonts w:ascii="Times New Roman" w:hAnsi="Times New Roman" w:cs="Times New Roman"/>
          <w:sz w:val="28"/>
          <w:szCs w:val="28"/>
        </w:rPr>
      </w:pPr>
      <w:proofErr w:type="gramStart"/>
      <w:r w:rsidRPr="007C2A50">
        <w:rPr>
          <w:rFonts w:ascii="Times New Roman" w:hAnsi="Times New Roman" w:cs="Times New Roman"/>
          <w:sz w:val="28"/>
          <w:szCs w:val="28"/>
        </w:rPr>
        <w:t>Если талмудическое иудейство переходит меру в своих стараниях свести все подробности общественной и частной жизни к религиозному закону,</w:t>
      </w:r>
      <w:r>
        <w:rPr>
          <w:rFonts w:ascii="Times New Roman" w:hAnsi="Times New Roman" w:cs="Times New Roman"/>
          <w:sz w:val="28"/>
          <w:szCs w:val="28"/>
        </w:rPr>
        <w:t xml:space="preserve"> пишет Соловьев,</w:t>
      </w:r>
      <w:r w:rsidRPr="007C2A50">
        <w:rPr>
          <w:rFonts w:ascii="Times New Roman" w:hAnsi="Times New Roman" w:cs="Times New Roman"/>
          <w:sz w:val="28"/>
          <w:szCs w:val="28"/>
        </w:rPr>
        <w:t xml:space="preserve"> то наш </w:t>
      </w:r>
      <w:proofErr w:type="spellStart"/>
      <w:r w:rsidRPr="007C2A50">
        <w:rPr>
          <w:rFonts w:ascii="Times New Roman" w:hAnsi="Times New Roman" w:cs="Times New Roman"/>
          <w:sz w:val="28"/>
          <w:szCs w:val="28"/>
        </w:rPr>
        <w:t>псевдохристианский</w:t>
      </w:r>
      <w:proofErr w:type="spellEnd"/>
      <w:r w:rsidRPr="007C2A50">
        <w:rPr>
          <w:rFonts w:ascii="Times New Roman" w:hAnsi="Times New Roman" w:cs="Times New Roman"/>
          <w:sz w:val="28"/>
          <w:szCs w:val="28"/>
        </w:rPr>
        <w:t xml:space="preserve"> мир не только на практике произвел, но и в принцип возвел совершенное разделение между религиозною истиной и действительною жизнью, между религией и политикой, между идеальными нормами, которые превращаются у нас в пустое слово, и реальными отношениями, которые</w:t>
      </w:r>
      <w:proofErr w:type="gramEnd"/>
      <w:r w:rsidRPr="007C2A50">
        <w:rPr>
          <w:rFonts w:ascii="Times New Roman" w:hAnsi="Times New Roman" w:cs="Times New Roman"/>
          <w:sz w:val="28"/>
          <w:szCs w:val="28"/>
        </w:rPr>
        <w:t xml:space="preserve"> мы стараемся всячески закрепить в их явной </w:t>
      </w:r>
      <w:r w:rsidRPr="007C2A50">
        <w:rPr>
          <w:rFonts w:ascii="Times New Roman" w:hAnsi="Times New Roman" w:cs="Times New Roman"/>
          <w:sz w:val="28"/>
          <w:szCs w:val="28"/>
        </w:rPr>
        <w:lastRenderedPageBreak/>
        <w:t>ненормальности.</w:t>
      </w:r>
      <w:r>
        <w:rPr>
          <w:rFonts w:ascii="Times New Roman" w:hAnsi="Times New Roman" w:cs="Times New Roman"/>
          <w:sz w:val="28"/>
          <w:szCs w:val="28"/>
        </w:rPr>
        <w:t xml:space="preserve"> «</w:t>
      </w:r>
      <w:r w:rsidRPr="007C2A50">
        <w:rPr>
          <w:rFonts w:ascii="Times New Roman" w:hAnsi="Times New Roman" w:cs="Times New Roman"/>
          <w:sz w:val="28"/>
          <w:szCs w:val="28"/>
        </w:rPr>
        <w:t xml:space="preserve">Еврейство сильнее современного христианского мира потому, что в нем внутренняя борьба </w:t>
      </w:r>
      <w:proofErr w:type="gramStart"/>
      <w:r w:rsidRPr="007C2A50">
        <w:rPr>
          <w:rFonts w:ascii="Times New Roman" w:hAnsi="Times New Roman" w:cs="Times New Roman"/>
          <w:sz w:val="28"/>
          <w:szCs w:val="28"/>
        </w:rPr>
        <w:t>хотя</w:t>
      </w:r>
      <w:proofErr w:type="gramEnd"/>
      <w:r w:rsidRPr="007C2A50">
        <w:rPr>
          <w:rFonts w:ascii="Times New Roman" w:hAnsi="Times New Roman" w:cs="Times New Roman"/>
          <w:sz w:val="28"/>
          <w:szCs w:val="28"/>
        </w:rPr>
        <w:t xml:space="preserve"> несомненно существует, но лишь как подчиненное явление, не упраздняющее существенного единства в целом. А в христианском мире это единство потеряло всякую реальность, превратилось в отвлеченную идею, бессильную против распри от</w:t>
      </w:r>
      <w:r>
        <w:rPr>
          <w:rFonts w:ascii="Times New Roman" w:hAnsi="Times New Roman" w:cs="Times New Roman"/>
          <w:sz w:val="28"/>
          <w:szCs w:val="28"/>
        </w:rPr>
        <w:t xml:space="preserve">дельных частей». </w:t>
      </w:r>
    </w:p>
    <w:p w:rsidR="007C2A50" w:rsidRDefault="007C2A50" w:rsidP="00614F35">
      <w:pPr>
        <w:spacing w:line="360" w:lineRule="auto"/>
        <w:ind w:firstLine="708"/>
        <w:jc w:val="both"/>
        <w:rPr>
          <w:rFonts w:ascii="Times New Roman" w:hAnsi="Times New Roman" w:cs="Times New Roman"/>
          <w:sz w:val="28"/>
          <w:szCs w:val="28"/>
        </w:rPr>
      </w:pPr>
      <w:r w:rsidRPr="007C2A50">
        <w:rPr>
          <w:rFonts w:ascii="Times New Roman" w:hAnsi="Times New Roman" w:cs="Times New Roman"/>
          <w:sz w:val="28"/>
          <w:szCs w:val="28"/>
        </w:rPr>
        <w:t>Проходя через всю историю человечества, от самого ее начал</w:t>
      </w:r>
      <w:r>
        <w:rPr>
          <w:rFonts w:ascii="Times New Roman" w:hAnsi="Times New Roman" w:cs="Times New Roman"/>
          <w:sz w:val="28"/>
          <w:szCs w:val="28"/>
        </w:rPr>
        <w:t>а и до наших дней</w:t>
      </w:r>
      <w:r w:rsidRPr="007C2A50">
        <w:rPr>
          <w:rFonts w:ascii="Times New Roman" w:hAnsi="Times New Roman" w:cs="Times New Roman"/>
          <w:sz w:val="28"/>
          <w:szCs w:val="28"/>
        </w:rPr>
        <w:t>, еврейство представляет собою как бы ось всемирной истории.</w:t>
      </w:r>
      <w:r>
        <w:rPr>
          <w:rFonts w:ascii="Times New Roman" w:hAnsi="Times New Roman" w:cs="Times New Roman"/>
          <w:sz w:val="28"/>
          <w:szCs w:val="28"/>
        </w:rPr>
        <w:t xml:space="preserve"> </w:t>
      </w:r>
      <w:r w:rsidRPr="007C2A50">
        <w:rPr>
          <w:rFonts w:ascii="Times New Roman" w:hAnsi="Times New Roman" w:cs="Times New Roman"/>
          <w:sz w:val="28"/>
          <w:szCs w:val="28"/>
        </w:rPr>
        <w:t>Вследствие такого центрального значения еврейства в историческом человечестве все положительные, а также и все отрицательные силы человеческой природы проявляются в этом народе с особенною яркостью. Поэтому обвинения евреев во всевозможных пороках находят свое основание в действительных фактах из жизни еврейства.</w:t>
      </w:r>
      <w:r>
        <w:rPr>
          <w:rFonts w:ascii="Times New Roman" w:hAnsi="Times New Roman" w:cs="Times New Roman"/>
          <w:sz w:val="28"/>
          <w:szCs w:val="28"/>
        </w:rPr>
        <w:t xml:space="preserve"> </w:t>
      </w:r>
      <w:r w:rsidRPr="007C2A50">
        <w:rPr>
          <w:rFonts w:ascii="Times New Roman" w:hAnsi="Times New Roman" w:cs="Times New Roman"/>
          <w:sz w:val="28"/>
          <w:szCs w:val="28"/>
        </w:rPr>
        <w:t>Когда национальные партии в разных странах обвиняют евреев в недостатке патриотизма, то решительно невозможно понять, каким образом евреи, оставаясь евреями, т. е. одним народом, могут совмещать в себе противоборствующие патриотизмы всех тех наций, среди которых они живут.</w:t>
      </w:r>
      <w:r>
        <w:rPr>
          <w:rFonts w:ascii="Times New Roman" w:hAnsi="Times New Roman" w:cs="Times New Roman"/>
          <w:sz w:val="28"/>
          <w:szCs w:val="28"/>
        </w:rPr>
        <w:t xml:space="preserve"> </w:t>
      </w:r>
    </w:p>
    <w:p w:rsidR="007C2A50" w:rsidRDefault="007C2A50" w:rsidP="00614F35">
      <w:pPr>
        <w:spacing w:line="360" w:lineRule="auto"/>
        <w:ind w:firstLine="708"/>
        <w:jc w:val="both"/>
        <w:rPr>
          <w:rFonts w:ascii="Times New Roman" w:hAnsi="Times New Roman" w:cs="Times New Roman"/>
          <w:sz w:val="28"/>
          <w:szCs w:val="28"/>
        </w:rPr>
      </w:pPr>
      <w:r w:rsidRPr="007C2A50">
        <w:rPr>
          <w:rFonts w:ascii="Times New Roman" w:hAnsi="Times New Roman" w:cs="Times New Roman"/>
          <w:sz w:val="28"/>
          <w:szCs w:val="28"/>
        </w:rPr>
        <w:t>Консерваторы разных стран и исповеданий единодушно упрекают евреев в особенной склонности к либерализму и признают их даже прямыми родоначальниками и главными двигателями современного либерального движения в Европе</w:t>
      </w:r>
      <w:r w:rsidR="00854A6D">
        <w:rPr>
          <w:rFonts w:ascii="Times New Roman" w:hAnsi="Times New Roman" w:cs="Times New Roman"/>
          <w:sz w:val="28"/>
          <w:szCs w:val="28"/>
        </w:rPr>
        <w:t xml:space="preserve"> (3)</w:t>
      </w:r>
      <w:r w:rsidRPr="007C2A50">
        <w:rPr>
          <w:rFonts w:ascii="Times New Roman" w:hAnsi="Times New Roman" w:cs="Times New Roman"/>
          <w:sz w:val="28"/>
          <w:szCs w:val="28"/>
        </w:rPr>
        <w:t xml:space="preserve">. Если так, то нам, со своей стороны, остается только пожалеть, что евреи до сих пор так плохо исполнили свое дело в той стране, где истинно либеральные принципы и порядки были бы особенно нужны и для самих «сынов </w:t>
      </w:r>
      <w:proofErr w:type="spellStart"/>
      <w:r w:rsidRPr="007C2A50">
        <w:rPr>
          <w:rFonts w:ascii="Times New Roman" w:hAnsi="Times New Roman" w:cs="Times New Roman"/>
          <w:sz w:val="28"/>
          <w:szCs w:val="28"/>
        </w:rPr>
        <w:t>Израилевых</w:t>
      </w:r>
      <w:proofErr w:type="spellEnd"/>
      <w:r w:rsidRPr="007C2A50">
        <w:rPr>
          <w:rFonts w:ascii="Times New Roman" w:hAnsi="Times New Roman" w:cs="Times New Roman"/>
          <w:sz w:val="28"/>
          <w:szCs w:val="28"/>
        </w:rPr>
        <w:t>», и для «народа земли».</w:t>
      </w:r>
      <w:r>
        <w:rPr>
          <w:rFonts w:ascii="Times New Roman" w:hAnsi="Times New Roman" w:cs="Times New Roman"/>
          <w:sz w:val="28"/>
          <w:szCs w:val="28"/>
        </w:rPr>
        <w:t xml:space="preserve"> </w:t>
      </w:r>
      <w:r w:rsidR="003639F4" w:rsidRPr="003639F4">
        <w:rPr>
          <w:rFonts w:ascii="Times New Roman" w:hAnsi="Times New Roman" w:cs="Times New Roman"/>
          <w:sz w:val="28"/>
          <w:szCs w:val="28"/>
        </w:rPr>
        <w:t xml:space="preserve">Помимо безотчетных антипатии и предрассудков против еврейства существуют еще до сих пор в </w:t>
      </w:r>
      <w:proofErr w:type="gramStart"/>
      <w:r w:rsidR="003639F4" w:rsidRPr="003639F4">
        <w:rPr>
          <w:rFonts w:ascii="Times New Roman" w:hAnsi="Times New Roman" w:cs="Times New Roman"/>
          <w:sz w:val="28"/>
          <w:szCs w:val="28"/>
        </w:rPr>
        <w:t>некоторых</w:t>
      </w:r>
      <w:proofErr w:type="gramEnd"/>
      <w:r w:rsidR="003639F4" w:rsidRPr="003639F4">
        <w:rPr>
          <w:rFonts w:ascii="Times New Roman" w:hAnsi="Times New Roman" w:cs="Times New Roman"/>
          <w:sz w:val="28"/>
          <w:szCs w:val="28"/>
        </w:rPr>
        <w:t xml:space="preserve"> по крайней мере христианских странах законы, налагающие заклятие на еврейскую религию, отделяющие евреев от остального населения непроницаемою стеной, как каких-то зачумленных.</w:t>
      </w:r>
      <w:r w:rsidR="003639F4">
        <w:rPr>
          <w:rFonts w:ascii="Times New Roman" w:hAnsi="Times New Roman" w:cs="Times New Roman"/>
          <w:sz w:val="28"/>
          <w:szCs w:val="28"/>
        </w:rPr>
        <w:t xml:space="preserve"> Однако </w:t>
      </w:r>
      <w:r w:rsidR="003639F4" w:rsidRPr="003639F4">
        <w:rPr>
          <w:rFonts w:ascii="Times New Roman" w:hAnsi="Times New Roman" w:cs="Times New Roman"/>
          <w:sz w:val="28"/>
          <w:szCs w:val="28"/>
        </w:rPr>
        <w:t>в Талмуде нет никаких узаконений, предписывающих ненавидеть христиан и вредить им, можно было отвергать такие уверения как пристрастные.</w:t>
      </w:r>
    </w:p>
    <w:p w:rsidR="003639F4" w:rsidRDefault="003639F4" w:rsidP="0031281B">
      <w:pPr>
        <w:spacing w:line="360" w:lineRule="auto"/>
        <w:jc w:val="both"/>
        <w:rPr>
          <w:rFonts w:ascii="Times New Roman" w:hAnsi="Times New Roman" w:cs="Times New Roman"/>
          <w:sz w:val="28"/>
          <w:szCs w:val="28"/>
        </w:rPr>
      </w:pPr>
    </w:p>
    <w:p w:rsidR="003639F4" w:rsidRDefault="003639F4" w:rsidP="003639F4">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Новейшая полемическая литература о Талмуде в Австрии и Германии</w:t>
      </w:r>
    </w:p>
    <w:p w:rsidR="003639F4" w:rsidRDefault="003639F4" w:rsidP="00614F35">
      <w:pPr>
        <w:spacing w:line="360" w:lineRule="auto"/>
        <w:ind w:firstLine="708"/>
        <w:jc w:val="both"/>
        <w:rPr>
          <w:rFonts w:ascii="Times New Roman" w:hAnsi="Times New Roman" w:cs="Times New Roman"/>
          <w:sz w:val="28"/>
          <w:szCs w:val="28"/>
        </w:rPr>
      </w:pPr>
      <w:r w:rsidRPr="003639F4">
        <w:rPr>
          <w:rFonts w:ascii="Times New Roman" w:hAnsi="Times New Roman" w:cs="Times New Roman"/>
          <w:sz w:val="28"/>
          <w:szCs w:val="28"/>
        </w:rPr>
        <w:t>Лет пятнадцать тому назад в Австрии и Германии началась и доселе еще не совсем прекратилась ожесточенная литературная, а отчасти и судебная борьба из-за Талмуда. Главный повод к этой борьбе дали два антисемитических сочинения. «</w:t>
      </w:r>
      <w:proofErr w:type="spellStart"/>
      <w:r w:rsidRPr="003639F4">
        <w:rPr>
          <w:rFonts w:ascii="Times New Roman" w:hAnsi="Times New Roman" w:cs="Times New Roman"/>
          <w:sz w:val="28"/>
          <w:szCs w:val="28"/>
        </w:rPr>
        <w:t>Der</w:t>
      </w:r>
      <w:proofErr w:type="spellEnd"/>
      <w:r w:rsidRPr="003639F4">
        <w:rPr>
          <w:rFonts w:ascii="Times New Roman" w:hAnsi="Times New Roman" w:cs="Times New Roman"/>
          <w:sz w:val="28"/>
          <w:szCs w:val="28"/>
        </w:rPr>
        <w:t xml:space="preserve"> </w:t>
      </w:r>
      <w:proofErr w:type="spellStart"/>
      <w:r w:rsidRPr="003639F4">
        <w:rPr>
          <w:rFonts w:ascii="Times New Roman" w:hAnsi="Times New Roman" w:cs="Times New Roman"/>
          <w:sz w:val="28"/>
          <w:szCs w:val="28"/>
        </w:rPr>
        <w:t>Talmudjude</w:t>
      </w:r>
      <w:proofErr w:type="spellEnd"/>
      <w:r w:rsidRPr="003639F4">
        <w:rPr>
          <w:rFonts w:ascii="Times New Roman" w:hAnsi="Times New Roman" w:cs="Times New Roman"/>
          <w:sz w:val="28"/>
          <w:szCs w:val="28"/>
        </w:rPr>
        <w:t xml:space="preserve">» профессора </w:t>
      </w:r>
      <w:proofErr w:type="spellStart"/>
      <w:r w:rsidRPr="003639F4">
        <w:rPr>
          <w:rFonts w:ascii="Times New Roman" w:hAnsi="Times New Roman" w:cs="Times New Roman"/>
          <w:sz w:val="28"/>
          <w:szCs w:val="28"/>
        </w:rPr>
        <w:t>Ролинга</w:t>
      </w:r>
      <w:proofErr w:type="spellEnd"/>
      <w:r>
        <w:rPr>
          <w:rFonts w:ascii="Times New Roman" w:hAnsi="Times New Roman" w:cs="Times New Roman"/>
          <w:sz w:val="28"/>
          <w:szCs w:val="28"/>
        </w:rPr>
        <w:t xml:space="preserve"> (</w:t>
      </w:r>
      <w:r w:rsidR="00854A6D">
        <w:rPr>
          <w:rFonts w:ascii="Times New Roman" w:hAnsi="Times New Roman" w:cs="Times New Roman"/>
          <w:sz w:val="28"/>
          <w:szCs w:val="28"/>
        </w:rPr>
        <w:t>4</w:t>
      </w:r>
      <w:r>
        <w:rPr>
          <w:rFonts w:ascii="Times New Roman" w:hAnsi="Times New Roman" w:cs="Times New Roman"/>
          <w:sz w:val="28"/>
          <w:szCs w:val="28"/>
        </w:rPr>
        <w:t>)</w:t>
      </w:r>
      <w:r w:rsidRPr="003639F4">
        <w:rPr>
          <w:rFonts w:ascii="Times New Roman" w:hAnsi="Times New Roman" w:cs="Times New Roman"/>
          <w:sz w:val="28"/>
          <w:szCs w:val="28"/>
        </w:rPr>
        <w:t xml:space="preserve"> и «</w:t>
      </w:r>
      <w:proofErr w:type="spellStart"/>
      <w:r w:rsidRPr="003639F4">
        <w:rPr>
          <w:rFonts w:ascii="Times New Roman" w:hAnsi="Times New Roman" w:cs="Times New Roman"/>
          <w:sz w:val="28"/>
          <w:szCs w:val="28"/>
        </w:rPr>
        <w:t>Der</w:t>
      </w:r>
      <w:proofErr w:type="spellEnd"/>
      <w:r w:rsidRPr="003639F4">
        <w:rPr>
          <w:rFonts w:ascii="Times New Roman" w:hAnsi="Times New Roman" w:cs="Times New Roman"/>
          <w:sz w:val="28"/>
          <w:szCs w:val="28"/>
        </w:rPr>
        <w:t xml:space="preserve"> </w:t>
      </w:r>
      <w:proofErr w:type="spellStart"/>
      <w:r w:rsidRPr="003639F4">
        <w:rPr>
          <w:rFonts w:ascii="Times New Roman" w:hAnsi="Times New Roman" w:cs="Times New Roman"/>
          <w:sz w:val="28"/>
          <w:szCs w:val="28"/>
        </w:rPr>
        <w:t>Judenspiegel</w:t>
      </w:r>
      <w:proofErr w:type="spellEnd"/>
      <w:r w:rsidRPr="003639F4">
        <w:rPr>
          <w:rFonts w:ascii="Times New Roman" w:hAnsi="Times New Roman" w:cs="Times New Roman"/>
          <w:sz w:val="28"/>
          <w:szCs w:val="28"/>
        </w:rPr>
        <w:t xml:space="preserve">» доктора </w:t>
      </w:r>
      <w:proofErr w:type="spellStart"/>
      <w:r w:rsidRPr="003639F4">
        <w:rPr>
          <w:rFonts w:ascii="Times New Roman" w:hAnsi="Times New Roman" w:cs="Times New Roman"/>
          <w:sz w:val="28"/>
          <w:szCs w:val="28"/>
        </w:rPr>
        <w:t>Юстуса</w:t>
      </w:r>
      <w:proofErr w:type="spellEnd"/>
      <w:r w:rsidRPr="003639F4">
        <w:rPr>
          <w:rFonts w:ascii="Times New Roman" w:hAnsi="Times New Roman" w:cs="Times New Roman"/>
          <w:sz w:val="28"/>
          <w:szCs w:val="28"/>
        </w:rPr>
        <w:t xml:space="preserve"> (</w:t>
      </w:r>
      <w:r w:rsidR="00854A6D">
        <w:rPr>
          <w:rFonts w:ascii="Times New Roman" w:hAnsi="Times New Roman" w:cs="Times New Roman"/>
          <w:sz w:val="28"/>
          <w:szCs w:val="28"/>
        </w:rPr>
        <w:t>5</w:t>
      </w:r>
      <w:r w:rsidRPr="003639F4">
        <w:rPr>
          <w:rFonts w:ascii="Times New Roman" w:hAnsi="Times New Roman" w:cs="Times New Roman"/>
          <w:sz w:val="28"/>
          <w:szCs w:val="28"/>
        </w:rPr>
        <w:t xml:space="preserve">). Вокруг этих двух книжек выросла целая полемическая литература за и против иудейства и, в </w:t>
      </w:r>
      <w:r>
        <w:rPr>
          <w:rFonts w:ascii="Times New Roman" w:hAnsi="Times New Roman" w:cs="Times New Roman"/>
          <w:sz w:val="28"/>
          <w:szCs w:val="28"/>
        </w:rPr>
        <w:t>частности, за и против Талмуда</w:t>
      </w:r>
      <w:r w:rsidRPr="003639F4">
        <w:rPr>
          <w:rFonts w:ascii="Times New Roman" w:hAnsi="Times New Roman" w:cs="Times New Roman"/>
          <w:sz w:val="28"/>
          <w:szCs w:val="28"/>
        </w:rPr>
        <w:t xml:space="preserve">. Для нас особенно интересно сочинение </w:t>
      </w:r>
      <w:proofErr w:type="spellStart"/>
      <w:r w:rsidRPr="003639F4">
        <w:rPr>
          <w:rFonts w:ascii="Times New Roman" w:hAnsi="Times New Roman" w:cs="Times New Roman"/>
          <w:sz w:val="28"/>
          <w:szCs w:val="28"/>
        </w:rPr>
        <w:t>Юстуса</w:t>
      </w:r>
      <w:proofErr w:type="spellEnd"/>
      <w:r w:rsidRPr="003639F4">
        <w:rPr>
          <w:rFonts w:ascii="Times New Roman" w:hAnsi="Times New Roman" w:cs="Times New Roman"/>
          <w:sz w:val="28"/>
          <w:szCs w:val="28"/>
        </w:rPr>
        <w:t xml:space="preserve"> «</w:t>
      </w:r>
      <w:proofErr w:type="spellStart"/>
      <w:r w:rsidRPr="003639F4">
        <w:rPr>
          <w:rFonts w:ascii="Times New Roman" w:hAnsi="Times New Roman" w:cs="Times New Roman"/>
          <w:sz w:val="28"/>
          <w:szCs w:val="28"/>
        </w:rPr>
        <w:t>Der</w:t>
      </w:r>
      <w:proofErr w:type="spellEnd"/>
      <w:r w:rsidRPr="003639F4">
        <w:rPr>
          <w:rFonts w:ascii="Times New Roman" w:hAnsi="Times New Roman" w:cs="Times New Roman"/>
          <w:sz w:val="28"/>
          <w:szCs w:val="28"/>
        </w:rPr>
        <w:t xml:space="preserve"> </w:t>
      </w:r>
      <w:proofErr w:type="spellStart"/>
      <w:r w:rsidRPr="003639F4">
        <w:rPr>
          <w:rFonts w:ascii="Times New Roman" w:hAnsi="Times New Roman" w:cs="Times New Roman"/>
          <w:sz w:val="28"/>
          <w:szCs w:val="28"/>
        </w:rPr>
        <w:t>Judenspiegel</w:t>
      </w:r>
      <w:proofErr w:type="spellEnd"/>
      <w:r w:rsidRPr="003639F4">
        <w:rPr>
          <w:rFonts w:ascii="Times New Roman" w:hAnsi="Times New Roman" w:cs="Times New Roman"/>
          <w:sz w:val="28"/>
          <w:szCs w:val="28"/>
        </w:rPr>
        <w:t xml:space="preserve">». Автор его, очевидно, практически знакомый с талмудическою литературой, постарался извлечь оттуда целый ряд положительных узаконений, обязательных, как он уверяет, и для современных евреев и предписывающих ненависть и вражду к христианам. Таких «законов» он набрал целую сотню. Правда, их подлинность решительно отрицалась не только евреями, но и христианскими учеными, между прочим, известным гебраистом и богословом </w:t>
      </w:r>
      <w:proofErr w:type="spellStart"/>
      <w:r w:rsidRPr="003639F4">
        <w:rPr>
          <w:rFonts w:ascii="Times New Roman" w:hAnsi="Times New Roman" w:cs="Times New Roman"/>
          <w:sz w:val="28"/>
          <w:szCs w:val="28"/>
        </w:rPr>
        <w:t>Деличем</w:t>
      </w:r>
      <w:proofErr w:type="spellEnd"/>
      <w:r w:rsidRPr="003639F4">
        <w:rPr>
          <w:rFonts w:ascii="Times New Roman" w:hAnsi="Times New Roman" w:cs="Times New Roman"/>
          <w:sz w:val="28"/>
          <w:szCs w:val="28"/>
        </w:rPr>
        <w:t>.</w:t>
      </w:r>
    </w:p>
    <w:p w:rsidR="003639F4" w:rsidRDefault="003639F4" w:rsidP="00614F3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3639F4">
        <w:rPr>
          <w:rFonts w:ascii="Times New Roman" w:hAnsi="Times New Roman" w:cs="Times New Roman"/>
          <w:sz w:val="28"/>
          <w:szCs w:val="28"/>
        </w:rPr>
        <w:t xml:space="preserve">вои законы вовсе не брал </w:t>
      </w:r>
      <w:proofErr w:type="gramStart"/>
      <w:r w:rsidRPr="003639F4">
        <w:rPr>
          <w:rFonts w:ascii="Times New Roman" w:hAnsi="Times New Roman" w:cs="Times New Roman"/>
          <w:sz w:val="28"/>
          <w:szCs w:val="28"/>
        </w:rPr>
        <w:t>готовыми</w:t>
      </w:r>
      <w:proofErr w:type="gramEnd"/>
      <w:r w:rsidRPr="003639F4">
        <w:rPr>
          <w:rFonts w:ascii="Times New Roman" w:hAnsi="Times New Roman" w:cs="Times New Roman"/>
          <w:sz w:val="28"/>
          <w:szCs w:val="28"/>
        </w:rPr>
        <w:t xml:space="preserve"> из еврейского религиозно-юридиче</w:t>
      </w:r>
      <w:r>
        <w:rPr>
          <w:rFonts w:ascii="Times New Roman" w:hAnsi="Times New Roman" w:cs="Times New Roman"/>
          <w:sz w:val="28"/>
          <w:szCs w:val="28"/>
        </w:rPr>
        <w:t>ского кодекса («</w:t>
      </w:r>
      <w:proofErr w:type="spellStart"/>
      <w:r>
        <w:rPr>
          <w:rFonts w:ascii="Times New Roman" w:hAnsi="Times New Roman" w:cs="Times New Roman"/>
          <w:sz w:val="28"/>
          <w:szCs w:val="28"/>
        </w:rPr>
        <w:t>Шулхан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орух</w:t>
      </w:r>
      <w:proofErr w:type="spellEnd"/>
      <w:r>
        <w:rPr>
          <w:rFonts w:ascii="Times New Roman" w:hAnsi="Times New Roman" w:cs="Times New Roman"/>
          <w:sz w:val="28"/>
          <w:szCs w:val="28"/>
        </w:rPr>
        <w:t>») (</w:t>
      </w:r>
      <w:r w:rsidR="00854A6D">
        <w:rPr>
          <w:rFonts w:ascii="Times New Roman" w:hAnsi="Times New Roman" w:cs="Times New Roman"/>
          <w:sz w:val="28"/>
          <w:szCs w:val="28"/>
        </w:rPr>
        <w:t>5</w:t>
      </w:r>
      <w:r>
        <w:rPr>
          <w:rFonts w:ascii="Times New Roman" w:hAnsi="Times New Roman" w:cs="Times New Roman"/>
          <w:sz w:val="28"/>
          <w:szCs w:val="28"/>
        </w:rPr>
        <w:t>)</w:t>
      </w:r>
      <w:r w:rsidRPr="003639F4">
        <w:rPr>
          <w:rFonts w:ascii="Times New Roman" w:hAnsi="Times New Roman" w:cs="Times New Roman"/>
          <w:sz w:val="28"/>
          <w:szCs w:val="28"/>
        </w:rPr>
        <w:t>, а составлял каждый закон из нескольких отрывков, взятых иногда из разных сочинений неодинакового достоинства и авторитета.</w:t>
      </w:r>
      <w:r>
        <w:rPr>
          <w:rFonts w:ascii="Times New Roman" w:hAnsi="Times New Roman" w:cs="Times New Roman"/>
          <w:sz w:val="28"/>
          <w:szCs w:val="28"/>
        </w:rPr>
        <w:t xml:space="preserve"> </w:t>
      </w:r>
      <w:proofErr w:type="gramStart"/>
      <w:r w:rsidRPr="003639F4">
        <w:rPr>
          <w:rFonts w:ascii="Times New Roman" w:hAnsi="Times New Roman" w:cs="Times New Roman"/>
          <w:sz w:val="28"/>
          <w:szCs w:val="28"/>
        </w:rPr>
        <w:t xml:space="preserve">Обращаясь к содержанию этих ста законов доктора </w:t>
      </w:r>
      <w:proofErr w:type="spellStart"/>
      <w:r w:rsidRPr="003639F4">
        <w:rPr>
          <w:rFonts w:ascii="Times New Roman" w:hAnsi="Times New Roman" w:cs="Times New Roman"/>
          <w:sz w:val="28"/>
          <w:szCs w:val="28"/>
        </w:rPr>
        <w:t>Юстуса</w:t>
      </w:r>
      <w:proofErr w:type="spellEnd"/>
      <w:r w:rsidRPr="003639F4">
        <w:rPr>
          <w:rFonts w:ascii="Times New Roman" w:hAnsi="Times New Roman" w:cs="Times New Roman"/>
          <w:sz w:val="28"/>
          <w:szCs w:val="28"/>
        </w:rPr>
        <w:t>, мы находим между ними целый ряд постановлений, запрещающих евреям принимать какое-либо участие, прямое или косвенное, в богослужении иноверцев, разумеется, преимущественно христиан, как-то: доставлять воду для крещения, продавать свечи для церкви, торговать иконами или священными книгами христиан, поздравлять их или делать и</w:t>
      </w:r>
      <w:r w:rsidR="00C436C6">
        <w:rPr>
          <w:rFonts w:ascii="Times New Roman" w:hAnsi="Times New Roman" w:cs="Times New Roman"/>
          <w:sz w:val="28"/>
          <w:szCs w:val="28"/>
        </w:rPr>
        <w:t>м подарки в их праздники и так далее.</w:t>
      </w:r>
      <w:proofErr w:type="gramEnd"/>
      <w:r w:rsidRPr="003639F4">
        <w:rPr>
          <w:rFonts w:ascii="Times New Roman" w:hAnsi="Times New Roman" w:cs="Times New Roman"/>
          <w:sz w:val="28"/>
          <w:szCs w:val="28"/>
        </w:rPr>
        <w:t xml:space="preserve"> Таким образом, евреям ставится в вину даже то, что, оставаясь евреями, они не вступают в религиозное общение с христианами</w:t>
      </w:r>
      <w:r w:rsidR="00C436C6">
        <w:rPr>
          <w:rFonts w:ascii="Times New Roman" w:hAnsi="Times New Roman" w:cs="Times New Roman"/>
          <w:sz w:val="28"/>
          <w:szCs w:val="28"/>
        </w:rPr>
        <w:t xml:space="preserve">. </w:t>
      </w:r>
      <w:r w:rsidR="00C436C6" w:rsidRPr="00C436C6">
        <w:rPr>
          <w:rFonts w:ascii="Times New Roman" w:hAnsi="Times New Roman" w:cs="Times New Roman"/>
          <w:sz w:val="28"/>
          <w:szCs w:val="28"/>
        </w:rPr>
        <w:t xml:space="preserve">В окончательном результате, если устранить из рассматриваемого нами обвинительного акта все подложное, неверное и несообразное, то останутся семь или восемь законов, </w:t>
      </w:r>
      <w:r w:rsidR="00C436C6" w:rsidRPr="00C436C6">
        <w:rPr>
          <w:rFonts w:ascii="Times New Roman" w:hAnsi="Times New Roman" w:cs="Times New Roman"/>
          <w:sz w:val="28"/>
          <w:szCs w:val="28"/>
        </w:rPr>
        <w:lastRenderedPageBreak/>
        <w:t>которыми антисемиты могли бы с некоторою видимостью правды воспользоваться для своих целей.</w:t>
      </w:r>
    </w:p>
    <w:p w:rsidR="00C436C6" w:rsidRDefault="00C436C6" w:rsidP="00614F35">
      <w:pPr>
        <w:spacing w:line="360" w:lineRule="auto"/>
        <w:ind w:firstLine="708"/>
        <w:jc w:val="both"/>
        <w:rPr>
          <w:rFonts w:ascii="Times New Roman" w:hAnsi="Times New Roman" w:cs="Times New Roman"/>
          <w:sz w:val="28"/>
          <w:szCs w:val="28"/>
        </w:rPr>
      </w:pPr>
      <w:r w:rsidRPr="00C436C6">
        <w:rPr>
          <w:rFonts w:ascii="Times New Roman" w:hAnsi="Times New Roman" w:cs="Times New Roman"/>
          <w:sz w:val="28"/>
          <w:szCs w:val="28"/>
        </w:rPr>
        <w:t>Итак, в Талмуде нет тех дурных законов, которые хотят отыскать в нем антисемиты. Немногие отдельные узаконения, которые с точки зрения современной этики, освободившейся до известной степени от национализма, могут казаться несправедливыми, теряют всю свою практическую силу благодаря принципам «</w:t>
      </w:r>
      <w:proofErr w:type="spellStart"/>
      <w:r w:rsidRPr="00C436C6">
        <w:rPr>
          <w:rFonts w:ascii="Times New Roman" w:hAnsi="Times New Roman" w:cs="Times New Roman"/>
          <w:sz w:val="28"/>
          <w:szCs w:val="28"/>
        </w:rPr>
        <w:t>киддуш</w:t>
      </w:r>
      <w:proofErr w:type="spellEnd"/>
      <w:r w:rsidRPr="00C436C6">
        <w:rPr>
          <w:rFonts w:ascii="Times New Roman" w:hAnsi="Times New Roman" w:cs="Times New Roman"/>
          <w:sz w:val="28"/>
          <w:szCs w:val="28"/>
        </w:rPr>
        <w:t xml:space="preserve"> га-</w:t>
      </w:r>
      <w:proofErr w:type="spellStart"/>
      <w:r w:rsidRPr="00C436C6">
        <w:rPr>
          <w:rFonts w:ascii="Times New Roman" w:hAnsi="Times New Roman" w:cs="Times New Roman"/>
          <w:sz w:val="28"/>
          <w:szCs w:val="28"/>
        </w:rPr>
        <w:t>шэм</w:t>
      </w:r>
      <w:proofErr w:type="spellEnd"/>
      <w:r w:rsidRPr="00C436C6">
        <w:rPr>
          <w:rFonts w:ascii="Times New Roman" w:hAnsi="Times New Roman" w:cs="Times New Roman"/>
          <w:sz w:val="28"/>
          <w:szCs w:val="28"/>
        </w:rPr>
        <w:t>»</w:t>
      </w:r>
      <w:r>
        <w:rPr>
          <w:rFonts w:ascii="Times New Roman" w:hAnsi="Times New Roman" w:cs="Times New Roman"/>
          <w:sz w:val="28"/>
          <w:szCs w:val="28"/>
        </w:rPr>
        <w:t xml:space="preserve"> (</w:t>
      </w:r>
      <w:r w:rsidR="00854A6D">
        <w:rPr>
          <w:rFonts w:ascii="Times New Roman" w:hAnsi="Times New Roman" w:cs="Times New Roman"/>
          <w:sz w:val="28"/>
          <w:szCs w:val="28"/>
        </w:rPr>
        <w:t>6</w:t>
      </w:r>
      <w:r>
        <w:rPr>
          <w:rFonts w:ascii="Times New Roman" w:hAnsi="Times New Roman" w:cs="Times New Roman"/>
          <w:sz w:val="28"/>
          <w:szCs w:val="28"/>
        </w:rPr>
        <w:t>)</w:t>
      </w:r>
      <w:r w:rsidRPr="00C436C6">
        <w:rPr>
          <w:rFonts w:ascii="Times New Roman" w:hAnsi="Times New Roman" w:cs="Times New Roman"/>
          <w:sz w:val="28"/>
          <w:szCs w:val="28"/>
        </w:rPr>
        <w:t>, «</w:t>
      </w:r>
      <w:proofErr w:type="spellStart"/>
      <w:r w:rsidRPr="00C436C6">
        <w:rPr>
          <w:rFonts w:ascii="Times New Roman" w:hAnsi="Times New Roman" w:cs="Times New Roman"/>
          <w:sz w:val="28"/>
          <w:szCs w:val="28"/>
        </w:rPr>
        <w:t>хиллуль</w:t>
      </w:r>
      <w:proofErr w:type="spellEnd"/>
      <w:r w:rsidRPr="00C436C6">
        <w:rPr>
          <w:rFonts w:ascii="Times New Roman" w:hAnsi="Times New Roman" w:cs="Times New Roman"/>
          <w:sz w:val="28"/>
          <w:szCs w:val="28"/>
        </w:rPr>
        <w:t xml:space="preserve"> га-</w:t>
      </w:r>
      <w:proofErr w:type="spellStart"/>
      <w:r w:rsidRPr="00C436C6">
        <w:rPr>
          <w:rFonts w:ascii="Times New Roman" w:hAnsi="Times New Roman" w:cs="Times New Roman"/>
          <w:sz w:val="28"/>
          <w:szCs w:val="28"/>
        </w:rPr>
        <w:t>шэм</w:t>
      </w:r>
      <w:proofErr w:type="spellEnd"/>
      <w:r w:rsidRPr="00C436C6">
        <w:rPr>
          <w:rFonts w:ascii="Times New Roman" w:hAnsi="Times New Roman" w:cs="Times New Roman"/>
          <w:sz w:val="28"/>
          <w:szCs w:val="28"/>
        </w:rPr>
        <w:t>»</w:t>
      </w:r>
      <w:r>
        <w:rPr>
          <w:rFonts w:ascii="Times New Roman" w:hAnsi="Times New Roman" w:cs="Times New Roman"/>
          <w:sz w:val="28"/>
          <w:szCs w:val="28"/>
        </w:rPr>
        <w:t>(</w:t>
      </w:r>
      <w:r w:rsidR="00854A6D">
        <w:rPr>
          <w:rFonts w:ascii="Times New Roman" w:hAnsi="Times New Roman" w:cs="Times New Roman"/>
          <w:sz w:val="28"/>
          <w:szCs w:val="28"/>
        </w:rPr>
        <w:t>7</w:t>
      </w:r>
      <w:r>
        <w:rPr>
          <w:rFonts w:ascii="Times New Roman" w:hAnsi="Times New Roman" w:cs="Times New Roman"/>
          <w:sz w:val="28"/>
          <w:szCs w:val="28"/>
        </w:rPr>
        <w:t>)</w:t>
      </w:r>
      <w:r w:rsidRPr="00C436C6">
        <w:rPr>
          <w:rFonts w:ascii="Times New Roman" w:hAnsi="Times New Roman" w:cs="Times New Roman"/>
          <w:sz w:val="28"/>
          <w:szCs w:val="28"/>
        </w:rPr>
        <w:t xml:space="preserve"> и «</w:t>
      </w:r>
      <w:proofErr w:type="spellStart"/>
      <w:r w:rsidRPr="00C436C6">
        <w:rPr>
          <w:rFonts w:ascii="Times New Roman" w:hAnsi="Times New Roman" w:cs="Times New Roman"/>
          <w:sz w:val="28"/>
          <w:szCs w:val="28"/>
        </w:rPr>
        <w:t>мипнэ</w:t>
      </w:r>
      <w:proofErr w:type="spellEnd"/>
      <w:r w:rsidRPr="00C436C6">
        <w:rPr>
          <w:rFonts w:ascii="Times New Roman" w:hAnsi="Times New Roman" w:cs="Times New Roman"/>
          <w:sz w:val="28"/>
          <w:szCs w:val="28"/>
        </w:rPr>
        <w:t xml:space="preserve"> </w:t>
      </w:r>
      <w:proofErr w:type="spellStart"/>
      <w:r w:rsidRPr="00C436C6">
        <w:rPr>
          <w:rFonts w:ascii="Times New Roman" w:hAnsi="Times New Roman" w:cs="Times New Roman"/>
          <w:sz w:val="28"/>
          <w:szCs w:val="28"/>
        </w:rPr>
        <w:t>даркэ</w:t>
      </w:r>
      <w:proofErr w:type="spellEnd"/>
      <w:r w:rsidRPr="00C436C6">
        <w:rPr>
          <w:rFonts w:ascii="Times New Roman" w:hAnsi="Times New Roman" w:cs="Times New Roman"/>
          <w:sz w:val="28"/>
          <w:szCs w:val="28"/>
        </w:rPr>
        <w:t>-шалом»</w:t>
      </w:r>
      <w:r>
        <w:rPr>
          <w:rFonts w:ascii="Times New Roman" w:hAnsi="Times New Roman" w:cs="Times New Roman"/>
          <w:sz w:val="28"/>
          <w:szCs w:val="28"/>
        </w:rPr>
        <w:t xml:space="preserve"> (</w:t>
      </w:r>
      <w:r w:rsidR="00854A6D">
        <w:rPr>
          <w:rFonts w:ascii="Times New Roman" w:hAnsi="Times New Roman" w:cs="Times New Roman"/>
          <w:sz w:val="28"/>
          <w:szCs w:val="28"/>
        </w:rPr>
        <w:t>8</w:t>
      </w:r>
      <w:r>
        <w:rPr>
          <w:rFonts w:ascii="Times New Roman" w:hAnsi="Times New Roman" w:cs="Times New Roman"/>
          <w:sz w:val="28"/>
          <w:szCs w:val="28"/>
        </w:rPr>
        <w:t>)</w:t>
      </w:r>
      <w:r w:rsidRPr="00C436C6">
        <w:rPr>
          <w:rFonts w:ascii="Times New Roman" w:hAnsi="Times New Roman" w:cs="Times New Roman"/>
          <w:sz w:val="28"/>
          <w:szCs w:val="28"/>
        </w:rPr>
        <w:t>.</w:t>
      </w:r>
      <w:r>
        <w:rPr>
          <w:rFonts w:ascii="Times New Roman" w:hAnsi="Times New Roman" w:cs="Times New Roman"/>
          <w:sz w:val="28"/>
          <w:szCs w:val="28"/>
        </w:rPr>
        <w:t xml:space="preserve"> </w:t>
      </w:r>
      <w:r w:rsidRPr="00C436C6">
        <w:rPr>
          <w:rFonts w:ascii="Times New Roman" w:hAnsi="Times New Roman" w:cs="Times New Roman"/>
          <w:sz w:val="28"/>
          <w:szCs w:val="28"/>
        </w:rPr>
        <w:t>Иудейское предание нисколько не отрицает идей современного просвещения. Талмуд нисколько не мешал евреям пользоваться всеми благами современной цивилизации и даже деятельно участвовать в произведении этих благ.</w:t>
      </w:r>
      <w:r>
        <w:rPr>
          <w:rFonts w:ascii="Times New Roman" w:hAnsi="Times New Roman" w:cs="Times New Roman"/>
          <w:sz w:val="28"/>
          <w:szCs w:val="28"/>
        </w:rPr>
        <w:t xml:space="preserve"> </w:t>
      </w:r>
      <w:r w:rsidRPr="00C436C6">
        <w:rPr>
          <w:rFonts w:ascii="Times New Roman" w:hAnsi="Times New Roman" w:cs="Times New Roman"/>
          <w:sz w:val="28"/>
          <w:szCs w:val="28"/>
        </w:rPr>
        <w:t>Талмуд содержит в себе религиозно-национальный закон жизни для еврейства. Если вам не нравится, что этот закон имеет религиозный характер, тогда нападайте прямо на религию вообще</w:t>
      </w:r>
      <w:r>
        <w:rPr>
          <w:rFonts w:ascii="Times New Roman" w:hAnsi="Times New Roman" w:cs="Times New Roman"/>
          <w:sz w:val="28"/>
          <w:szCs w:val="28"/>
        </w:rPr>
        <w:t>.</w:t>
      </w:r>
    </w:p>
    <w:p w:rsidR="00C436C6" w:rsidRPr="003639F4" w:rsidRDefault="00C436C6" w:rsidP="00614F3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Владимир Соловьев пишет: «…</w:t>
      </w:r>
      <w:r w:rsidRPr="00C436C6">
        <w:rPr>
          <w:rFonts w:ascii="Times New Roman" w:hAnsi="Times New Roman" w:cs="Times New Roman"/>
          <w:sz w:val="28"/>
          <w:szCs w:val="28"/>
        </w:rPr>
        <w:t xml:space="preserve">мы не можем думать о соединении еврейства с христианским миром, пока сам этот мир разделен в себе; мы не можем ждать, чтобы евреи пожертвовали нам своею народною исключительностью, когда среди нас самих национальная вражда возобладала над вселенским единством; мы не имеем права требовать, чтобы религиозные евреи оставили свои мечтания о будущем царстве Мессии, когда мы не можем дать им настоящего царства Мессии; мы не можем, наконец, убедить евреев, чтобы они поверили в христианство, когда мы сами так плохо верим в него. Те из нас, которые думают, что </w:t>
      </w:r>
      <w:proofErr w:type="gramStart"/>
      <w:r w:rsidRPr="00C436C6">
        <w:rPr>
          <w:rFonts w:ascii="Times New Roman" w:hAnsi="Times New Roman" w:cs="Times New Roman"/>
          <w:sz w:val="28"/>
          <w:szCs w:val="28"/>
        </w:rPr>
        <w:t>христианство никогда не достигнет</w:t>
      </w:r>
      <w:proofErr w:type="gramEnd"/>
      <w:r w:rsidRPr="00C436C6">
        <w:rPr>
          <w:rFonts w:ascii="Times New Roman" w:hAnsi="Times New Roman" w:cs="Times New Roman"/>
          <w:sz w:val="28"/>
          <w:szCs w:val="28"/>
        </w:rPr>
        <w:t xml:space="preserve"> единства в себе и никогда не получит власти над нашею жизнью, тем самым признают бессилие своей религии,</w:t>
      </w:r>
      <w:r>
        <w:rPr>
          <w:rFonts w:ascii="Times New Roman" w:hAnsi="Times New Roman" w:cs="Times New Roman"/>
          <w:sz w:val="28"/>
          <w:szCs w:val="28"/>
        </w:rPr>
        <w:t xml:space="preserve"> и перед евреями они безответны», «</w:t>
      </w:r>
      <w:r w:rsidRPr="00C436C6">
        <w:rPr>
          <w:rFonts w:ascii="Times New Roman" w:hAnsi="Times New Roman" w:cs="Times New Roman"/>
          <w:sz w:val="28"/>
          <w:szCs w:val="28"/>
        </w:rPr>
        <w:t xml:space="preserve">От нас самих, а не от евреев, зависит желанное решение еврейского вопроса. Заставить евреев отказаться от законов Талмуда мы не можем, но применить к самому еврейству евангельские заповеди всегда в нашей власти. Одно из двух: или евреи не враги нам, тогда и еврейского вопроса вовсе не существует, или же они наши враги, и в таком </w:t>
      </w:r>
      <w:r w:rsidRPr="00C436C6">
        <w:rPr>
          <w:rFonts w:ascii="Times New Roman" w:hAnsi="Times New Roman" w:cs="Times New Roman"/>
          <w:sz w:val="28"/>
          <w:szCs w:val="28"/>
        </w:rPr>
        <w:lastRenderedPageBreak/>
        <w:t>случае относиться к ним в духе любви и мира — вот единственное христианско</w:t>
      </w:r>
      <w:r>
        <w:rPr>
          <w:rFonts w:ascii="Times New Roman" w:hAnsi="Times New Roman" w:cs="Times New Roman"/>
          <w:sz w:val="28"/>
          <w:szCs w:val="28"/>
        </w:rPr>
        <w:t>е разрешение еврейского вопроса».</w:t>
      </w:r>
    </w:p>
    <w:p w:rsidR="0031281B" w:rsidRDefault="0031281B" w:rsidP="009E6EA0">
      <w:pPr>
        <w:jc w:val="both"/>
        <w:rPr>
          <w:rFonts w:ascii="Times New Roman" w:hAnsi="Times New Roman" w:cs="Times New Roman"/>
          <w:sz w:val="28"/>
          <w:szCs w:val="28"/>
        </w:rPr>
      </w:pPr>
    </w:p>
    <w:p w:rsidR="00260A79" w:rsidRDefault="00260A79" w:rsidP="005539F1">
      <w:pPr>
        <w:jc w:val="both"/>
        <w:rPr>
          <w:rFonts w:ascii="Times New Roman" w:hAnsi="Times New Roman" w:cs="Times New Roman"/>
          <w:sz w:val="28"/>
          <w:szCs w:val="28"/>
        </w:rPr>
      </w:pPr>
    </w:p>
    <w:p w:rsidR="00260A79" w:rsidRDefault="00260A79">
      <w:pPr>
        <w:rPr>
          <w:rFonts w:ascii="Times New Roman" w:hAnsi="Times New Roman" w:cs="Times New Roman"/>
          <w:sz w:val="28"/>
          <w:szCs w:val="28"/>
        </w:rPr>
      </w:pPr>
      <w:r>
        <w:rPr>
          <w:rFonts w:ascii="Times New Roman" w:hAnsi="Times New Roman" w:cs="Times New Roman"/>
          <w:sz w:val="28"/>
          <w:szCs w:val="28"/>
        </w:rPr>
        <w:br w:type="page"/>
      </w:r>
    </w:p>
    <w:p w:rsidR="00260A79" w:rsidRPr="00260A79" w:rsidRDefault="00260A79" w:rsidP="00260A7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260A79">
        <w:rPr>
          <w:rFonts w:ascii="Times New Roman" w:eastAsia="Times New Roman" w:hAnsi="Times New Roman" w:cs="Times New Roman"/>
          <w:b/>
          <w:bCs/>
          <w:color w:val="000000"/>
          <w:sz w:val="36"/>
          <w:szCs w:val="36"/>
          <w:lang w:eastAsia="ru-RU"/>
        </w:rPr>
        <w:lastRenderedPageBreak/>
        <w:t>Еврейство и христианский вопрос</w:t>
      </w:r>
    </w:p>
    <w:p w:rsidR="00260A79" w:rsidRPr="00260A79" w:rsidRDefault="00854A6D" w:rsidP="00260A79">
      <w:pPr>
        <w:spacing w:after="0" w:line="360" w:lineRule="auto"/>
        <w:ind w:firstLine="6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60A79" w:rsidRPr="00260A79">
        <w:rPr>
          <w:rFonts w:ascii="Times New Roman" w:eastAsia="Times New Roman" w:hAnsi="Times New Roman" w:cs="Times New Roman"/>
          <w:color w:val="000000"/>
          <w:sz w:val="28"/>
          <w:szCs w:val="28"/>
          <w:lang w:eastAsia="ru-RU"/>
        </w:rPr>
        <w:t>Взаимные отношения иудейства и христианства в течение многих веков их совместной жизни представляют одно замечательное обстоятельство. Иудеи всегда и везде смотрели на христианство и поступали относительно его согласно предписаниям своей религии, по своей вере и по своему закону. Иудеи всегда относились к нам по-иудейски, христиане, напротив, доселе не научились относиться к иудейству по-христиански. Иудеи никогда не нарушали относительно нас своего религиозного закона, христиане же постоянно нарушали и нарушаем относительно них заповеди их</w:t>
      </w:r>
      <w:r>
        <w:rPr>
          <w:rFonts w:ascii="Times New Roman" w:eastAsia="Times New Roman" w:hAnsi="Times New Roman" w:cs="Times New Roman"/>
          <w:color w:val="000000"/>
          <w:sz w:val="28"/>
          <w:szCs w:val="28"/>
          <w:lang w:eastAsia="ru-RU"/>
        </w:rPr>
        <w:t xml:space="preserve"> религии»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азмышляет Владимир Соловьев.</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Правда, преследования евреев и более или менее откровенные оправдания этих преследований в настоящее время не составляют общего явления в Европе, напротив, говоря вообще, иудейство не только пользуется терпимостью, но и успело занять господствующее положение в наиболее передовых нациях. Но это господство евреев не только не опровергает, но прямо подтверждает мое указание, что христианский мир никогда не относился к иудеям по-христиански.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В апреле настоящего года преосвященный Никанор, епископ херсонский и одесский,  произнес в Одессе одушевленное и истинно-христианское слово о теснейшем родстве между ветхозаветной и новозаветной религией</w:t>
      </w:r>
      <w:r w:rsidR="00854A6D">
        <w:rPr>
          <w:rFonts w:ascii="Times New Roman" w:eastAsia="Times New Roman" w:hAnsi="Times New Roman" w:cs="Times New Roman"/>
          <w:color w:val="000000"/>
          <w:sz w:val="28"/>
          <w:szCs w:val="28"/>
          <w:lang w:eastAsia="ru-RU"/>
        </w:rPr>
        <w:t xml:space="preserve"> (9)</w:t>
      </w:r>
      <w:r w:rsidRPr="00260A79">
        <w:rPr>
          <w:rFonts w:ascii="Times New Roman" w:eastAsia="Times New Roman" w:hAnsi="Times New Roman" w:cs="Times New Roman"/>
          <w:color w:val="000000"/>
          <w:sz w:val="28"/>
          <w:szCs w:val="28"/>
          <w:lang w:eastAsia="ru-RU"/>
        </w:rPr>
        <w:t xml:space="preserve">. Главная мысль этого слова – единение иудейства с христианством не на почве индифферентизма или каких-либо отвлеченных принципов, а на реальной почве духовного и естественного родства и положительных религиозных интересов. Христиане должны быть едино с иудеями, не отказываясь от христианства, не вопреки христианству, а во имя и в силу христианства, и иудеи должны быть едино с нами не вопреки иудейству, а во имя и в силу истинного иудейства. Христиане потому отделены от иудеев, что мы еще не вполне христиане, и они потому отделяются от нас, что они не вполне иудеи. </w:t>
      </w:r>
      <w:r w:rsidRPr="00260A79">
        <w:rPr>
          <w:rFonts w:ascii="Times New Roman" w:eastAsia="Times New Roman" w:hAnsi="Times New Roman" w:cs="Times New Roman"/>
          <w:color w:val="000000"/>
          <w:sz w:val="28"/>
          <w:szCs w:val="28"/>
          <w:lang w:eastAsia="ru-RU"/>
        </w:rPr>
        <w:lastRenderedPageBreak/>
        <w:t xml:space="preserve">Ибо полнота христианства обнимает собою и иудейство, и полнота иудейства есть христианство. </w:t>
      </w:r>
    </w:p>
    <w:p w:rsidR="00260A79" w:rsidRPr="00260A79" w:rsidRDefault="00854A6D" w:rsidP="00260A79">
      <w:pPr>
        <w:spacing w:after="0" w:line="360" w:lineRule="auto"/>
        <w:ind w:firstLine="6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 пишет, что с</w:t>
      </w:r>
      <w:r w:rsidR="00260A79" w:rsidRPr="00260A79">
        <w:rPr>
          <w:rFonts w:ascii="Times New Roman" w:eastAsia="Times New Roman" w:hAnsi="Times New Roman" w:cs="Times New Roman"/>
          <w:color w:val="000000"/>
          <w:sz w:val="28"/>
          <w:szCs w:val="28"/>
          <w:lang w:eastAsia="ru-RU"/>
        </w:rPr>
        <w:t xml:space="preserve">удьбы еврейского народа, на наш взгляд, связаны главным образом с тремя фактами его истории. </w:t>
      </w:r>
      <w:proofErr w:type="gramStart"/>
      <w:r w:rsidR="00260A79" w:rsidRPr="00260A79">
        <w:rPr>
          <w:rFonts w:ascii="Times New Roman" w:eastAsia="Times New Roman" w:hAnsi="Times New Roman" w:cs="Times New Roman"/>
          <w:color w:val="000000"/>
          <w:sz w:val="28"/>
          <w:szCs w:val="28"/>
          <w:lang w:eastAsia="ru-RU"/>
        </w:rPr>
        <w:t xml:space="preserve">Первый факт тот, что Христос по Матери своей был иудеем и христианство вышло из иудейства; второй факт тот, что большая часть иудейского народа отвергла Христа и заняла решительно враждебное положение относительно христианства; третий факт тот, что главная масса еврейского народа и религиозный центр новейшего иудейства находятся не в Западной Европе, а в двух славянских странах – России и Польше. </w:t>
      </w:r>
      <w:proofErr w:type="gramEnd"/>
    </w:p>
    <w:p w:rsidR="00260A79" w:rsidRPr="00260A79" w:rsidRDefault="00854A6D" w:rsidP="00260A79">
      <w:pPr>
        <w:spacing w:after="0" w:line="360" w:lineRule="auto"/>
        <w:ind w:firstLine="6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60A79" w:rsidRPr="00260A79">
        <w:rPr>
          <w:rFonts w:ascii="Times New Roman" w:eastAsia="Times New Roman" w:hAnsi="Times New Roman" w:cs="Times New Roman"/>
          <w:color w:val="000000"/>
          <w:sz w:val="28"/>
          <w:szCs w:val="28"/>
          <w:lang w:eastAsia="ru-RU"/>
        </w:rPr>
        <w:t>Пренебрегать иудейством – безумно; браниться с иудеями бесполезно; лучше понять иудейство, хотя э</w:t>
      </w:r>
      <w:r>
        <w:rPr>
          <w:rFonts w:ascii="Times New Roman" w:eastAsia="Times New Roman" w:hAnsi="Times New Roman" w:cs="Times New Roman"/>
          <w:color w:val="000000"/>
          <w:sz w:val="28"/>
          <w:szCs w:val="28"/>
          <w:lang w:eastAsia="ru-RU"/>
        </w:rPr>
        <w:t>то труднее» - утверждает Соловьев. – «</w:t>
      </w:r>
      <w:r w:rsidR="00260A79" w:rsidRPr="00260A79">
        <w:rPr>
          <w:rFonts w:ascii="Times New Roman" w:eastAsia="Times New Roman" w:hAnsi="Times New Roman" w:cs="Times New Roman"/>
          <w:color w:val="000000"/>
          <w:sz w:val="28"/>
          <w:szCs w:val="28"/>
          <w:lang w:eastAsia="ru-RU"/>
        </w:rPr>
        <w:t>Трудно понять иудейство потому, что те три факта, с которыми связаны его судьбы, не представляются как что-нибудь простое, естественное, само по себе понятное. Они нуждаются в особом и сложном объяснении</w:t>
      </w:r>
      <w:r>
        <w:rPr>
          <w:rFonts w:ascii="Times New Roman" w:eastAsia="Times New Roman" w:hAnsi="Times New Roman" w:cs="Times New Roman"/>
          <w:color w:val="000000"/>
          <w:sz w:val="28"/>
          <w:szCs w:val="28"/>
          <w:lang w:eastAsia="ru-RU"/>
        </w:rPr>
        <w:t>»</w:t>
      </w:r>
      <w:r w:rsidR="00260A79" w:rsidRPr="00260A79">
        <w:rPr>
          <w:rFonts w:ascii="Times New Roman" w:eastAsia="Times New Roman" w:hAnsi="Times New Roman" w:cs="Times New Roman"/>
          <w:color w:val="000000"/>
          <w:sz w:val="28"/>
          <w:szCs w:val="28"/>
          <w:lang w:eastAsia="ru-RU"/>
        </w:rPr>
        <w:t xml:space="preserve">. </w:t>
      </w:r>
    </w:p>
    <w:p w:rsidR="00260A79" w:rsidRPr="00260A79" w:rsidRDefault="00260A79" w:rsidP="00260A79">
      <w:pPr>
        <w:spacing w:after="0" w:line="240" w:lineRule="auto"/>
        <w:ind w:firstLine="612"/>
        <w:jc w:val="both"/>
        <w:rPr>
          <w:rFonts w:ascii="Times New Roman" w:eastAsia="Times New Roman" w:hAnsi="Times New Roman" w:cs="Times New Roman"/>
          <w:color w:val="000000"/>
          <w:sz w:val="24"/>
          <w:szCs w:val="24"/>
          <w:lang w:eastAsia="ru-RU"/>
        </w:rPr>
      </w:pPr>
      <w:r w:rsidRPr="00260A79">
        <w:rPr>
          <w:rFonts w:ascii="Times New Roman" w:eastAsia="Times New Roman" w:hAnsi="Times New Roman" w:cs="Times New Roman"/>
          <w:color w:val="000000"/>
          <w:sz w:val="24"/>
          <w:szCs w:val="24"/>
          <w:lang w:eastAsia="ru-RU"/>
        </w:rPr>
        <w:t xml:space="preserve">  </w:t>
      </w:r>
    </w:p>
    <w:p w:rsidR="00260A79" w:rsidRPr="00260A79" w:rsidRDefault="00260A79" w:rsidP="00260A79">
      <w:pPr>
        <w:spacing w:after="0" w:line="360" w:lineRule="auto"/>
        <w:ind w:firstLine="612"/>
        <w:jc w:val="center"/>
        <w:rPr>
          <w:rFonts w:ascii="Times New Roman" w:eastAsia="Times New Roman" w:hAnsi="Times New Roman" w:cs="Times New Roman"/>
          <w:b/>
          <w:color w:val="000000"/>
          <w:sz w:val="32"/>
          <w:szCs w:val="32"/>
          <w:lang w:eastAsia="ru-RU"/>
        </w:rPr>
      </w:pPr>
      <w:r w:rsidRPr="00260A79">
        <w:rPr>
          <w:rFonts w:ascii="Times New Roman" w:eastAsia="Times New Roman" w:hAnsi="Times New Roman" w:cs="Times New Roman"/>
          <w:b/>
          <w:color w:val="000000"/>
          <w:sz w:val="32"/>
          <w:szCs w:val="32"/>
          <w:lang w:eastAsia="ru-RU"/>
        </w:rPr>
        <w:t>Почему иудейство было предназначено для рождения из него богочеловека Мессии, или Христа?</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Поскольку назначение исходит от Бога, оно есть дело безусловной свободы. Но свободу Божественную не должно мыслить наподобие человеческого произвола или пристрастия; истинная свобода не исключает разума, а по разуму такое назначение или избрание, будучи отношением Бога к известному предмету, соответствует не только свойству избирающего, но и качеству избираемого. В национальном характере евреев должны заключаться условия для их избрания. Но этого недостаточно: нужно еще понять их совокупность и взаимную связь. Никто не станет отрицать, что национальный характер евреев обладает цельностью и внутренним единством. </w:t>
      </w:r>
      <w:r w:rsidR="00854A6D">
        <w:rPr>
          <w:rFonts w:ascii="Times New Roman" w:eastAsia="Times New Roman" w:hAnsi="Times New Roman" w:cs="Times New Roman"/>
          <w:color w:val="000000"/>
          <w:sz w:val="28"/>
          <w:szCs w:val="28"/>
          <w:lang w:eastAsia="ru-RU"/>
        </w:rPr>
        <w:t>Владимир Соловьев находит</w:t>
      </w:r>
      <w:r w:rsidRPr="00260A79">
        <w:rPr>
          <w:rFonts w:ascii="Times New Roman" w:eastAsia="Times New Roman" w:hAnsi="Times New Roman" w:cs="Times New Roman"/>
          <w:color w:val="000000"/>
          <w:sz w:val="28"/>
          <w:szCs w:val="28"/>
          <w:lang w:eastAsia="ru-RU"/>
        </w:rPr>
        <w:t xml:space="preserve"> в нем три главные особенности, которые, по-видимому, не только согласуются, но и пр</w:t>
      </w:r>
      <w:r w:rsidR="00854A6D">
        <w:rPr>
          <w:rFonts w:ascii="Times New Roman" w:eastAsia="Times New Roman" w:hAnsi="Times New Roman" w:cs="Times New Roman"/>
          <w:color w:val="000000"/>
          <w:sz w:val="28"/>
          <w:szCs w:val="28"/>
          <w:lang w:eastAsia="ru-RU"/>
        </w:rPr>
        <w:t>ямо противоположны между собою:</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p>
    <w:p w:rsidR="00260A79" w:rsidRPr="00260A79" w:rsidRDefault="00260A79" w:rsidP="00260A79">
      <w:pPr>
        <w:numPr>
          <w:ilvl w:val="0"/>
          <w:numId w:val="1"/>
        </w:numPr>
        <w:spacing w:after="0" w:line="360" w:lineRule="auto"/>
        <w:contextualSpacing/>
        <w:jc w:val="both"/>
        <w:rPr>
          <w:rFonts w:ascii="Times New Roman" w:eastAsia="Times New Roman" w:hAnsi="Times New Roman" w:cs="Times New Roman"/>
          <w:color w:val="000000"/>
          <w:sz w:val="28"/>
          <w:szCs w:val="28"/>
          <w:lang w:eastAsia="ru-RU"/>
        </w:rPr>
      </w:pPr>
      <w:proofErr w:type="gramStart"/>
      <w:r w:rsidRPr="00260A79">
        <w:rPr>
          <w:rFonts w:ascii="Times New Roman" w:eastAsia="Times New Roman" w:hAnsi="Times New Roman" w:cs="Times New Roman"/>
          <w:color w:val="000000"/>
          <w:sz w:val="28"/>
          <w:szCs w:val="28"/>
          <w:lang w:eastAsia="ru-RU"/>
        </w:rPr>
        <w:t>Евреи</w:t>
      </w:r>
      <w:proofErr w:type="gramEnd"/>
      <w:r w:rsidRPr="00260A79">
        <w:rPr>
          <w:rFonts w:ascii="Times New Roman" w:eastAsia="Times New Roman" w:hAnsi="Times New Roman" w:cs="Times New Roman"/>
          <w:color w:val="000000"/>
          <w:sz w:val="28"/>
          <w:szCs w:val="28"/>
          <w:lang w:eastAsia="ru-RU"/>
        </w:rPr>
        <w:t xml:space="preserve"> прежде всего отличаются глубокой религиозностью, преданностью Богу своему до полного самопожертвования.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2) Евреи отличаются крайним развитием самочувствия, самосознания и самодеятельности. </w:t>
      </w:r>
      <w:proofErr w:type="gramStart"/>
      <w:r w:rsidRPr="00260A79">
        <w:rPr>
          <w:rFonts w:ascii="Times New Roman" w:eastAsia="Times New Roman" w:hAnsi="Times New Roman" w:cs="Times New Roman"/>
          <w:color w:val="000000"/>
          <w:sz w:val="28"/>
          <w:szCs w:val="28"/>
          <w:lang w:eastAsia="ru-RU"/>
        </w:rPr>
        <w:t xml:space="preserve">Как весь Израиль, так и каждая семья в нем и каждый член этой семьи до глубины души и до мозга костей проникнуты чувством и сознанием своего национального, семейного и личного Я и стремятся всячески на деле проявить это самочувствие и самосознание, упорно и неутомимо работая для себя, для своей семьи и для всего Израиля.   </w:t>
      </w:r>
      <w:proofErr w:type="gramEnd"/>
    </w:p>
    <w:p w:rsidR="00260A79" w:rsidRPr="00260A79" w:rsidRDefault="00260A79" w:rsidP="00854A6D">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3) Третья отличительная черта евреев – их крайний материализм. Чувственный характер еврейского мировоззрения выразился символически даже в их письме (в этом ограничении алфавита одними согласными) – телом слов, тогда как дух слов – гласные или вовсе опускаются или обозначаются лишь точками и маленькими черточками. Что касается до житейского материализма евреев, т. е. преобладания утилитарных и корыстных соображений в их деятельности от египетских сосудов и до бирж современной Европы, об этом </w:t>
      </w:r>
      <w:proofErr w:type="gramStart"/>
      <w:r w:rsidRPr="00260A79">
        <w:rPr>
          <w:rFonts w:ascii="Times New Roman" w:eastAsia="Times New Roman" w:hAnsi="Times New Roman" w:cs="Times New Roman"/>
          <w:color w:val="000000"/>
          <w:sz w:val="28"/>
          <w:szCs w:val="28"/>
          <w:lang w:eastAsia="ru-RU"/>
        </w:rPr>
        <w:t>кажется</w:t>
      </w:r>
      <w:proofErr w:type="gramEnd"/>
      <w:r w:rsidRPr="00260A79">
        <w:rPr>
          <w:rFonts w:ascii="Times New Roman" w:eastAsia="Times New Roman" w:hAnsi="Times New Roman" w:cs="Times New Roman"/>
          <w:color w:val="000000"/>
          <w:sz w:val="28"/>
          <w:szCs w:val="28"/>
          <w:lang w:eastAsia="ru-RU"/>
        </w:rPr>
        <w:t xml:space="preserve"> н</w:t>
      </w:r>
      <w:r w:rsidR="00854A6D">
        <w:rPr>
          <w:rFonts w:ascii="Times New Roman" w:eastAsia="Times New Roman" w:hAnsi="Times New Roman" w:cs="Times New Roman"/>
          <w:color w:val="000000"/>
          <w:sz w:val="28"/>
          <w:szCs w:val="28"/>
          <w:lang w:eastAsia="ru-RU"/>
        </w:rPr>
        <w:t>ет надобности распространяться (10).</w:t>
      </w:r>
      <w:r w:rsidRPr="00260A79">
        <w:rPr>
          <w:rFonts w:ascii="Times New Roman" w:eastAsia="Times New Roman" w:hAnsi="Times New Roman" w:cs="Times New Roman"/>
          <w:color w:val="000000"/>
          <w:sz w:val="28"/>
          <w:szCs w:val="28"/>
          <w:lang w:eastAsia="ru-RU"/>
        </w:rPr>
        <w:t xml:space="preserve">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Таким образом, характер этого удивительного народа</w:t>
      </w:r>
      <w:r w:rsidR="00854A6D">
        <w:rPr>
          <w:rFonts w:ascii="Times New Roman" w:eastAsia="Times New Roman" w:hAnsi="Times New Roman" w:cs="Times New Roman"/>
          <w:color w:val="000000"/>
          <w:sz w:val="28"/>
          <w:szCs w:val="28"/>
          <w:lang w:eastAsia="ru-RU"/>
        </w:rPr>
        <w:t>, пишет автор,</w:t>
      </w:r>
      <w:r w:rsidRPr="00260A79">
        <w:rPr>
          <w:rFonts w:ascii="Times New Roman" w:eastAsia="Times New Roman" w:hAnsi="Times New Roman" w:cs="Times New Roman"/>
          <w:color w:val="000000"/>
          <w:sz w:val="28"/>
          <w:szCs w:val="28"/>
          <w:lang w:eastAsia="ru-RU"/>
        </w:rPr>
        <w:t xml:space="preserve"> обнаруживает одинаково и силу Божественного начала в религии Израиля и силу человеческого самоутверждения в национальной, семейной и личной жизни евреев и, наконец, силу материального элемента, окрашивающего собою все их мысли и дела. По-видимому, всецелая преданность единому Богу должна упразднять или, по крайней мере, ослаблять и энергию </w:t>
      </w:r>
      <w:proofErr w:type="gramStart"/>
      <w:r w:rsidRPr="00260A79">
        <w:rPr>
          <w:rFonts w:ascii="Times New Roman" w:eastAsia="Times New Roman" w:hAnsi="Times New Roman" w:cs="Times New Roman"/>
          <w:color w:val="000000"/>
          <w:sz w:val="28"/>
          <w:szCs w:val="28"/>
          <w:lang w:eastAsia="ru-RU"/>
        </w:rPr>
        <w:t>человеческого</w:t>
      </w:r>
      <w:proofErr w:type="gramEnd"/>
      <w:r w:rsidRPr="00260A79">
        <w:rPr>
          <w:rFonts w:ascii="Times New Roman" w:eastAsia="Times New Roman" w:hAnsi="Times New Roman" w:cs="Times New Roman"/>
          <w:color w:val="000000"/>
          <w:sz w:val="28"/>
          <w:szCs w:val="28"/>
          <w:lang w:eastAsia="ru-RU"/>
        </w:rPr>
        <w:t xml:space="preserve"> Я и привязанность к материальным благам.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В свою очередь, преобладающее развитие человеческого начала – гуманизм, в той или другой форме, должен, казалось бы, с одной стороны, вытеснять сверхчеловеческую власть религии, с другой стороны, поднимать человеческий дух выше грубого материализма, как мы это и видим у лучших представителей древней Греции и Рима, а также и в новой Европе. </w:t>
      </w:r>
      <w:proofErr w:type="gramStart"/>
      <w:r w:rsidR="00854A6D">
        <w:rPr>
          <w:rFonts w:ascii="Times New Roman" w:eastAsia="Times New Roman" w:hAnsi="Times New Roman" w:cs="Times New Roman"/>
          <w:color w:val="000000"/>
          <w:sz w:val="28"/>
          <w:szCs w:val="28"/>
          <w:lang w:eastAsia="ru-RU"/>
        </w:rPr>
        <w:t>Владимир также утверждает, что с</w:t>
      </w:r>
      <w:r w:rsidRPr="00260A79">
        <w:rPr>
          <w:rFonts w:ascii="Times New Roman" w:eastAsia="Times New Roman" w:hAnsi="Times New Roman" w:cs="Times New Roman"/>
          <w:color w:val="000000"/>
          <w:sz w:val="28"/>
          <w:szCs w:val="28"/>
          <w:lang w:eastAsia="ru-RU"/>
        </w:rPr>
        <w:t xml:space="preserve">толь же ясным представляется и то, что господство </w:t>
      </w:r>
      <w:r w:rsidRPr="00260A79">
        <w:rPr>
          <w:rFonts w:ascii="Times New Roman" w:eastAsia="Times New Roman" w:hAnsi="Times New Roman" w:cs="Times New Roman"/>
          <w:color w:val="000000"/>
          <w:sz w:val="28"/>
          <w:szCs w:val="28"/>
          <w:lang w:eastAsia="ru-RU"/>
        </w:rPr>
        <w:lastRenderedPageBreak/>
        <w:t>материализма во взглядах и стремлениях несовместимо ни с религиозными, ни с гуманитарными идеалами.</w:t>
      </w:r>
      <w:proofErr w:type="gramEnd"/>
      <w:r w:rsidRPr="00260A79">
        <w:rPr>
          <w:rFonts w:ascii="Times New Roman" w:eastAsia="Times New Roman" w:hAnsi="Times New Roman" w:cs="Times New Roman"/>
          <w:color w:val="000000"/>
          <w:sz w:val="28"/>
          <w:szCs w:val="28"/>
          <w:lang w:eastAsia="ru-RU"/>
        </w:rPr>
        <w:t xml:space="preserve"> Однако в иудействе все это уживается вместе, нисколько не нарушая цельности народного характера.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В самостоятельном нравственном существе человека Бог находит Себе достойный предмет действия, иначе Ему не на что было бы воздействовать. Насколько </w:t>
      </w:r>
      <w:proofErr w:type="spellStart"/>
      <w:r w:rsidRPr="00260A79">
        <w:rPr>
          <w:rFonts w:ascii="Times New Roman" w:eastAsia="Times New Roman" w:hAnsi="Times New Roman" w:cs="Times New Roman"/>
          <w:color w:val="000000"/>
          <w:sz w:val="28"/>
          <w:szCs w:val="28"/>
          <w:lang w:eastAsia="ru-RU"/>
        </w:rPr>
        <w:t>самосущий</w:t>
      </w:r>
      <w:proofErr w:type="spellEnd"/>
      <w:r w:rsidRPr="00260A79">
        <w:rPr>
          <w:rFonts w:ascii="Times New Roman" w:eastAsia="Times New Roman" w:hAnsi="Times New Roman" w:cs="Times New Roman"/>
          <w:color w:val="000000"/>
          <w:sz w:val="28"/>
          <w:szCs w:val="28"/>
          <w:lang w:eastAsia="ru-RU"/>
        </w:rPr>
        <w:t xml:space="preserve"> и самоопределяющийся Бог, царящий над миром, превосходит безличную сущность мировых</w:t>
      </w:r>
      <w:proofErr w:type="gramStart"/>
      <w:r w:rsidRPr="00260A79">
        <w:rPr>
          <w:rFonts w:ascii="Times New Roman" w:eastAsia="Times New Roman" w:hAnsi="Times New Roman" w:cs="Times New Roman"/>
          <w:color w:val="000000"/>
          <w:sz w:val="28"/>
          <w:szCs w:val="28"/>
          <w:lang w:eastAsia="ru-RU"/>
        </w:rPr>
        <w:t>.</w:t>
      </w:r>
      <w:proofErr w:type="gramEnd"/>
      <w:r w:rsidRPr="00260A79">
        <w:rPr>
          <w:rFonts w:ascii="Times New Roman" w:eastAsia="Times New Roman" w:hAnsi="Times New Roman" w:cs="Times New Roman"/>
          <w:color w:val="000000"/>
          <w:sz w:val="28"/>
          <w:szCs w:val="28"/>
          <w:lang w:eastAsia="ru-RU"/>
        </w:rPr>
        <w:t xml:space="preserve"> </w:t>
      </w:r>
      <w:proofErr w:type="gramStart"/>
      <w:r w:rsidRPr="00260A79">
        <w:rPr>
          <w:rFonts w:ascii="Times New Roman" w:eastAsia="Times New Roman" w:hAnsi="Times New Roman" w:cs="Times New Roman"/>
          <w:color w:val="000000"/>
          <w:sz w:val="28"/>
          <w:szCs w:val="28"/>
          <w:lang w:eastAsia="ru-RU"/>
        </w:rPr>
        <w:t>я</w:t>
      </w:r>
      <w:proofErr w:type="gramEnd"/>
      <w:r w:rsidRPr="00260A79">
        <w:rPr>
          <w:rFonts w:ascii="Times New Roman" w:eastAsia="Times New Roman" w:hAnsi="Times New Roman" w:cs="Times New Roman"/>
          <w:color w:val="000000"/>
          <w:sz w:val="28"/>
          <w:szCs w:val="28"/>
          <w:lang w:eastAsia="ru-RU"/>
        </w:rPr>
        <w:t>влений, настолько священная религия иудеев выше всех натуралистических и пантеистических религий древнего мира.</w:t>
      </w:r>
      <w:r w:rsidR="00E31E7D">
        <w:rPr>
          <w:rFonts w:ascii="Times New Roman" w:eastAsia="Times New Roman" w:hAnsi="Times New Roman" w:cs="Times New Roman"/>
          <w:color w:val="000000"/>
          <w:sz w:val="28"/>
          <w:szCs w:val="28"/>
          <w:lang w:eastAsia="ru-RU"/>
        </w:rPr>
        <w:t xml:space="preserve"> (11)</w:t>
      </w:r>
      <w:r w:rsidRPr="00260A79">
        <w:rPr>
          <w:rFonts w:ascii="Times New Roman" w:eastAsia="Times New Roman" w:hAnsi="Times New Roman" w:cs="Times New Roman"/>
          <w:color w:val="000000"/>
          <w:sz w:val="28"/>
          <w:szCs w:val="28"/>
          <w:lang w:eastAsia="ru-RU"/>
        </w:rPr>
        <w:t xml:space="preserve"> В иудейской религии, напротив, с самого начала одинаково сохраняются обе стороны – и божеская и человеческая.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Израиль был велик верою, но для великой веры нужно иметь в себе великие духовные силы. Со своей стороны, энергия свободного человеческого начала всего лучше проявляется именно в вере. Но по существу дела выходит наоборот. В вере человеческий дух переступает за пределы данной наличной действительности, утверждает существование таких предметов, которые не вынуждают у него признания, – он свободно признает их. Вера есть подвиг духа, обличающего вещи невидимые.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Тем не </w:t>
      </w:r>
      <w:proofErr w:type="gramStart"/>
      <w:r w:rsidRPr="00260A79">
        <w:rPr>
          <w:rFonts w:ascii="Times New Roman" w:eastAsia="Times New Roman" w:hAnsi="Times New Roman" w:cs="Times New Roman"/>
          <w:color w:val="000000"/>
          <w:sz w:val="28"/>
          <w:szCs w:val="28"/>
          <w:lang w:eastAsia="ru-RU"/>
        </w:rPr>
        <w:t>менее</w:t>
      </w:r>
      <w:proofErr w:type="gramEnd"/>
      <w:r w:rsidRPr="00260A79">
        <w:rPr>
          <w:rFonts w:ascii="Times New Roman" w:eastAsia="Times New Roman" w:hAnsi="Times New Roman" w:cs="Times New Roman"/>
          <w:color w:val="000000"/>
          <w:sz w:val="28"/>
          <w:szCs w:val="28"/>
          <w:lang w:eastAsia="ru-RU"/>
        </w:rPr>
        <w:t xml:space="preserve"> несомненно,</w:t>
      </w:r>
      <w:r w:rsidR="00E31E7D">
        <w:rPr>
          <w:rFonts w:ascii="Times New Roman" w:eastAsia="Times New Roman" w:hAnsi="Times New Roman" w:cs="Times New Roman"/>
          <w:color w:val="000000"/>
          <w:sz w:val="28"/>
          <w:szCs w:val="28"/>
          <w:lang w:eastAsia="ru-RU"/>
        </w:rPr>
        <w:t xml:space="preserve"> размышляет Соловьев,</w:t>
      </w:r>
      <w:r w:rsidRPr="00260A79">
        <w:rPr>
          <w:rFonts w:ascii="Times New Roman" w:eastAsia="Times New Roman" w:hAnsi="Times New Roman" w:cs="Times New Roman"/>
          <w:color w:val="000000"/>
          <w:sz w:val="28"/>
          <w:szCs w:val="28"/>
          <w:lang w:eastAsia="ru-RU"/>
        </w:rPr>
        <w:t xml:space="preserve"> что преобладающей чертой в области веры является активность и свобода нашего духа, а в области эмпирического познания – пассивность и зависимость. Чтобы признать и познать данный извне факт, не требуется самостоятельности и энергии человеческого духа: она нужна, чтобы верить в то, что еще не перешло в видимый факт. Вот почему высшая энергия человеческо</w:t>
      </w:r>
      <w:r w:rsidR="00E31E7D">
        <w:rPr>
          <w:rFonts w:ascii="Times New Roman" w:eastAsia="Times New Roman" w:hAnsi="Times New Roman" w:cs="Times New Roman"/>
          <w:color w:val="000000"/>
          <w:sz w:val="28"/>
          <w:szCs w:val="28"/>
          <w:lang w:eastAsia="ru-RU"/>
        </w:rPr>
        <w:t xml:space="preserve">го духа проявляется в пророках </w:t>
      </w:r>
      <w:proofErr w:type="spellStart"/>
      <w:r w:rsidR="00E31E7D">
        <w:rPr>
          <w:rFonts w:ascii="Times New Roman" w:eastAsia="Times New Roman" w:hAnsi="Times New Roman" w:cs="Times New Roman"/>
          <w:color w:val="000000"/>
          <w:sz w:val="28"/>
          <w:szCs w:val="28"/>
          <w:lang w:eastAsia="ru-RU"/>
        </w:rPr>
        <w:t>И</w:t>
      </w:r>
      <w:r w:rsidRPr="00260A79">
        <w:rPr>
          <w:rFonts w:ascii="Times New Roman" w:eastAsia="Times New Roman" w:hAnsi="Times New Roman" w:cs="Times New Roman"/>
          <w:color w:val="000000"/>
          <w:sz w:val="28"/>
          <w:szCs w:val="28"/>
          <w:lang w:eastAsia="ru-RU"/>
        </w:rPr>
        <w:t>зраилевых</w:t>
      </w:r>
      <w:proofErr w:type="spellEnd"/>
      <w:r w:rsidRPr="00260A79">
        <w:rPr>
          <w:rFonts w:ascii="Times New Roman" w:eastAsia="Times New Roman" w:hAnsi="Times New Roman" w:cs="Times New Roman"/>
          <w:color w:val="000000"/>
          <w:sz w:val="28"/>
          <w:szCs w:val="28"/>
          <w:lang w:eastAsia="ru-RU"/>
        </w:rPr>
        <w:t xml:space="preserve"> не вопреки их религиозной вере, а именно в силу этой веры.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Говоря о материализме, следует различать такого рода материализм: практический, научно-философский и религиозный. Первого рода материализм прямо зависит от господства у данных лиц низшей стороны человеческой природы, от преобладания животных побуждений над разумом, чувственных интересов над духовными. Чтобы оправдать в себе такое преобладание низшей </w:t>
      </w:r>
      <w:r w:rsidRPr="00260A79">
        <w:rPr>
          <w:rFonts w:ascii="Times New Roman" w:eastAsia="Times New Roman" w:hAnsi="Times New Roman" w:cs="Times New Roman"/>
          <w:color w:val="000000"/>
          <w:sz w:val="28"/>
          <w:szCs w:val="28"/>
          <w:lang w:eastAsia="ru-RU"/>
        </w:rPr>
        <w:lastRenderedPageBreak/>
        <w:t xml:space="preserve">природы, практический материалист начинает отрицать самое существование всего того, что не вмещается в эту низшую природу, чего нельзя видеть или осязать, взвесить или измерить. </w:t>
      </w:r>
      <w:proofErr w:type="gramStart"/>
      <w:r w:rsidRPr="00260A79">
        <w:rPr>
          <w:rFonts w:ascii="Times New Roman" w:eastAsia="Times New Roman" w:hAnsi="Times New Roman" w:cs="Times New Roman"/>
          <w:color w:val="000000"/>
          <w:sz w:val="28"/>
          <w:szCs w:val="28"/>
          <w:lang w:eastAsia="ru-RU"/>
        </w:rPr>
        <w:t xml:space="preserve">Возводя это отрицание в общий принцип, практический материализм переходит в теоретический или научно-философский. </w:t>
      </w:r>
      <w:proofErr w:type="gramEnd"/>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Оба эти вида материализма не составляют особенной принадлежности иудейства. Практический материализм в своей чистой форме весьма редко встречается между настоящими евреями; как уже замечено, даже их всесветное сребролюбие освящается высшею целью – обогащением и славою всего Израиля. Точно так же и научно-философский материализм вырос не на семитической почве, а на почве греко-римского и потом романо-германского образования. Зато этому национальному духу издревле был свойственен третий, особый вид материализма, который радикально </w:t>
      </w:r>
      <w:proofErr w:type="gramStart"/>
      <w:r w:rsidRPr="00260A79">
        <w:rPr>
          <w:rFonts w:ascii="Times New Roman" w:eastAsia="Times New Roman" w:hAnsi="Times New Roman" w:cs="Times New Roman"/>
          <w:color w:val="000000"/>
          <w:sz w:val="28"/>
          <w:szCs w:val="28"/>
          <w:lang w:eastAsia="ru-RU"/>
        </w:rPr>
        <w:t>отличается от двух первых и который я для краткости обозначаю</w:t>
      </w:r>
      <w:proofErr w:type="gramEnd"/>
      <w:r w:rsidRPr="00260A79">
        <w:rPr>
          <w:rFonts w:ascii="Times New Roman" w:eastAsia="Times New Roman" w:hAnsi="Times New Roman" w:cs="Times New Roman"/>
          <w:color w:val="000000"/>
          <w:sz w:val="28"/>
          <w:szCs w:val="28"/>
          <w:lang w:eastAsia="ru-RU"/>
        </w:rPr>
        <w:t xml:space="preserve"> не вполне точным названием материализма религиозного.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Не отделяя духа от его материального выражения, еврейская мысль, тем самым, не отделяла и материю от ее духовного и божественного начала; она не признавала материю саму по себе, не придавала значения вещественному бытию как такому. Евреи не были служителями и поклонниками материи. С другой стороны, будучи далеки от отвлеченного спиритуализма, евреи не могли относиться к материи с равнодушием и отчуждением и еще менее с тою враждой, которую питал к ней восточный дуализм. Можно сказать, что вся религиозная история евреев была направлена к тому, чтобы приготовить Богу </w:t>
      </w:r>
      <w:proofErr w:type="spellStart"/>
      <w:r w:rsidRPr="00260A79">
        <w:rPr>
          <w:rFonts w:ascii="Times New Roman" w:eastAsia="Times New Roman" w:hAnsi="Times New Roman" w:cs="Times New Roman"/>
          <w:color w:val="000000"/>
          <w:sz w:val="28"/>
          <w:szCs w:val="28"/>
          <w:lang w:eastAsia="ru-RU"/>
        </w:rPr>
        <w:t>Израилеву</w:t>
      </w:r>
      <w:proofErr w:type="spellEnd"/>
      <w:r w:rsidRPr="00260A79">
        <w:rPr>
          <w:rFonts w:ascii="Times New Roman" w:eastAsia="Times New Roman" w:hAnsi="Times New Roman" w:cs="Times New Roman"/>
          <w:color w:val="000000"/>
          <w:sz w:val="28"/>
          <w:szCs w:val="28"/>
          <w:lang w:eastAsia="ru-RU"/>
        </w:rPr>
        <w:t xml:space="preserve"> не только святые души, но и святые тела. </w:t>
      </w:r>
      <w:r w:rsidR="00E31E7D">
        <w:rPr>
          <w:rFonts w:ascii="Times New Roman" w:eastAsia="Times New Roman" w:hAnsi="Times New Roman" w:cs="Times New Roman"/>
          <w:color w:val="000000"/>
          <w:sz w:val="28"/>
          <w:szCs w:val="28"/>
          <w:lang w:eastAsia="ru-RU"/>
        </w:rPr>
        <w:t>(12)</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Если теперь мы сопоставим стремление иудеев к материализации божественного начала с их заботами об очищении и освящении нашей телесной природы, то легко поймем, почему именно иудейство представляло для воплощения Божественного Слова наиболее соответственную, материальную среду. Ибо и </w:t>
      </w:r>
      <w:proofErr w:type="gramStart"/>
      <w:r w:rsidRPr="00260A79">
        <w:rPr>
          <w:rFonts w:ascii="Times New Roman" w:eastAsia="Times New Roman" w:hAnsi="Times New Roman" w:cs="Times New Roman"/>
          <w:color w:val="000000"/>
          <w:sz w:val="28"/>
          <w:szCs w:val="28"/>
          <w:lang w:eastAsia="ru-RU"/>
        </w:rPr>
        <w:t>разум</w:t>
      </w:r>
      <w:proofErr w:type="gramEnd"/>
      <w:r w:rsidRPr="00260A79">
        <w:rPr>
          <w:rFonts w:ascii="Times New Roman" w:eastAsia="Times New Roman" w:hAnsi="Times New Roman" w:cs="Times New Roman"/>
          <w:color w:val="000000"/>
          <w:sz w:val="28"/>
          <w:szCs w:val="28"/>
          <w:lang w:eastAsia="ru-RU"/>
        </w:rPr>
        <w:t xml:space="preserve"> и благочестие требуют признать, что для вочеловечения </w:t>
      </w:r>
      <w:r w:rsidRPr="00260A79">
        <w:rPr>
          <w:rFonts w:ascii="Times New Roman" w:eastAsia="Times New Roman" w:hAnsi="Times New Roman" w:cs="Times New Roman"/>
          <w:color w:val="000000"/>
          <w:sz w:val="28"/>
          <w:szCs w:val="28"/>
          <w:lang w:eastAsia="ru-RU"/>
        </w:rPr>
        <w:lastRenderedPageBreak/>
        <w:t xml:space="preserve">Божества, кроме святой и девственной души, должна была также послужить святая и чистая телесность.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Таким образом, три </w:t>
      </w:r>
      <w:proofErr w:type="gramStart"/>
      <w:r w:rsidRPr="00260A79">
        <w:rPr>
          <w:rFonts w:ascii="Times New Roman" w:eastAsia="Times New Roman" w:hAnsi="Times New Roman" w:cs="Times New Roman"/>
          <w:color w:val="000000"/>
          <w:sz w:val="28"/>
          <w:szCs w:val="28"/>
          <w:lang w:eastAsia="ru-RU"/>
        </w:rPr>
        <w:t>главные</w:t>
      </w:r>
      <w:proofErr w:type="gramEnd"/>
      <w:r w:rsidRPr="00260A79">
        <w:rPr>
          <w:rFonts w:ascii="Times New Roman" w:eastAsia="Times New Roman" w:hAnsi="Times New Roman" w:cs="Times New Roman"/>
          <w:color w:val="000000"/>
          <w:sz w:val="28"/>
          <w:szCs w:val="28"/>
          <w:lang w:eastAsia="ru-RU"/>
        </w:rPr>
        <w:t xml:space="preserve"> качества </w:t>
      </w:r>
      <w:proofErr w:type="spellStart"/>
      <w:r w:rsidRPr="00260A79">
        <w:rPr>
          <w:rFonts w:ascii="Times New Roman" w:eastAsia="Times New Roman" w:hAnsi="Times New Roman" w:cs="Times New Roman"/>
          <w:color w:val="000000"/>
          <w:sz w:val="28"/>
          <w:szCs w:val="28"/>
          <w:lang w:eastAsia="ru-RU"/>
        </w:rPr>
        <w:t>еврсйского</w:t>
      </w:r>
      <w:proofErr w:type="spellEnd"/>
      <w:r w:rsidRPr="00260A79">
        <w:rPr>
          <w:rFonts w:ascii="Times New Roman" w:eastAsia="Times New Roman" w:hAnsi="Times New Roman" w:cs="Times New Roman"/>
          <w:color w:val="000000"/>
          <w:sz w:val="28"/>
          <w:szCs w:val="28"/>
          <w:lang w:eastAsia="ru-RU"/>
        </w:rPr>
        <w:t xml:space="preserve"> народа в своем совокупном действии прямо соответствовали высокому назначению этого народа и способствовали совершению в нем дела Божия. Крепко веруя в Сущего Бога, Израиль привлек к себе богоявления и откровения; веря также и в себя, Израиль мог вступить в личное отношение к Иегове, стать с Ним лицом к лицу, заключить с Ним договор, служить Ему не как пассивное орудие, а как деятельный союзник; наконец, в силу той же деятельной веры стремясь к конечной реализации своего духовного начала, через очищение материальной природы, Израиль приготовил среди себя чистую и святую обитель для воплощения Бога-Слова.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Вот почему еврейство есть избранный народ Божий, вот почему Христос родился в Иудее. </w:t>
      </w:r>
    </w:p>
    <w:p w:rsidR="00260A79" w:rsidRPr="00260A79" w:rsidRDefault="00260A79" w:rsidP="00260A79">
      <w:pPr>
        <w:spacing w:after="0" w:line="240" w:lineRule="auto"/>
        <w:ind w:firstLine="612"/>
        <w:jc w:val="center"/>
        <w:rPr>
          <w:rFonts w:ascii="Times New Roman" w:eastAsia="Times New Roman" w:hAnsi="Times New Roman" w:cs="Times New Roman"/>
          <w:b/>
          <w:color w:val="000000"/>
          <w:sz w:val="32"/>
          <w:szCs w:val="32"/>
          <w:lang w:eastAsia="ru-RU"/>
        </w:rPr>
      </w:pPr>
    </w:p>
    <w:p w:rsidR="00260A79" w:rsidRPr="00260A79" w:rsidRDefault="00260A79" w:rsidP="00260A79">
      <w:pPr>
        <w:spacing w:after="0" w:line="240" w:lineRule="auto"/>
        <w:ind w:firstLine="612"/>
        <w:jc w:val="center"/>
        <w:rPr>
          <w:rFonts w:ascii="Times New Roman" w:eastAsia="Times New Roman" w:hAnsi="Times New Roman" w:cs="Times New Roman"/>
          <w:b/>
          <w:color w:val="000000"/>
          <w:sz w:val="32"/>
          <w:szCs w:val="32"/>
          <w:lang w:eastAsia="ru-RU"/>
        </w:rPr>
      </w:pPr>
      <w:r w:rsidRPr="00260A79">
        <w:rPr>
          <w:rFonts w:ascii="Times New Roman" w:eastAsia="Times New Roman" w:hAnsi="Times New Roman" w:cs="Times New Roman"/>
          <w:b/>
          <w:color w:val="000000"/>
          <w:sz w:val="32"/>
          <w:szCs w:val="32"/>
          <w:lang w:eastAsia="ru-RU"/>
        </w:rPr>
        <w:t>Почему иудейский народ отверг Христа и чуждается христианства</w:t>
      </w:r>
    </w:p>
    <w:p w:rsidR="00260A79" w:rsidRPr="00260A79" w:rsidRDefault="00260A79" w:rsidP="00260A79">
      <w:pPr>
        <w:spacing w:after="0" w:line="360" w:lineRule="auto"/>
        <w:ind w:firstLine="612"/>
        <w:jc w:val="center"/>
        <w:rPr>
          <w:rFonts w:ascii="Times New Roman" w:eastAsia="Times New Roman" w:hAnsi="Times New Roman" w:cs="Times New Roman"/>
          <w:b/>
          <w:color w:val="000000"/>
          <w:sz w:val="28"/>
          <w:szCs w:val="28"/>
          <w:lang w:eastAsia="ru-RU"/>
        </w:rPr>
      </w:pP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Мы распознали три </w:t>
      </w:r>
      <w:proofErr w:type="gramStart"/>
      <w:r w:rsidRPr="00260A79">
        <w:rPr>
          <w:rFonts w:ascii="Times New Roman" w:eastAsia="Times New Roman" w:hAnsi="Times New Roman" w:cs="Times New Roman"/>
          <w:color w:val="000000"/>
          <w:sz w:val="28"/>
          <w:szCs w:val="28"/>
          <w:lang w:eastAsia="ru-RU"/>
        </w:rPr>
        <w:t>главные</w:t>
      </w:r>
      <w:proofErr w:type="gramEnd"/>
      <w:r w:rsidRPr="00260A79">
        <w:rPr>
          <w:rFonts w:ascii="Times New Roman" w:eastAsia="Times New Roman" w:hAnsi="Times New Roman" w:cs="Times New Roman"/>
          <w:color w:val="000000"/>
          <w:sz w:val="28"/>
          <w:szCs w:val="28"/>
          <w:lang w:eastAsia="ru-RU"/>
        </w:rPr>
        <w:t xml:space="preserve"> качества еврейского характера: крепкую веру в живого Бога; затем сильнейшее чувство своей человеческой и народной личности; наконец поддерживаемое стремление до крайних пределов реализовать и материализовать свою веру и свое чувство, дать им скорее плоть и кровь. Эти три качества, в своем правильном сочетании, при должной зависимости последующих от первого, составляли великое преимущество и славу Израиля, они сделали его избранным народом, другом Божиим, помощником Божественного воплощения. Эти же три качества, с нарушением должного отношения между ними, при перевесе последующих над первым, становятся источ</w:t>
      </w:r>
      <w:r w:rsidR="00E31E7D">
        <w:rPr>
          <w:rFonts w:ascii="Times New Roman" w:eastAsia="Times New Roman" w:hAnsi="Times New Roman" w:cs="Times New Roman"/>
          <w:color w:val="000000"/>
          <w:sz w:val="28"/>
          <w:szCs w:val="28"/>
          <w:lang w:eastAsia="ru-RU"/>
        </w:rPr>
        <w:t>ником великих грехов и бедствий – пишет Владимир Соловьев.</w:t>
      </w:r>
      <w:r w:rsidRPr="00260A79">
        <w:rPr>
          <w:rFonts w:ascii="Times New Roman" w:eastAsia="Times New Roman" w:hAnsi="Times New Roman" w:cs="Times New Roman"/>
          <w:color w:val="000000"/>
          <w:sz w:val="28"/>
          <w:szCs w:val="28"/>
          <w:lang w:eastAsia="ru-RU"/>
        </w:rPr>
        <w:t xml:space="preserve">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lastRenderedPageBreak/>
        <w:t xml:space="preserve"> Несомненно, что иудеи ждали от </w:t>
      </w:r>
      <w:proofErr w:type="gramStart"/>
      <w:r w:rsidRPr="00260A79">
        <w:rPr>
          <w:rFonts w:ascii="Times New Roman" w:eastAsia="Times New Roman" w:hAnsi="Times New Roman" w:cs="Times New Roman"/>
          <w:color w:val="000000"/>
          <w:sz w:val="28"/>
          <w:szCs w:val="28"/>
          <w:lang w:eastAsia="ru-RU"/>
        </w:rPr>
        <w:t>Мессии</w:t>
      </w:r>
      <w:proofErr w:type="gramEnd"/>
      <w:r w:rsidRPr="00260A79">
        <w:rPr>
          <w:rFonts w:ascii="Times New Roman" w:eastAsia="Times New Roman" w:hAnsi="Times New Roman" w:cs="Times New Roman"/>
          <w:color w:val="000000"/>
          <w:sz w:val="28"/>
          <w:szCs w:val="28"/>
          <w:lang w:eastAsia="ru-RU"/>
        </w:rPr>
        <w:t xml:space="preserve"> между прочим и политической победы иудейства; также несомненно и то, что Христос проповедовал прежде всего царствие Божие в духе и истине; но как в ожиданиях иудеев дело Мессии не исчерпывалось его политической победой, так, с другой стороны, и возвещенное Христом царство Божие не исчерпывается одним поклонением Богу в духе и истине. Что касается до иудеев, то их мессианские ожидания </w:t>
      </w:r>
      <w:proofErr w:type="gramStart"/>
      <w:r w:rsidRPr="00260A79">
        <w:rPr>
          <w:rFonts w:ascii="Times New Roman" w:eastAsia="Times New Roman" w:hAnsi="Times New Roman" w:cs="Times New Roman"/>
          <w:color w:val="000000"/>
          <w:sz w:val="28"/>
          <w:szCs w:val="28"/>
          <w:lang w:eastAsia="ru-RU"/>
        </w:rPr>
        <w:t>основывались</w:t>
      </w:r>
      <w:proofErr w:type="gramEnd"/>
      <w:r w:rsidRPr="00260A79">
        <w:rPr>
          <w:rFonts w:ascii="Times New Roman" w:eastAsia="Times New Roman" w:hAnsi="Times New Roman" w:cs="Times New Roman"/>
          <w:color w:val="000000"/>
          <w:sz w:val="28"/>
          <w:szCs w:val="28"/>
          <w:lang w:eastAsia="ru-RU"/>
        </w:rPr>
        <w:t xml:space="preserve"> прежде всего на пророческих писаниях, а в этих писаниях грядущее царство Мессии представляется преимущественно как полнейшее откровение и торжество истинной религии, как одухотворение синайского завета, как утверждение закона Божия в сердцах человеческих, как распространение истинного познания о Боге, наконец, как желание Святого Духа Божия на всякую тварь.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proofErr w:type="gramStart"/>
      <w:r w:rsidRPr="00260A79">
        <w:rPr>
          <w:rFonts w:ascii="Times New Roman" w:eastAsia="Times New Roman" w:hAnsi="Times New Roman" w:cs="Times New Roman"/>
          <w:color w:val="000000"/>
          <w:sz w:val="28"/>
          <w:szCs w:val="28"/>
          <w:lang w:eastAsia="ru-RU"/>
        </w:rPr>
        <w:t>Та часть иудейского народа, которая не признавала пророческих писаний (саддукеи), не ожидала никакого Мессии; а те, которые его ожидали на основании пророков, не могли исключить из своих ожиданий того религиозного элемента, который у пророков был преобладающим.</w:t>
      </w:r>
      <w:proofErr w:type="gramEnd"/>
      <w:r w:rsidRPr="00260A79">
        <w:rPr>
          <w:rFonts w:ascii="Times New Roman" w:eastAsia="Times New Roman" w:hAnsi="Times New Roman" w:cs="Times New Roman"/>
          <w:color w:val="000000"/>
          <w:sz w:val="28"/>
          <w:szCs w:val="28"/>
          <w:lang w:eastAsia="ru-RU"/>
        </w:rPr>
        <w:t xml:space="preserve"> Царство Мессии для ожидавших его иудеев должно было иметь не исключительно политический, а религиозно-политический характер, оно должно было представляться им не в исключительно чувственных, а в духовно-чувственных образах. С другой стороны, христианское учение никогда не являлось как проповедь отвлеченной духовности. Основная истина христианства – воплощение Божественного Слова есть факт </w:t>
      </w:r>
      <w:proofErr w:type="gramStart"/>
      <w:r w:rsidRPr="00260A79">
        <w:rPr>
          <w:rFonts w:ascii="Times New Roman" w:eastAsia="Times New Roman" w:hAnsi="Times New Roman" w:cs="Times New Roman"/>
          <w:color w:val="000000"/>
          <w:sz w:val="28"/>
          <w:szCs w:val="28"/>
          <w:lang w:eastAsia="ru-RU"/>
        </w:rPr>
        <w:t>духово-чувственный</w:t>
      </w:r>
      <w:proofErr w:type="gramEnd"/>
      <w:r w:rsidRPr="00260A79">
        <w:rPr>
          <w:rFonts w:ascii="Times New Roman" w:eastAsia="Times New Roman" w:hAnsi="Times New Roman" w:cs="Times New Roman"/>
          <w:color w:val="000000"/>
          <w:sz w:val="28"/>
          <w:szCs w:val="28"/>
          <w:lang w:eastAsia="ru-RU"/>
        </w:rPr>
        <w:t xml:space="preserve">.  </w:t>
      </w:r>
      <w:r w:rsidR="00E31E7D">
        <w:rPr>
          <w:rFonts w:ascii="Times New Roman" w:eastAsia="Times New Roman" w:hAnsi="Times New Roman" w:cs="Times New Roman"/>
          <w:color w:val="000000"/>
          <w:sz w:val="28"/>
          <w:szCs w:val="28"/>
          <w:lang w:eastAsia="ru-RU"/>
        </w:rPr>
        <w:t>(12)</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Вообще учение Христово не отрицало чувственных форм религиозной жизни, а одухотворило; не отрицало оно и того, что царство истинного Бога должно покорить себе весь мир. Христианская религия, возвышая человеческий дух к Богу, низводит Божество до человеческой плоти: в этом явном таинстве все ее превосходство, ее полнота и совершенство. От языческой мудрости христианство отличается самою целью; от иудейства оно отличается только разным отношением к этой цели.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lastRenderedPageBreak/>
        <w:t xml:space="preserve">Окончательная цель для христиан и для иудеев одна и та же – вселенская теократия, осуществление божественного закона в мире человеческом, воплощение небесного </w:t>
      </w:r>
      <w:proofErr w:type="gramStart"/>
      <w:r w:rsidRPr="00260A79">
        <w:rPr>
          <w:rFonts w:ascii="Times New Roman" w:eastAsia="Times New Roman" w:hAnsi="Times New Roman" w:cs="Times New Roman"/>
          <w:color w:val="000000"/>
          <w:sz w:val="28"/>
          <w:szCs w:val="28"/>
          <w:lang w:eastAsia="ru-RU"/>
        </w:rPr>
        <w:t>в</w:t>
      </w:r>
      <w:proofErr w:type="gramEnd"/>
      <w:r w:rsidRPr="00260A79">
        <w:rPr>
          <w:rFonts w:ascii="Times New Roman" w:eastAsia="Times New Roman" w:hAnsi="Times New Roman" w:cs="Times New Roman"/>
          <w:color w:val="000000"/>
          <w:sz w:val="28"/>
          <w:szCs w:val="28"/>
          <w:lang w:eastAsia="ru-RU"/>
        </w:rPr>
        <w:t xml:space="preserve"> земном. Этот союз неба и земли, этот новый завет Бога с творением, этот совершенный круг и венец всемирного дела одинаково признается и христианством и иудейством. Но в христианстве нам открылся сверх того, и путь к этому венцу, и этот путь есть крест. Вот этого-то крестного пути и не сумело понять тогдашнее иудейство; оно искало знамения, т. е. прямого и непосредственного проявления силы Божией. Иудеи стремились прямо к окончательному заключению, к последним выводам, они хотели приобрести извне условным формальным путем то, что нужно выстрадать, что добывается сложным и тяжелым процессом, путем внутреннего раздвоения и нравственной борьбы.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Для христианства высшая цель не в аскетическом отрешении от природной жизни,</w:t>
      </w:r>
      <w:r w:rsidR="00E31E7D">
        <w:rPr>
          <w:rFonts w:ascii="Times New Roman" w:eastAsia="Times New Roman" w:hAnsi="Times New Roman" w:cs="Times New Roman"/>
          <w:color w:val="000000"/>
          <w:sz w:val="28"/>
          <w:szCs w:val="28"/>
          <w:lang w:eastAsia="ru-RU"/>
        </w:rPr>
        <w:t xml:space="preserve"> пишет автор,</w:t>
      </w:r>
      <w:r w:rsidRPr="00260A79">
        <w:rPr>
          <w:rFonts w:ascii="Times New Roman" w:eastAsia="Times New Roman" w:hAnsi="Times New Roman" w:cs="Times New Roman"/>
          <w:color w:val="000000"/>
          <w:sz w:val="28"/>
          <w:szCs w:val="28"/>
          <w:lang w:eastAsia="ru-RU"/>
        </w:rPr>
        <w:t xml:space="preserve"> а в очищении и освящении этой жизни. Но чтобы ее очистить, надобно сначала быть от нее чистым. Задача христианства не в уничтожении земной жизни, а в ее подъеме навстречу нисходящему Богу. Только тот, кто свободен от мира, может действовать в пользу мира. Пленный дух не имеет возможности перестроить свою темницу в светлый храм: он </w:t>
      </w:r>
      <w:proofErr w:type="gramStart"/>
      <w:r w:rsidRPr="00260A79">
        <w:rPr>
          <w:rFonts w:ascii="Times New Roman" w:eastAsia="Times New Roman" w:hAnsi="Times New Roman" w:cs="Times New Roman"/>
          <w:color w:val="000000"/>
          <w:sz w:val="28"/>
          <w:szCs w:val="28"/>
          <w:lang w:eastAsia="ru-RU"/>
        </w:rPr>
        <w:t>должен</w:t>
      </w:r>
      <w:proofErr w:type="gramEnd"/>
      <w:r w:rsidRPr="00260A79">
        <w:rPr>
          <w:rFonts w:ascii="Times New Roman" w:eastAsia="Times New Roman" w:hAnsi="Times New Roman" w:cs="Times New Roman"/>
          <w:color w:val="000000"/>
          <w:sz w:val="28"/>
          <w:szCs w:val="28"/>
          <w:lang w:eastAsia="ru-RU"/>
        </w:rPr>
        <w:t xml:space="preserve"> прежде всего из нее высвободиться.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Если для этих иудеев уже большим соблазном являлась идея креста, налагаемого на человека, то крест, поднятый самим Богом, стал для них соблазном соблазнов. И тот самый иудейский народ, который своими лучшими элементами приготовил среду и материю для воплощения Бога-Слова, он же в своей массе оказался наименее восприимчивым к тайне этого воплощения. </w:t>
      </w:r>
    </w:p>
    <w:p w:rsidR="00260A79" w:rsidRPr="00260A79" w:rsidRDefault="00E31E7D" w:rsidP="00260A79">
      <w:pPr>
        <w:spacing w:after="0" w:line="360" w:lineRule="auto"/>
        <w:ind w:firstLine="6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Владимир Соловьев пишет: «</w:t>
      </w:r>
      <w:r w:rsidR="00260A79" w:rsidRPr="00260A79">
        <w:rPr>
          <w:rFonts w:ascii="Times New Roman" w:eastAsia="Times New Roman" w:hAnsi="Times New Roman" w:cs="Times New Roman"/>
          <w:color w:val="000000"/>
          <w:sz w:val="28"/>
          <w:szCs w:val="28"/>
          <w:lang w:eastAsia="ru-RU"/>
        </w:rPr>
        <w:t xml:space="preserve">Богочеловек, т. е. соединение Божества с человеческой природой в одном индивидуальном лице, – есть </w:t>
      </w:r>
      <w:proofErr w:type="spellStart"/>
      <w:r w:rsidR="00260A79" w:rsidRPr="00260A79">
        <w:rPr>
          <w:rFonts w:ascii="Times New Roman" w:eastAsia="Times New Roman" w:hAnsi="Times New Roman" w:cs="Times New Roman"/>
          <w:color w:val="000000"/>
          <w:sz w:val="28"/>
          <w:szCs w:val="28"/>
          <w:lang w:eastAsia="ru-RU"/>
        </w:rPr>
        <w:t>начаток</w:t>
      </w:r>
      <w:proofErr w:type="spellEnd"/>
      <w:r w:rsidR="00260A79" w:rsidRPr="00260A79">
        <w:rPr>
          <w:rFonts w:ascii="Times New Roman" w:eastAsia="Times New Roman" w:hAnsi="Times New Roman" w:cs="Times New Roman"/>
          <w:color w:val="000000"/>
          <w:sz w:val="28"/>
          <w:szCs w:val="28"/>
          <w:lang w:eastAsia="ru-RU"/>
        </w:rPr>
        <w:t xml:space="preserve">, необходимое основание и средоточие, – конец же и завершение – есть богочеловечество (точнее, человечество </w:t>
      </w:r>
      <w:proofErr w:type="spellStart"/>
      <w:r w:rsidR="00260A79" w:rsidRPr="00260A79">
        <w:rPr>
          <w:rFonts w:ascii="Times New Roman" w:eastAsia="Times New Roman" w:hAnsi="Times New Roman" w:cs="Times New Roman"/>
          <w:color w:val="000000"/>
          <w:sz w:val="28"/>
          <w:szCs w:val="28"/>
          <w:lang w:eastAsia="ru-RU"/>
        </w:rPr>
        <w:t>обоженное</w:t>
      </w:r>
      <w:proofErr w:type="spellEnd"/>
      <w:r w:rsidR="00260A79" w:rsidRPr="00260A79">
        <w:rPr>
          <w:rFonts w:ascii="Times New Roman" w:eastAsia="Times New Roman" w:hAnsi="Times New Roman" w:cs="Times New Roman"/>
          <w:color w:val="000000"/>
          <w:sz w:val="28"/>
          <w:szCs w:val="28"/>
          <w:lang w:eastAsia="ru-RU"/>
        </w:rPr>
        <w:t>), т. е. сочетание с Богом</w:t>
      </w:r>
      <w:proofErr w:type="gramStart"/>
      <w:r w:rsidR="00260A79" w:rsidRPr="00260A79">
        <w:rPr>
          <w:rFonts w:ascii="Times New Roman" w:eastAsia="Times New Roman" w:hAnsi="Times New Roman" w:cs="Times New Roman"/>
          <w:color w:val="000000"/>
          <w:sz w:val="28"/>
          <w:szCs w:val="28"/>
          <w:lang w:eastAsia="ru-RU"/>
        </w:rPr>
        <w:t>,-</w:t>
      </w:r>
      <w:proofErr w:type="gramEnd"/>
      <w:r w:rsidR="00260A79" w:rsidRPr="00260A79">
        <w:rPr>
          <w:rFonts w:ascii="Times New Roman" w:eastAsia="Times New Roman" w:hAnsi="Times New Roman" w:cs="Times New Roman"/>
          <w:color w:val="000000"/>
          <w:sz w:val="28"/>
          <w:szCs w:val="28"/>
          <w:lang w:eastAsia="ru-RU"/>
        </w:rPr>
        <w:t>при посредстве Богочеловека – всего человеческого рода, а через него – и всей твари.</w:t>
      </w:r>
      <w:r>
        <w:rPr>
          <w:rFonts w:ascii="Times New Roman" w:eastAsia="Times New Roman" w:hAnsi="Times New Roman" w:cs="Times New Roman"/>
          <w:color w:val="000000"/>
          <w:sz w:val="28"/>
          <w:szCs w:val="28"/>
          <w:lang w:eastAsia="ru-RU"/>
        </w:rPr>
        <w:t>»</w:t>
      </w:r>
      <w:r w:rsidR="00260A79" w:rsidRPr="00260A79">
        <w:rPr>
          <w:rFonts w:ascii="Times New Roman" w:eastAsia="Times New Roman" w:hAnsi="Times New Roman" w:cs="Times New Roman"/>
          <w:color w:val="000000"/>
          <w:sz w:val="28"/>
          <w:szCs w:val="28"/>
          <w:lang w:eastAsia="ru-RU"/>
        </w:rPr>
        <w:t xml:space="preserve"> Иудеи, во всяком деле ищущие окончательного практического </w:t>
      </w:r>
      <w:r w:rsidR="00260A79" w:rsidRPr="00260A79">
        <w:rPr>
          <w:rFonts w:ascii="Times New Roman" w:eastAsia="Times New Roman" w:hAnsi="Times New Roman" w:cs="Times New Roman"/>
          <w:color w:val="000000"/>
          <w:sz w:val="28"/>
          <w:szCs w:val="28"/>
          <w:lang w:eastAsia="ru-RU"/>
        </w:rPr>
        <w:lastRenderedPageBreak/>
        <w:t xml:space="preserve">результата, думали только о коллективном соединении с Богом и не поняли необходимости индивидуального </w:t>
      </w:r>
      <w:proofErr w:type="spellStart"/>
      <w:r w:rsidR="00260A79" w:rsidRPr="00260A79">
        <w:rPr>
          <w:rFonts w:ascii="Times New Roman" w:eastAsia="Times New Roman" w:hAnsi="Times New Roman" w:cs="Times New Roman"/>
          <w:color w:val="000000"/>
          <w:sz w:val="28"/>
          <w:szCs w:val="28"/>
          <w:lang w:eastAsia="ru-RU"/>
        </w:rPr>
        <w:t>начатка</w:t>
      </w:r>
      <w:proofErr w:type="spellEnd"/>
      <w:r w:rsidR="00260A79" w:rsidRPr="00260A79">
        <w:rPr>
          <w:rFonts w:ascii="Times New Roman" w:eastAsia="Times New Roman" w:hAnsi="Times New Roman" w:cs="Times New Roman"/>
          <w:color w:val="000000"/>
          <w:sz w:val="28"/>
          <w:szCs w:val="28"/>
          <w:lang w:eastAsia="ru-RU"/>
        </w:rPr>
        <w:t xml:space="preserve"> и посредства для достижения этой общей цели. </w:t>
      </w:r>
    </w:p>
    <w:p w:rsidR="00260A79" w:rsidRPr="00260A79" w:rsidRDefault="00260A79" w:rsidP="00260A79">
      <w:pPr>
        <w:spacing w:after="0" w:line="360" w:lineRule="auto"/>
        <w:ind w:firstLine="612"/>
        <w:jc w:val="both"/>
        <w:rPr>
          <w:rFonts w:ascii="Times New Roman" w:eastAsia="Times New Roman" w:hAnsi="Times New Roman" w:cs="Times New Roman"/>
          <w:color w:val="000000"/>
          <w:sz w:val="28"/>
          <w:szCs w:val="28"/>
          <w:lang w:eastAsia="ru-RU"/>
        </w:rPr>
      </w:pPr>
      <w:r w:rsidRPr="00260A79">
        <w:rPr>
          <w:rFonts w:ascii="Times New Roman" w:eastAsia="Times New Roman" w:hAnsi="Times New Roman" w:cs="Times New Roman"/>
          <w:color w:val="000000"/>
          <w:sz w:val="28"/>
          <w:szCs w:val="28"/>
          <w:lang w:eastAsia="ru-RU"/>
        </w:rPr>
        <w:t xml:space="preserve">Таким образом, христианство, с одной стороны, как проповедь всечеловеческого братства, казалось еврею чем-то слишком широким, отвлеченным и нереальным; вместе с тем, поскольку христианство связывает дело всемирного спасения с одною Личностью Иисуса, оно представляется еврею как что-то узкое, произвольное и недостаточное. И с той и с другой стороны христианство, имеющее в виду собрать всех вокруг одного и чрез одного соединить каждого со всеми, представляется еврею – практику и реалисту – как идея неосуществимая и уже по одному этому – ложная. </w:t>
      </w:r>
      <w:proofErr w:type="gramStart"/>
      <w:r w:rsidRPr="00260A79">
        <w:rPr>
          <w:rFonts w:ascii="Times New Roman" w:eastAsia="Times New Roman" w:hAnsi="Times New Roman" w:cs="Times New Roman"/>
          <w:color w:val="000000"/>
          <w:sz w:val="28"/>
          <w:szCs w:val="28"/>
          <w:lang w:eastAsia="ru-RU"/>
        </w:rPr>
        <w:t>Чем полнее христианский мир выражал бы собою христианскую идею духовной и универсальной теократии, чем могущественнее было бы воздействие христианских начал на частную жизнь христиан, на социальную жизнь христианских народов, на политические отношения в христианском человечестве – тем очевиднее опровергался бы иудейский взгляд на христианство, тем возможнее и ближе становилось бы обращение евреев.</w:t>
      </w:r>
      <w:proofErr w:type="gramEnd"/>
      <w:r w:rsidRPr="00260A79">
        <w:rPr>
          <w:rFonts w:ascii="Times New Roman" w:eastAsia="Times New Roman" w:hAnsi="Times New Roman" w:cs="Times New Roman"/>
          <w:color w:val="000000"/>
          <w:sz w:val="28"/>
          <w:szCs w:val="28"/>
          <w:lang w:eastAsia="ru-RU"/>
        </w:rPr>
        <w:t xml:space="preserve"> Таким образом, еврейский вопрос есть вопрос христианский. </w:t>
      </w:r>
    </w:p>
    <w:p w:rsidR="005539F1" w:rsidRPr="005539F1" w:rsidRDefault="005539F1" w:rsidP="005539F1">
      <w:pPr>
        <w:jc w:val="both"/>
        <w:rPr>
          <w:rFonts w:ascii="Times New Roman" w:hAnsi="Times New Roman" w:cs="Times New Roman"/>
          <w:sz w:val="28"/>
          <w:szCs w:val="28"/>
        </w:rPr>
      </w:pPr>
    </w:p>
    <w:sectPr w:rsidR="005539F1" w:rsidRPr="005539F1" w:rsidSect="0032274D">
      <w:footerReference w:type="default" r:id="rId9"/>
      <w:pgSz w:w="11906" w:h="16838" w:code="9"/>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DF" w:rsidRDefault="006F36DF" w:rsidP="0032274D">
      <w:pPr>
        <w:spacing w:after="0" w:line="240" w:lineRule="auto"/>
      </w:pPr>
      <w:r>
        <w:separator/>
      </w:r>
    </w:p>
  </w:endnote>
  <w:endnote w:type="continuationSeparator" w:id="0">
    <w:p w:rsidR="006F36DF" w:rsidRDefault="006F36DF" w:rsidP="0032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51676"/>
      <w:docPartObj>
        <w:docPartGallery w:val="Page Numbers (Bottom of Page)"/>
        <w:docPartUnique/>
      </w:docPartObj>
    </w:sdtPr>
    <w:sdtEndPr/>
    <w:sdtContent>
      <w:p w:rsidR="0032274D" w:rsidRDefault="0032274D">
        <w:pPr>
          <w:pStyle w:val="a6"/>
        </w:pPr>
        <w:r w:rsidRPr="0032274D">
          <w:fldChar w:fldCharType="begin"/>
        </w:r>
        <w:r w:rsidRPr="0032274D">
          <w:instrText>PAGE   \* MERGEFORMAT</w:instrText>
        </w:r>
        <w:r w:rsidRPr="0032274D">
          <w:fldChar w:fldCharType="separate"/>
        </w:r>
        <w:r w:rsidR="00BF335B">
          <w:rPr>
            <w:noProof/>
          </w:rPr>
          <w:t>3</w:t>
        </w:r>
        <w:r w:rsidRPr="0032274D">
          <w:fldChar w:fldCharType="end"/>
        </w:r>
      </w:p>
    </w:sdtContent>
  </w:sdt>
  <w:p w:rsidR="0032274D" w:rsidRDefault="0032274D" w:rsidP="0032274D">
    <w:pPr>
      <w:pStyle w:val="a6"/>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DF" w:rsidRDefault="006F36DF" w:rsidP="0032274D">
      <w:pPr>
        <w:spacing w:after="0" w:line="240" w:lineRule="auto"/>
      </w:pPr>
      <w:r>
        <w:separator/>
      </w:r>
    </w:p>
  </w:footnote>
  <w:footnote w:type="continuationSeparator" w:id="0">
    <w:p w:rsidR="006F36DF" w:rsidRDefault="006F36DF" w:rsidP="00322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8F9"/>
    <w:multiLevelType w:val="hybridMultilevel"/>
    <w:tmpl w:val="75085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A00E8"/>
    <w:multiLevelType w:val="hybridMultilevel"/>
    <w:tmpl w:val="B59A8B94"/>
    <w:lvl w:ilvl="0" w:tplc="50146A8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
    <w:nsid w:val="5EEE2760"/>
    <w:multiLevelType w:val="hybridMultilevel"/>
    <w:tmpl w:val="6F8A8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C4"/>
    <w:rsid w:val="000A0F40"/>
    <w:rsid w:val="000A4740"/>
    <w:rsid w:val="001E352D"/>
    <w:rsid w:val="00246A79"/>
    <w:rsid w:val="00260A79"/>
    <w:rsid w:val="0031281B"/>
    <w:rsid w:val="0032274D"/>
    <w:rsid w:val="003639F4"/>
    <w:rsid w:val="003E465D"/>
    <w:rsid w:val="004A3D37"/>
    <w:rsid w:val="004A3E46"/>
    <w:rsid w:val="005223C4"/>
    <w:rsid w:val="005539F1"/>
    <w:rsid w:val="005A257B"/>
    <w:rsid w:val="005B06EF"/>
    <w:rsid w:val="00614F35"/>
    <w:rsid w:val="006F36DF"/>
    <w:rsid w:val="00733549"/>
    <w:rsid w:val="007C2A50"/>
    <w:rsid w:val="008175C0"/>
    <w:rsid w:val="00854A6D"/>
    <w:rsid w:val="008E04F9"/>
    <w:rsid w:val="00971A7B"/>
    <w:rsid w:val="009942D6"/>
    <w:rsid w:val="009E6EA0"/>
    <w:rsid w:val="00B56FB0"/>
    <w:rsid w:val="00B84726"/>
    <w:rsid w:val="00BF335B"/>
    <w:rsid w:val="00C436C6"/>
    <w:rsid w:val="00D073D3"/>
    <w:rsid w:val="00E31E7D"/>
    <w:rsid w:val="00F36BE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4D"/>
    <w:pPr>
      <w:ind w:left="720"/>
      <w:contextualSpacing/>
    </w:pPr>
  </w:style>
  <w:style w:type="paragraph" w:styleId="a4">
    <w:name w:val="header"/>
    <w:basedOn w:val="a"/>
    <w:link w:val="a5"/>
    <w:uiPriority w:val="99"/>
    <w:unhideWhenUsed/>
    <w:rsid w:val="003227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274D"/>
  </w:style>
  <w:style w:type="paragraph" w:styleId="a6">
    <w:name w:val="footer"/>
    <w:basedOn w:val="a"/>
    <w:link w:val="a7"/>
    <w:uiPriority w:val="99"/>
    <w:unhideWhenUsed/>
    <w:rsid w:val="003227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2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4D"/>
    <w:pPr>
      <w:ind w:left="720"/>
      <w:contextualSpacing/>
    </w:pPr>
  </w:style>
  <w:style w:type="paragraph" w:styleId="a4">
    <w:name w:val="header"/>
    <w:basedOn w:val="a"/>
    <w:link w:val="a5"/>
    <w:uiPriority w:val="99"/>
    <w:unhideWhenUsed/>
    <w:rsid w:val="003227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274D"/>
  </w:style>
  <w:style w:type="paragraph" w:styleId="a6">
    <w:name w:val="footer"/>
    <w:basedOn w:val="a"/>
    <w:link w:val="a7"/>
    <w:uiPriority w:val="99"/>
    <w:unhideWhenUsed/>
    <w:rsid w:val="003227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E54B-A5F9-49C6-8715-D979087A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4722</Words>
  <Characters>26922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18</cp:revision>
  <dcterms:created xsi:type="dcterms:W3CDTF">2018-11-05T08:43:00Z</dcterms:created>
  <dcterms:modified xsi:type="dcterms:W3CDTF">2018-12-17T13:43:00Z</dcterms:modified>
</cp:coreProperties>
</file>