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5E" w:rsidRPr="00EC2F5E" w:rsidRDefault="00EC2F5E" w:rsidP="00EC2F5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C2F5E">
        <w:rPr>
          <w:rFonts w:ascii="Times New Roman" w:hAnsi="Times New Roman" w:cs="Times New Roman"/>
          <w:spacing w:val="-2"/>
          <w:sz w:val="28"/>
          <w:szCs w:val="28"/>
        </w:rPr>
        <w:t>Методика 1.</w:t>
      </w:r>
    </w:p>
    <w:p w:rsidR="00EC2F5E" w:rsidRPr="00EC2F5E" w:rsidRDefault="00EC2F5E" w:rsidP="00EC2F5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C2F5E">
        <w:rPr>
          <w:rFonts w:ascii="Times New Roman" w:hAnsi="Times New Roman" w:cs="Times New Roman"/>
          <w:spacing w:val="-2"/>
          <w:sz w:val="28"/>
          <w:szCs w:val="28"/>
        </w:rPr>
        <w:t xml:space="preserve">Точную навеску исследуемого </w:t>
      </w:r>
      <w:r w:rsidRPr="00EC2F5E">
        <w:rPr>
          <w:rFonts w:ascii="Times New Roman" w:hAnsi="Times New Roman" w:cs="Times New Roman"/>
          <w:sz w:val="28"/>
          <w:szCs w:val="28"/>
        </w:rPr>
        <w:t xml:space="preserve">вещества (см. табл. 2) помещают в сухую коническую колбу с притертой пробкой вместимостью 250-300 мл, растворяют в 3 мл эфира или хлороформа, прибавляют 20 мл раствора йода </w:t>
      </w:r>
      <w:proofErr w:type="spellStart"/>
      <w:r w:rsidRPr="00EC2F5E">
        <w:rPr>
          <w:rFonts w:ascii="Times New Roman" w:hAnsi="Times New Roman" w:cs="Times New Roman"/>
          <w:sz w:val="28"/>
          <w:szCs w:val="28"/>
        </w:rPr>
        <w:t>монохлорида</w:t>
      </w:r>
      <w:proofErr w:type="spellEnd"/>
      <w:r w:rsidRPr="00EC2F5E">
        <w:rPr>
          <w:rFonts w:ascii="Times New Roman" w:hAnsi="Times New Roman" w:cs="Times New Roman"/>
          <w:sz w:val="28"/>
          <w:szCs w:val="28"/>
        </w:rPr>
        <w:t xml:space="preserve"> (0,1 моль/л), закрывают колбу пробкой, смоченной раствором йодида калия, осторожно взбалтывают вращательным движением и выдерживают в темном месте в течение 18-24 ч. После этого к раствору прибавляют последовательно 10 мл раствора йодида калия (80 г/л), 50 мл воды. Образующуюся смесь титруют раствором тиосульфата натрия (0,1 моль/л) при постоянном энергичном взбалтывании до светло-желтой окраски, после чего прибавляют 3 мл хлороформа, еще раз сильно взбалтывают, затем прибавляют 1 мл раствора крахмала и </w:t>
      </w:r>
      <w:r w:rsidRPr="00EC2F5E">
        <w:rPr>
          <w:rFonts w:ascii="Times New Roman" w:hAnsi="Times New Roman" w:cs="Times New Roman"/>
          <w:spacing w:val="-2"/>
          <w:sz w:val="28"/>
          <w:szCs w:val="28"/>
        </w:rPr>
        <w:t>титруют до обесцвечивания.</w:t>
      </w:r>
    </w:p>
    <w:p w:rsidR="00EC2F5E" w:rsidRPr="00EC2F5E" w:rsidRDefault="00EC2F5E" w:rsidP="00EC2F5E">
      <w:pPr>
        <w:jc w:val="both"/>
        <w:rPr>
          <w:rFonts w:ascii="Times New Roman" w:hAnsi="Times New Roman" w:cs="Times New Roman"/>
          <w:sz w:val="28"/>
          <w:szCs w:val="28"/>
        </w:rPr>
      </w:pPr>
      <w:r w:rsidRPr="00EC2F5E">
        <w:rPr>
          <w:rFonts w:ascii="Times New Roman" w:hAnsi="Times New Roman" w:cs="Times New Roman"/>
          <w:sz w:val="28"/>
          <w:szCs w:val="28"/>
        </w:rPr>
        <w:t>Таблица 2. Зависимость величины навески от йодного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EC2F5E" w:rsidRPr="00EC2F5E" w:rsidTr="005B40BB">
        <w:tc>
          <w:tcPr>
            <w:tcW w:w="4983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Йодное число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Навеска, г</w:t>
            </w:r>
          </w:p>
        </w:tc>
      </w:tr>
      <w:tr w:rsidR="00EC2F5E" w:rsidRPr="00EC2F5E" w:rsidTr="005B40BB">
        <w:tc>
          <w:tcPr>
            <w:tcW w:w="4983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От 0 до 30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1,1 – 0,7</w:t>
            </w:r>
          </w:p>
        </w:tc>
      </w:tr>
      <w:tr w:rsidR="00EC2F5E" w:rsidRPr="00EC2F5E" w:rsidTr="005B40BB">
        <w:tc>
          <w:tcPr>
            <w:tcW w:w="4983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От 31 до 50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0,7 – 0,5</w:t>
            </w:r>
          </w:p>
        </w:tc>
      </w:tr>
      <w:tr w:rsidR="00EC2F5E" w:rsidRPr="00EC2F5E" w:rsidTr="005B40BB">
        <w:tc>
          <w:tcPr>
            <w:tcW w:w="4983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0,5 – 0,25</w:t>
            </w:r>
          </w:p>
        </w:tc>
      </w:tr>
      <w:tr w:rsidR="00EC2F5E" w:rsidRPr="00EC2F5E" w:rsidTr="005B40BB">
        <w:tc>
          <w:tcPr>
            <w:tcW w:w="4983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0,25 – 0,15</w:t>
            </w:r>
          </w:p>
        </w:tc>
      </w:tr>
      <w:tr w:rsidR="00EC2F5E" w:rsidRPr="00EC2F5E" w:rsidTr="005B40BB">
        <w:tc>
          <w:tcPr>
            <w:tcW w:w="4983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Свыше 150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C2F5E" w:rsidRPr="00EC2F5E" w:rsidRDefault="00EC2F5E" w:rsidP="005B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E">
              <w:rPr>
                <w:rFonts w:ascii="Times New Roman" w:hAnsi="Times New Roman" w:cs="Times New Roman"/>
                <w:sz w:val="28"/>
                <w:szCs w:val="28"/>
              </w:rPr>
              <w:t>Менее 0,15</w:t>
            </w:r>
          </w:p>
        </w:tc>
      </w:tr>
    </w:tbl>
    <w:p w:rsidR="00EC2F5E" w:rsidRPr="00EC2F5E" w:rsidRDefault="00EC2F5E" w:rsidP="00EC2F5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EC2F5E" w:rsidRPr="00EC2F5E" w:rsidRDefault="00EC2F5E" w:rsidP="00EC2F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5E">
        <w:rPr>
          <w:rFonts w:ascii="Times New Roman" w:hAnsi="Times New Roman" w:cs="Times New Roman"/>
          <w:spacing w:val="-2"/>
          <w:sz w:val="28"/>
          <w:szCs w:val="28"/>
        </w:rPr>
        <w:t>Параллельно проводят контрольный опыт. Для этого проводят те же</w:t>
      </w:r>
      <w:r w:rsidRPr="00EC2F5E">
        <w:rPr>
          <w:rFonts w:ascii="Times New Roman" w:hAnsi="Times New Roman" w:cs="Times New Roman"/>
          <w:sz w:val="28"/>
          <w:szCs w:val="28"/>
        </w:rPr>
        <w:t xml:space="preserve"> операции, но без масла. Из объема раствора тиосульфата натрия, израсходованного в контрольном опыте, вычитают объем этого же раствора, но израсходованного на титрование исследуемого вещества. Полученная разность позволяет рассчитать массу йода, связанного навеской исследуемого вещества. Йодное число </w:t>
      </w:r>
      <w:r w:rsidRPr="00EC2F5E">
        <w:rPr>
          <w:rFonts w:ascii="Times New Roman" w:hAnsi="Times New Roman" w:cs="Times New Roman"/>
          <w:iCs/>
          <w:sz w:val="28"/>
          <w:szCs w:val="28"/>
        </w:rPr>
        <w:t>(</w:t>
      </w:r>
      <w:r w:rsidRPr="00EC2F5E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EC2F5E">
        <w:rPr>
          <w:rFonts w:ascii="Times New Roman" w:hAnsi="Times New Roman" w:cs="Times New Roman"/>
          <w:iCs/>
          <w:sz w:val="28"/>
          <w:szCs w:val="28"/>
        </w:rPr>
        <w:t>)</w:t>
      </w:r>
      <w:r w:rsidRPr="00EC2F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2F5E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EC2F5E" w:rsidRPr="00EC2F5E" w:rsidRDefault="00EC2F5E" w:rsidP="00EC2F5E">
      <w:pPr>
        <w:shd w:val="clear" w:color="auto" w:fill="FFFFFF"/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F5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6.75pt" o:ole="">
            <v:imagedata r:id="rId4" o:title=""/>
          </v:shape>
          <o:OLEObject Type="Embed" ProgID="Equation.3" ShapeID="_x0000_i1025" DrawAspect="Content" ObjectID="_1618693799" r:id="rId5"/>
        </w:object>
      </w:r>
      <w:r w:rsidRPr="00EC2F5E">
        <w:rPr>
          <w:rFonts w:ascii="Times New Roman" w:hAnsi="Times New Roman" w:cs="Times New Roman"/>
          <w:sz w:val="28"/>
          <w:szCs w:val="28"/>
        </w:rPr>
        <w:t>,</w:t>
      </w:r>
    </w:p>
    <w:p w:rsidR="00EC2F5E" w:rsidRPr="00EC2F5E" w:rsidRDefault="00EC2F5E" w:rsidP="00EC2F5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F5E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EC2F5E">
        <w:rPr>
          <w:rFonts w:ascii="Times New Roman" w:hAnsi="Times New Roman" w:cs="Times New Roman"/>
          <w:sz w:val="28"/>
          <w:szCs w:val="28"/>
        </w:rPr>
        <w:t xml:space="preserve"> </w:t>
      </w:r>
      <w:r w:rsidRPr="00EC2F5E">
        <w:rPr>
          <w:rFonts w:ascii="Times New Roman" w:hAnsi="Times New Roman" w:cs="Times New Roman"/>
          <w:i/>
          <w:iCs/>
          <w:sz w:val="28"/>
          <w:szCs w:val="28"/>
        </w:rPr>
        <w:t xml:space="preserve">а — </w:t>
      </w:r>
      <w:r w:rsidRPr="00EC2F5E">
        <w:rPr>
          <w:rFonts w:ascii="Times New Roman" w:hAnsi="Times New Roman" w:cs="Times New Roman"/>
          <w:sz w:val="28"/>
          <w:szCs w:val="28"/>
        </w:rPr>
        <w:t xml:space="preserve">количество миллилитров раствора тиосульфата натрия (0,1 моль/л), израсходованного на титрование в контрольном опыте; </w:t>
      </w:r>
      <w:r w:rsidRPr="00EC2F5E">
        <w:rPr>
          <w:rFonts w:ascii="Times New Roman" w:hAnsi="Times New Roman" w:cs="Times New Roman"/>
          <w:i/>
          <w:iCs/>
          <w:sz w:val="28"/>
          <w:szCs w:val="28"/>
        </w:rPr>
        <w:t xml:space="preserve">б </w:t>
      </w:r>
      <w:r w:rsidRPr="00EC2F5E">
        <w:rPr>
          <w:rFonts w:ascii="Times New Roman" w:hAnsi="Times New Roman" w:cs="Times New Roman"/>
          <w:sz w:val="28"/>
          <w:szCs w:val="28"/>
        </w:rPr>
        <w:t xml:space="preserve">— количество миллилитров раствора тиосульфата натрия (0,1 моль/л), израсходованного на титрование исследуемого вещества; </w:t>
      </w:r>
      <w:r w:rsidRPr="00EC2F5E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C2F5E">
        <w:rPr>
          <w:rFonts w:ascii="Times New Roman" w:hAnsi="Times New Roman" w:cs="Times New Roman"/>
          <w:sz w:val="28"/>
          <w:szCs w:val="28"/>
        </w:rPr>
        <w:t>— навеска вещества (масла) в граммах; 0,01269 — масса йода в граммах, эквивалентная 1 мл раствора тиосульфата натрия (0,1 моль/л).</w:t>
      </w:r>
    </w:p>
    <w:p w:rsidR="00EC2F5E" w:rsidRDefault="004C69AC" w:rsidP="00EC2F5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исследованиях получились следующие уравнения:</w:t>
      </w:r>
    </w:p>
    <w:p w:rsidR="004C69AC" w:rsidRDefault="004C69AC" w:rsidP="00EC2F5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1 образец: </w:t>
      </w:r>
      <w:r w:rsidR="00A45B06">
        <w:rPr>
          <w:rFonts w:ascii="Times New Roman" w:hAnsi="Times New Roman" w:cs="Times New Roman"/>
          <w:spacing w:val="-2"/>
          <w:sz w:val="28"/>
          <w:szCs w:val="28"/>
        </w:rPr>
        <w:t>(60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A45B06">
        <w:rPr>
          <w:rFonts w:ascii="Times New Roman" w:hAnsi="Times New Roman" w:cs="Times New Roman"/>
          <w:spacing w:val="-2"/>
          <w:sz w:val="28"/>
          <w:szCs w:val="28"/>
        </w:rPr>
        <w:t>27,7)*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0,01269*100:</w:t>
      </w:r>
      <w:r w:rsidR="007D6A24">
        <w:rPr>
          <w:rFonts w:ascii="Times New Roman" w:hAnsi="Times New Roman" w:cs="Times New Roman"/>
          <w:spacing w:val="-2"/>
          <w:sz w:val="28"/>
          <w:szCs w:val="28"/>
        </w:rPr>
        <w:t>0,5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=82</w:t>
      </w:r>
    </w:p>
    <w:p w:rsidR="004C69AC" w:rsidRDefault="004C69AC" w:rsidP="00EC2F5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 образец: </w:t>
      </w:r>
      <w:r w:rsidR="00A45B06">
        <w:rPr>
          <w:rFonts w:ascii="Times New Roman" w:hAnsi="Times New Roman" w:cs="Times New Roman"/>
          <w:spacing w:val="-2"/>
          <w:sz w:val="28"/>
          <w:szCs w:val="28"/>
        </w:rPr>
        <w:t>(60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A45B06">
        <w:rPr>
          <w:rFonts w:ascii="Times New Roman" w:hAnsi="Times New Roman" w:cs="Times New Roman"/>
          <w:spacing w:val="-2"/>
          <w:sz w:val="28"/>
          <w:szCs w:val="28"/>
        </w:rPr>
        <w:t>26,</w:t>
      </w:r>
      <w:proofErr w:type="gramStart"/>
      <w:r w:rsidR="00A45B06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)*</w:t>
      </w:r>
      <w:proofErr w:type="gramEnd"/>
      <w:r w:rsidR="00F456FD">
        <w:rPr>
          <w:rFonts w:ascii="Times New Roman" w:hAnsi="Times New Roman" w:cs="Times New Roman"/>
          <w:spacing w:val="-2"/>
          <w:sz w:val="28"/>
          <w:szCs w:val="28"/>
        </w:rPr>
        <w:t>0,01269*100:</w:t>
      </w:r>
      <w:r w:rsidR="007D6A24">
        <w:rPr>
          <w:rFonts w:ascii="Times New Roman" w:hAnsi="Times New Roman" w:cs="Times New Roman"/>
          <w:spacing w:val="-2"/>
          <w:sz w:val="28"/>
          <w:szCs w:val="28"/>
        </w:rPr>
        <w:t>0,5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=86</w:t>
      </w:r>
    </w:p>
    <w:p w:rsidR="004C69AC" w:rsidRDefault="004C69AC" w:rsidP="00EC2F5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 образец: </w:t>
      </w:r>
      <w:r w:rsidR="00A45B06">
        <w:rPr>
          <w:rFonts w:ascii="Times New Roman" w:hAnsi="Times New Roman" w:cs="Times New Roman"/>
          <w:spacing w:val="-2"/>
          <w:sz w:val="28"/>
          <w:szCs w:val="28"/>
        </w:rPr>
        <w:t>(60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A45B06">
        <w:rPr>
          <w:rFonts w:ascii="Times New Roman" w:hAnsi="Times New Roman" w:cs="Times New Roman"/>
          <w:spacing w:val="-2"/>
          <w:sz w:val="28"/>
          <w:szCs w:val="28"/>
        </w:rPr>
        <w:t>28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)*0,01269*100:</w:t>
      </w:r>
      <w:r w:rsidR="007D6A24">
        <w:rPr>
          <w:rFonts w:ascii="Times New Roman" w:hAnsi="Times New Roman" w:cs="Times New Roman"/>
          <w:spacing w:val="-2"/>
          <w:sz w:val="28"/>
          <w:szCs w:val="28"/>
        </w:rPr>
        <w:t>0,5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=81</w:t>
      </w:r>
    </w:p>
    <w:p w:rsidR="004C69AC" w:rsidRDefault="004C69AC" w:rsidP="00EC2F5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 образец: </w:t>
      </w:r>
      <w:r w:rsidR="00A45B06">
        <w:rPr>
          <w:rFonts w:ascii="Times New Roman" w:hAnsi="Times New Roman" w:cs="Times New Roman"/>
          <w:spacing w:val="-2"/>
          <w:sz w:val="28"/>
          <w:szCs w:val="28"/>
        </w:rPr>
        <w:t>(124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A45B06">
        <w:rPr>
          <w:rFonts w:ascii="Times New Roman" w:hAnsi="Times New Roman" w:cs="Times New Roman"/>
          <w:spacing w:val="-2"/>
          <w:sz w:val="28"/>
          <w:szCs w:val="28"/>
        </w:rPr>
        <w:t>87,</w:t>
      </w:r>
      <w:proofErr w:type="gramStart"/>
      <w:r w:rsidR="00A45B06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)*</w:t>
      </w:r>
      <w:proofErr w:type="gramEnd"/>
      <w:r w:rsidR="00F456FD">
        <w:rPr>
          <w:rFonts w:ascii="Times New Roman" w:hAnsi="Times New Roman" w:cs="Times New Roman"/>
          <w:spacing w:val="-2"/>
          <w:sz w:val="28"/>
          <w:szCs w:val="28"/>
        </w:rPr>
        <w:t>0,01269*100:</w:t>
      </w:r>
      <w:r w:rsidR="007D6A24">
        <w:rPr>
          <w:rFonts w:ascii="Times New Roman" w:hAnsi="Times New Roman" w:cs="Times New Roman"/>
          <w:spacing w:val="-2"/>
          <w:sz w:val="28"/>
          <w:szCs w:val="28"/>
        </w:rPr>
        <w:t>0,25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=167</w:t>
      </w:r>
    </w:p>
    <w:p w:rsidR="004C69AC" w:rsidRPr="00EC2F5E" w:rsidRDefault="004C69AC" w:rsidP="00EC2F5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 образец: 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A45B06">
        <w:rPr>
          <w:rFonts w:ascii="Times New Roman" w:hAnsi="Times New Roman" w:cs="Times New Roman"/>
          <w:spacing w:val="-2"/>
          <w:sz w:val="28"/>
          <w:szCs w:val="28"/>
        </w:rPr>
        <w:t>104-79,7</w:t>
      </w:r>
      <w:bookmarkStart w:id="0" w:name="_GoBack"/>
      <w:bookmarkEnd w:id="0"/>
      <w:r w:rsidR="00F456FD">
        <w:rPr>
          <w:rFonts w:ascii="Times New Roman" w:hAnsi="Times New Roman" w:cs="Times New Roman"/>
          <w:spacing w:val="-2"/>
          <w:sz w:val="28"/>
          <w:szCs w:val="28"/>
        </w:rPr>
        <w:t>)*0,01269*100:</w:t>
      </w:r>
      <w:r w:rsidR="007D6A24">
        <w:rPr>
          <w:rFonts w:ascii="Times New Roman" w:hAnsi="Times New Roman" w:cs="Times New Roman"/>
          <w:spacing w:val="-2"/>
          <w:sz w:val="28"/>
          <w:szCs w:val="28"/>
        </w:rPr>
        <w:t>0,25</w:t>
      </w:r>
      <w:r w:rsidR="00F456FD">
        <w:rPr>
          <w:rFonts w:ascii="Times New Roman" w:hAnsi="Times New Roman" w:cs="Times New Roman"/>
          <w:spacing w:val="-2"/>
          <w:sz w:val="28"/>
          <w:szCs w:val="28"/>
        </w:rPr>
        <w:t>=123</w:t>
      </w:r>
    </w:p>
    <w:p w:rsidR="00D50978" w:rsidRDefault="00EC2F5E">
      <w:pPr>
        <w:rPr>
          <w:rFonts w:ascii="Times New Roman" w:hAnsi="Times New Roman" w:cs="Times New Roman"/>
          <w:sz w:val="28"/>
          <w:szCs w:val="28"/>
        </w:rPr>
      </w:pPr>
      <w:r w:rsidRPr="00EC2F5E">
        <w:rPr>
          <w:rFonts w:ascii="Times New Roman" w:hAnsi="Times New Roman" w:cs="Times New Roman"/>
          <w:sz w:val="28"/>
          <w:szCs w:val="28"/>
        </w:rPr>
        <w:t>Методика 2.</w:t>
      </w:r>
    </w:p>
    <w:p w:rsidR="00EC2F5E" w:rsidRDefault="00EC2F5E" w:rsidP="00EC2F5E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E6E">
        <w:rPr>
          <w:rFonts w:ascii="Times New Roman" w:hAnsi="Times New Roman" w:cs="Times New Roman"/>
          <w:color w:val="000000" w:themeColor="text1"/>
          <w:sz w:val="28"/>
          <w:szCs w:val="28"/>
        </w:rPr>
        <w:t>В демонстрационную пробирку наливают 10 мл азотной кислоты (ρ = 1,145 г/мл) прибавляют 2 мл исследуемого масла. Пробирку помещают в кристаллизатор с водой и кусочками льда. После охлаждения, закрывают пробирку пробкой и сильно встряхивают. Открывают пробирку и небольшими порциями всыпают 1 г нитрита натрия. После прибавления каждой порции смесь перемешивают. Полученную смесь выдерживают при 0 °С в течение 2-4 часов или оставляют в холодной бане до следующего дня.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F5E" w:rsidRPr="008D19A9" w:rsidRDefault="00EC2F5E" w:rsidP="00EC2F5E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проделывании этого эксперимента спустя несколько часов смесь с оливковым масло разделяется на 2 слоя – верхний белые или салатовый слой и нижний – почти прозрачная жидкость. Важно, что у оливкового масла верхний слой должен быть довольно плотным. В то время как у персикового масла этот слой оранжевый, у ряда других масел, таких как хлопковое, арахисовое и т.д. бурый. </w:t>
      </w:r>
      <w:r w:rsidRPr="008D19A9">
        <w:rPr>
          <w:rFonts w:ascii="Times New Roman" w:hAnsi="Times New Roman" w:cs="Times New Roman"/>
          <w:color w:val="000000"/>
          <w:sz w:val="28"/>
          <w:szCs w:val="28"/>
        </w:rPr>
        <w:t xml:space="preserve">Высыхающие масла, например, льняное, полувысыхающие, например, подсолнечное, соевое, а также минеральные масла, дают при </w:t>
      </w:r>
      <w:proofErr w:type="spellStart"/>
      <w:r w:rsidRPr="008D19A9">
        <w:rPr>
          <w:rFonts w:ascii="Times New Roman" w:hAnsi="Times New Roman" w:cs="Times New Roman"/>
          <w:color w:val="000000"/>
          <w:sz w:val="28"/>
          <w:szCs w:val="28"/>
        </w:rPr>
        <w:t>элаидиновой</w:t>
      </w:r>
      <w:proofErr w:type="spellEnd"/>
      <w:r w:rsidRPr="008D19A9">
        <w:rPr>
          <w:rFonts w:ascii="Times New Roman" w:hAnsi="Times New Roman" w:cs="Times New Roman"/>
          <w:color w:val="000000"/>
          <w:sz w:val="28"/>
          <w:szCs w:val="28"/>
        </w:rPr>
        <w:t xml:space="preserve"> пробе лишь мажущийся, но не твердый слой. Таким образом, по цвету и плотности образующейся массы можно идентифицировать оливковое масло.</w:t>
      </w:r>
    </w:p>
    <w:p w:rsidR="00EC2F5E" w:rsidRPr="00EC2F5E" w:rsidRDefault="00EC2F5E">
      <w:pPr>
        <w:rPr>
          <w:rFonts w:ascii="Times New Roman" w:hAnsi="Times New Roman" w:cs="Times New Roman"/>
          <w:sz w:val="28"/>
          <w:szCs w:val="28"/>
        </w:rPr>
      </w:pPr>
    </w:p>
    <w:sectPr w:rsidR="00EC2F5E" w:rsidRPr="00EC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5E"/>
    <w:rsid w:val="004C69AC"/>
    <w:rsid w:val="005A30F3"/>
    <w:rsid w:val="007D6A24"/>
    <w:rsid w:val="00A45B06"/>
    <w:rsid w:val="00D50978"/>
    <w:rsid w:val="00EC2F5E"/>
    <w:rsid w:val="00F4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53D1"/>
  <w15:chartTrackingRefBased/>
  <w15:docId w15:val="{454E875D-59D1-4927-A814-2069D9D4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Летниковский Иван</dc:creator>
  <cp:keywords/>
  <dc:description/>
  <cp:lastModifiedBy>Летниковский Иван</cp:lastModifiedBy>
  <cp:revision>2</cp:revision>
  <dcterms:created xsi:type="dcterms:W3CDTF">2019-05-06T21:24:00Z</dcterms:created>
  <dcterms:modified xsi:type="dcterms:W3CDTF">2019-05-06T21:24:00Z</dcterms:modified>
</cp:coreProperties>
</file>