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30" w:rsidRPr="00D50B30" w:rsidRDefault="00D50B30" w:rsidP="00D50B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 III. Крах политической карьеры.</w:t>
      </w:r>
    </w:p>
    <w:p w:rsidR="00D50B30" w:rsidRPr="00D50B30" w:rsidRDefault="00D50B30" w:rsidP="00D50B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«Корниловщина» приводит к очередному правительственному кризису из-за поддержки генерала кадетами. После подавления Корнилова, он сталкивается с неприятием своей идеи среди меньшевиков и эсеров, которые под влиянием большевиков, занявших большинство в Совете, «посчитали теперь важным восстановить правительственную коалицию с участием большевиков, но без кадетов...»</w:t>
      </w:r>
      <w:r w:rsidRPr="00D50B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Керенский, напротив, считал, что партия кадетов принимала самое активное участие в революции и в отличие от большевиков, отвергала любую форму диктатуры. Считал</w:t>
      </w:r>
      <w:r w:rsidRPr="00D50B30">
        <w:rPr>
          <w:rFonts w:ascii="Times New Roman" w:eastAsia="Calibri" w:hAnsi="Times New Roman" w:cs="Times New Roman"/>
          <w:sz w:val="28"/>
          <w:szCs w:val="28"/>
        </w:rPr>
        <w:t xml:space="preserve"> «абсолютно необходимым участие в правительстве кадетов».</w:t>
      </w:r>
      <w:r w:rsidRPr="00D50B3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всех перипетий и переговоров </w:t>
      </w:r>
      <w:r w:rsidRPr="00D50B30">
        <w:rPr>
          <w:rFonts w:ascii="Times New Roman" w:eastAsia="Calibri" w:hAnsi="Times New Roman" w:cs="Times New Roman"/>
          <w:sz w:val="28"/>
          <w:szCs w:val="28"/>
        </w:rPr>
        <w:t xml:space="preserve">меньшевики и эсеры вновь соглашаются на правительственное сотрудничество с партией народной свободы. И созданное третье коалиционное Временное правительство вновь возглавляет А.Ф. Керенский. Позже он сам вспоминал, что большинству людей, с которыми ему приходилось тогда общаться, он казался человеком обреченным. Человеком, которого один за другим покидали люди, считавшиеся соратниками и единомышленниками, которым он верил. 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30">
        <w:rPr>
          <w:rFonts w:ascii="Times New Roman" w:eastAsia="Calibri" w:hAnsi="Times New Roman" w:cs="Times New Roman"/>
          <w:sz w:val="28"/>
          <w:szCs w:val="28"/>
        </w:rPr>
        <w:t>Идейный противник Керенского писал: «Керенский был и остается случайной фигурой, временщиком исторической минуты».</w:t>
      </w:r>
      <w:r w:rsidRPr="00D50B3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D50B30">
        <w:rPr>
          <w:rFonts w:ascii="Times New Roman" w:eastAsia="Calibri" w:hAnsi="Times New Roman" w:cs="Times New Roman"/>
          <w:sz w:val="28"/>
          <w:szCs w:val="28"/>
        </w:rPr>
        <w:t xml:space="preserve"> Эта оценка имеет место быть, потому как, деятельность Керенского на посту премьера Временного правительства в 1917 году говорит о том, что эта ноша оказалась ему не по плечу. 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30">
        <w:rPr>
          <w:rFonts w:ascii="Times New Roman" w:eastAsia="Calibri" w:hAnsi="Times New Roman" w:cs="Times New Roman"/>
          <w:sz w:val="28"/>
          <w:szCs w:val="28"/>
        </w:rPr>
        <w:t>При нем положение страны продолжало падать из-за спада производства и инфляции. Росла безработица и недовольство народа. Армия разлагалась. Государственный аппарат был беспомощным. В таких условиях Временное правительство нетрудно было свергнуть.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продолжим хронологию событий, формировавших политический портрет Керенского.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августа на заседании Совета министров, был утвержден проект Керенского о провозглашении России республикой.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первых числах сентября вышло официальное заявление правительства о срочной необходимости принятия решительных мер для восстановления государственного порядка. Временное правительство передает полноту власти по управлению пяти лицам из его состава.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специальный орган, Директорию, вошли: А.Ф. Керенский - министр-председатель и главнокомандующий, министр иностранных дел М.М. Терещенко, министр почт и телеграфа, ответственный за министерство внутренних дел Никитин, военный министр генерал-майор </w:t>
      </w:r>
      <w:proofErr w:type="spellStart"/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Верховский</w:t>
      </w:r>
      <w:proofErr w:type="spellEnd"/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морской министр контр - адмирал Вердеревский.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Одновременно, Временное правительство объявило, что «государственный порядок, которым управляется Российское государство, есть порядок республиканский», была провозглашена республика.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государственного порядка и боеспособности армии было единственным способом удержаться у власти.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первых приказов верховного главнокомандующего А.Ф. Керенского становиться приказ о восстановлении порядка в армии. В условиях крушения традиционных уставов и усиления недовольства различных категорий населения, Керенский хотел укрепить законность своего положения.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добившись того, что Предпарламент, с юридической точки зрения, будет только совещательным органом, а правительство останется вне сферы его влияния, Керенский тем самым отказывается от сотрудничества с демократическими силами, что и приводит к полной изоляции Временного правительства. Сузив функции Предпарламента, Керенский упускает свой, возможно, последний шанс удержаться у власти.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Calibri" w:hAnsi="Times New Roman" w:cs="Times New Roman"/>
          <w:sz w:val="28"/>
          <w:szCs w:val="28"/>
        </w:rPr>
        <w:t>Крушение политической карьеры Керенского произошло за несколько дней</w:t>
      </w: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Уже в конце октября на совещании Временного правительства по сообщению Керенского и других выяснилось, что большевики, безусловно, готовят выступление против Временного правительства и Предпарламента, но подавляющее большинство Петроградского гарнизона относится к выступлению отрицательно; поэтому была уверенность в том, что попытки вызывать беспорядки удастся ликвидировать с самого их начала. Нужные меры уже приняты: имеется военная сила для охраны порядка.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восстание набирало обороты…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30">
        <w:rPr>
          <w:rFonts w:ascii="Times New Roman" w:eastAsia="Calibri" w:hAnsi="Times New Roman" w:cs="Times New Roman"/>
          <w:sz w:val="28"/>
          <w:szCs w:val="28"/>
        </w:rPr>
        <w:t>Люди, сами активно участвовавшие в создании культа вождя-спасителя весной 1917 года, уже осенью считали выдвинутого ими лидера главным, а то и единственным виновником политического и экономического кризиса, не осознавая своей собственной ответственности за происходящее…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своего жизненного пути, Керенский уже говорил о революции: «Она может быть неизбежной, но никогда желанной»</w:t>
      </w:r>
      <w:r w:rsidRPr="00D50B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Ленин всегда думал иначе. Керенский, откладывающий проведение социальных реформ, открыл ему дверь.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0" w:rsidRPr="00D50B30" w:rsidRDefault="00D50B30" w:rsidP="00D50B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0B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</w:t>
      </w:r>
    </w:p>
    <w:p w:rsidR="00D50B30" w:rsidRPr="00D50B30" w:rsidRDefault="00D50B30" w:rsidP="00D50B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30">
        <w:rPr>
          <w:rFonts w:ascii="Times New Roman" w:eastAsia="Calibri" w:hAnsi="Times New Roman" w:cs="Times New Roman"/>
          <w:sz w:val="28"/>
          <w:szCs w:val="28"/>
        </w:rPr>
        <w:t>Октябрьская революция и крушение Российской Империи оказали огромное влияние на мировую историю. Одну из основных ролей в этих событиях сыграл Александр Керенский. Анализ событий того времени помог нам разобраться на основании чего формировался политический портрет лидера начала новой вехи в истории человечества, в период с февраля по октябрь 1917 года.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30">
        <w:rPr>
          <w:rFonts w:ascii="Times New Roman" w:eastAsia="Calibri" w:hAnsi="Times New Roman" w:cs="Times New Roman"/>
          <w:sz w:val="28"/>
          <w:szCs w:val="28"/>
        </w:rPr>
        <w:t xml:space="preserve"> Он был, несомненно, человеком незаурядным, не заслуживающим забвения потомков и бесспорно относится к числу видных русских государственных деятелей, как политик новой эпохи - крушения капитализма и утверждения социализма.</w:t>
      </w:r>
      <w:r w:rsidRPr="00D50B30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Pr="00D50B30">
        <w:rPr>
          <w:rFonts w:ascii="Times New Roman" w:eastAsia="Calibri" w:hAnsi="Times New Roman" w:cs="Times New Roman"/>
          <w:sz w:val="28"/>
          <w:szCs w:val="28"/>
        </w:rPr>
        <w:t xml:space="preserve">Свобода печати, свобода слова, свобода совести - всё это было сразу введено в России и было принято восторженно всем населением. Александр Федорович имел твёрдые и последовательные взгляды, которые он умел ясно и убедительно излагать ещё и как талантливый оратор. Он любил нравиться публике. Но этого было недостаточно. Делать политическую карьеру в такое неспокойное время, в принципе, было сложно. Он был вынужден постоянно маневрировать между «правыми» и «левыми», имея при этом великое множество противников. Желая мира, он не знал, как этого добиться. 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30">
        <w:rPr>
          <w:rFonts w:ascii="Times New Roman" w:eastAsia="Calibri" w:hAnsi="Times New Roman" w:cs="Times New Roman"/>
          <w:sz w:val="28"/>
          <w:szCs w:val="28"/>
        </w:rPr>
        <w:t xml:space="preserve">Керенский ни сколько решал проблемы, сколько хорошо и подробно их описывал и политически лавировал, будучи «своим» среди членов </w:t>
      </w:r>
      <w:proofErr w:type="spellStart"/>
      <w:r w:rsidRPr="00D50B30">
        <w:rPr>
          <w:rFonts w:ascii="Times New Roman" w:eastAsia="Calibri" w:hAnsi="Times New Roman" w:cs="Times New Roman"/>
          <w:sz w:val="28"/>
          <w:szCs w:val="28"/>
        </w:rPr>
        <w:t>Петросовета</w:t>
      </w:r>
      <w:proofErr w:type="spellEnd"/>
      <w:r w:rsidRPr="00D50B30">
        <w:rPr>
          <w:rFonts w:ascii="Times New Roman" w:eastAsia="Calibri" w:hAnsi="Times New Roman" w:cs="Times New Roman"/>
          <w:sz w:val="28"/>
          <w:szCs w:val="28"/>
        </w:rPr>
        <w:t xml:space="preserve"> и в правительстве. 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30">
        <w:rPr>
          <w:rFonts w:ascii="Times New Roman" w:eastAsia="Calibri" w:hAnsi="Times New Roman" w:cs="Times New Roman"/>
          <w:sz w:val="28"/>
          <w:szCs w:val="28"/>
        </w:rPr>
        <w:t xml:space="preserve"> Современники его ругали и возносили, народ любил, а потом также неистово ненавидел, одни недоумевали, как он вообще мог вырваться в лидеры, другие считали, что никто, кроме него и не смог бы стать главным действующим лицом февральский событий в России.   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30">
        <w:rPr>
          <w:rFonts w:ascii="Times New Roman" w:eastAsia="Calibri" w:hAnsi="Times New Roman" w:cs="Times New Roman"/>
          <w:sz w:val="28"/>
          <w:szCs w:val="28"/>
        </w:rPr>
        <w:t xml:space="preserve">С. В. </w:t>
      </w:r>
      <w:proofErr w:type="spellStart"/>
      <w:r w:rsidRPr="00D50B30">
        <w:rPr>
          <w:rFonts w:ascii="Times New Roman" w:eastAsia="Calibri" w:hAnsi="Times New Roman" w:cs="Times New Roman"/>
          <w:sz w:val="28"/>
          <w:szCs w:val="28"/>
        </w:rPr>
        <w:t>Тютюкин</w:t>
      </w:r>
      <w:proofErr w:type="spellEnd"/>
      <w:r w:rsidRPr="00D50B30">
        <w:rPr>
          <w:rFonts w:ascii="Times New Roman" w:eastAsia="Calibri" w:hAnsi="Times New Roman" w:cs="Times New Roman"/>
          <w:sz w:val="28"/>
          <w:szCs w:val="28"/>
        </w:rPr>
        <w:t xml:space="preserve"> в своей книге справедливо пишет, что «изменилась сама тональность подачи образа Керенского».</w:t>
      </w:r>
      <w:r w:rsidRPr="00D50B3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D50B30">
        <w:rPr>
          <w:rFonts w:ascii="Times New Roman" w:eastAsia="Calibri" w:hAnsi="Times New Roman" w:cs="Times New Roman"/>
          <w:sz w:val="28"/>
          <w:szCs w:val="28"/>
        </w:rPr>
        <w:t xml:space="preserve"> Она стала более взвешенной, «более сдержанной, а в чем-то даже сочувственной»</w:t>
      </w:r>
      <w:r w:rsidRPr="00D50B3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D50B30">
        <w:rPr>
          <w:rFonts w:ascii="Times New Roman" w:eastAsia="Calibri" w:hAnsi="Times New Roman" w:cs="Times New Roman"/>
          <w:sz w:val="28"/>
          <w:szCs w:val="28"/>
        </w:rPr>
        <w:t xml:space="preserve">.  Его больше не превращали в одного из пособников буржуазии и врага трудового народа.  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государственных деятелей Керенскому досталось вовсе не почетное место. Министр юстиции в первом составе Временного правительства, он возглавил его в возрасте 38 лет. Решился без достаточного опыта государственного деятеля управлять величайшей в истории империей во время ее распада. Благодаря своей энергии, уму, ораторским способностям, он поднялся высоко, чтобы оказаться в итоге выброшенным. Это был яркий, но короткий путь, пик которого пришелся на апрель 1917 г, с назначением на пост военного министра.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всем уважении к смелости и образованности этого человека мне кажется, что он больше неожиданно, чем закономерно оказался в эпицентре революции 1917 года в России. У него, на тот момент, не было достаточного </w:t>
      </w: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политического опыта и заслуг. Он просто не мог возглавить процесс по восстановлению России из политического и экономического кризиса. Но, тем не менее, Александра Федоровича Керенского, премьера временного правительства, нельзя не отметить в истории России ХХ века, со всеми его плюсами и минусами, как в политической жизни, так и в личных качествах.     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1917 год занял главное место в его долгой жизни. Конец этого года он провел в скитаниях по отдаленным селениям под Петроградом и Новгородом. В начале января 1918 года Керенского тайно перевезли в Петроград. В июне 1918 года Керенский выехал за рубеж. Жил во Франции, с 1940 года в США.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Переосмысливая прошлое, Керенский задумывается над причинами краха своего правления. Но всё же склоняется к тому, что главной его ошибкой было то, что он не заключил мир. «…Моя самая большая ошибка, -  состоит в том, что я не форсировал переговоры. Если бы мы заключили мир, мы бы сохранили власть и подавили бы любые выступления большевиков»</w:t>
      </w:r>
      <w:r w:rsidRPr="00D50B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0B30">
        <w:rPr>
          <w:rFonts w:ascii="Times New Roman" w:eastAsia="Calibri" w:hAnsi="Times New Roman" w:cs="Times New Roman"/>
          <w:sz w:val="28"/>
          <w:szCs w:val="28"/>
        </w:rPr>
        <w:t>Он увлекся самой идеей создания сильной власти, опирающейся неизвестно на что и на кого, а не приступил к четким и решительным действиям.</w:t>
      </w:r>
    </w:p>
    <w:p w:rsidR="00D50B30" w:rsidRPr="00D50B30" w:rsidRDefault="00D50B30" w:rsidP="00D50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Пройдя долгий жизненный путь, Керенский, однако, так и не дождался, когда история всех рассудит. Он умер в 1970 году, когда в нашей стране отмечали 100 — летний юбилей со дня рождения Ленина.   </w:t>
      </w:r>
    </w:p>
    <w:p w:rsidR="004B6F43" w:rsidRDefault="00D50B30" w:rsidP="00D50B30">
      <w:r w:rsidRPr="00D50B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человек, безусловно, часть нашей истории.</w:t>
      </w:r>
      <w:bookmarkStart w:id="0" w:name="_GoBack"/>
      <w:bookmarkEnd w:id="0"/>
    </w:p>
    <w:sectPr w:rsidR="004B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BE" w:rsidRDefault="00F72EBE" w:rsidP="00D50B30">
      <w:pPr>
        <w:spacing w:after="0" w:line="240" w:lineRule="auto"/>
      </w:pPr>
      <w:r>
        <w:separator/>
      </w:r>
    </w:p>
  </w:endnote>
  <w:endnote w:type="continuationSeparator" w:id="0">
    <w:p w:rsidR="00F72EBE" w:rsidRDefault="00F72EBE" w:rsidP="00D5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BE" w:rsidRDefault="00F72EBE" w:rsidP="00D50B30">
      <w:pPr>
        <w:spacing w:after="0" w:line="240" w:lineRule="auto"/>
      </w:pPr>
      <w:r>
        <w:separator/>
      </w:r>
    </w:p>
  </w:footnote>
  <w:footnote w:type="continuationSeparator" w:id="0">
    <w:p w:rsidR="00F72EBE" w:rsidRDefault="00F72EBE" w:rsidP="00D50B30">
      <w:pPr>
        <w:spacing w:after="0" w:line="240" w:lineRule="auto"/>
      </w:pPr>
      <w:r>
        <w:continuationSeparator/>
      </w:r>
    </w:p>
  </w:footnote>
  <w:footnote w:id="1">
    <w:p w:rsidR="00D50B30" w:rsidRDefault="00D50B30" w:rsidP="00D50B3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noProof/>
        </w:rPr>
        <w:t xml:space="preserve"> </w:t>
      </w:r>
      <w:r w:rsidRPr="0050544E">
        <w:rPr>
          <w:rFonts w:ascii="Times New Roman" w:hAnsi="Times New Roman" w:cs="Times New Roman"/>
          <w:noProof/>
        </w:rPr>
        <w:t>Милюков П.Н., Воспоминания (1859-1917), 1989</w:t>
      </w:r>
    </w:p>
  </w:footnote>
  <w:footnote w:id="2">
    <w:p w:rsidR="00D50B30" w:rsidRPr="0050544E" w:rsidRDefault="00D50B30" w:rsidP="00D50B3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</w:rPr>
        <w:t>Там же</w:t>
      </w:r>
    </w:p>
  </w:footnote>
  <w:footnote w:id="3">
    <w:p w:rsidR="00D50B30" w:rsidRPr="007C5AA4" w:rsidRDefault="00D50B30" w:rsidP="00D50B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44E">
        <w:rPr>
          <w:rStyle w:val="a6"/>
          <w:rFonts w:ascii="Times New Roman" w:hAnsi="Times New Roman" w:cs="Times New Roman"/>
        </w:rPr>
        <w:footnoteRef/>
      </w:r>
      <w:r w:rsidRPr="0050544E">
        <w:rPr>
          <w:rFonts w:ascii="Times New Roman" w:hAnsi="Times New Roman" w:cs="Times New Roman"/>
        </w:rPr>
        <w:t xml:space="preserve">  </w:t>
      </w:r>
      <w:r w:rsidRPr="0050544E">
        <w:rPr>
          <w:rFonts w:ascii="Times New Roman" w:hAnsi="Times New Roman" w:cs="Times New Roman"/>
          <w:sz w:val="20"/>
          <w:szCs w:val="20"/>
          <w:lang w:eastAsia="ru-RU"/>
        </w:rPr>
        <w:t>Че</w:t>
      </w:r>
      <w:r>
        <w:rPr>
          <w:rFonts w:ascii="Times New Roman" w:hAnsi="Times New Roman" w:cs="Times New Roman"/>
          <w:sz w:val="20"/>
          <w:szCs w:val="20"/>
          <w:lang w:eastAsia="ru-RU"/>
        </w:rPr>
        <w:t>твертков</w:t>
      </w:r>
      <w:r w:rsidRPr="0050544E">
        <w:rPr>
          <w:rFonts w:ascii="Times New Roman" w:hAnsi="Times New Roman" w:cs="Times New Roman"/>
          <w:sz w:val="20"/>
          <w:szCs w:val="20"/>
          <w:lang w:eastAsia="ru-RU"/>
        </w:rPr>
        <w:t xml:space="preserve"> Н.В. «ПРЕМЬЕР: ШТРИХИ К ПОРТРЕТУ А. Ф. КЕРЕНСКОГО</w:t>
      </w:r>
      <w:r w:rsidRPr="006E4437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</w:footnote>
  <w:footnote w:id="4">
    <w:p w:rsidR="00D50B30" w:rsidRDefault="00D50B30" w:rsidP="00D50B3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noProof/>
        </w:rPr>
        <w:t xml:space="preserve"> А.Ф.Керенский, Русская революция, 2005</w:t>
      </w:r>
    </w:p>
  </w:footnote>
  <w:footnote w:id="5">
    <w:p w:rsidR="00D50B30" w:rsidRPr="00EC0A8D" w:rsidRDefault="00D50B30" w:rsidP="00D50B30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0A8D">
        <w:rPr>
          <w:rStyle w:val="a6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</w:rPr>
        <w:t xml:space="preserve">С. В. </w:t>
      </w:r>
      <w:proofErr w:type="spellStart"/>
      <w:r w:rsidRPr="00EC0A8D">
        <w:rPr>
          <w:rFonts w:ascii="Times New Roman" w:hAnsi="Times New Roman" w:cs="Times New Roman"/>
          <w:sz w:val="20"/>
          <w:szCs w:val="20"/>
        </w:rPr>
        <w:t>Тютюкин</w:t>
      </w:r>
      <w:proofErr w:type="spellEnd"/>
      <w:r w:rsidRPr="00EC0A8D">
        <w:rPr>
          <w:rFonts w:ascii="Times New Roman" w:hAnsi="Times New Roman" w:cs="Times New Roman"/>
          <w:sz w:val="20"/>
          <w:szCs w:val="20"/>
        </w:rPr>
        <w:t xml:space="preserve"> Александр Керенский. Страницы политической биографии, (1905–1917). – М.: РОССПЭН, 2012г.</w:t>
      </w:r>
    </w:p>
  </w:footnote>
  <w:footnote w:id="6">
    <w:p w:rsidR="00D50B30" w:rsidRDefault="00D50B30" w:rsidP="00D50B3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noProof/>
        </w:rPr>
        <w:t xml:space="preserve"> </w:t>
      </w:r>
      <w:r w:rsidRPr="00422D60">
        <w:rPr>
          <w:rFonts w:ascii="Times New Roman" w:hAnsi="Times New Roman" w:cs="Times New Roman"/>
          <w:noProof/>
        </w:rPr>
        <w:t>Там же</w:t>
      </w:r>
      <w:r>
        <w:rPr>
          <w:noProof/>
        </w:rPr>
        <w:t xml:space="preserve"> </w:t>
      </w:r>
    </w:p>
  </w:footnote>
  <w:footnote w:id="7">
    <w:p w:rsidR="00D50B30" w:rsidRPr="00422D60" w:rsidRDefault="00D50B30" w:rsidP="00D50B3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 </w:t>
      </w:r>
      <w:r w:rsidRPr="00422D60">
        <w:rPr>
          <w:rFonts w:ascii="Times New Roman" w:hAnsi="Times New Roman" w:cs="Times New Roman"/>
          <w:noProof/>
        </w:rPr>
        <w:t>А.Ф.Керенский, Россия на историческом повороте, 1993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30"/>
    <w:rsid w:val="004B6F43"/>
    <w:rsid w:val="00D50B30"/>
    <w:rsid w:val="00F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F4BD-100C-44D7-80E3-E9F79C03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B30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50B3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0B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0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kuzmicheva1505@gmail.com</dc:creator>
  <cp:keywords/>
  <dc:description/>
  <cp:lastModifiedBy>kuzmicheva1505@gmail.com</cp:lastModifiedBy>
  <cp:revision>1</cp:revision>
  <dcterms:created xsi:type="dcterms:W3CDTF">2019-04-17T13:41:00Z</dcterms:created>
  <dcterms:modified xsi:type="dcterms:W3CDTF">2019-04-17T13:42:00Z</dcterms:modified>
</cp:coreProperties>
</file>