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DC" w:rsidRPr="00EE79AA" w:rsidRDefault="00192B5C" w:rsidP="00B0710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E79AA">
        <w:rPr>
          <w:rFonts w:ascii="Times New Roman" w:hAnsi="Times New Roman" w:cs="Times New Roman"/>
          <w:b/>
          <w:sz w:val="28"/>
        </w:rPr>
        <w:t>Глава 1.</w:t>
      </w:r>
    </w:p>
    <w:p w:rsidR="00EE79AA" w:rsidRPr="00EE79AA" w:rsidRDefault="00EE79AA" w:rsidP="00B0710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E79AA">
        <w:rPr>
          <w:rFonts w:ascii="Times New Roman" w:hAnsi="Times New Roman" w:cs="Times New Roman"/>
          <w:b/>
          <w:sz w:val="28"/>
        </w:rPr>
        <w:t>Обзор методов определения послед</w:t>
      </w:r>
      <w:r w:rsidR="00B07101">
        <w:rPr>
          <w:rFonts w:ascii="Times New Roman" w:hAnsi="Times New Roman" w:cs="Times New Roman"/>
          <w:b/>
          <w:sz w:val="28"/>
        </w:rPr>
        <w:t>овательности нуклеиновых кислот</w:t>
      </w:r>
    </w:p>
    <w:p w:rsidR="00215AEA" w:rsidRDefault="00192B5C" w:rsidP="00B071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настоящему моменту можно выделить три поколения технологий секвенирования. К первому поколению относятся </w:t>
      </w:r>
      <w:r w:rsidR="00EF50C3">
        <w:rPr>
          <w:rFonts w:ascii="Times New Roman" w:hAnsi="Times New Roman" w:cs="Times New Roman"/>
          <w:sz w:val="28"/>
        </w:rPr>
        <w:t>изобретенные в середине 70-х годов ХХ ве</w:t>
      </w:r>
      <w:r w:rsidR="008E7ABF">
        <w:rPr>
          <w:rFonts w:ascii="Times New Roman" w:hAnsi="Times New Roman" w:cs="Times New Roman"/>
          <w:sz w:val="28"/>
        </w:rPr>
        <w:t xml:space="preserve">ка метод химической деградации, или метод Максама-Гилберта и метод «обрыва цепи», или метод Сенгера. Вторым поколением принято считать коммерческие технологии высокопроизводительного секвенирования, </w:t>
      </w:r>
      <w:r w:rsidR="00BA3AF5">
        <w:rPr>
          <w:rFonts w:ascii="Times New Roman" w:hAnsi="Times New Roman" w:cs="Times New Roman"/>
          <w:sz w:val="28"/>
        </w:rPr>
        <w:t xml:space="preserve">которые разработали в середине 1990-х. Они основаны на разных принципах, но все требуют получения сигнала от множества одинаковых молекул ДНК. В настоящее время на рынке появляются технологии секвенирования, позволяющие регистрировать сигнал от единственной исследуемой молекулы нуклеиновой кислоты. </w:t>
      </w:r>
      <w:r w:rsidR="005433CD">
        <w:rPr>
          <w:rFonts w:ascii="Times New Roman" w:hAnsi="Times New Roman" w:cs="Times New Roman"/>
          <w:sz w:val="28"/>
        </w:rPr>
        <w:t>Такие подходы начали называть секвенированием третьего поколения. Однако, второе и третье поколения секвенирования чаще объединяют под терминами «</w:t>
      </w:r>
      <w:r w:rsidR="005433CD">
        <w:rPr>
          <w:rFonts w:ascii="Times New Roman" w:hAnsi="Times New Roman" w:cs="Times New Roman"/>
          <w:sz w:val="28"/>
          <w:lang w:val="en-US"/>
        </w:rPr>
        <w:t>NGS</w:t>
      </w:r>
      <w:r w:rsidR="005433CD">
        <w:rPr>
          <w:rFonts w:ascii="Times New Roman" w:hAnsi="Times New Roman" w:cs="Times New Roman"/>
          <w:sz w:val="28"/>
        </w:rPr>
        <w:t>» и «высокопроизводительное секвенирование»</w:t>
      </w:r>
      <w:r w:rsidR="00215AEA">
        <w:rPr>
          <w:rFonts w:ascii="Times New Roman" w:hAnsi="Times New Roman" w:cs="Times New Roman"/>
          <w:sz w:val="28"/>
        </w:rPr>
        <w:t xml:space="preserve"> как равнозначными.</w:t>
      </w:r>
    </w:p>
    <w:p w:rsidR="00192B5C" w:rsidRDefault="00215AEA" w:rsidP="00B071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Методы определения нуклеотидной последовательности в РНК пока недостаточно эффективны – технологии секвенирования одиночных молекул, позволяющие работать непосредственно с</w:t>
      </w:r>
      <w:r w:rsidR="00766683">
        <w:rPr>
          <w:rFonts w:ascii="Times New Roman" w:hAnsi="Times New Roman" w:cs="Times New Roman"/>
          <w:sz w:val="28"/>
        </w:rPr>
        <w:t xml:space="preserve"> РНК, только начали появляться.</w:t>
      </w:r>
      <w:r w:rsidR="0076668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Несмотря на это, секвенирован</w:t>
      </w:r>
      <w:r w:rsidR="00766683">
        <w:rPr>
          <w:rFonts w:ascii="Times New Roman" w:hAnsi="Times New Roman" w:cs="Times New Roman"/>
          <w:sz w:val="28"/>
        </w:rPr>
        <w:t xml:space="preserve">ие РНК тоже проводится. </w:t>
      </w:r>
      <w:proofErr w:type="spellStart"/>
      <w:r w:rsidR="00766683">
        <w:rPr>
          <w:rFonts w:ascii="Times New Roman" w:hAnsi="Times New Roman" w:cs="Times New Roman"/>
          <w:sz w:val="28"/>
          <w:szCs w:val="28"/>
        </w:rPr>
        <w:t>Розер</w:t>
      </w:r>
      <w:proofErr w:type="spellEnd"/>
      <w:r w:rsidR="00766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683">
        <w:rPr>
          <w:rFonts w:ascii="Times New Roman" w:hAnsi="Times New Roman" w:cs="Times New Roman"/>
          <w:sz w:val="28"/>
          <w:szCs w:val="28"/>
        </w:rPr>
        <w:t>Венто-Тормо</w:t>
      </w:r>
      <w:proofErr w:type="spellEnd"/>
      <w:r w:rsidR="00766683">
        <w:rPr>
          <w:rFonts w:ascii="Times New Roman" w:hAnsi="Times New Roman" w:cs="Times New Roman"/>
          <w:sz w:val="28"/>
          <w:szCs w:val="28"/>
        </w:rPr>
        <w:t xml:space="preserve"> </w:t>
      </w:r>
      <w:r w:rsidR="00766683" w:rsidRPr="0088649C">
        <w:rPr>
          <w:rFonts w:ascii="Times New Roman" w:hAnsi="Times New Roman" w:cs="Times New Roman"/>
          <w:sz w:val="28"/>
          <w:szCs w:val="28"/>
        </w:rPr>
        <w:t>из Института Сенгера с коллегами</w:t>
      </w:r>
      <w:r w:rsidR="00766683">
        <w:rPr>
          <w:rFonts w:ascii="Times New Roman" w:hAnsi="Times New Roman" w:cs="Times New Roman"/>
          <w:sz w:val="28"/>
        </w:rPr>
        <w:t xml:space="preserve">, интересуясь иммунологическим парадоксом беременности </w:t>
      </w:r>
      <w:r w:rsidR="00766683" w:rsidRPr="0088649C">
        <w:rPr>
          <w:rFonts w:ascii="Times New Roman" w:hAnsi="Times New Roman" w:cs="Times New Roman"/>
          <w:sz w:val="28"/>
          <w:szCs w:val="28"/>
        </w:rPr>
        <w:t xml:space="preserve">провели секвенирование РНК одиночных клеток, выделенных из плаценты и </w:t>
      </w:r>
      <w:proofErr w:type="spellStart"/>
      <w:r w:rsidR="00766683" w:rsidRPr="0088649C">
        <w:rPr>
          <w:rFonts w:ascii="Times New Roman" w:hAnsi="Times New Roman" w:cs="Times New Roman"/>
          <w:sz w:val="28"/>
          <w:szCs w:val="28"/>
        </w:rPr>
        <w:t>децидуальной</w:t>
      </w:r>
      <w:proofErr w:type="spellEnd"/>
      <w:r w:rsidR="00766683" w:rsidRPr="0088649C">
        <w:rPr>
          <w:rFonts w:ascii="Times New Roman" w:hAnsi="Times New Roman" w:cs="Times New Roman"/>
          <w:sz w:val="28"/>
          <w:szCs w:val="28"/>
        </w:rPr>
        <w:t xml:space="preserve"> ткани, сопоставив данные с клетками крови матери.</w:t>
      </w:r>
      <w:r w:rsidR="00766683">
        <w:rPr>
          <w:rFonts w:ascii="Times New Roman" w:hAnsi="Times New Roman" w:cs="Times New Roman"/>
          <w:sz w:val="28"/>
          <w:szCs w:val="28"/>
        </w:rPr>
        <w:t xml:space="preserve"> На основе полученных данных был составлен </w:t>
      </w:r>
      <w:r w:rsidR="00766683" w:rsidRPr="0088649C">
        <w:rPr>
          <w:rFonts w:ascii="Times New Roman" w:hAnsi="Times New Roman" w:cs="Times New Roman"/>
          <w:sz w:val="28"/>
          <w:szCs w:val="28"/>
        </w:rPr>
        <w:t>молекулярный атлас</w:t>
      </w:r>
      <w:r w:rsidR="00766683">
        <w:rPr>
          <w:rFonts w:ascii="Times New Roman" w:hAnsi="Times New Roman" w:cs="Times New Roman"/>
          <w:sz w:val="28"/>
          <w:szCs w:val="28"/>
        </w:rPr>
        <w:t>, являющийся</w:t>
      </w:r>
      <w:r w:rsidR="00766683" w:rsidRPr="0088649C">
        <w:rPr>
          <w:rFonts w:ascii="Times New Roman" w:hAnsi="Times New Roman" w:cs="Times New Roman"/>
          <w:sz w:val="28"/>
          <w:szCs w:val="28"/>
        </w:rPr>
        <w:t xml:space="preserve"> впечатляющим ресурсом для будущих исследований беременности и её осложнений</w:t>
      </w:r>
      <w:r w:rsidR="00766683">
        <w:rPr>
          <w:rFonts w:ascii="Times New Roman" w:hAnsi="Times New Roman" w:cs="Times New Roman"/>
          <w:sz w:val="28"/>
          <w:szCs w:val="28"/>
        </w:rPr>
        <w:t>.</w:t>
      </w:r>
      <w:r w:rsidR="00766683">
        <w:rPr>
          <w:rFonts w:ascii="Times New Roman" w:hAnsi="Times New Roman" w:cs="Times New Roman"/>
          <w:sz w:val="28"/>
          <w:szCs w:val="28"/>
        </w:rPr>
        <w:br/>
        <w:t>В тоже время сейчас для определения последовательности РНК исследователи чаще используют секвенирование комплементарной ДНК, потому что процесс обратной транскрипции достаточно стан</w:t>
      </w:r>
      <w:r w:rsidR="00B122D9">
        <w:rPr>
          <w:rFonts w:ascii="Times New Roman" w:hAnsi="Times New Roman" w:cs="Times New Roman"/>
          <w:sz w:val="28"/>
          <w:szCs w:val="28"/>
        </w:rPr>
        <w:t>дартен и консервативен.</w:t>
      </w:r>
    </w:p>
    <w:p w:rsidR="00B122D9" w:rsidRPr="00F63932" w:rsidRDefault="00741F42" w:rsidP="00B0710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1.1 </w:t>
      </w:r>
      <w:r w:rsidR="00EE79AA" w:rsidRPr="00F63932">
        <w:rPr>
          <w:rFonts w:ascii="Times New Roman" w:hAnsi="Times New Roman" w:cs="Times New Roman"/>
          <w:b/>
          <w:sz w:val="28"/>
        </w:rPr>
        <w:t xml:space="preserve">Методы, основанные на детекции сигнала от множества одинаковых молекул ДНК </w:t>
      </w:r>
      <w:r w:rsidR="00F63932" w:rsidRPr="00F63932">
        <w:rPr>
          <w:rFonts w:ascii="Times New Roman" w:hAnsi="Times New Roman" w:cs="Times New Roman"/>
          <w:b/>
          <w:sz w:val="28"/>
        </w:rPr>
        <w:t>(методы с предварительной амплификацией</w:t>
      </w:r>
      <w:r w:rsidR="006D7AC5">
        <w:rPr>
          <w:rFonts w:ascii="Times New Roman" w:hAnsi="Times New Roman" w:cs="Times New Roman"/>
          <w:b/>
          <w:sz w:val="28"/>
          <w:vertAlign w:val="superscript"/>
        </w:rPr>
        <w:t>1</w:t>
      </w:r>
      <w:r w:rsidR="00F63932" w:rsidRPr="00F63932">
        <w:rPr>
          <w:rFonts w:ascii="Times New Roman" w:hAnsi="Times New Roman" w:cs="Times New Roman"/>
          <w:b/>
          <w:sz w:val="28"/>
        </w:rPr>
        <w:t xml:space="preserve"> фрагментов ДНК)</w:t>
      </w:r>
    </w:p>
    <w:p w:rsidR="009E0AB4" w:rsidRDefault="00F63932" w:rsidP="00B071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Большая часть современных методов молекулярной биологии использует множество идентичных макромолекул для получения детектируемого сигнала – это и различные виды хроматографии</w:t>
      </w:r>
      <w:r w:rsidR="00B25181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, рентгеноструктурный анализ</w:t>
      </w:r>
      <w:r w:rsidR="00B25181" w:rsidRPr="00B25181">
        <w:rPr>
          <w:rFonts w:ascii="Times New Roman" w:hAnsi="Times New Roman" w:cs="Times New Roman"/>
          <w:sz w:val="28"/>
          <w:vertAlign w:val="superscript"/>
        </w:rPr>
        <w:t>4</w:t>
      </w:r>
      <w:r>
        <w:rPr>
          <w:rFonts w:ascii="Times New Roman" w:hAnsi="Times New Roman" w:cs="Times New Roman"/>
          <w:sz w:val="28"/>
        </w:rPr>
        <w:t>, масс-спектрометрия</w:t>
      </w:r>
      <w:r w:rsidR="00B25181" w:rsidRPr="00B25181">
        <w:rPr>
          <w:rFonts w:ascii="Times New Roman" w:hAnsi="Times New Roman" w:cs="Times New Roman"/>
          <w:sz w:val="28"/>
          <w:vertAlign w:val="superscript"/>
        </w:rPr>
        <w:t>5</w:t>
      </w:r>
      <w:r>
        <w:rPr>
          <w:rFonts w:ascii="Times New Roman" w:hAnsi="Times New Roman" w:cs="Times New Roman"/>
          <w:sz w:val="28"/>
        </w:rPr>
        <w:t xml:space="preserve"> и, в том числе, секвенирование ДНК. Оно также требует усиления сигнала за счет использования множества одинаковых молекул ДНК в анализе</w:t>
      </w:r>
      <w:r w:rsidR="009E0AB4">
        <w:rPr>
          <w:rFonts w:ascii="Times New Roman" w:hAnsi="Times New Roman" w:cs="Times New Roman"/>
          <w:sz w:val="28"/>
        </w:rPr>
        <w:t>.</w:t>
      </w:r>
    </w:p>
    <w:p w:rsidR="009E0AB4" w:rsidRPr="009E0AB4" w:rsidRDefault="00741F42" w:rsidP="00B0710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1.1.1 </w:t>
      </w:r>
      <w:r w:rsidR="009E0AB4" w:rsidRPr="009E0AB4">
        <w:rPr>
          <w:rFonts w:ascii="Times New Roman" w:hAnsi="Times New Roman" w:cs="Times New Roman"/>
          <w:b/>
          <w:sz w:val="28"/>
        </w:rPr>
        <w:t xml:space="preserve">Метод Максама-Гилберта, </w:t>
      </w:r>
      <w:r w:rsidR="00B07101">
        <w:rPr>
          <w:rFonts w:ascii="Times New Roman" w:hAnsi="Times New Roman" w:cs="Times New Roman"/>
          <w:b/>
          <w:sz w:val="28"/>
        </w:rPr>
        <w:t>или метод химической деградации</w:t>
      </w:r>
    </w:p>
    <w:p w:rsidR="009E0AB4" w:rsidRDefault="009E0AB4" w:rsidP="00B071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B07101">
        <w:rPr>
          <w:rFonts w:ascii="Times New Roman" w:hAnsi="Times New Roman" w:cs="Times New Roman"/>
          <w:sz w:val="28"/>
        </w:rPr>
        <w:t>1977</w:t>
      </w:r>
      <w:r>
        <w:rPr>
          <w:rFonts w:ascii="Times New Roman" w:hAnsi="Times New Roman" w:cs="Times New Roman"/>
          <w:sz w:val="28"/>
        </w:rPr>
        <w:t xml:space="preserve"> год</w:t>
      </w:r>
      <w:r w:rsidR="00B07101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исследователи Гарвардского университета Аллан Максам и </w:t>
      </w:r>
      <w:proofErr w:type="spellStart"/>
      <w:r>
        <w:rPr>
          <w:rFonts w:ascii="Times New Roman" w:hAnsi="Times New Roman" w:cs="Times New Roman"/>
          <w:sz w:val="28"/>
        </w:rPr>
        <w:t>У</w:t>
      </w:r>
      <w:r w:rsidR="008F46C6">
        <w:rPr>
          <w:rFonts w:ascii="Times New Roman" w:hAnsi="Times New Roman" w:cs="Times New Roman"/>
          <w:sz w:val="28"/>
        </w:rPr>
        <w:t>олтер</w:t>
      </w:r>
      <w:proofErr w:type="spellEnd"/>
      <w:r w:rsidR="008F46C6">
        <w:rPr>
          <w:rFonts w:ascii="Times New Roman" w:hAnsi="Times New Roman" w:cs="Times New Roman"/>
          <w:sz w:val="28"/>
        </w:rPr>
        <w:t xml:space="preserve"> Гилберт разработали метод определения нуклеотидной последовательности ДНК, основанный на специфичности химической деградации нуклеотидов при обработке молекулы различными химическими агентами</w:t>
      </w:r>
      <w:r w:rsidR="00B25181">
        <w:rPr>
          <w:rFonts w:ascii="Times New Roman" w:hAnsi="Times New Roman" w:cs="Times New Roman"/>
          <w:sz w:val="28"/>
          <w:vertAlign w:val="superscript"/>
        </w:rPr>
        <w:t>3</w:t>
      </w:r>
      <w:r w:rsidR="008F46C6">
        <w:rPr>
          <w:rFonts w:ascii="Times New Roman" w:hAnsi="Times New Roman" w:cs="Times New Roman"/>
          <w:sz w:val="28"/>
        </w:rPr>
        <w:t xml:space="preserve">. </w:t>
      </w:r>
      <w:r w:rsidR="00837A8B">
        <w:rPr>
          <w:rFonts w:ascii="Times New Roman" w:hAnsi="Times New Roman" w:cs="Times New Roman"/>
          <w:sz w:val="28"/>
        </w:rPr>
        <w:t xml:space="preserve">Сначала, образец ДНК, обычно сравнительно короткий (100-1000 пар нуклеотидов) гомогенный фрагмент с одного из концов помечают радиоактивной меткой. На втором этапе образец разделяют на четыре части, каждую из которых обрабатывают своим реагентом, приводящим к гидролизу ДНК по конкретным основаниям или их сочетаниям. </w:t>
      </w:r>
      <w:r w:rsidR="0045444C">
        <w:rPr>
          <w:rFonts w:ascii="Times New Roman" w:hAnsi="Times New Roman" w:cs="Times New Roman"/>
          <w:sz w:val="28"/>
        </w:rPr>
        <w:t>Параметры каждой реакции подбирают так, что гидролиз проходит не полностью, а лишь по некоторым позициям в каждой молекуле ДНК, желательно получить одну модификацию на отдельную молекулу. Получается набор «расщепленных» фрагментов ДНК, соответствующих по длине местам нахождения нуклеотидов данного типа.</w:t>
      </w:r>
      <w:r w:rsidR="008C6992">
        <w:rPr>
          <w:rFonts w:ascii="Times New Roman" w:hAnsi="Times New Roman" w:cs="Times New Roman"/>
          <w:sz w:val="28"/>
        </w:rPr>
        <w:br/>
      </w:r>
      <w:r w:rsidR="0045444C">
        <w:rPr>
          <w:rFonts w:ascii="Times New Roman" w:hAnsi="Times New Roman" w:cs="Times New Roman"/>
          <w:sz w:val="28"/>
        </w:rPr>
        <w:t xml:space="preserve">Например, чтобы определить положение гуанина при помощи </w:t>
      </w:r>
      <w:proofErr w:type="spellStart"/>
      <w:r w:rsidR="0045444C">
        <w:rPr>
          <w:rFonts w:ascii="Times New Roman" w:hAnsi="Times New Roman" w:cs="Times New Roman"/>
          <w:sz w:val="28"/>
        </w:rPr>
        <w:t>диметилсульфата</w:t>
      </w:r>
      <w:proofErr w:type="spellEnd"/>
      <w:r w:rsidR="0045444C">
        <w:rPr>
          <w:rFonts w:ascii="Times New Roman" w:hAnsi="Times New Roman" w:cs="Times New Roman"/>
          <w:sz w:val="28"/>
        </w:rPr>
        <w:t xml:space="preserve"> проводят метилирование</w:t>
      </w:r>
      <w:r w:rsidR="00B25181" w:rsidRPr="00B25181">
        <w:rPr>
          <w:rFonts w:ascii="Times New Roman" w:hAnsi="Times New Roman" w:cs="Times New Roman"/>
          <w:sz w:val="28"/>
          <w:vertAlign w:val="superscript"/>
        </w:rPr>
        <w:t>6</w:t>
      </w:r>
      <w:r w:rsidR="0045444C">
        <w:rPr>
          <w:rFonts w:ascii="Times New Roman" w:hAnsi="Times New Roman" w:cs="Times New Roman"/>
          <w:sz w:val="28"/>
        </w:rPr>
        <w:t xml:space="preserve"> ДНК, в результате гуанин </w:t>
      </w:r>
      <w:proofErr w:type="spellStart"/>
      <w:r w:rsidR="0045444C">
        <w:rPr>
          <w:rFonts w:ascii="Times New Roman" w:hAnsi="Times New Roman" w:cs="Times New Roman"/>
          <w:sz w:val="28"/>
        </w:rPr>
        <w:t>метилируется</w:t>
      </w:r>
      <w:proofErr w:type="spellEnd"/>
      <w:r w:rsidR="0045444C">
        <w:rPr>
          <w:rFonts w:ascii="Times New Roman" w:hAnsi="Times New Roman" w:cs="Times New Roman"/>
          <w:sz w:val="28"/>
        </w:rPr>
        <w:t xml:space="preserve"> </w:t>
      </w:r>
      <w:r w:rsidR="003C5404">
        <w:rPr>
          <w:rFonts w:ascii="Times New Roman" w:hAnsi="Times New Roman" w:cs="Times New Roman"/>
          <w:sz w:val="28"/>
        </w:rPr>
        <w:t xml:space="preserve">по положению 3, а </w:t>
      </w:r>
      <w:proofErr w:type="spellStart"/>
      <w:r w:rsidR="003C5404">
        <w:rPr>
          <w:rFonts w:ascii="Times New Roman" w:hAnsi="Times New Roman" w:cs="Times New Roman"/>
          <w:sz w:val="28"/>
        </w:rPr>
        <w:t>аденин</w:t>
      </w:r>
      <w:proofErr w:type="spellEnd"/>
      <w:r w:rsidR="003C5404">
        <w:rPr>
          <w:rFonts w:ascii="Times New Roman" w:hAnsi="Times New Roman" w:cs="Times New Roman"/>
          <w:sz w:val="28"/>
        </w:rPr>
        <w:t xml:space="preserve"> – положению 7. В дальнейшем полученную смесь обрабатывают </w:t>
      </w:r>
      <w:r w:rsidR="006F3AC7">
        <w:rPr>
          <w:rFonts w:ascii="Times New Roman" w:hAnsi="Times New Roman" w:cs="Times New Roman"/>
          <w:sz w:val="28"/>
        </w:rPr>
        <w:t xml:space="preserve">соляной кислотой при </w:t>
      </w:r>
      <w:r w:rsidR="006F3AC7" w:rsidRPr="006F3AC7">
        <w:rPr>
          <w:rFonts w:ascii="Times New Roman" w:hAnsi="Times New Roman" w:cs="Times New Roman"/>
          <w:sz w:val="28"/>
          <w:szCs w:val="28"/>
        </w:rPr>
        <w:t>0 °C</w:t>
      </w:r>
      <w:r w:rsidR="006F3AC7">
        <w:rPr>
          <w:rFonts w:ascii="Times New Roman" w:hAnsi="Times New Roman" w:cs="Times New Roman"/>
          <w:sz w:val="28"/>
          <w:szCs w:val="28"/>
        </w:rPr>
        <w:t xml:space="preserve"> приводит к выпадению из цепи </w:t>
      </w:r>
      <w:proofErr w:type="spellStart"/>
      <w:r w:rsidR="006F3AC7">
        <w:rPr>
          <w:rFonts w:ascii="Times New Roman" w:hAnsi="Times New Roman" w:cs="Times New Roman"/>
          <w:sz w:val="28"/>
          <w:szCs w:val="28"/>
        </w:rPr>
        <w:t>метиладенина</w:t>
      </w:r>
      <w:proofErr w:type="spellEnd"/>
      <w:r w:rsidR="006F3AC7">
        <w:rPr>
          <w:rFonts w:ascii="Times New Roman" w:hAnsi="Times New Roman" w:cs="Times New Roman"/>
          <w:sz w:val="28"/>
          <w:szCs w:val="28"/>
        </w:rPr>
        <w:t xml:space="preserve">. ДНК с «пустыми» остатками </w:t>
      </w:r>
      <w:r w:rsidR="008C6992">
        <w:rPr>
          <w:rFonts w:ascii="Times New Roman" w:hAnsi="Times New Roman" w:cs="Times New Roman"/>
          <w:sz w:val="28"/>
          <w:szCs w:val="28"/>
        </w:rPr>
        <w:lastRenderedPageBreak/>
        <w:t xml:space="preserve">дезоксирибозы в позициях, где был </w:t>
      </w:r>
      <w:proofErr w:type="spellStart"/>
      <w:r w:rsidR="008C6992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="008C6992">
        <w:rPr>
          <w:rFonts w:ascii="Times New Roman" w:hAnsi="Times New Roman" w:cs="Times New Roman"/>
          <w:sz w:val="28"/>
          <w:szCs w:val="28"/>
        </w:rPr>
        <w:t xml:space="preserve">, можно </w:t>
      </w:r>
      <w:proofErr w:type="spellStart"/>
      <w:r w:rsidR="008C6992">
        <w:rPr>
          <w:rFonts w:ascii="Times New Roman" w:hAnsi="Times New Roman" w:cs="Times New Roman"/>
          <w:sz w:val="28"/>
          <w:szCs w:val="28"/>
        </w:rPr>
        <w:t>гидролизовать</w:t>
      </w:r>
      <w:proofErr w:type="spellEnd"/>
      <w:r w:rsidR="008C6992">
        <w:rPr>
          <w:rFonts w:ascii="Times New Roman" w:hAnsi="Times New Roman" w:cs="Times New Roman"/>
          <w:sz w:val="28"/>
          <w:szCs w:val="28"/>
        </w:rPr>
        <w:t xml:space="preserve"> при нагревании щелочи. Гидролиз в этом случае с </w:t>
      </w:r>
      <w:proofErr w:type="spellStart"/>
      <w:r w:rsidR="008C6992">
        <w:rPr>
          <w:rFonts w:ascii="Times New Roman" w:hAnsi="Times New Roman" w:cs="Times New Roman"/>
          <w:sz w:val="28"/>
          <w:szCs w:val="28"/>
        </w:rPr>
        <w:t>метилгуанином</w:t>
      </w:r>
      <w:proofErr w:type="spellEnd"/>
      <w:r w:rsidR="008C6992">
        <w:rPr>
          <w:rFonts w:ascii="Times New Roman" w:hAnsi="Times New Roman" w:cs="Times New Roman"/>
          <w:sz w:val="28"/>
          <w:szCs w:val="28"/>
        </w:rPr>
        <w:t xml:space="preserve"> осуществляют при помощи пиперидина.</w:t>
      </w:r>
      <w:r w:rsidR="008C6992">
        <w:rPr>
          <w:rFonts w:ascii="Times New Roman" w:hAnsi="Times New Roman" w:cs="Times New Roman"/>
          <w:sz w:val="28"/>
          <w:szCs w:val="28"/>
        </w:rPr>
        <w:br/>
        <w:t xml:space="preserve">Модификации по пиримидиновым основаниям проводят с гидразином. В этом </w:t>
      </w:r>
      <w:r w:rsidR="003F7D7D">
        <w:rPr>
          <w:rFonts w:ascii="Times New Roman" w:hAnsi="Times New Roman" w:cs="Times New Roman"/>
          <w:sz w:val="28"/>
          <w:szCs w:val="28"/>
        </w:rPr>
        <w:t xml:space="preserve">случае, если реакцию проводить в присутствии хлорида натрия, модификация только </w:t>
      </w:r>
      <w:proofErr w:type="spellStart"/>
      <w:r w:rsidR="003F7D7D">
        <w:rPr>
          <w:rFonts w:ascii="Times New Roman" w:hAnsi="Times New Roman" w:cs="Times New Roman"/>
          <w:sz w:val="28"/>
          <w:szCs w:val="28"/>
        </w:rPr>
        <w:t>цитозина</w:t>
      </w:r>
      <w:proofErr w:type="spellEnd"/>
      <w:r w:rsidR="003F7D7D">
        <w:rPr>
          <w:rFonts w:ascii="Times New Roman" w:hAnsi="Times New Roman" w:cs="Times New Roman"/>
          <w:sz w:val="28"/>
          <w:szCs w:val="28"/>
        </w:rPr>
        <w:t>. Гидролиз обработанной гидразином ДНК проводят пиперидином.</w:t>
      </w:r>
    </w:p>
    <w:p w:rsidR="00495E83" w:rsidRDefault="00495E83" w:rsidP="00B071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07947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нцип метода Максама-Гилберта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" r="64564" b="42867"/>
                    <a:stretch/>
                  </pic:blipFill>
                  <pic:spPr bwMode="auto">
                    <a:xfrm>
                      <a:off x="0" y="0"/>
                      <a:ext cx="5610436" cy="4288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E83" w:rsidRPr="00495E83" w:rsidRDefault="00495E83" w:rsidP="00B0710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95E83">
        <w:rPr>
          <w:rFonts w:ascii="Times New Roman" w:hAnsi="Times New Roman" w:cs="Times New Roman"/>
          <w:b/>
          <w:sz w:val="24"/>
        </w:rPr>
        <w:t>Рис.1.1.</w:t>
      </w:r>
      <w:r w:rsidRPr="00495E83">
        <w:rPr>
          <w:rFonts w:ascii="Times New Roman" w:hAnsi="Times New Roman" w:cs="Times New Roman"/>
          <w:sz w:val="24"/>
        </w:rPr>
        <w:t xml:space="preserve"> Принцип метода Максама-Гилберта. Расщепление одинаковых, помеченных с одного из концов, фрагментов ДНК по разным позициям дает фрагменты разной длины, затем фрагменты могут быть разделены при помощи гель-электрофореза</w:t>
      </w:r>
    </w:p>
    <w:p w:rsidR="00495E83" w:rsidRDefault="00197728" w:rsidP="00B071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обработки все четыре образца параллельно наносятся в денатурирующий полиакриламидный гель и проводят электрофорез так, чтобы получить разделение фрагментов, отличающихся на один нуклеотид. Далее с помощью рентгеновской пленки получают изображение – электрофореграмму. По ней можно восстановить последовательность нуклеотидов исследуемого фрагмента ДНК</w:t>
      </w:r>
      <w:r w:rsidR="00B254F0">
        <w:rPr>
          <w:rFonts w:ascii="Times New Roman" w:hAnsi="Times New Roman" w:cs="Times New Roman"/>
          <w:sz w:val="28"/>
        </w:rPr>
        <w:t xml:space="preserve">, отсчитывая, в какой из четырех </w:t>
      </w:r>
      <w:r w:rsidR="00B254F0">
        <w:rPr>
          <w:rFonts w:ascii="Times New Roman" w:hAnsi="Times New Roman" w:cs="Times New Roman"/>
          <w:sz w:val="28"/>
        </w:rPr>
        <w:lastRenderedPageBreak/>
        <w:t>дорожек оказался фрагмент, следующий за самым легким продуктом (наиболее удаленным от лунок в геле). С помощью этого метода можно определить до 200 нуклеотидов за одно прочтение.</w:t>
      </w:r>
    </w:p>
    <w:p w:rsidR="00B254F0" w:rsidRDefault="00B254F0" w:rsidP="00B071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последнего времени этот метод использовали, когда фермент ДНК-полимераза, который используется в методе Сенгера, не мог пройти через вторичную структуру. Однако, в настоящее время метод практически не используется ввиду сложности подготовки образцов ДНК и работы с вредными химическими реагентами. Преимуществами метода Максама-Гилберта, по сравнению с методом Сенгера, являются полная его независимость от вторичных структур и отсутствия необходимости знания участка </w:t>
      </w:r>
      <w:r w:rsidR="00B07101">
        <w:rPr>
          <w:rFonts w:ascii="Times New Roman" w:hAnsi="Times New Roman" w:cs="Times New Roman"/>
          <w:sz w:val="28"/>
        </w:rPr>
        <w:t>последовательности,</w:t>
      </w:r>
      <w:r>
        <w:rPr>
          <w:rFonts w:ascii="Times New Roman" w:hAnsi="Times New Roman" w:cs="Times New Roman"/>
          <w:sz w:val="28"/>
        </w:rPr>
        <w:t xml:space="preserve"> интересующей ДНК, что позволяет </w:t>
      </w:r>
      <w:r w:rsidR="00B07101">
        <w:rPr>
          <w:rFonts w:ascii="Times New Roman" w:hAnsi="Times New Roman" w:cs="Times New Roman"/>
          <w:sz w:val="28"/>
        </w:rPr>
        <w:t>пропустить стадию клонирования.</w:t>
      </w:r>
    </w:p>
    <w:p w:rsidR="00B07101" w:rsidRPr="00B07101" w:rsidRDefault="00741F42" w:rsidP="00B0710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1.1.2 </w:t>
      </w:r>
      <w:r w:rsidR="00B07101" w:rsidRPr="00B07101">
        <w:rPr>
          <w:rFonts w:ascii="Times New Roman" w:hAnsi="Times New Roman" w:cs="Times New Roman"/>
          <w:b/>
          <w:sz w:val="28"/>
        </w:rPr>
        <w:t>Метод Сенгера (остановка синтеза ДНК ферментом на дидезоксинуклеотидах)</w:t>
      </w:r>
    </w:p>
    <w:p w:rsidR="00B07101" w:rsidRDefault="00055CBE" w:rsidP="00B071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1975 году Фредерик Сенгер и Алан </w:t>
      </w:r>
      <w:proofErr w:type="spellStart"/>
      <w:r>
        <w:rPr>
          <w:rFonts w:ascii="Times New Roman" w:hAnsi="Times New Roman" w:cs="Times New Roman"/>
          <w:sz w:val="28"/>
        </w:rPr>
        <w:t>Кулзон</w:t>
      </w:r>
      <w:proofErr w:type="spellEnd"/>
      <w:r>
        <w:rPr>
          <w:rFonts w:ascii="Times New Roman" w:hAnsi="Times New Roman" w:cs="Times New Roman"/>
          <w:sz w:val="28"/>
        </w:rPr>
        <w:t xml:space="preserve"> из лаборатории молекулярной биологии в Кембридже предложили метод определения последовательности нуклеотидов</w:t>
      </w:r>
      <w:r w:rsidR="00B66B13">
        <w:rPr>
          <w:rFonts w:ascii="Times New Roman" w:hAnsi="Times New Roman" w:cs="Times New Roman"/>
          <w:sz w:val="28"/>
        </w:rPr>
        <w:t xml:space="preserve"> в ДНК, основанный на использовании радиоактивно меченных нуклеотидов и ДНК-полимеразы, который был назван авторами «плюс-минус секвенирование». Через два года Сенгер усовершенствовал этот метод и создал новый – метод дидезокситерминаторов, который впоследствии получил название «метод Сенгера». Через три года, в 1980 году Фредерик Сенгер за эту работу был удостоен Нобелевской премии по химии, которую разделил с </w:t>
      </w:r>
      <w:proofErr w:type="spellStart"/>
      <w:r w:rsidR="00B66B13">
        <w:rPr>
          <w:rFonts w:ascii="Times New Roman" w:hAnsi="Times New Roman" w:cs="Times New Roman"/>
          <w:sz w:val="28"/>
        </w:rPr>
        <w:t>Уолтером</w:t>
      </w:r>
      <w:proofErr w:type="spellEnd"/>
      <w:r w:rsidR="00B66B13">
        <w:rPr>
          <w:rFonts w:ascii="Times New Roman" w:hAnsi="Times New Roman" w:cs="Times New Roman"/>
          <w:sz w:val="28"/>
        </w:rPr>
        <w:t xml:space="preserve"> Гилбертом.</w:t>
      </w:r>
    </w:p>
    <w:p w:rsidR="00B66B13" w:rsidRDefault="00B66B13" w:rsidP="00B0710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Основа метода – использование </w:t>
      </w:r>
      <w:r w:rsidR="00ED3FB3">
        <w:rPr>
          <w:rFonts w:ascii="Times New Roman" w:hAnsi="Times New Roman" w:cs="Times New Roman"/>
          <w:sz w:val="28"/>
        </w:rPr>
        <w:t>модифицированных «нуклеотидов» - дидезоксинуклеозидтрифосфатов (</w:t>
      </w:r>
      <w:proofErr w:type="spellStart"/>
      <w:r w:rsidR="00ED3FB3">
        <w:rPr>
          <w:rFonts w:ascii="Times New Roman" w:hAnsi="Times New Roman" w:cs="Times New Roman"/>
          <w:sz w:val="28"/>
        </w:rPr>
        <w:t>ддНТФ</w:t>
      </w:r>
      <w:proofErr w:type="spellEnd"/>
      <w:r w:rsidR="00ED3FB3">
        <w:rPr>
          <w:rFonts w:ascii="Times New Roman" w:hAnsi="Times New Roman" w:cs="Times New Roman"/>
          <w:sz w:val="28"/>
        </w:rPr>
        <w:t xml:space="preserve">). </w:t>
      </w:r>
      <w:r w:rsidR="0020132B">
        <w:rPr>
          <w:rFonts w:ascii="Times New Roman" w:hAnsi="Times New Roman" w:cs="Times New Roman"/>
          <w:sz w:val="28"/>
        </w:rPr>
        <w:t xml:space="preserve">Отличие </w:t>
      </w:r>
      <w:proofErr w:type="spellStart"/>
      <w:r w:rsidR="00265267">
        <w:rPr>
          <w:rFonts w:ascii="Times New Roman" w:hAnsi="Times New Roman" w:cs="Times New Roman"/>
          <w:sz w:val="28"/>
        </w:rPr>
        <w:t>ддНТФ</w:t>
      </w:r>
      <w:proofErr w:type="spellEnd"/>
      <w:r w:rsidR="00265267">
        <w:rPr>
          <w:rFonts w:ascii="Times New Roman" w:hAnsi="Times New Roman" w:cs="Times New Roman"/>
          <w:sz w:val="28"/>
        </w:rPr>
        <w:t xml:space="preserve"> от обычных </w:t>
      </w:r>
      <w:proofErr w:type="spellStart"/>
      <w:r w:rsidR="00265267">
        <w:rPr>
          <w:rFonts w:ascii="Times New Roman" w:hAnsi="Times New Roman" w:cs="Times New Roman"/>
          <w:sz w:val="28"/>
        </w:rPr>
        <w:t>дезоксинуклеозидтрифосфатов</w:t>
      </w:r>
      <w:proofErr w:type="spellEnd"/>
      <w:r w:rsidR="00265267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265267">
        <w:rPr>
          <w:rFonts w:ascii="Times New Roman" w:hAnsi="Times New Roman" w:cs="Times New Roman"/>
          <w:sz w:val="28"/>
        </w:rPr>
        <w:t>дНТФ</w:t>
      </w:r>
      <w:proofErr w:type="spellEnd"/>
      <w:r w:rsidR="00265267">
        <w:rPr>
          <w:rFonts w:ascii="Times New Roman" w:hAnsi="Times New Roman" w:cs="Times New Roman"/>
          <w:sz w:val="28"/>
        </w:rPr>
        <w:t xml:space="preserve">) в том, что они не несут </w:t>
      </w:r>
      <w:r w:rsidR="00265267">
        <w:rPr>
          <w:rFonts w:ascii="Times New Roman" w:hAnsi="Times New Roman" w:cs="Times New Roman"/>
          <w:sz w:val="28"/>
          <w:lang w:val="en-US"/>
        </w:rPr>
        <w:t>OH</w:t>
      </w:r>
      <w:r w:rsidR="00265267">
        <w:rPr>
          <w:rFonts w:ascii="Times New Roman" w:hAnsi="Times New Roman" w:cs="Times New Roman"/>
          <w:sz w:val="28"/>
        </w:rPr>
        <w:t xml:space="preserve">-группу в </w:t>
      </w:r>
      <w:r w:rsidR="00265267" w:rsidRPr="00265267">
        <w:rPr>
          <w:rFonts w:ascii="Times New Roman" w:hAnsi="Times New Roman" w:cs="Times New Roman"/>
          <w:sz w:val="28"/>
          <w:szCs w:val="28"/>
        </w:rPr>
        <w:t>3</w:t>
      </w:r>
      <w:r w:rsidR="00265267" w:rsidRPr="00265267">
        <w:rPr>
          <w:rFonts w:ascii="Times New Roman" w:hAnsi="Times New Roman" w:cs="Times New Roman"/>
          <w:bCs/>
          <w:sz w:val="28"/>
          <w:szCs w:val="28"/>
        </w:rPr>
        <w:t>’-положении дезоксирибозы.</w:t>
      </w:r>
    </w:p>
    <w:p w:rsidR="00265267" w:rsidRDefault="00265267" w:rsidP="00B071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36568" cy="20002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зоксирибоза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9" t="7440" r="46125" b="13546"/>
                    <a:stretch/>
                  </pic:blipFill>
                  <pic:spPr bwMode="auto">
                    <a:xfrm>
                      <a:off x="0" y="0"/>
                      <a:ext cx="1638275" cy="2002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4730" cy="2009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идезоксирибоза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6" t="8467" r="37787" b="12006"/>
                    <a:stretch/>
                  </pic:blipFill>
                  <pic:spPr bwMode="auto">
                    <a:xfrm>
                      <a:off x="0" y="0"/>
                      <a:ext cx="1843292" cy="201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267" w:rsidRDefault="00265267" w:rsidP="00B0710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65267">
        <w:rPr>
          <w:rFonts w:ascii="Times New Roman" w:hAnsi="Times New Roman" w:cs="Times New Roman"/>
          <w:b/>
          <w:sz w:val="24"/>
          <w:szCs w:val="28"/>
        </w:rPr>
        <w:t>Рис.1.2.</w:t>
      </w:r>
      <w:r w:rsidRPr="00265267">
        <w:rPr>
          <w:rFonts w:ascii="Times New Roman" w:hAnsi="Times New Roman" w:cs="Times New Roman"/>
          <w:sz w:val="24"/>
          <w:szCs w:val="28"/>
        </w:rPr>
        <w:t xml:space="preserve"> Структурные формулы дезоксирибозы и </w:t>
      </w:r>
      <w:proofErr w:type="spellStart"/>
      <w:r w:rsidRPr="00265267">
        <w:rPr>
          <w:rFonts w:ascii="Times New Roman" w:hAnsi="Times New Roman" w:cs="Times New Roman"/>
          <w:sz w:val="24"/>
          <w:szCs w:val="28"/>
        </w:rPr>
        <w:t>дидезоксирибозы</w:t>
      </w:r>
      <w:proofErr w:type="spellEnd"/>
    </w:p>
    <w:p w:rsidR="00265267" w:rsidRDefault="005F1F1E" w:rsidP="00B071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этих особенностей в строении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ддНТФ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они не способны к присоединению полимеразой следующего нуклеотида. Исследуемый участок ДНК добавляют в реакцию, добавляется в реакцию, по условиям схожую с обычной полимеразной цепной реакцией (ПЦР) в пробирке находятся: термостабильная ДНК-полимераза,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дНТФ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четырех типов, </w:t>
      </w:r>
      <w:r w:rsidR="008F5D6C">
        <w:rPr>
          <w:rFonts w:ascii="Times New Roman" w:hAnsi="Times New Roman" w:cs="Times New Roman"/>
          <w:sz w:val="28"/>
          <w:szCs w:val="28"/>
        </w:rPr>
        <w:t xml:space="preserve">и олигонуклеотид, выступающий в качестве затравки для синтеза новой цепи ДНК. </w:t>
      </w:r>
      <w:r w:rsidR="00C23000">
        <w:rPr>
          <w:rFonts w:ascii="Times New Roman" w:hAnsi="Times New Roman" w:cs="Times New Roman"/>
          <w:sz w:val="28"/>
          <w:szCs w:val="28"/>
        </w:rPr>
        <w:t xml:space="preserve">Помимо этих компонентов, в концентрации примерно в двадцать раз меньшей чем концентрация </w:t>
      </w:r>
      <w:proofErr w:type="spellStart"/>
      <w:r w:rsidR="00C23000">
        <w:rPr>
          <w:rFonts w:ascii="Times New Roman" w:hAnsi="Times New Roman" w:cs="Times New Roman"/>
          <w:sz w:val="28"/>
          <w:szCs w:val="28"/>
        </w:rPr>
        <w:t>дНТФ</w:t>
      </w:r>
      <w:proofErr w:type="spellEnd"/>
      <w:r w:rsidR="00C23000">
        <w:rPr>
          <w:rFonts w:ascii="Times New Roman" w:hAnsi="Times New Roman" w:cs="Times New Roman"/>
          <w:sz w:val="28"/>
          <w:szCs w:val="28"/>
        </w:rPr>
        <w:t xml:space="preserve">, присутствуют четыре соответствующих </w:t>
      </w:r>
      <w:proofErr w:type="spellStart"/>
      <w:r w:rsidR="00C23000">
        <w:rPr>
          <w:rFonts w:ascii="Times New Roman" w:hAnsi="Times New Roman" w:cs="Times New Roman"/>
          <w:sz w:val="28"/>
          <w:szCs w:val="28"/>
        </w:rPr>
        <w:t>ддНТФ</w:t>
      </w:r>
      <w:proofErr w:type="spellEnd"/>
      <w:r w:rsidR="00C23000">
        <w:rPr>
          <w:rFonts w:ascii="Times New Roman" w:hAnsi="Times New Roman" w:cs="Times New Roman"/>
          <w:sz w:val="28"/>
          <w:szCs w:val="28"/>
        </w:rPr>
        <w:t xml:space="preserve">, меченых каждый своим флуоресцентным </w:t>
      </w:r>
      <w:r w:rsidR="00FE2009">
        <w:rPr>
          <w:rFonts w:ascii="Times New Roman" w:hAnsi="Times New Roman" w:cs="Times New Roman"/>
          <w:sz w:val="28"/>
          <w:szCs w:val="28"/>
        </w:rPr>
        <w:t xml:space="preserve">красителем (до применения флуорофоров в качестве меток использовали изотопы, обычно </w:t>
      </w:r>
      <w:r w:rsidR="00FE20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E2009" w:rsidRPr="00FE2009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="00FE2009" w:rsidRPr="00FE2009">
        <w:rPr>
          <w:rFonts w:ascii="Times New Roman" w:hAnsi="Times New Roman" w:cs="Times New Roman"/>
          <w:sz w:val="28"/>
          <w:szCs w:val="28"/>
        </w:rPr>
        <w:t>)</w:t>
      </w:r>
      <w:r w:rsidR="00FE2009">
        <w:rPr>
          <w:rFonts w:ascii="Times New Roman" w:hAnsi="Times New Roman" w:cs="Times New Roman"/>
          <w:sz w:val="28"/>
          <w:szCs w:val="28"/>
        </w:rPr>
        <w:t>.</w:t>
      </w:r>
    </w:p>
    <w:p w:rsidR="00FE2009" w:rsidRDefault="00FE2009" w:rsidP="00B071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реакции</w:t>
      </w:r>
      <w:r w:rsidR="00D61A67">
        <w:rPr>
          <w:rFonts w:ascii="Times New Roman" w:hAnsi="Times New Roman" w:cs="Times New Roman"/>
          <w:sz w:val="28"/>
          <w:szCs w:val="28"/>
        </w:rPr>
        <w:t xml:space="preserve"> мечения -</w:t>
      </w:r>
      <w:r>
        <w:rPr>
          <w:rFonts w:ascii="Times New Roman" w:hAnsi="Times New Roman" w:cs="Times New Roman"/>
          <w:sz w:val="28"/>
          <w:szCs w:val="28"/>
        </w:rPr>
        <w:t xml:space="preserve"> ферментативного синтеза ДНК в каком-то положении случайным образом происходит включение </w:t>
      </w:r>
      <w:r w:rsidR="00760816">
        <w:rPr>
          <w:rFonts w:ascii="Times New Roman" w:hAnsi="Times New Roman" w:cs="Times New Roman"/>
          <w:sz w:val="28"/>
          <w:szCs w:val="28"/>
        </w:rPr>
        <w:t xml:space="preserve">в строящуюся цепь вместо </w:t>
      </w:r>
      <w:proofErr w:type="spellStart"/>
      <w:r w:rsidR="00760816">
        <w:rPr>
          <w:rFonts w:ascii="Times New Roman" w:hAnsi="Times New Roman" w:cs="Times New Roman"/>
          <w:sz w:val="28"/>
          <w:szCs w:val="28"/>
        </w:rPr>
        <w:t>дНТФ</w:t>
      </w:r>
      <w:proofErr w:type="spellEnd"/>
      <w:r w:rsidR="00760816">
        <w:rPr>
          <w:rFonts w:ascii="Times New Roman" w:hAnsi="Times New Roman" w:cs="Times New Roman"/>
          <w:sz w:val="28"/>
          <w:szCs w:val="28"/>
        </w:rPr>
        <w:t xml:space="preserve"> меченого </w:t>
      </w:r>
      <w:proofErr w:type="spellStart"/>
      <w:r w:rsidR="00760816">
        <w:rPr>
          <w:rFonts w:ascii="Times New Roman" w:hAnsi="Times New Roman" w:cs="Times New Roman"/>
          <w:sz w:val="28"/>
          <w:szCs w:val="28"/>
        </w:rPr>
        <w:t>ддНТФ</w:t>
      </w:r>
      <w:proofErr w:type="spellEnd"/>
      <w:r w:rsidR="00760816">
        <w:rPr>
          <w:rFonts w:ascii="Times New Roman" w:hAnsi="Times New Roman" w:cs="Times New Roman"/>
          <w:sz w:val="28"/>
          <w:szCs w:val="28"/>
        </w:rPr>
        <w:t xml:space="preserve">, что приводит к остановке синтеза. Реакцию </w:t>
      </w:r>
      <w:proofErr w:type="gramStart"/>
      <w:r w:rsidR="00D61A67">
        <w:rPr>
          <w:rFonts w:ascii="Times New Roman" w:hAnsi="Times New Roman" w:cs="Times New Roman"/>
          <w:sz w:val="28"/>
          <w:szCs w:val="28"/>
        </w:rPr>
        <w:t>проводят циклически многократно</w:t>
      </w:r>
      <w:proofErr w:type="gramEnd"/>
      <w:r w:rsidR="00760816">
        <w:rPr>
          <w:rFonts w:ascii="Times New Roman" w:hAnsi="Times New Roman" w:cs="Times New Roman"/>
          <w:sz w:val="28"/>
          <w:szCs w:val="28"/>
        </w:rPr>
        <w:t xml:space="preserve"> повторяя синтез ферментом новых одноцепочечных фрагментов. </w:t>
      </w:r>
      <w:r w:rsidR="00D61A67">
        <w:rPr>
          <w:rFonts w:ascii="Times New Roman" w:hAnsi="Times New Roman" w:cs="Times New Roman"/>
          <w:sz w:val="28"/>
          <w:szCs w:val="28"/>
        </w:rPr>
        <w:t xml:space="preserve">Поскольку </w:t>
      </w:r>
      <w:proofErr w:type="spellStart"/>
      <w:r w:rsidR="00D61A67">
        <w:rPr>
          <w:rFonts w:ascii="Times New Roman" w:hAnsi="Times New Roman" w:cs="Times New Roman"/>
          <w:sz w:val="28"/>
          <w:szCs w:val="28"/>
        </w:rPr>
        <w:t>ддНТФ</w:t>
      </w:r>
      <w:proofErr w:type="spellEnd"/>
      <w:r w:rsidR="00D61A67">
        <w:rPr>
          <w:rFonts w:ascii="Times New Roman" w:hAnsi="Times New Roman" w:cs="Times New Roman"/>
          <w:sz w:val="28"/>
          <w:szCs w:val="28"/>
        </w:rPr>
        <w:t xml:space="preserve"> составляет 1/20, или 5% от </w:t>
      </w:r>
      <w:proofErr w:type="spellStart"/>
      <w:r w:rsidR="00D61A67">
        <w:rPr>
          <w:rFonts w:ascii="Times New Roman" w:hAnsi="Times New Roman" w:cs="Times New Roman"/>
          <w:sz w:val="28"/>
          <w:szCs w:val="28"/>
        </w:rPr>
        <w:t>дНТФ</w:t>
      </w:r>
      <w:proofErr w:type="spellEnd"/>
      <w:r w:rsidR="00D61A67">
        <w:rPr>
          <w:rFonts w:ascii="Times New Roman" w:hAnsi="Times New Roman" w:cs="Times New Roman"/>
          <w:sz w:val="28"/>
          <w:szCs w:val="28"/>
        </w:rPr>
        <w:t>, а мечение включает 40-50 циклов реакции, то в конце такой линейной амплификации получается набор одиночных цепей ДНК, отличающихся по длине и заканчивающихся меченым нуклеотидом. После проведения реакции мечения проводят разделение полученных одноцепочечных фрагментов методом электрофореза в геле.</w:t>
      </w:r>
    </w:p>
    <w:p w:rsidR="003A0D7E" w:rsidRDefault="003A0D7E" w:rsidP="00B071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сделать процесс проведения электрофореза удобнее, были созданы автоматические секвенаторы. Они проводят разделение флуоресцентно-меченых фрагментов ДНК в тонком капилляре, заполненном гелем.</w:t>
      </w:r>
    </w:p>
    <w:p w:rsidR="003A0D7E" w:rsidRDefault="003A0D7E" w:rsidP="00B071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381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i 3130x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D7E" w:rsidRPr="00771E68" w:rsidRDefault="003A0D7E" w:rsidP="00771E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1E68">
        <w:rPr>
          <w:rFonts w:ascii="Times New Roman" w:hAnsi="Times New Roman" w:cs="Times New Roman"/>
          <w:b/>
          <w:sz w:val="24"/>
          <w:szCs w:val="28"/>
        </w:rPr>
        <w:t>Рис.1.3.</w:t>
      </w:r>
      <w:r w:rsidRPr="00771E68">
        <w:rPr>
          <w:rFonts w:ascii="Times New Roman" w:hAnsi="Times New Roman" w:cs="Times New Roman"/>
          <w:sz w:val="24"/>
          <w:szCs w:val="28"/>
        </w:rPr>
        <w:t xml:space="preserve"> </w:t>
      </w:r>
      <w:r w:rsidR="00771E68" w:rsidRPr="00771E68">
        <w:rPr>
          <w:rFonts w:ascii="Times New Roman" w:hAnsi="Times New Roman" w:cs="Times New Roman"/>
          <w:sz w:val="24"/>
          <w:szCs w:val="28"/>
        </w:rPr>
        <w:t>Современный капиллярный автоматический секвенатор для определения последовательности нуклеиновых кислот методом Сенгера (</w:t>
      </w:r>
      <w:r w:rsidR="00771E68" w:rsidRPr="00771E68">
        <w:rPr>
          <w:rFonts w:ascii="Times New Roman" w:hAnsi="Times New Roman" w:cs="Times New Roman"/>
          <w:sz w:val="24"/>
          <w:szCs w:val="28"/>
          <w:lang w:val="en-US"/>
        </w:rPr>
        <w:t>ABI</w:t>
      </w:r>
      <w:r w:rsidR="00771E68" w:rsidRPr="00771E68">
        <w:rPr>
          <w:rFonts w:ascii="Times New Roman" w:hAnsi="Times New Roman" w:cs="Times New Roman"/>
          <w:sz w:val="24"/>
          <w:szCs w:val="28"/>
        </w:rPr>
        <w:t xml:space="preserve"> 3130</w:t>
      </w:r>
      <w:r w:rsidR="00771E68" w:rsidRPr="00771E68">
        <w:rPr>
          <w:rFonts w:ascii="Times New Roman" w:hAnsi="Times New Roman" w:cs="Times New Roman"/>
          <w:sz w:val="24"/>
          <w:szCs w:val="28"/>
          <w:lang w:val="en-US"/>
        </w:rPr>
        <w:t>xl</w:t>
      </w:r>
      <w:r w:rsidR="00771E68" w:rsidRPr="00771E6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771E68" w:rsidRPr="00771E68">
        <w:rPr>
          <w:rFonts w:ascii="Times New Roman" w:hAnsi="Times New Roman" w:cs="Times New Roman"/>
          <w:sz w:val="24"/>
          <w:szCs w:val="28"/>
        </w:rPr>
        <w:t>Applied</w:t>
      </w:r>
      <w:proofErr w:type="spellEnd"/>
      <w:r w:rsidR="00771E68" w:rsidRPr="00771E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71E68" w:rsidRPr="00771E68">
        <w:rPr>
          <w:rFonts w:ascii="Times New Roman" w:hAnsi="Times New Roman" w:cs="Times New Roman"/>
          <w:sz w:val="24"/>
          <w:szCs w:val="28"/>
        </w:rPr>
        <w:t>Biosystems</w:t>
      </w:r>
      <w:proofErr w:type="spellEnd"/>
      <w:r w:rsidR="00771E68" w:rsidRPr="00771E68">
        <w:rPr>
          <w:rFonts w:ascii="Times New Roman" w:hAnsi="Times New Roman" w:cs="Times New Roman"/>
          <w:sz w:val="24"/>
          <w:szCs w:val="28"/>
        </w:rPr>
        <w:t>)</w:t>
      </w:r>
    </w:p>
    <w:p w:rsidR="00771E68" w:rsidRDefault="00771E68" w:rsidP="00B071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E68">
        <w:rPr>
          <w:rFonts w:ascii="Times New Roman" w:hAnsi="Times New Roman" w:cs="Times New Roman"/>
          <w:sz w:val="28"/>
          <w:szCs w:val="28"/>
        </w:rPr>
        <w:t>Детекция</w:t>
      </w:r>
      <w:proofErr w:type="spellEnd"/>
      <w:r w:rsidRPr="00771E68">
        <w:rPr>
          <w:rFonts w:ascii="Times New Roman" w:hAnsi="Times New Roman" w:cs="Times New Roman"/>
          <w:sz w:val="28"/>
          <w:szCs w:val="28"/>
        </w:rPr>
        <w:t xml:space="preserve"> разделенных </w:t>
      </w:r>
      <w:r>
        <w:rPr>
          <w:rFonts w:ascii="Times New Roman" w:hAnsi="Times New Roman" w:cs="Times New Roman"/>
          <w:sz w:val="28"/>
          <w:szCs w:val="28"/>
        </w:rPr>
        <w:t xml:space="preserve">фрагментов происходит на дальнем конце капилляра за счет регистрации флуоресценции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ддНТФ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проходящих через детектор молекул. В зависимости от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дидезокси</w:t>
      </w:r>
      <w:r w:rsidR="004B37A8">
        <w:rPr>
          <w:rFonts w:ascii="Times New Roman" w:hAnsi="Times New Roman" w:cs="Times New Roman"/>
          <w:sz w:val="28"/>
          <w:szCs w:val="28"/>
        </w:rPr>
        <w:t>нуклеотидов</w:t>
      </w:r>
      <w:proofErr w:type="spellEnd"/>
      <w:r w:rsidR="00586C20">
        <w:rPr>
          <w:rFonts w:ascii="Times New Roman" w:hAnsi="Times New Roman" w:cs="Times New Roman"/>
          <w:sz w:val="28"/>
          <w:szCs w:val="28"/>
        </w:rPr>
        <w:t xml:space="preserve"> прибор регистрирует свой спектр флуоресценции прибор регистрирует свой спектр флуоресценции. </w:t>
      </w:r>
      <w:r w:rsidR="00D64D77">
        <w:rPr>
          <w:rFonts w:ascii="Times New Roman" w:hAnsi="Times New Roman" w:cs="Times New Roman"/>
          <w:sz w:val="28"/>
          <w:szCs w:val="28"/>
        </w:rPr>
        <w:t>Анализ данных капиллярного секвенирования сводится к «прочтению» последовательных пиков флуоресценции. В настоящее время с использованием современных автоматических секвенаторов длина одного прочтения</w:t>
      </w:r>
      <w:r w:rsidR="00CF5306">
        <w:rPr>
          <w:rFonts w:ascii="Times New Roman" w:hAnsi="Times New Roman" w:cs="Times New Roman"/>
          <w:sz w:val="28"/>
          <w:szCs w:val="28"/>
        </w:rPr>
        <w:t xml:space="preserve"> –</w:t>
      </w:r>
      <w:r w:rsidR="00D6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D77">
        <w:rPr>
          <w:rFonts w:ascii="Times New Roman" w:hAnsi="Times New Roman" w:cs="Times New Roman"/>
          <w:sz w:val="28"/>
          <w:szCs w:val="28"/>
        </w:rPr>
        <w:t>рида</w:t>
      </w:r>
      <w:proofErr w:type="spellEnd"/>
      <w:r w:rsidR="00CF5306">
        <w:rPr>
          <w:rFonts w:ascii="Times New Roman" w:hAnsi="Times New Roman" w:cs="Times New Roman"/>
          <w:sz w:val="28"/>
          <w:szCs w:val="28"/>
        </w:rPr>
        <w:t xml:space="preserve"> -</w:t>
      </w:r>
      <w:r w:rsidR="00D64D77">
        <w:rPr>
          <w:rFonts w:ascii="Times New Roman" w:hAnsi="Times New Roman" w:cs="Times New Roman"/>
          <w:sz w:val="28"/>
          <w:szCs w:val="28"/>
        </w:rPr>
        <w:t xml:space="preserve"> по методу Сенгера составляет 800-1000 нуклеотидов.</w:t>
      </w:r>
    </w:p>
    <w:p w:rsidR="00D64D77" w:rsidRDefault="00CF5306" w:rsidP="00B071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Изобретение автоматических секвенаторов упростило и удешевило секвенирование ДНК настолько, что к середине 1980-х годов стало возможно говорить о возможности определения полной последовательности генома человека. Это вылилось в </w:t>
      </w:r>
      <w:r w:rsidR="00E7416A">
        <w:rPr>
          <w:rFonts w:ascii="Times New Roman" w:hAnsi="Times New Roman" w:cs="Times New Roman"/>
          <w:sz w:val="28"/>
          <w:szCs w:val="28"/>
        </w:rPr>
        <w:t xml:space="preserve">крупное исследование – </w:t>
      </w:r>
      <w:r w:rsidR="00E7416A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="00E7416A" w:rsidRPr="00E7416A">
        <w:rPr>
          <w:rFonts w:ascii="Times New Roman" w:hAnsi="Times New Roman" w:cs="Times New Roman"/>
          <w:sz w:val="28"/>
          <w:szCs w:val="28"/>
        </w:rPr>
        <w:t xml:space="preserve"> </w:t>
      </w:r>
      <w:r w:rsidR="00E7416A">
        <w:rPr>
          <w:rFonts w:ascii="Times New Roman" w:hAnsi="Times New Roman" w:cs="Times New Roman"/>
          <w:sz w:val="28"/>
          <w:szCs w:val="28"/>
          <w:lang w:val="en-US"/>
        </w:rPr>
        <w:t>Genome</w:t>
      </w:r>
      <w:r w:rsidR="00E7416A" w:rsidRPr="00E7416A">
        <w:rPr>
          <w:rFonts w:ascii="Times New Roman" w:hAnsi="Times New Roman" w:cs="Times New Roman"/>
          <w:sz w:val="28"/>
          <w:szCs w:val="28"/>
        </w:rPr>
        <w:t xml:space="preserve"> </w:t>
      </w:r>
      <w:r w:rsidR="00E7416A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E7416A" w:rsidRPr="00E7416A">
        <w:rPr>
          <w:rFonts w:ascii="Times New Roman" w:hAnsi="Times New Roman" w:cs="Times New Roman"/>
          <w:sz w:val="28"/>
          <w:szCs w:val="28"/>
        </w:rPr>
        <w:t xml:space="preserve"> </w:t>
      </w:r>
      <w:r w:rsidR="00E7416A" w:rsidRPr="00E7416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7416A">
        <w:rPr>
          <w:rFonts w:ascii="Times New Roman" w:hAnsi="Times New Roman" w:cs="Times New Roman"/>
          <w:sz w:val="28"/>
          <w:szCs w:val="28"/>
          <w:lang w:val="en-US"/>
        </w:rPr>
        <w:t>HGP</w:t>
      </w:r>
      <w:r w:rsidR="00E7416A" w:rsidRPr="00E7416A">
        <w:rPr>
          <w:rFonts w:ascii="Times New Roman" w:hAnsi="Times New Roman" w:cs="Times New Roman"/>
          <w:sz w:val="28"/>
          <w:szCs w:val="28"/>
        </w:rPr>
        <w:t xml:space="preserve">), в которое </w:t>
      </w:r>
      <w:r w:rsidR="00E7416A">
        <w:rPr>
          <w:rFonts w:ascii="Times New Roman" w:hAnsi="Times New Roman" w:cs="Times New Roman"/>
          <w:sz w:val="28"/>
          <w:szCs w:val="28"/>
        </w:rPr>
        <w:t>были вовлечены США,</w:t>
      </w:r>
      <w:r w:rsidR="00E7416A" w:rsidRPr="00DE13EB">
        <w:rPr>
          <w:rFonts w:ascii="Times New Roman" w:hAnsi="Times New Roman" w:cs="Times New Roman"/>
          <w:sz w:val="28"/>
          <w:szCs w:val="28"/>
        </w:rPr>
        <w:t xml:space="preserve"> </w:t>
      </w:r>
      <w:r w:rsidR="00E7416A" w:rsidRPr="00DE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Великобритания, Франция, Япония, Китай и Германия</w:t>
      </w:r>
      <w:r w:rsidR="00E7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проекта, помимо определения последовательности нуклеотидов, была идентификация всех генов человека. Исследования начались в 1990 году и финишировали в 2001 году публикацией в журнале </w:t>
      </w:r>
      <w:r w:rsidR="00E74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Nature</w:t>
      </w:r>
      <w:r w:rsidR="001B2E7D" w:rsidRPr="001B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2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более полный анализ полученных данных был закончен только в 2003 году.</w:t>
      </w:r>
    </w:p>
    <w:p w:rsidR="007719B0" w:rsidRDefault="001B2E7D" w:rsidP="007719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определить полную последовательность генома человека весь геном разделили на фрагменты по 150 000 пар нуклеотидов, которые вставили в искусственные бактериальные хромосомы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для каждой такой вставки</w:t>
      </w:r>
      <w:r w:rsidR="00B251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определено его расположение на хромосоме. Вставку </w:t>
      </w:r>
      <w:r w:rsidR="00B4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B45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</w:t>
      </w:r>
      <w:r w:rsidR="00B458B3" w:rsidRPr="00B4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секвенировали методом дробовика (</w:t>
      </w:r>
      <w:r w:rsidR="00B45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shotgun</w:t>
      </w:r>
      <w:r w:rsidR="00B458B3" w:rsidRPr="00B4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sequencing</w:t>
      </w:r>
      <w:r w:rsidR="00B458B3" w:rsidRPr="00B458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чего фрагмент генома из </w:t>
      </w:r>
      <w:r w:rsidR="00B45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</w:t>
      </w:r>
      <w:r w:rsidR="00B458B3" w:rsidRPr="00B4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расщепляли на более короткие фрагменты – 2000-3000 пар нуклеотидов, каждый из которых субклонировали</w:t>
      </w:r>
      <w:r w:rsidR="00B251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="0077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</w:t>
      </w:r>
      <w:r w:rsidR="007719B0" w:rsidRPr="006B6E32">
        <w:rPr>
          <w:rFonts w:ascii="Times New Roman" w:hAnsi="Times New Roman" w:cs="Times New Roman"/>
          <w:sz w:val="28"/>
          <w:szCs w:val="28"/>
        </w:rPr>
        <w:t>перенос</w:t>
      </w:r>
      <w:r w:rsidR="007719B0">
        <w:rPr>
          <w:rFonts w:ascii="Times New Roman" w:hAnsi="Times New Roman" w:cs="Times New Roman"/>
          <w:sz w:val="28"/>
          <w:szCs w:val="28"/>
        </w:rPr>
        <w:t>или</w:t>
      </w:r>
      <w:r w:rsidR="007719B0" w:rsidRPr="006B6E32">
        <w:rPr>
          <w:rFonts w:ascii="Times New Roman" w:hAnsi="Times New Roman" w:cs="Times New Roman"/>
          <w:sz w:val="28"/>
          <w:szCs w:val="28"/>
        </w:rPr>
        <w:t xml:space="preserve"> част</w:t>
      </w:r>
      <w:r w:rsidR="007719B0">
        <w:rPr>
          <w:rFonts w:ascii="Times New Roman" w:hAnsi="Times New Roman" w:cs="Times New Roman"/>
          <w:sz w:val="28"/>
          <w:szCs w:val="28"/>
        </w:rPr>
        <w:t>ь</w:t>
      </w:r>
      <w:r w:rsidR="007719B0" w:rsidRPr="006B6E32">
        <w:rPr>
          <w:rFonts w:ascii="Times New Roman" w:hAnsi="Times New Roman" w:cs="Times New Roman"/>
          <w:sz w:val="28"/>
          <w:szCs w:val="28"/>
        </w:rPr>
        <w:t xml:space="preserve"> уже клонированной молекулы ДНК в другой клонирующий вектор</w:t>
      </w:r>
      <w:r w:rsidR="00B2518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7719B0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7719B0">
        <w:rPr>
          <w:rFonts w:ascii="Times New Roman" w:hAnsi="Times New Roman" w:cs="Times New Roman"/>
          <w:sz w:val="28"/>
          <w:szCs w:val="28"/>
        </w:rPr>
        <w:t>именно</w:t>
      </w:r>
      <w:r w:rsidR="0077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77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бактериальный и определяли последовательность фрагмента методом Сенгера. Ввиду случайности фрагментации получаемые последовательности частично перекрывались, что позволяло при помощи специального программного обеспечения выбирать из отдельных прочтений </w:t>
      </w:r>
      <w:r w:rsidR="007719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</w:t>
      </w:r>
      <w:r w:rsidR="007719B0" w:rsidRPr="007719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19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вставки, а затем и целые хромосомы.</w:t>
      </w:r>
    </w:p>
    <w:p w:rsidR="007719B0" w:rsidRDefault="007719B0" w:rsidP="007719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HGP</w:t>
      </w:r>
      <w:r w:rsidRPr="0077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1998 году секвенированием генома человека занялась компания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Celera</w:t>
      </w:r>
      <w:r w:rsidRPr="0077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Вентера</w:t>
      </w:r>
      <w:proofErr w:type="spellEnd"/>
      <w:r w:rsidR="0028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Последовательность в 3 млрд пар нуклеотидов ее сотрудниками была получена в течение 9 месяцев в 20 раз быстрее, чем участниками </w:t>
      </w:r>
      <w:r w:rsidR="00280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HGP</w:t>
      </w:r>
      <w:r w:rsidR="0028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связано с тем, что </w:t>
      </w:r>
      <w:r w:rsidR="00280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Celera</w:t>
      </w:r>
      <w:r w:rsidR="00280A4E" w:rsidRPr="0028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стартовала на автоматических секвенаторах последнего поколения, выигрывающих по производительности. Кроме того, компания не применяла клонирование генома в </w:t>
      </w:r>
      <w:r w:rsidR="00280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</w:t>
      </w:r>
      <w:r w:rsidR="00280A4E" w:rsidRPr="00280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использовала</w:t>
      </w:r>
      <w:r w:rsidR="0028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дробовика для всего генома. </w:t>
      </w:r>
      <w:r w:rsidR="00280A4E" w:rsidRPr="00DE13E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Бюджет международного проекта составлял более 3 миллиардов долларов, а бюджет проекта от </w:t>
      </w:r>
      <w:r w:rsidR="00280A4E" w:rsidRPr="00DE13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80A4E" w:rsidRPr="00A66587">
        <w:rPr>
          <w:rFonts w:ascii="Times New Roman" w:eastAsia="Times New Roman" w:hAnsi="Times New Roman" w:cs="Times New Roman"/>
          <w:iCs/>
          <w:sz w:val="28"/>
          <w:lang w:eastAsia="ru-RU"/>
        </w:rPr>
        <w:t>Celera</w:t>
      </w:r>
      <w:proofErr w:type="spellEnd"/>
      <w:r w:rsidR="00280A4E" w:rsidRPr="00DE13E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proofErr w:type="spellStart"/>
      <w:r w:rsidR="00280A4E" w:rsidRPr="00A66587">
        <w:rPr>
          <w:rFonts w:ascii="Times New Roman" w:eastAsia="Times New Roman" w:hAnsi="Times New Roman" w:cs="Times New Roman"/>
          <w:iCs/>
          <w:sz w:val="28"/>
          <w:lang w:eastAsia="ru-RU"/>
        </w:rPr>
        <w:t>Genomics</w:t>
      </w:r>
      <w:proofErr w:type="spellEnd"/>
      <w:r w:rsidR="00280A4E" w:rsidRPr="00DE13E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» всего 300 миллионов. Кроме того, в отличии от международного проекта, Крейг </w:t>
      </w:r>
      <w:r w:rsidR="00280A4E" w:rsidRPr="00DE13EB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 xml:space="preserve">Вентер и </w:t>
      </w:r>
      <w:r w:rsidR="00280A4E" w:rsidRPr="00DE13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80A4E" w:rsidRPr="00A66587">
        <w:rPr>
          <w:rFonts w:ascii="Times New Roman" w:eastAsia="Times New Roman" w:hAnsi="Times New Roman" w:cs="Times New Roman"/>
          <w:iCs/>
          <w:sz w:val="28"/>
          <w:lang w:eastAsia="ru-RU"/>
        </w:rPr>
        <w:t>Celera</w:t>
      </w:r>
      <w:proofErr w:type="spellEnd"/>
      <w:r w:rsidR="00280A4E" w:rsidRPr="00DE13E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proofErr w:type="spellStart"/>
      <w:r w:rsidR="00280A4E" w:rsidRPr="00A66587">
        <w:rPr>
          <w:rFonts w:ascii="Times New Roman" w:eastAsia="Times New Roman" w:hAnsi="Times New Roman" w:cs="Times New Roman"/>
          <w:iCs/>
          <w:sz w:val="28"/>
          <w:lang w:eastAsia="ru-RU"/>
        </w:rPr>
        <w:t>Genomics</w:t>
      </w:r>
      <w:proofErr w:type="spellEnd"/>
      <w:r w:rsidR="00280A4E" w:rsidRPr="00DE13EB">
        <w:rPr>
          <w:rFonts w:ascii="Times New Roman" w:eastAsia="Times New Roman" w:hAnsi="Times New Roman" w:cs="Times New Roman"/>
          <w:iCs/>
          <w:sz w:val="28"/>
          <w:lang w:eastAsia="ru-RU"/>
        </w:rPr>
        <w:t>» не собирались открывать доступ к полученным данным своего исследования</w:t>
      </w:r>
      <w:r w:rsidR="00C72394">
        <w:rPr>
          <w:rFonts w:ascii="Times New Roman" w:eastAsia="Times New Roman" w:hAnsi="Times New Roman" w:cs="Times New Roman"/>
          <w:iCs/>
          <w:sz w:val="28"/>
          <w:lang w:eastAsia="ru-RU"/>
        </w:rPr>
        <w:t>.</w:t>
      </w:r>
    </w:p>
    <w:p w:rsidR="00C72394" w:rsidRDefault="00741F42" w:rsidP="007719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1.1.3 </w:t>
      </w:r>
      <w:r w:rsidR="00C72394" w:rsidRPr="00C72394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Гибридизация на твердой фазе (принцип комплементарности цепей ДНК)</w:t>
      </w:r>
    </w:p>
    <w:p w:rsidR="00C72394" w:rsidRDefault="00401913" w:rsidP="007719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В конце 1980-х годов был предложен подход к определению последовательности ДНК, получивший название секвенирование путем гибридизации (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sequencing</w:t>
      </w:r>
      <w:r w:rsidRPr="0040191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by</w:t>
      </w:r>
      <w:r w:rsidRPr="0040191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hybridization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, SBH), или секвенирование на чипе. Основа метода – гибридизация меченой одноцепочечной ДНК, разрушенной до коротких фрагментов, с синтетическими олигонуклеотидами известной структуры и определенной длины, точечно расположенными на подложке. На подложке</w:t>
      </w:r>
      <w:r w:rsidR="00C95FBA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присутствуют все возможные варианты последовательности олигонуклеотида данной длины. Условия гибридизации подбирают так, чтобы только полностью комплементарные фрагменты ДНК взаимодействовали </w:t>
      </w:r>
      <w:r w:rsidR="0087254E">
        <w:rPr>
          <w:rFonts w:ascii="Times New Roman" w:eastAsia="Times New Roman" w:hAnsi="Times New Roman" w:cs="Times New Roman"/>
          <w:iCs/>
          <w:sz w:val="28"/>
          <w:lang w:eastAsia="ru-RU"/>
        </w:rPr>
        <w:t>с олигонуклеотидом на подложке. Таким образом, после удаления не связавшихся молекул ДНК можно зарегистрировать сигнал в тех позициях чипа, где находится олигонуклеотид, последовательность которого есть в секвенируемом образце ДНК. Полученный гибридизацией паттерн можно использовать для восстановления исходной последовательности путем сборки перекрывающихся участков сработавших проб.</w:t>
      </w:r>
    </w:p>
    <w:p w:rsidR="00351D75" w:rsidRDefault="00A765C9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Из-за низкой дискриминирующей </w:t>
      </w:r>
      <w:r w:rsidR="00351D7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способности гибридизационного подхода – невозможно подобрать условия, при которых к олигонуклеотидам будут «прилипать» только полностью комплементарные фрагменты, всегда найдутся </w:t>
      </w:r>
      <w:r w:rsidR="00351D75">
        <w:rPr>
          <w:rFonts w:ascii="Times New Roman" w:eastAsia="Times New Roman" w:hAnsi="Times New Roman" w:cs="Times New Roman"/>
          <w:iCs/>
          <w:sz w:val="28"/>
          <w:lang w:val="en-US" w:eastAsia="ru-RU"/>
        </w:rPr>
        <w:t>GC</w:t>
      </w:r>
      <w:r w:rsidR="00351D75" w:rsidRPr="00351D75">
        <w:rPr>
          <w:rFonts w:ascii="Times New Roman" w:eastAsia="Times New Roman" w:hAnsi="Times New Roman" w:cs="Times New Roman"/>
          <w:iCs/>
          <w:sz w:val="28"/>
          <w:lang w:eastAsia="ru-RU"/>
        </w:rPr>
        <w:t>-</w:t>
      </w:r>
      <w:r w:rsidR="00351D7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богатые участки, которые будут </w:t>
      </w:r>
      <w:proofErr w:type="spellStart"/>
      <w:r w:rsidR="00351D75">
        <w:rPr>
          <w:rFonts w:ascii="Times New Roman" w:eastAsia="Times New Roman" w:hAnsi="Times New Roman" w:cs="Times New Roman"/>
          <w:iCs/>
          <w:sz w:val="28"/>
          <w:lang w:eastAsia="ru-RU"/>
        </w:rPr>
        <w:t>гибридизоваться</w:t>
      </w:r>
      <w:proofErr w:type="spellEnd"/>
      <w:r w:rsidR="00351D7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и при наличии одного или даже нескольких неспаренных оснований – метод </w:t>
      </w:r>
      <w:r w:rsidR="00351D75">
        <w:rPr>
          <w:rFonts w:ascii="Times New Roman" w:eastAsia="Times New Roman" w:hAnsi="Times New Roman" w:cs="Times New Roman"/>
          <w:iCs/>
          <w:sz w:val="28"/>
          <w:lang w:val="en-US" w:eastAsia="ru-RU"/>
        </w:rPr>
        <w:t>SBH</w:t>
      </w:r>
      <w:r w:rsidR="00351D75" w:rsidRPr="00351D7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="00351D75">
        <w:rPr>
          <w:rFonts w:ascii="Times New Roman" w:eastAsia="Times New Roman" w:hAnsi="Times New Roman" w:cs="Times New Roman"/>
          <w:iCs/>
          <w:sz w:val="28"/>
          <w:lang w:eastAsia="ru-RU"/>
        </w:rPr>
        <w:t>пока не нашел практического применения в секвенировании ДНК.</w:t>
      </w:r>
      <w:r w:rsidR="00351D75">
        <w:rPr>
          <w:rFonts w:ascii="Times New Roman" w:eastAsia="Times New Roman" w:hAnsi="Times New Roman" w:cs="Times New Roman"/>
          <w:iCs/>
          <w:sz w:val="28"/>
          <w:lang w:eastAsia="ru-RU"/>
        </w:rPr>
        <w:br/>
        <w:t xml:space="preserve">Однако алгоритмы, разработанные авторами этого метода для сборки коротких прочтений в более длинные фрагменты, </w:t>
      </w:r>
      <w:r w:rsidR="008F198A">
        <w:rPr>
          <w:rFonts w:ascii="Times New Roman" w:eastAsia="Times New Roman" w:hAnsi="Times New Roman" w:cs="Times New Roman"/>
          <w:iCs/>
          <w:sz w:val="28"/>
          <w:lang w:eastAsia="ru-RU"/>
        </w:rPr>
        <w:t>стали основой для последующих алгоритмов высокоскоростной сборки и выравнивания.</w:t>
      </w:r>
    </w:p>
    <w:p w:rsidR="008F198A" w:rsidRPr="008F198A" w:rsidRDefault="00741F42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lastRenderedPageBreak/>
        <w:t xml:space="preserve">1.1.4 </w:t>
      </w:r>
      <w:r w:rsidR="008F198A" w:rsidRPr="008F198A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Пиросеквенирование (регистрация акта присоединения нуклеотида по образующемуся </w:t>
      </w:r>
      <w:proofErr w:type="spellStart"/>
      <w:r w:rsidR="008F198A" w:rsidRPr="008F198A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пирофосфату</w:t>
      </w:r>
      <w:proofErr w:type="spellEnd"/>
      <w:r w:rsidR="008F198A" w:rsidRPr="008F198A">
        <w:rPr>
          <w:rFonts w:ascii="Times New Roman" w:eastAsia="Times New Roman" w:hAnsi="Times New Roman" w:cs="Times New Roman"/>
          <w:b/>
          <w:iCs/>
          <w:sz w:val="28"/>
          <w:lang w:eastAsia="ru-RU"/>
        </w:rPr>
        <w:t>)</w:t>
      </w:r>
    </w:p>
    <w:p w:rsidR="008F198A" w:rsidRDefault="00EA492D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В 1996 году специалисты Королевского технологического института в Стокгольме Мустафа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Рональди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и Пол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Нирен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опубликовали подход к секвенированию ДНК, в основе которого лежит принцип регистрации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пирофосфата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, возникающего в результате присоединения очередного нуклеотида ДНК-полимеразой. Для детекции выделяющегося в процессе образования фосфодиэфирной связи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пирофосфата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авторы предложили использовать каскад последовательных химических реакций, заканчивающийся высвечиванием кванта света.</w:t>
      </w:r>
      <w:r w:rsidR="00491214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="00491214" w:rsidRPr="00DE13EB">
        <w:rPr>
          <w:rFonts w:ascii="Times New Roman" w:eastAsia="Times New Roman" w:hAnsi="Times New Roman" w:cs="Times New Roman"/>
          <w:sz w:val="28"/>
          <w:lang w:eastAsia="ru-RU"/>
        </w:rPr>
        <w:t>Этот метод позволяет определять нуклеотидную последовательность фрагментов геномной ДНК размером 300–500 пар оснований.</w:t>
      </w:r>
    </w:p>
    <w:p w:rsidR="00EA492D" w:rsidRDefault="00EA492D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Сначала любым методом создается</w:t>
      </w:r>
      <w:r w:rsidR="00A11568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иммобилизованная </w:t>
      </w:r>
      <w:proofErr w:type="spellStart"/>
      <w:r w:rsidR="00A11568">
        <w:rPr>
          <w:rFonts w:ascii="Times New Roman" w:eastAsia="Times New Roman" w:hAnsi="Times New Roman" w:cs="Times New Roman"/>
          <w:iCs/>
          <w:sz w:val="28"/>
          <w:lang w:eastAsia="ru-RU"/>
        </w:rPr>
        <w:t>клональная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="00A11568">
        <w:rPr>
          <w:rFonts w:ascii="Times New Roman" w:eastAsia="Times New Roman" w:hAnsi="Times New Roman" w:cs="Times New Roman"/>
          <w:iCs/>
          <w:sz w:val="28"/>
          <w:lang w:eastAsia="ru-RU"/>
        </w:rPr>
        <w:t>библиотека</w:t>
      </w:r>
      <w:r w:rsidR="00892B77" w:rsidRPr="00892B77">
        <w:rPr>
          <w:rFonts w:ascii="Times New Roman" w:eastAsia="Times New Roman" w:hAnsi="Times New Roman" w:cs="Times New Roman"/>
          <w:iCs/>
          <w:sz w:val="28"/>
          <w:vertAlign w:val="superscript"/>
          <w:lang w:eastAsia="ru-RU"/>
        </w:rPr>
        <w:t>10</w:t>
      </w:r>
      <w:r w:rsidR="00A11568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одноцепочечных фрагментов ДНК на твердой фазе.</w:t>
      </w:r>
      <w:r w:rsidR="00C21A0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Предварительно ко всем фрагментам нуклеиновой кислоты присоединяют адаптер</w:t>
      </w:r>
      <w:r w:rsidR="00892B77" w:rsidRPr="00892B77">
        <w:rPr>
          <w:rFonts w:ascii="Times New Roman" w:eastAsia="Times New Roman" w:hAnsi="Times New Roman" w:cs="Times New Roman"/>
          <w:iCs/>
          <w:sz w:val="28"/>
          <w:vertAlign w:val="superscript"/>
          <w:lang w:eastAsia="ru-RU"/>
        </w:rPr>
        <w:t>1</w:t>
      </w:r>
      <w:r w:rsidR="00892B77">
        <w:rPr>
          <w:rFonts w:ascii="Times New Roman" w:eastAsia="Times New Roman" w:hAnsi="Times New Roman" w:cs="Times New Roman"/>
          <w:iCs/>
          <w:sz w:val="28"/>
          <w:vertAlign w:val="superscript"/>
          <w:lang w:eastAsia="ru-RU"/>
        </w:rPr>
        <w:t>1</w:t>
      </w:r>
      <w:r w:rsidR="00C21A0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, на который будет </w:t>
      </w:r>
      <w:proofErr w:type="spellStart"/>
      <w:r w:rsidR="00C21A0D">
        <w:rPr>
          <w:rFonts w:ascii="Times New Roman" w:eastAsia="Times New Roman" w:hAnsi="Times New Roman" w:cs="Times New Roman"/>
          <w:iCs/>
          <w:sz w:val="28"/>
          <w:lang w:eastAsia="ru-RU"/>
        </w:rPr>
        <w:t>гибридизоваться</w:t>
      </w:r>
      <w:proofErr w:type="spellEnd"/>
      <w:r w:rsidR="00C21A0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праймер</w:t>
      </w:r>
      <w:r w:rsidR="00892B77" w:rsidRPr="00892B77">
        <w:rPr>
          <w:rFonts w:ascii="Times New Roman" w:eastAsia="Times New Roman" w:hAnsi="Times New Roman" w:cs="Times New Roman"/>
          <w:iCs/>
          <w:sz w:val="28"/>
          <w:vertAlign w:val="superscript"/>
          <w:lang w:eastAsia="ru-RU"/>
        </w:rPr>
        <w:t>1</w:t>
      </w:r>
      <w:r w:rsidR="00892B77">
        <w:rPr>
          <w:rFonts w:ascii="Times New Roman" w:eastAsia="Times New Roman" w:hAnsi="Times New Roman" w:cs="Times New Roman"/>
          <w:iCs/>
          <w:sz w:val="28"/>
          <w:vertAlign w:val="superscript"/>
          <w:lang w:eastAsia="ru-RU"/>
        </w:rPr>
        <w:t>2</w:t>
      </w:r>
      <w:r w:rsidR="00C21A0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. </w:t>
      </w:r>
      <w:proofErr w:type="spellStart"/>
      <w:r w:rsidR="00C21A0D">
        <w:rPr>
          <w:rFonts w:ascii="Times New Roman" w:eastAsia="Times New Roman" w:hAnsi="Times New Roman" w:cs="Times New Roman"/>
          <w:iCs/>
          <w:sz w:val="28"/>
          <w:lang w:eastAsia="ru-RU"/>
        </w:rPr>
        <w:t>Праймер</w:t>
      </w:r>
      <w:proofErr w:type="spellEnd"/>
      <w:r w:rsidR="00C21A0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будет служить затравкой для синтеза ДНК-полимеразой комплементарной цепи. Дальше реакция состоит из последовательных циклов, в процессе которых к исходной ДНК по очереди добавляют </w:t>
      </w:r>
      <w:proofErr w:type="spellStart"/>
      <w:r w:rsidR="00C21A0D">
        <w:rPr>
          <w:rFonts w:ascii="Times New Roman" w:eastAsia="Times New Roman" w:hAnsi="Times New Roman" w:cs="Times New Roman"/>
          <w:iCs/>
          <w:sz w:val="28"/>
          <w:lang w:eastAsia="ru-RU"/>
        </w:rPr>
        <w:t>дНТФ</w:t>
      </w:r>
      <w:proofErr w:type="spellEnd"/>
      <w:r w:rsidR="00C21A0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всех четырех типов. В случае если на секвенируемой цепи ДНК имеется комплементарный данному нуклеотид</w:t>
      </w:r>
      <w:r w:rsidR="00905397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, в процессе </w:t>
      </w:r>
      <w:r w:rsidR="00491214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формирования ДНК-полимеразой фосфодиэфирной связи побочным продуктом реакции станет </w:t>
      </w:r>
      <w:proofErr w:type="spellStart"/>
      <w:r w:rsidR="00491214">
        <w:rPr>
          <w:rFonts w:ascii="Times New Roman" w:eastAsia="Times New Roman" w:hAnsi="Times New Roman" w:cs="Times New Roman"/>
          <w:iCs/>
          <w:sz w:val="28"/>
          <w:lang w:eastAsia="ru-RU"/>
        </w:rPr>
        <w:t>пирофосфат</w:t>
      </w:r>
      <w:proofErr w:type="spellEnd"/>
      <w:r w:rsidR="00491214">
        <w:rPr>
          <w:rFonts w:ascii="Times New Roman" w:eastAsia="Times New Roman" w:hAnsi="Times New Roman" w:cs="Times New Roman"/>
          <w:iCs/>
          <w:sz w:val="28"/>
          <w:lang w:eastAsia="ru-RU"/>
        </w:rPr>
        <w:t>.</w:t>
      </w:r>
    </w:p>
    <w:p w:rsidR="00491214" w:rsidRDefault="00491214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Он активирует каскад химических реакций</w:t>
      </w:r>
      <w:r w:rsidR="004311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результате которых воз</w:t>
      </w:r>
      <w:r w:rsidR="004311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никает световой сигнал, интенсивность которого прямо пропорциональна числу включенных в цепь нуклеотидов. Если подряд идут несколько одинаковых нуклеотидов, сигнал будет ярче. В ячейке присутствуют АТФ-сульфурилаза, люцифераза</w:t>
      </w:r>
      <w:r w:rsidR="00C461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апираза, осуществляющие ферментативные реакции, а также вместе с ними присутствуют аденозинсульфофосфат (</w:t>
      </w:r>
      <w:r w:rsidR="00C4618A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APS</w:t>
      </w:r>
      <w:r w:rsidR="00C4618A" w:rsidRPr="00C461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C461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люциферин (стехиометрически выделившийся пирофосфат вместе с АСФ при </w:t>
      </w:r>
      <w:r w:rsidR="00C461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помощи АТФ-сульфурилазы образует АТФ, являющийся источником энергии для проведения люциферазой реакции окисления люциферина в оксилюциферин</w:t>
      </w:r>
      <w:r w:rsidR="000835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в процессе которой генерируется свет в видимом спектре в количестве, пропорциональном количеству включенных нуклеотидов. Световой сигнал обычно детектируется ПЗС-матрицей, аналогичной матрице, встроенной в фотоаппарат, и анализируется с помощью програмного обеспечения, преобразующего пирограмму в последовательность нуклеотидов. Нуклеотиды, которые не вовлечены в синтез новой цепи, и АТФ деградируются с помощью апиразы. После этого можно начинать следующий цикл – добавлять </w:t>
      </w:r>
      <w:r w:rsidR="001D04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другой тип нуклеотида.</w:t>
      </w:r>
    </w:p>
    <w:p w:rsidR="001D0496" w:rsidRDefault="007C2129" w:rsidP="00351D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Позднее авторы этого метода усовершенствовали технологию, предложив сочетание пиросеквенирования с эмульсионной полимеразной </w:t>
      </w:r>
      <w:r w:rsidRPr="007C21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цепной реакцией (эПЦР). эПЦР проводится в капельках масла, </w:t>
      </w:r>
      <w:r w:rsidRPr="007C2129">
        <w:rPr>
          <w:rFonts w:ascii="Times New Roman" w:hAnsi="Times New Roman" w:cs="Times New Roman"/>
          <w:sz w:val="28"/>
          <w:szCs w:val="28"/>
        </w:rPr>
        <w:t>содержащих смесь для осуществления ПЦР, которая и проходит отдельно в каждой капельке эмульсии.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143">
        <w:rPr>
          <w:rFonts w:ascii="Times New Roman" w:hAnsi="Times New Roman" w:cs="Times New Roman"/>
          <w:sz w:val="28"/>
          <w:szCs w:val="28"/>
        </w:rPr>
        <w:t xml:space="preserve">Капелька эмульсии с ДНК называется микросфера. </w:t>
      </w:r>
      <w:r>
        <w:rPr>
          <w:rFonts w:ascii="Times New Roman" w:hAnsi="Times New Roman" w:cs="Times New Roman"/>
          <w:sz w:val="28"/>
          <w:szCs w:val="28"/>
        </w:rPr>
        <w:t xml:space="preserve">На принципе пиросеквенирования основана коммерческая технология 454 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7C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7C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Roche</w:t>
      </w:r>
      <w:r w:rsidRPr="007C2129">
        <w:rPr>
          <w:rFonts w:ascii="Times New Roman" w:hAnsi="Times New Roman" w:cs="Times New Roman"/>
          <w:sz w:val="28"/>
          <w:szCs w:val="28"/>
        </w:rPr>
        <w:t>.</w:t>
      </w:r>
    </w:p>
    <w:p w:rsidR="00BA148E" w:rsidRDefault="00741F42" w:rsidP="00351D7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1.1.5 </w:t>
      </w:r>
      <w:r w:rsidR="00BA148E" w:rsidRPr="00BA148E">
        <w:rPr>
          <w:rFonts w:ascii="Times New Roman" w:hAnsi="Times New Roman" w:cs="Times New Roman"/>
          <w:b/>
          <w:sz w:val="28"/>
          <w:szCs w:val="28"/>
        </w:rPr>
        <w:t>Полупроводниковое секвенирование</w:t>
      </w:r>
    </w:p>
    <w:p w:rsidR="00BA148E" w:rsidRPr="00BA148E" w:rsidRDefault="00BA148E" w:rsidP="00BA148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Полупроводниковое секвенирование – это метод определения последовательности ДНК, основанный </w:t>
      </w:r>
      <w:r w:rsidRPr="00BA148E">
        <w:rPr>
          <w:rFonts w:ascii="Times New Roman" w:hAnsi="Times New Roman" w:cs="Times New Roman"/>
          <w:sz w:val="28"/>
          <w:szCs w:val="28"/>
        </w:rPr>
        <w:t>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ионов водорода, выделяющихся при синтезе ДНК ферментом.</w:t>
      </w:r>
    </w:p>
    <w:p w:rsidR="00491214" w:rsidRDefault="00A915BC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Сначала любым методом создается иммобилизованная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клональная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библиотека одноцепочечных фрагментов ДНК на твердой фазе, таким образом, чтобы метод создания позволял отделить каждую колонию ДНК от других так, чтобы выравнивание 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pH</w:t>
      </w:r>
      <w:r w:rsidRPr="00A915BC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, в случае его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изменения в районе колонии, происходило достаточно медленно. При использовании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эПЦР</w:t>
      </w:r>
      <w:proofErr w:type="spellEnd"/>
      <w:r w:rsidR="0078114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это обеспечивается закатыванием микросфер в микрореакторы, в каждом реакторе помещается только одна частица. Реакторы сообщаются только одной поверхностью на проточном чипе.</w:t>
      </w:r>
    </w:p>
    <w:p w:rsidR="003B4A56" w:rsidRDefault="003B4A56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 xml:space="preserve">Секвенирование начинают с отжига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праймера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, который комплементарен адаптеру на одном из концов библиотеки ДНК. Затем к микрореакторам с микросферами по очереди добавляют обычные нуклеотиды. </w:t>
      </w:r>
      <w:r w:rsidR="00A931FB">
        <w:rPr>
          <w:rFonts w:ascii="Times New Roman" w:eastAsia="Times New Roman" w:hAnsi="Times New Roman" w:cs="Times New Roman"/>
          <w:iCs/>
          <w:sz w:val="28"/>
          <w:lang w:eastAsia="ru-RU"/>
        </w:rPr>
        <w:t>Если добавленный нуклеотид комплементарен матрице, ДНК-полимераза встраивает его в синтезируемую цепь</w:t>
      </w:r>
      <w:r w:rsidR="0016304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. В результате этой реакции выделяется </w:t>
      </w:r>
      <w:proofErr w:type="spellStart"/>
      <w:r w:rsidR="0016304B">
        <w:rPr>
          <w:rFonts w:ascii="Times New Roman" w:eastAsia="Times New Roman" w:hAnsi="Times New Roman" w:cs="Times New Roman"/>
          <w:iCs/>
          <w:sz w:val="28"/>
          <w:lang w:eastAsia="ru-RU"/>
        </w:rPr>
        <w:t>пирофосфат</w:t>
      </w:r>
      <w:proofErr w:type="spellEnd"/>
      <w:r w:rsidR="0016304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и протон, вызывающий локальное изменение водородного показателя раствора в микрореакторе, которое детектируется сенсором, подключенным к каждому </w:t>
      </w:r>
      <w:proofErr w:type="spellStart"/>
      <w:r w:rsidR="0016304B">
        <w:rPr>
          <w:rFonts w:ascii="Times New Roman" w:eastAsia="Times New Roman" w:hAnsi="Times New Roman" w:cs="Times New Roman"/>
          <w:iCs/>
          <w:sz w:val="28"/>
          <w:lang w:eastAsia="ru-RU"/>
        </w:rPr>
        <w:t>микрореактору</w:t>
      </w:r>
      <w:proofErr w:type="spellEnd"/>
      <w:r w:rsidR="0016304B">
        <w:rPr>
          <w:rFonts w:ascii="Times New Roman" w:eastAsia="Times New Roman" w:hAnsi="Times New Roman" w:cs="Times New Roman"/>
          <w:iCs/>
          <w:sz w:val="28"/>
          <w:lang w:eastAsia="ru-RU"/>
        </w:rPr>
        <w:t>. В случае, если нуклеотид не комплементарен матрице, то сигнал отсутствует.</w:t>
      </w:r>
      <w:r w:rsidR="009A0E4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После каждого добавленного нуклеотида прибор промывает систему от остатков не включившихся </w:t>
      </w:r>
      <w:proofErr w:type="spellStart"/>
      <w:r w:rsidR="009A0E45">
        <w:rPr>
          <w:rFonts w:ascii="Times New Roman" w:eastAsia="Times New Roman" w:hAnsi="Times New Roman" w:cs="Times New Roman"/>
          <w:iCs/>
          <w:sz w:val="28"/>
          <w:lang w:eastAsia="ru-RU"/>
        </w:rPr>
        <w:t>дНТФ</w:t>
      </w:r>
      <w:proofErr w:type="spellEnd"/>
      <w:r w:rsidR="009A0E4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данного типа. </w:t>
      </w:r>
      <w:r w:rsidR="00D4497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У полупроводникового секвенирования есть трудности с </w:t>
      </w:r>
      <w:proofErr w:type="spellStart"/>
      <w:r w:rsidR="00D4497F">
        <w:rPr>
          <w:rFonts w:ascii="Times New Roman" w:eastAsia="Times New Roman" w:hAnsi="Times New Roman" w:cs="Times New Roman"/>
          <w:iCs/>
          <w:sz w:val="28"/>
          <w:lang w:eastAsia="ru-RU"/>
        </w:rPr>
        <w:t>детекцией</w:t>
      </w:r>
      <w:proofErr w:type="spellEnd"/>
      <w:r w:rsidR="00D4497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proofErr w:type="spellStart"/>
      <w:r w:rsidR="00D4497F">
        <w:rPr>
          <w:rFonts w:ascii="Times New Roman" w:eastAsia="Times New Roman" w:hAnsi="Times New Roman" w:cs="Times New Roman"/>
          <w:iCs/>
          <w:sz w:val="28"/>
          <w:lang w:eastAsia="ru-RU"/>
        </w:rPr>
        <w:t>гомополимерных</w:t>
      </w:r>
      <w:proofErr w:type="spellEnd"/>
      <w:r w:rsidR="00D4497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участков – в случае протяженного мононуклеотида, например ТТТТТТТ, сигнал теряет дискретность, определение количества нуклеотидов </w:t>
      </w:r>
      <w:r w:rsidR="001500C2">
        <w:rPr>
          <w:rFonts w:ascii="Times New Roman" w:eastAsia="Times New Roman" w:hAnsi="Times New Roman" w:cs="Times New Roman"/>
          <w:iCs/>
          <w:sz w:val="28"/>
          <w:lang w:eastAsia="ru-RU"/>
        </w:rPr>
        <w:t>становится трудным.</w:t>
      </w:r>
    </w:p>
    <w:p w:rsidR="001500C2" w:rsidRDefault="001500C2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Важным отличием полупроводникового секвенирования от пиросеквенирования и других методов является отсутствие оптического детектора сигнала. Это значительно упрощает и удешевляет конструкцию прибора. </w:t>
      </w:r>
      <w:r w:rsidR="004D3C2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Оптическая </w:t>
      </w:r>
      <w:proofErr w:type="spellStart"/>
      <w:r w:rsidR="004D3C23">
        <w:rPr>
          <w:rFonts w:ascii="Times New Roman" w:eastAsia="Times New Roman" w:hAnsi="Times New Roman" w:cs="Times New Roman"/>
          <w:iCs/>
          <w:sz w:val="28"/>
          <w:lang w:eastAsia="ru-RU"/>
        </w:rPr>
        <w:t>детекция</w:t>
      </w:r>
      <w:proofErr w:type="spellEnd"/>
      <w:r w:rsidR="004D3C2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осуществляется встроенным в секвенатор микроскопом</w:t>
      </w:r>
      <w:r w:rsidR="000301A8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и имеет ограничения, которые связаны с полем зрения этого микроскопа и его разрешающей способностью. </w:t>
      </w:r>
      <w:proofErr w:type="spellStart"/>
      <w:r w:rsidR="000301A8">
        <w:rPr>
          <w:rFonts w:ascii="Times New Roman" w:eastAsia="Times New Roman" w:hAnsi="Times New Roman" w:cs="Times New Roman"/>
          <w:iCs/>
          <w:sz w:val="28"/>
          <w:lang w:eastAsia="ru-RU"/>
        </w:rPr>
        <w:t>Детекция</w:t>
      </w:r>
      <w:proofErr w:type="spellEnd"/>
      <w:r w:rsidR="000301A8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на полупроводниковом чипе такого ограничения практически не имеет.</w:t>
      </w:r>
    </w:p>
    <w:p w:rsidR="000301A8" w:rsidRDefault="000301A8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На этом методе основана коммерческая технология 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Ion</w:t>
      </w:r>
      <w:r w:rsidRPr="000301A8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Torrent</w:t>
      </w:r>
      <w:r w:rsidRPr="000301A8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Life</w:t>
      </w:r>
      <w:r w:rsidRPr="000301A8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Technologies</w:t>
      </w:r>
      <w:r w:rsidR="00DA33C5" w:rsidRPr="00DA33C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="00DA33C5">
        <w:rPr>
          <w:rFonts w:ascii="Times New Roman" w:eastAsia="Times New Roman" w:hAnsi="Times New Roman" w:cs="Times New Roman"/>
          <w:iCs/>
          <w:sz w:val="28"/>
          <w:lang w:val="en-US" w:eastAsia="ru-RU"/>
        </w:rPr>
        <w:t>Thermo</w:t>
      </w:r>
      <w:r w:rsidR="00DA33C5" w:rsidRPr="00DA33C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="00DA33C5">
        <w:rPr>
          <w:rFonts w:ascii="Times New Roman" w:eastAsia="Times New Roman" w:hAnsi="Times New Roman" w:cs="Times New Roman"/>
          <w:iCs/>
          <w:sz w:val="28"/>
          <w:lang w:val="en-US" w:eastAsia="ru-RU"/>
        </w:rPr>
        <w:t>Fisher</w:t>
      </w:r>
      <w:r w:rsidR="00DA33C5" w:rsidRPr="00DA33C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="00DA33C5">
        <w:rPr>
          <w:rFonts w:ascii="Times New Roman" w:eastAsia="Times New Roman" w:hAnsi="Times New Roman" w:cs="Times New Roman"/>
          <w:iCs/>
          <w:sz w:val="28"/>
          <w:lang w:val="en-US" w:eastAsia="ru-RU"/>
        </w:rPr>
        <w:t>Scientific</w:t>
      </w:r>
      <w:r w:rsidR="00DA33C5">
        <w:rPr>
          <w:rFonts w:ascii="Times New Roman" w:eastAsia="Times New Roman" w:hAnsi="Times New Roman" w:cs="Times New Roman"/>
          <w:iCs/>
          <w:sz w:val="28"/>
          <w:lang w:eastAsia="ru-RU"/>
        </w:rPr>
        <w:t>.</w:t>
      </w:r>
    </w:p>
    <w:p w:rsidR="00DA33C5" w:rsidRPr="00F63932" w:rsidRDefault="00741F42" w:rsidP="00DA33C5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1.2 </w:t>
      </w:r>
      <w:r w:rsidR="00DA33C5" w:rsidRPr="00F63932">
        <w:rPr>
          <w:rFonts w:ascii="Times New Roman" w:hAnsi="Times New Roman" w:cs="Times New Roman"/>
          <w:b/>
          <w:sz w:val="28"/>
        </w:rPr>
        <w:t xml:space="preserve">Методы, основанные на детекции сигнала от </w:t>
      </w:r>
      <w:r w:rsidR="00DA33C5">
        <w:rPr>
          <w:rFonts w:ascii="Times New Roman" w:hAnsi="Times New Roman" w:cs="Times New Roman"/>
          <w:b/>
          <w:sz w:val="28"/>
        </w:rPr>
        <w:t>одной</w:t>
      </w:r>
      <w:r w:rsidR="00DA33C5" w:rsidRPr="00F63932">
        <w:rPr>
          <w:rFonts w:ascii="Times New Roman" w:hAnsi="Times New Roman" w:cs="Times New Roman"/>
          <w:b/>
          <w:sz w:val="28"/>
        </w:rPr>
        <w:t xml:space="preserve"> молекул</w:t>
      </w:r>
      <w:r w:rsidR="00DA33C5">
        <w:rPr>
          <w:rFonts w:ascii="Times New Roman" w:hAnsi="Times New Roman" w:cs="Times New Roman"/>
          <w:b/>
          <w:sz w:val="28"/>
        </w:rPr>
        <w:t>ы</w:t>
      </w:r>
      <w:r w:rsidR="00DA33C5" w:rsidRPr="00F63932">
        <w:rPr>
          <w:rFonts w:ascii="Times New Roman" w:hAnsi="Times New Roman" w:cs="Times New Roman"/>
          <w:b/>
          <w:sz w:val="28"/>
        </w:rPr>
        <w:t xml:space="preserve"> ДНК </w:t>
      </w:r>
      <w:r w:rsidR="00DA33C5">
        <w:rPr>
          <w:rFonts w:ascii="Times New Roman" w:hAnsi="Times New Roman" w:cs="Times New Roman"/>
          <w:b/>
          <w:sz w:val="28"/>
        </w:rPr>
        <w:t>(секвенирование одиночных молекул ДНК</w:t>
      </w:r>
      <w:r w:rsidR="00DA33C5" w:rsidRPr="00F63932">
        <w:rPr>
          <w:rFonts w:ascii="Times New Roman" w:hAnsi="Times New Roman" w:cs="Times New Roman"/>
          <w:b/>
          <w:sz w:val="28"/>
        </w:rPr>
        <w:t>)</w:t>
      </w:r>
    </w:p>
    <w:p w:rsidR="00DA33C5" w:rsidRDefault="00DA33C5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Эти методы отличаются отсутствием этапа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клональной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амплификации библиотеки или фрагмента ДНК. Это упрощает методику, а главное, убирает один из этапов искажения исходного материала – в перечисленных выше методах определяется последовательность не исходной ДНК, а ее 20-ой копии.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>С другой стороны, регистрация сигнала от одной молекулы нуклеиновой кислоты накладывает высокие требования к соответствующим детекторам.</w:t>
      </w:r>
    </w:p>
    <w:p w:rsidR="008412B2" w:rsidRDefault="008412B2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Ряд авторов называют методы, описанные ниже, технологиями третьего поколения.</w:t>
      </w:r>
    </w:p>
    <w:p w:rsidR="008412B2" w:rsidRPr="00EE59A6" w:rsidRDefault="00741F42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1.2.1 </w:t>
      </w:r>
      <w:r w:rsidR="008412B2" w:rsidRPr="00EE59A6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Секвенирование при помощи электронного </w:t>
      </w:r>
      <w:r w:rsidR="00EE59A6" w:rsidRPr="00EE59A6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микроскопа</w:t>
      </w:r>
    </w:p>
    <w:p w:rsidR="00EE59A6" w:rsidRDefault="00EE59A6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В конце 50-х годов ХХ века Ричард Фейнман предложил метод секвенирования, предполагающий использование электронного микроскопа. В электронной микроскопии можно выделить три технологических разновидности: сканирующая</w:t>
      </w:r>
      <w:r w:rsidR="001949F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электронная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микроскопия (СЭМ, 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SEM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), </w:t>
      </w:r>
      <w:r w:rsidR="001949F9">
        <w:rPr>
          <w:rFonts w:ascii="Times New Roman" w:eastAsia="Times New Roman" w:hAnsi="Times New Roman" w:cs="Times New Roman"/>
          <w:iCs/>
          <w:sz w:val="28"/>
          <w:lang w:eastAsia="ru-RU"/>
        </w:rPr>
        <w:t>просвечивающая электронная микроскопия (</w:t>
      </w:r>
      <w:bookmarkStart w:id="0" w:name="OLE_LINK1"/>
      <w:bookmarkStart w:id="1" w:name="OLE_LINK2"/>
      <w:r w:rsidR="001949F9">
        <w:rPr>
          <w:rFonts w:ascii="Times New Roman" w:eastAsia="Times New Roman" w:hAnsi="Times New Roman" w:cs="Times New Roman"/>
          <w:iCs/>
          <w:sz w:val="28"/>
          <w:lang w:eastAsia="ru-RU"/>
        </w:rPr>
        <w:t>ПЭМ</w:t>
      </w:r>
      <w:bookmarkEnd w:id="0"/>
      <w:bookmarkEnd w:id="1"/>
      <w:r w:rsidR="001949F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, </w:t>
      </w:r>
      <w:r w:rsidR="001949F9">
        <w:rPr>
          <w:rFonts w:ascii="Times New Roman" w:eastAsia="Times New Roman" w:hAnsi="Times New Roman" w:cs="Times New Roman"/>
          <w:iCs/>
          <w:sz w:val="28"/>
          <w:lang w:val="en-US" w:eastAsia="ru-RU"/>
        </w:rPr>
        <w:t>TEM</w:t>
      </w:r>
      <w:r w:rsidR="001949F9" w:rsidRPr="001949F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), </w:t>
      </w:r>
      <w:r w:rsidR="001949F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и сканирующая просвечивающая электронная микроскопия (СПЭМ, </w:t>
      </w:r>
      <w:r w:rsidR="001949F9">
        <w:rPr>
          <w:rFonts w:ascii="Times New Roman" w:eastAsia="Times New Roman" w:hAnsi="Times New Roman" w:cs="Times New Roman"/>
          <w:iCs/>
          <w:sz w:val="28"/>
          <w:lang w:val="en-US" w:eastAsia="ru-RU"/>
        </w:rPr>
        <w:t>STEM</w:t>
      </w:r>
      <w:r w:rsidR="001949F9" w:rsidRPr="001949F9">
        <w:rPr>
          <w:rFonts w:ascii="Times New Roman" w:eastAsia="Times New Roman" w:hAnsi="Times New Roman" w:cs="Times New Roman"/>
          <w:iCs/>
          <w:sz w:val="28"/>
          <w:lang w:eastAsia="ru-RU"/>
        </w:rPr>
        <w:t>)</w:t>
      </w:r>
      <w:r w:rsidR="001949F9">
        <w:rPr>
          <w:rFonts w:ascii="Times New Roman" w:eastAsia="Times New Roman" w:hAnsi="Times New Roman" w:cs="Times New Roman"/>
          <w:iCs/>
          <w:sz w:val="28"/>
          <w:lang w:eastAsia="ru-RU"/>
        </w:rPr>
        <w:t>.</w:t>
      </w:r>
    </w:p>
    <w:p w:rsidR="001949F9" w:rsidRDefault="001949F9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В двух последующих десятилетиях методы ПЭМ</w:t>
      </w:r>
      <w:r w:rsidR="00063A10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активно разрабатывались, тогда же разрабатывали и подходы для определения последовательности в ДНК. В 1970 году Альберт </w:t>
      </w:r>
      <w:proofErr w:type="spellStart"/>
      <w:r w:rsidR="00063A10">
        <w:rPr>
          <w:rFonts w:ascii="Times New Roman" w:eastAsia="Times New Roman" w:hAnsi="Times New Roman" w:cs="Times New Roman"/>
          <w:iCs/>
          <w:sz w:val="28"/>
          <w:lang w:eastAsia="ru-RU"/>
        </w:rPr>
        <w:t>Крю</w:t>
      </w:r>
      <w:proofErr w:type="spellEnd"/>
      <w:r w:rsidR="00063A10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предложил метод визуализации в сканирующем электронном микроскопе (</w:t>
      </w:r>
      <w:r w:rsidR="00063A10">
        <w:rPr>
          <w:rFonts w:ascii="Times New Roman" w:eastAsia="Times New Roman" w:hAnsi="Times New Roman" w:cs="Times New Roman"/>
          <w:iCs/>
          <w:sz w:val="28"/>
          <w:lang w:val="en-US" w:eastAsia="ru-RU"/>
        </w:rPr>
        <w:t>high</w:t>
      </w:r>
      <w:r w:rsidR="00063A10" w:rsidRPr="00063A10">
        <w:rPr>
          <w:rFonts w:ascii="Times New Roman" w:eastAsia="Times New Roman" w:hAnsi="Times New Roman" w:cs="Times New Roman"/>
          <w:iCs/>
          <w:sz w:val="28"/>
          <w:lang w:eastAsia="ru-RU"/>
        </w:rPr>
        <w:t>-</w:t>
      </w:r>
      <w:r w:rsidR="00063A10">
        <w:rPr>
          <w:rFonts w:ascii="Times New Roman" w:eastAsia="Times New Roman" w:hAnsi="Times New Roman" w:cs="Times New Roman"/>
          <w:iCs/>
          <w:sz w:val="28"/>
          <w:lang w:val="en-US" w:eastAsia="ru-RU"/>
        </w:rPr>
        <w:t>angle</w:t>
      </w:r>
      <w:r w:rsidR="00063A10" w:rsidRPr="00063A10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="00063A10">
        <w:rPr>
          <w:rFonts w:ascii="Times New Roman" w:eastAsia="Times New Roman" w:hAnsi="Times New Roman" w:cs="Times New Roman"/>
          <w:iCs/>
          <w:sz w:val="28"/>
          <w:lang w:val="en-US" w:eastAsia="ru-RU"/>
        </w:rPr>
        <w:t>annular</w:t>
      </w:r>
      <w:r w:rsidR="00063A10" w:rsidRPr="00063A10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="00063A10">
        <w:rPr>
          <w:rFonts w:ascii="Times New Roman" w:eastAsia="Times New Roman" w:hAnsi="Times New Roman" w:cs="Times New Roman"/>
          <w:iCs/>
          <w:sz w:val="28"/>
          <w:lang w:val="en-US" w:eastAsia="ru-RU"/>
        </w:rPr>
        <w:t>dark</w:t>
      </w:r>
      <w:r w:rsidR="00063A10" w:rsidRPr="00063A10">
        <w:rPr>
          <w:rFonts w:ascii="Times New Roman" w:eastAsia="Times New Roman" w:hAnsi="Times New Roman" w:cs="Times New Roman"/>
          <w:iCs/>
          <w:sz w:val="28"/>
          <w:lang w:eastAsia="ru-RU"/>
        </w:rPr>
        <w:t>-</w:t>
      </w:r>
      <w:r w:rsidR="00063A10">
        <w:rPr>
          <w:rFonts w:ascii="Times New Roman" w:eastAsia="Times New Roman" w:hAnsi="Times New Roman" w:cs="Times New Roman"/>
          <w:iCs/>
          <w:sz w:val="28"/>
          <w:lang w:val="en-US" w:eastAsia="ru-RU"/>
        </w:rPr>
        <w:t>field</w:t>
      </w:r>
      <w:r w:rsidR="00063A10" w:rsidRPr="00063A10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="00063A10">
        <w:rPr>
          <w:rFonts w:ascii="Times New Roman" w:eastAsia="Times New Roman" w:hAnsi="Times New Roman" w:cs="Times New Roman"/>
          <w:iCs/>
          <w:sz w:val="28"/>
          <w:lang w:val="en-US" w:eastAsia="ru-RU"/>
        </w:rPr>
        <w:t>imaging</w:t>
      </w:r>
      <w:r w:rsidR="00063A10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, HAADF). Использование этой техники дает возможность обнаружить отдельные тяжелые атомы на тонких </w:t>
      </w:r>
      <w:r w:rsidR="00966596">
        <w:rPr>
          <w:rFonts w:ascii="Times New Roman" w:eastAsia="Times New Roman" w:hAnsi="Times New Roman" w:cs="Times New Roman"/>
          <w:iCs/>
          <w:sz w:val="28"/>
          <w:lang w:eastAsia="ru-RU"/>
        </w:rPr>
        <w:t>пленках аморфного углерода. Визуализировать отдельные основания в ДНК можно, пометив их атомами тяжелых металлов. Методом не пользовались и не пользуются на практике, ввиду быстрого разрушения молекулы ДНК пучком электронов.</w:t>
      </w:r>
    </w:p>
    <w:p w:rsidR="00966596" w:rsidRDefault="00966596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В 1990-х годах получила широкое распространение технология секвенирования с помощью метода сканирующей туннельной микроскопии, однако возможность воспроизвести результаты секвенирования была достаточно низкой, в какой-то момент принимать к публикации исследования перестали. </w:t>
      </w:r>
      <w:r w:rsidR="00564B38">
        <w:rPr>
          <w:rFonts w:ascii="Times New Roman" w:eastAsia="Times New Roman" w:hAnsi="Times New Roman" w:cs="Times New Roman"/>
          <w:iCs/>
          <w:sz w:val="28"/>
          <w:lang w:eastAsia="ru-RU"/>
        </w:rPr>
        <w:t>В 2009 году японские исследователи сообщили, что им удалось на отдельной одноцепочечной молекуле ДНК визуализировать гуанин по геометрическим характеристикам.</w:t>
      </w:r>
    </w:p>
    <w:p w:rsidR="0026476F" w:rsidRDefault="0026476F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lang w:eastAsia="ru-RU"/>
        </w:rPr>
        <w:lastRenderedPageBreak/>
        <w:drawing>
          <wp:inline distT="0" distB="0" distL="0" distR="0">
            <wp:extent cx="5600700" cy="1447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1216_20333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" t="29718" r="3314" b="37785"/>
                    <a:stretch/>
                  </pic:blipFill>
                  <pic:spPr bwMode="auto">
                    <a:xfrm>
                      <a:off x="0" y="0"/>
                      <a:ext cx="560070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76F" w:rsidRPr="0026476F" w:rsidRDefault="0026476F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26476F">
        <w:rPr>
          <w:rFonts w:ascii="Times New Roman" w:eastAsia="Times New Roman" w:hAnsi="Times New Roman" w:cs="Times New Roman"/>
          <w:b/>
          <w:iCs/>
          <w:sz w:val="24"/>
          <w:lang w:eastAsia="ru-RU"/>
        </w:rPr>
        <w:t>Рис.1.4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Визуализация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lang w:eastAsia="ru-RU"/>
        </w:rPr>
        <w:t>гуаниновых</w:t>
      </w:r>
      <w:proofErr w:type="spellEnd"/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нуклеотидов на цепи ДНК посредством возможностей сканирующей туннельной микроскопии</w:t>
      </w:r>
    </w:p>
    <w:p w:rsidR="00741F42" w:rsidRDefault="0026476F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В 2010 году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Криванек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="009B634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с коллегами предложили усовершенствование метода ПЭМ, это позволило видеть одиночные замены атомов в </w:t>
      </w:r>
      <w:proofErr w:type="spellStart"/>
      <w:r w:rsidR="009B6345">
        <w:rPr>
          <w:rFonts w:ascii="Times New Roman" w:eastAsia="Times New Roman" w:hAnsi="Times New Roman" w:cs="Times New Roman"/>
          <w:iCs/>
          <w:sz w:val="28"/>
          <w:lang w:eastAsia="ru-RU"/>
        </w:rPr>
        <w:t>монослое</w:t>
      </w:r>
      <w:proofErr w:type="spellEnd"/>
      <w:r w:rsidR="009B634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нитрида бора.</w:t>
      </w:r>
      <w:r w:rsidR="00741F4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</w:p>
    <w:p w:rsidR="00741F42" w:rsidRDefault="00741F42" w:rsidP="00741F4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Теоретически электронная микроскопия может обеспечить чрезвычайно длинные прочтения, это важно для сборки эукариотических геномов, в основном состоящих из повторяющихся последовательностей. В 2012 году коллектив ученых из Гарвардского университета, Университета штата Нью-Гемпшир и компании 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ZS</w:t>
      </w:r>
      <w:r w:rsidRPr="00741F4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Genetics</w:t>
      </w:r>
      <w:r w:rsidRPr="00741F4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продемонстрировал возможность прочтения длинных последовательностей при помощи электронной микроскопии, однако подобные технологии пока далеки от широкого коммерческого применения.</w:t>
      </w:r>
    </w:p>
    <w:p w:rsidR="00741F42" w:rsidRPr="00741F42" w:rsidRDefault="00741F42" w:rsidP="00741F4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1.2.2 </w:t>
      </w:r>
      <w:r w:rsidRPr="00741F42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Секвенирование путем протаскивания ДНК через </w:t>
      </w:r>
      <w:proofErr w:type="spellStart"/>
      <w:r w:rsidRPr="00741F42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нанопоры</w:t>
      </w:r>
      <w:proofErr w:type="spellEnd"/>
    </w:p>
    <w:p w:rsidR="00741F42" w:rsidRDefault="009724A6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Идея этого метода была предложена </w:t>
      </w:r>
      <w:proofErr w:type="spellStart"/>
      <w:r w:rsidR="00D744C1">
        <w:rPr>
          <w:rFonts w:ascii="Times New Roman" w:eastAsia="Times New Roman" w:hAnsi="Times New Roman" w:cs="Times New Roman"/>
          <w:iCs/>
          <w:sz w:val="28"/>
          <w:lang w:eastAsia="ru-RU"/>
        </w:rPr>
        <w:t>Касьяновичем</w:t>
      </w:r>
      <w:proofErr w:type="spellEnd"/>
      <w:r w:rsidR="00D744C1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в 1996 году. Принцип метода заключается в регистрации изменений ионного тока, вызванных прохождением одноцепочечной ДНК через </w:t>
      </w:r>
      <w:proofErr w:type="spellStart"/>
      <w:r w:rsidR="00D744C1">
        <w:rPr>
          <w:rFonts w:ascii="Times New Roman" w:eastAsia="Times New Roman" w:hAnsi="Times New Roman" w:cs="Times New Roman"/>
          <w:iCs/>
          <w:sz w:val="28"/>
          <w:lang w:eastAsia="ru-RU"/>
        </w:rPr>
        <w:t>нанопору</w:t>
      </w:r>
      <w:proofErr w:type="spellEnd"/>
      <w:r w:rsidR="00D744C1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в тонкой пленке под действием электрического поля. Поры могут быть биологическими, например, могут использовать клеточную мембрану с порой, а могут быть искусственными, это могут быть поры в виде сенсора для фиксации изменения какой-либо характеристики – туннельного тока, емкости, ионного тока, флуоресценции и т.д. При проходе через </w:t>
      </w:r>
      <w:proofErr w:type="spellStart"/>
      <w:r w:rsidR="00D744C1">
        <w:rPr>
          <w:rFonts w:ascii="Times New Roman" w:eastAsia="Times New Roman" w:hAnsi="Times New Roman" w:cs="Times New Roman"/>
          <w:iCs/>
          <w:sz w:val="28"/>
          <w:lang w:eastAsia="ru-RU"/>
        </w:rPr>
        <w:t>нанопору</w:t>
      </w:r>
      <w:proofErr w:type="spellEnd"/>
      <w:r w:rsidR="00D744C1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каждый тип азотистых оснований </w:t>
      </w:r>
      <w:r w:rsidR="004914A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по-своему «закрывает» пору и влияет на ток. Предварительные результаты показали возможность различать длинные </w:t>
      </w:r>
      <w:proofErr w:type="spellStart"/>
      <w:r w:rsidR="004914AD">
        <w:rPr>
          <w:rFonts w:ascii="Times New Roman" w:eastAsia="Times New Roman" w:hAnsi="Times New Roman" w:cs="Times New Roman"/>
          <w:iCs/>
          <w:sz w:val="28"/>
          <w:lang w:eastAsia="ru-RU"/>
        </w:rPr>
        <w:t>гомополимерные</w:t>
      </w:r>
      <w:proofErr w:type="spellEnd"/>
      <w:r w:rsidR="004914A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отрезки, например, 30 </w:t>
      </w:r>
      <w:proofErr w:type="spellStart"/>
      <w:r w:rsidR="004914AD">
        <w:rPr>
          <w:rFonts w:ascii="Times New Roman" w:eastAsia="Times New Roman" w:hAnsi="Times New Roman" w:cs="Times New Roman"/>
          <w:iCs/>
          <w:sz w:val="28"/>
          <w:lang w:eastAsia="ru-RU"/>
        </w:rPr>
        <w:t>аденинов</w:t>
      </w:r>
      <w:proofErr w:type="spellEnd"/>
      <w:r w:rsidR="004914A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за ними 70 </w:t>
      </w:r>
      <w:proofErr w:type="spellStart"/>
      <w:r w:rsidR="004914AD">
        <w:rPr>
          <w:rFonts w:ascii="Times New Roman" w:eastAsia="Times New Roman" w:hAnsi="Times New Roman" w:cs="Times New Roman"/>
          <w:iCs/>
          <w:sz w:val="28"/>
          <w:lang w:eastAsia="ru-RU"/>
        </w:rPr>
        <w:t>цитозинов</w:t>
      </w:r>
      <w:proofErr w:type="spellEnd"/>
      <w:r w:rsidR="004914A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. </w:t>
      </w:r>
      <w:r w:rsidR="004914AD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>Однако короткое время прохождения основания сквозь пору и тепловые колебания пока не позволяют определять количество стоящих подряд однотипных нуклеотидов, метод не получил практического применения.</w:t>
      </w:r>
    </w:p>
    <w:p w:rsidR="004914AD" w:rsidRDefault="004914AD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Дальше всех в разработке технологий секвенирования путем протаскивания ДНК через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нанопоры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продвинулась компания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Nanopore</w:t>
      </w:r>
      <w:proofErr w:type="spellEnd"/>
      <w:r w:rsidR="00AE6914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, </w:t>
      </w:r>
      <w:r w:rsidR="004F13D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заявившая выпуск </w:t>
      </w:r>
      <w:proofErr w:type="spellStart"/>
      <w:r w:rsidR="004F13D2">
        <w:rPr>
          <w:rFonts w:ascii="Times New Roman" w:eastAsia="Times New Roman" w:hAnsi="Times New Roman" w:cs="Times New Roman"/>
          <w:iCs/>
          <w:sz w:val="28"/>
          <w:lang w:eastAsia="ru-RU"/>
        </w:rPr>
        <w:t>секвенатора</w:t>
      </w:r>
      <w:proofErr w:type="spellEnd"/>
      <w:r w:rsidR="004F13D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в 2013 году, но на начало 2014 года коммерческого варианта технологии на рынке не появилось. Разработкой занимаются также и другие компании.</w:t>
      </w:r>
      <w:r w:rsidR="004F13D2">
        <w:rPr>
          <w:rFonts w:ascii="Times New Roman" w:eastAsia="Times New Roman" w:hAnsi="Times New Roman" w:cs="Times New Roman"/>
          <w:iCs/>
          <w:sz w:val="28"/>
          <w:lang w:eastAsia="ru-RU"/>
        </w:rPr>
        <w:br/>
        <w:t xml:space="preserve">Основная проблема – высокая чувствительность к факторам внешней среды, в результате чего происходит разрыв </w:t>
      </w:r>
      <w:proofErr w:type="spellStart"/>
      <w:r w:rsidR="004F13D2">
        <w:rPr>
          <w:rFonts w:ascii="Times New Roman" w:eastAsia="Times New Roman" w:hAnsi="Times New Roman" w:cs="Times New Roman"/>
          <w:iCs/>
          <w:sz w:val="28"/>
          <w:lang w:eastAsia="ru-RU"/>
        </w:rPr>
        <w:t>билипидного</w:t>
      </w:r>
      <w:proofErr w:type="spellEnd"/>
      <w:r w:rsidR="004F13D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слоя, в котором находятся поры.</w:t>
      </w:r>
    </w:p>
    <w:p w:rsidR="004F13D2" w:rsidRDefault="004F13D2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7F49AF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1.2.3 </w:t>
      </w:r>
      <w:r w:rsidR="007F49AF" w:rsidRPr="007F49AF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Секвенирование методом спектроскопии комбинационного рассеяния</w:t>
      </w:r>
    </w:p>
    <w:p w:rsidR="007F49AF" w:rsidRDefault="007F49AF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7F49A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Комбинационное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рассеяние (эффект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Рамана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) – неупругое рассеяние оптического излучения на молекулах вещества, сопровождающееся заметным изменением частоты излучения. В случае комбинационного рассеяния света в спектре рассеянного излучения появляются спектральные линии, которых нет в спектре первичного, </w:t>
      </w:r>
      <w:r w:rsidR="00201C8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возбуждающего света. Число и расположение этих линий определяется молекулярным строением вещества. Спектроскопия комбинационного рассеяния света, или </w:t>
      </w:r>
      <w:proofErr w:type="spellStart"/>
      <w:r w:rsidR="00201C83">
        <w:rPr>
          <w:rFonts w:ascii="Times New Roman" w:eastAsia="Times New Roman" w:hAnsi="Times New Roman" w:cs="Times New Roman"/>
          <w:iCs/>
          <w:sz w:val="28"/>
          <w:lang w:eastAsia="ru-RU"/>
        </w:rPr>
        <w:t>рамановская</w:t>
      </w:r>
      <w:proofErr w:type="spellEnd"/>
      <w:r w:rsidR="00201C8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спектроскопия – эффективный метод химического анализа, изучения состава и строения веществ.</w:t>
      </w:r>
    </w:p>
    <w:p w:rsidR="00201C83" w:rsidRDefault="00201C83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В 2007 году немецкий исследователь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Волкер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Дэкерт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показал, что с помощью этой методики, или методики 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TERS</w:t>
      </w:r>
      <w:r w:rsidRPr="00201C8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tip</w:t>
      </w:r>
      <w:r w:rsidRPr="00201C83">
        <w:rPr>
          <w:rFonts w:ascii="Times New Roman" w:eastAsia="Times New Roman" w:hAnsi="Times New Roman" w:cs="Times New Roman"/>
          <w:iCs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enhanced</w:t>
      </w:r>
      <w:r w:rsidRPr="00201C8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raman</w:t>
      </w:r>
      <w:proofErr w:type="spellEnd"/>
      <w:r w:rsidRPr="00201C8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spectroscopy</w:t>
      </w:r>
      <w:r w:rsidRPr="00201C8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можно, пройдя по цепочке РНК, определить по спектрам, какие нуклеотиды находятся в цепи. За счет усиления сигнала комбинационного рассеяния на таких металлах, как золото и серебро, получается спектр, который можно детектировать. По усиленному таким образом спектру удается </w:t>
      </w:r>
      <w:r w:rsidR="004C442A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расшифровать последовательность нуклеотидов со всеми модификациями, так </w:t>
      </w:r>
      <w:r w:rsidR="004C442A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 xml:space="preserve">как спектр содержит необходимую информацию. Через 5 лет после своей первой работы </w:t>
      </w:r>
      <w:proofErr w:type="spellStart"/>
      <w:r w:rsidR="004C442A">
        <w:rPr>
          <w:rFonts w:ascii="Times New Roman" w:eastAsia="Times New Roman" w:hAnsi="Times New Roman" w:cs="Times New Roman"/>
          <w:iCs/>
          <w:sz w:val="28"/>
          <w:lang w:eastAsia="ru-RU"/>
        </w:rPr>
        <w:t>Дэкерт</w:t>
      </w:r>
      <w:proofErr w:type="spellEnd"/>
      <w:r w:rsidR="004C442A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на одной из конференций показал работу, где он различил отдельные модификации на молекуле ДНК.</w:t>
      </w:r>
    </w:p>
    <w:p w:rsidR="004C442A" w:rsidRDefault="004C442A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Сейчас работы в этом направлении ведутся крупнейшими компаниями, такими как 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Intel</w:t>
      </w:r>
      <w:r w:rsidRPr="004C442A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IBM</w:t>
      </w:r>
      <w:r w:rsidRPr="004C442A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HP</w:t>
      </w:r>
      <w:r w:rsidRPr="004C442A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Intel</w:t>
      </w:r>
      <w:r w:rsidRPr="004C442A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пытается секвенировать ДНК с помощью разбиения ее на отдельные нуклеотиды и последующим получением сигнала с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наночастиц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серебра.</w:t>
      </w:r>
    </w:p>
    <w:p w:rsidR="004C442A" w:rsidRPr="004C442A" w:rsidRDefault="004C442A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4C442A">
        <w:rPr>
          <w:rFonts w:ascii="Times New Roman" w:eastAsia="Times New Roman" w:hAnsi="Times New Roman" w:cs="Times New Roman"/>
          <w:b/>
          <w:iCs/>
          <w:sz w:val="28"/>
          <w:lang w:eastAsia="ru-RU"/>
        </w:rPr>
        <w:t>1.2.4 Использование обратимых терминирующих нуклеотидов на одиночных молекулах нуклеиновых кислот (регистрация каждого присоединенного нуклеотида по отщепляемой метке)</w:t>
      </w:r>
    </w:p>
    <w:p w:rsidR="004C442A" w:rsidRDefault="00D54C2C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Один из вариантов был предложен исследователями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Корнелльского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университета в 2003 году, они разработали технологию оптической детекции включения флуоресцентно-меченых нуклеотидов в строящуюся цепь одной молекулы ДНК. Используя принципы ближнего поля с апертурой в несколько нанометров, становится возможно регистрировать флуоресценцию единственного флуорофора. Для секвенирования ДНК-полимеразу прикрепляют к твердой фазе, затем добавляют в реакцию матрицу и специальные ф</w:t>
      </w:r>
      <w:r w:rsidR="00520E21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луоресцентно-меченые нуклеотиды, каждый из которых </w:t>
      </w:r>
      <w:r w:rsidR="00E77E99">
        <w:rPr>
          <w:rFonts w:ascii="Times New Roman" w:eastAsia="Times New Roman" w:hAnsi="Times New Roman" w:cs="Times New Roman"/>
          <w:iCs/>
          <w:sz w:val="28"/>
          <w:lang w:eastAsia="ru-RU"/>
        </w:rPr>
        <w:t>помечен своим светом. В процессе синтеза комплементарной цепи ДНК при образовании фосфодиэфирной связи происходит отщепление флуорофора от вновь присоединенного основания. Прибор фиксирует флуоресценцию и длительность.</w:t>
      </w:r>
      <w:r w:rsidR="00E77E99">
        <w:rPr>
          <w:rFonts w:ascii="Times New Roman" w:eastAsia="Times New Roman" w:hAnsi="Times New Roman" w:cs="Times New Roman"/>
          <w:iCs/>
          <w:sz w:val="28"/>
          <w:lang w:eastAsia="ru-RU"/>
        </w:rPr>
        <w:br/>
        <w:t>Преимущества этого метода в возможности читать очень длинные фрагменты ДНК – десятки тысяч нуклеотидов – и теоретическая возможность определять модифицированные азотистые основания.</w:t>
      </w:r>
    </w:p>
    <w:p w:rsidR="00E77E99" w:rsidRDefault="00E77E99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Компания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Helicos</w:t>
      </w:r>
      <w:proofErr w:type="spellEnd"/>
      <w:r w:rsidRPr="00E77E9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Biosciences</w:t>
      </w:r>
      <w:r w:rsidRPr="00E77E9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предложила другой метод, но он по сути отличается лишь принципом регистрации сигнала: компания использует четыре лазера и систему, схожую с конфокальным </w:t>
      </w:r>
      <w:r w:rsidR="00AE014D">
        <w:rPr>
          <w:rFonts w:ascii="Times New Roman" w:eastAsia="Times New Roman" w:hAnsi="Times New Roman" w:cs="Times New Roman"/>
          <w:iCs/>
          <w:sz w:val="28"/>
          <w:lang w:eastAsia="ru-RU"/>
        </w:rPr>
        <w:t>микроскопом.</w:t>
      </w:r>
    </w:p>
    <w:p w:rsidR="00AE014D" w:rsidRPr="00AE014D" w:rsidRDefault="00AE014D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 xml:space="preserve">На этом методе секвенирования основаны технологии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PacBio</w:t>
      </w:r>
      <w:proofErr w:type="spellEnd"/>
      <w:r w:rsidRPr="00AE014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Pacific</w:t>
      </w:r>
      <w:r w:rsidRPr="00AE014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Bioscience</w:t>
      </w:r>
      <w:r w:rsidRPr="00AE014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HeliScope</w:t>
      </w:r>
      <w:proofErr w:type="spellEnd"/>
      <w:r w:rsidRPr="00AE014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Helicos</w:t>
      </w:r>
      <w:proofErr w:type="spellEnd"/>
      <w:r w:rsidRPr="00AE014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Biosciences</w:t>
      </w:r>
      <w:r w:rsidRPr="00AE014D">
        <w:rPr>
          <w:rFonts w:ascii="Times New Roman" w:eastAsia="Times New Roman" w:hAnsi="Times New Roman" w:cs="Times New Roman"/>
          <w:iCs/>
          <w:sz w:val="28"/>
          <w:lang w:eastAsia="ru-RU"/>
        </w:rPr>
        <w:t>).</w:t>
      </w:r>
    </w:p>
    <w:p w:rsidR="00AE014D" w:rsidRDefault="00AE014D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AE014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1.2.5 Другие методы секвенирования</w:t>
      </w:r>
    </w:p>
    <w:p w:rsidR="00AE014D" w:rsidRDefault="00AE014D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Кроме выше перечисленных подходов есть множество менее технически и идейно проработанных методов: метод колебаний, секвенирование при помощи вращающегося поля и т.д.</w:t>
      </w:r>
    </w:p>
    <w:p w:rsidR="006D7AC5" w:rsidRDefault="006D7AC5" w:rsidP="00351D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6D7AC5" w:rsidRDefault="006D7AC5" w:rsidP="00892B7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СЛОВАРЬ ТЕРМИНОВ:</w:t>
      </w:r>
    </w:p>
    <w:p w:rsidR="00B25181" w:rsidRDefault="006D7AC5" w:rsidP="00892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6D7AC5">
        <w:rPr>
          <w:rFonts w:ascii="Times New Roman" w:hAnsi="Times New Roman" w:cs="Times New Roman"/>
          <w:b/>
          <w:sz w:val="28"/>
          <w:szCs w:val="28"/>
        </w:rPr>
        <w:t>А</w:t>
      </w:r>
      <w:r w:rsidRPr="006D7AC5">
        <w:rPr>
          <w:rFonts w:ascii="Times New Roman" w:hAnsi="Times New Roman" w:cs="Times New Roman"/>
          <w:b/>
          <w:sz w:val="28"/>
          <w:szCs w:val="28"/>
        </w:rPr>
        <w:t>мплификация</w:t>
      </w:r>
      <w:r w:rsidRPr="006D7AC5">
        <w:rPr>
          <w:rFonts w:ascii="Times New Roman" w:hAnsi="Times New Roman" w:cs="Times New Roman"/>
          <w:sz w:val="28"/>
          <w:szCs w:val="28"/>
        </w:rPr>
        <w:t xml:space="preserve"> - </w:t>
      </w:r>
      <w:r w:rsidRPr="006D7AC5">
        <w:rPr>
          <w:rFonts w:ascii="Times New Roman" w:hAnsi="Times New Roman" w:cs="Times New Roman"/>
          <w:sz w:val="28"/>
          <w:szCs w:val="28"/>
        </w:rPr>
        <w:t>процесс образования дополнительных копий участков хромосомной ДНК</w:t>
      </w:r>
      <w:r w:rsidRPr="006D7AC5">
        <w:rPr>
          <w:rFonts w:ascii="Times New Roman" w:hAnsi="Times New Roman" w:cs="Times New Roman"/>
          <w:sz w:val="28"/>
          <w:szCs w:val="28"/>
        </w:rPr>
        <w:t>.</w:t>
      </w:r>
    </w:p>
    <w:p w:rsidR="00B25181" w:rsidRPr="006D7AC5" w:rsidRDefault="00B25181" w:rsidP="00892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7AC5">
        <w:rPr>
          <w:rFonts w:ascii="Times New Roman" w:hAnsi="Times New Roman" w:cs="Times New Roman"/>
          <w:sz w:val="28"/>
          <w:szCs w:val="28"/>
        </w:rPr>
        <w:t xml:space="preserve"> - </w:t>
      </w:r>
      <w:r w:rsidRPr="006D7AC5">
        <w:rPr>
          <w:rFonts w:ascii="Times New Roman" w:hAnsi="Times New Roman" w:cs="Times New Roman"/>
          <w:b/>
          <w:sz w:val="28"/>
          <w:szCs w:val="28"/>
        </w:rPr>
        <w:t>Хроматография</w:t>
      </w:r>
      <w:r w:rsidRPr="006D7AC5">
        <w:rPr>
          <w:rFonts w:ascii="Times New Roman" w:hAnsi="Times New Roman" w:cs="Times New Roman"/>
          <w:sz w:val="28"/>
          <w:szCs w:val="28"/>
        </w:rPr>
        <w:t xml:space="preserve"> - </w:t>
      </w:r>
      <w:r w:rsidRPr="006D7AC5">
        <w:rPr>
          <w:rStyle w:val="w"/>
          <w:rFonts w:ascii="Times New Roman" w:hAnsi="Times New Roman" w:cs="Times New Roman"/>
          <w:sz w:val="28"/>
          <w:szCs w:val="28"/>
        </w:rPr>
        <w:t>метод</w:t>
      </w:r>
      <w:r w:rsidRPr="006D7AC5">
        <w:rPr>
          <w:rFonts w:ascii="Times New Roman" w:hAnsi="Times New Roman" w:cs="Times New Roman"/>
          <w:sz w:val="28"/>
          <w:szCs w:val="28"/>
        </w:rPr>
        <w:t xml:space="preserve"> </w:t>
      </w:r>
      <w:r w:rsidRPr="006D7AC5">
        <w:rPr>
          <w:rStyle w:val="w"/>
          <w:rFonts w:ascii="Times New Roman" w:hAnsi="Times New Roman" w:cs="Times New Roman"/>
          <w:sz w:val="28"/>
          <w:szCs w:val="28"/>
        </w:rPr>
        <w:t>выделения</w:t>
      </w:r>
      <w:r w:rsidRPr="006D7AC5">
        <w:rPr>
          <w:rFonts w:ascii="Times New Roman" w:hAnsi="Times New Roman" w:cs="Times New Roman"/>
          <w:sz w:val="28"/>
          <w:szCs w:val="28"/>
        </w:rPr>
        <w:t xml:space="preserve">, </w:t>
      </w:r>
      <w:r w:rsidRPr="006D7AC5">
        <w:rPr>
          <w:rStyle w:val="w"/>
          <w:rFonts w:ascii="Times New Roman" w:hAnsi="Times New Roman" w:cs="Times New Roman"/>
          <w:sz w:val="28"/>
          <w:szCs w:val="28"/>
        </w:rPr>
        <w:t>разделения</w:t>
      </w:r>
      <w:r w:rsidRPr="006D7AC5">
        <w:rPr>
          <w:rFonts w:ascii="Times New Roman" w:hAnsi="Times New Roman" w:cs="Times New Roman"/>
          <w:sz w:val="28"/>
          <w:szCs w:val="28"/>
        </w:rPr>
        <w:t xml:space="preserve"> </w:t>
      </w:r>
      <w:r w:rsidRPr="006D7AC5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6D7AC5">
        <w:rPr>
          <w:rFonts w:ascii="Times New Roman" w:hAnsi="Times New Roman" w:cs="Times New Roman"/>
          <w:sz w:val="28"/>
          <w:szCs w:val="28"/>
        </w:rPr>
        <w:t xml:space="preserve"> </w:t>
      </w:r>
      <w:r w:rsidRPr="006D7AC5">
        <w:rPr>
          <w:rStyle w:val="w"/>
          <w:rFonts w:ascii="Times New Roman" w:hAnsi="Times New Roman" w:cs="Times New Roman"/>
          <w:sz w:val="28"/>
          <w:szCs w:val="28"/>
        </w:rPr>
        <w:t>идентификации</w:t>
      </w:r>
      <w:r w:rsidRPr="006D7AC5">
        <w:rPr>
          <w:rFonts w:ascii="Times New Roman" w:hAnsi="Times New Roman" w:cs="Times New Roman"/>
          <w:sz w:val="28"/>
          <w:szCs w:val="28"/>
        </w:rPr>
        <w:t xml:space="preserve"> </w:t>
      </w:r>
      <w:r w:rsidRPr="006D7AC5">
        <w:rPr>
          <w:rStyle w:val="w"/>
          <w:rFonts w:ascii="Times New Roman" w:hAnsi="Times New Roman" w:cs="Times New Roman"/>
          <w:sz w:val="28"/>
          <w:szCs w:val="28"/>
        </w:rPr>
        <w:t>близких</w:t>
      </w:r>
      <w:r w:rsidRPr="006D7AC5">
        <w:rPr>
          <w:rFonts w:ascii="Times New Roman" w:hAnsi="Times New Roman" w:cs="Times New Roman"/>
          <w:sz w:val="28"/>
          <w:szCs w:val="28"/>
        </w:rPr>
        <w:t xml:space="preserve"> </w:t>
      </w:r>
      <w:r w:rsidRPr="006D7AC5">
        <w:rPr>
          <w:rStyle w:val="w"/>
          <w:rFonts w:ascii="Times New Roman" w:hAnsi="Times New Roman" w:cs="Times New Roman"/>
          <w:sz w:val="28"/>
          <w:szCs w:val="28"/>
        </w:rPr>
        <w:t>по</w:t>
      </w:r>
      <w:r w:rsidRPr="006D7AC5">
        <w:rPr>
          <w:rFonts w:ascii="Times New Roman" w:hAnsi="Times New Roman" w:cs="Times New Roman"/>
          <w:sz w:val="28"/>
          <w:szCs w:val="28"/>
        </w:rPr>
        <w:t xml:space="preserve"> </w:t>
      </w:r>
      <w:r w:rsidRPr="006D7AC5">
        <w:rPr>
          <w:rStyle w:val="w"/>
          <w:rFonts w:ascii="Times New Roman" w:hAnsi="Times New Roman" w:cs="Times New Roman"/>
          <w:sz w:val="28"/>
          <w:szCs w:val="28"/>
        </w:rPr>
        <w:t>химическим</w:t>
      </w:r>
      <w:r w:rsidRPr="006D7AC5">
        <w:rPr>
          <w:rFonts w:ascii="Times New Roman" w:hAnsi="Times New Roman" w:cs="Times New Roman"/>
          <w:sz w:val="28"/>
          <w:szCs w:val="28"/>
        </w:rPr>
        <w:t xml:space="preserve"> </w:t>
      </w:r>
      <w:r w:rsidRPr="006D7AC5">
        <w:rPr>
          <w:rStyle w:val="w"/>
          <w:rFonts w:ascii="Times New Roman" w:hAnsi="Times New Roman" w:cs="Times New Roman"/>
          <w:sz w:val="28"/>
          <w:szCs w:val="28"/>
        </w:rPr>
        <w:t>свойствам</w:t>
      </w:r>
      <w:r w:rsidRPr="006D7AC5">
        <w:rPr>
          <w:rFonts w:ascii="Times New Roman" w:hAnsi="Times New Roman" w:cs="Times New Roman"/>
          <w:sz w:val="28"/>
          <w:szCs w:val="28"/>
        </w:rPr>
        <w:t xml:space="preserve"> </w:t>
      </w:r>
      <w:r w:rsidRPr="006D7AC5">
        <w:rPr>
          <w:rStyle w:val="w"/>
          <w:rFonts w:ascii="Times New Roman" w:hAnsi="Times New Roman" w:cs="Times New Roman"/>
          <w:sz w:val="28"/>
          <w:szCs w:val="28"/>
        </w:rPr>
        <w:t>веществ.</w:t>
      </w:r>
    </w:p>
    <w:p w:rsidR="006D7AC5" w:rsidRPr="00B25181" w:rsidRDefault="00B25181" w:rsidP="00892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181">
        <w:rPr>
          <w:rFonts w:ascii="Times New Roman" w:hAnsi="Times New Roman" w:cs="Times New Roman"/>
          <w:sz w:val="28"/>
          <w:szCs w:val="28"/>
        </w:rPr>
        <w:t>3</w:t>
      </w:r>
      <w:r w:rsidR="006D7AC5" w:rsidRPr="00B25181">
        <w:rPr>
          <w:rFonts w:ascii="Times New Roman" w:hAnsi="Times New Roman" w:cs="Times New Roman"/>
          <w:sz w:val="28"/>
          <w:szCs w:val="28"/>
        </w:rPr>
        <w:t xml:space="preserve"> - </w:t>
      </w:r>
      <w:r w:rsidR="006D7AC5" w:rsidRPr="00B25181">
        <w:rPr>
          <w:rFonts w:ascii="Times New Roman" w:hAnsi="Times New Roman" w:cs="Times New Roman"/>
          <w:b/>
          <w:sz w:val="28"/>
          <w:szCs w:val="28"/>
        </w:rPr>
        <w:t>А</w:t>
      </w:r>
      <w:r w:rsidR="006D7AC5" w:rsidRPr="00B25181">
        <w:rPr>
          <w:rFonts w:ascii="Times New Roman" w:hAnsi="Times New Roman" w:cs="Times New Roman"/>
          <w:b/>
          <w:sz w:val="28"/>
          <w:szCs w:val="28"/>
        </w:rPr>
        <w:t>гент</w:t>
      </w:r>
      <w:r w:rsidR="006D7AC5" w:rsidRPr="00B25181">
        <w:rPr>
          <w:rFonts w:ascii="Times New Roman" w:hAnsi="Times New Roman" w:cs="Times New Roman"/>
          <w:sz w:val="28"/>
          <w:szCs w:val="28"/>
        </w:rPr>
        <w:t xml:space="preserve"> - </w:t>
      </w:r>
      <w:r w:rsidR="006D7AC5" w:rsidRPr="00B25181">
        <w:rPr>
          <w:rFonts w:ascii="Times New Roman" w:hAnsi="Times New Roman" w:cs="Times New Roman"/>
          <w:sz w:val="28"/>
          <w:szCs w:val="28"/>
        </w:rPr>
        <w:t>действующий фактор в каком-либо процессе или явлении.</w:t>
      </w:r>
    </w:p>
    <w:p w:rsidR="006D7AC5" w:rsidRPr="00B25181" w:rsidRDefault="00B25181" w:rsidP="00892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181">
        <w:rPr>
          <w:rFonts w:ascii="Times New Roman" w:hAnsi="Times New Roman" w:cs="Times New Roman"/>
          <w:sz w:val="28"/>
          <w:szCs w:val="28"/>
        </w:rPr>
        <w:t xml:space="preserve">4 - </w:t>
      </w:r>
      <w:r w:rsidR="006D7AC5" w:rsidRPr="00B25181">
        <w:rPr>
          <w:rFonts w:ascii="Times New Roman" w:hAnsi="Times New Roman" w:cs="Times New Roman"/>
          <w:b/>
          <w:sz w:val="28"/>
          <w:szCs w:val="28"/>
        </w:rPr>
        <w:t>Р</w:t>
      </w:r>
      <w:r w:rsidR="006D7AC5" w:rsidRPr="00B25181">
        <w:rPr>
          <w:rFonts w:ascii="Times New Roman" w:hAnsi="Times New Roman" w:cs="Times New Roman"/>
          <w:b/>
          <w:sz w:val="28"/>
          <w:szCs w:val="28"/>
        </w:rPr>
        <w:t>ентгеноструктурный анализ</w:t>
      </w:r>
      <w:r w:rsidR="006D7AC5" w:rsidRPr="00B25181">
        <w:rPr>
          <w:rFonts w:ascii="Times New Roman" w:hAnsi="Times New Roman" w:cs="Times New Roman"/>
          <w:sz w:val="28"/>
          <w:szCs w:val="28"/>
        </w:rPr>
        <w:t xml:space="preserve"> - </w:t>
      </w:r>
      <w:r w:rsidRPr="00B25181">
        <w:rPr>
          <w:rFonts w:ascii="Times New Roman" w:hAnsi="Times New Roman" w:cs="Times New Roman"/>
          <w:sz w:val="28"/>
          <w:szCs w:val="28"/>
        </w:rPr>
        <w:t>один из дифракционных методов исследования структуры вещества.</w:t>
      </w:r>
    </w:p>
    <w:p w:rsidR="006D7AC5" w:rsidRPr="00B25181" w:rsidRDefault="00B25181" w:rsidP="00892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181">
        <w:rPr>
          <w:rFonts w:ascii="Times New Roman" w:hAnsi="Times New Roman" w:cs="Times New Roman"/>
          <w:sz w:val="28"/>
          <w:szCs w:val="28"/>
        </w:rPr>
        <w:t xml:space="preserve">5 - </w:t>
      </w:r>
      <w:r w:rsidR="006D7AC5" w:rsidRPr="00B25181">
        <w:rPr>
          <w:rFonts w:ascii="Times New Roman" w:hAnsi="Times New Roman" w:cs="Times New Roman"/>
          <w:b/>
          <w:sz w:val="28"/>
          <w:szCs w:val="28"/>
        </w:rPr>
        <w:t>М</w:t>
      </w:r>
      <w:r w:rsidR="006D7AC5" w:rsidRPr="00B25181">
        <w:rPr>
          <w:rFonts w:ascii="Times New Roman" w:hAnsi="Times New Roman" w:cs="Times New Roman"/>
          <w:b/>
          <w:sz w:val="28"/>
          <w:szCs w:val="28"/>
        </w:rPr>
        <w:t>асс-спектрометрия</w:t>
      </w:r>
      <w:r w:rsidR="006D7AC5" w:rsidRPr="00B25181">
        <w:rPr>
          <w:rFonts w:ascii="Times New Roman" w:hAnsi="Times New Roman" w:cs="Times New Roman"/>
          <w:sz w:val="28"/>
          <w:szCs w:val="28"/>
        </w:rPr>
        <w:t xml:space="preserve"> - </w:t>
      </w:r>
      <w:r w:rsidRPr="00B25181">
        <w:rPr>
          <w:rFonts w:ascii="Times New Roman" w:hAnsi="Times New Roman" w:cs="Times New Roman"/>
          <w:sz w:val="28"/>
          <w:szCs w:val="28"/>
        </w:rPr>
        <w:t>метод исследования вещества, основанный на определении отношения массы к заряду ионов</w:t>
      </w:r>
      <w:r w:rsidRPr="00B25181">
        <w:rPr>
          <w:rFonts w:ascii="Times New Roman" w:hAnsi="Times New Roman" w:cs="Times New Roman"/>
          <w:sz w:val="28"/>
          <w:szCs w:val="28"/>
        </w:rPr>
        <w:t>.</w:t>
      </w:r>
    </w:p>
    <w:p w:rsidR="00B25181" w:rsidRPr="00B25181" w:rsidRDefault="00B25181" w:rsidP="00892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181">
        <w:rPr>
          <w:rFonts w:ascii="Times New Roman" w:hAnsi="Times New Roman" w:cs="Times New Roman"/>
          <w:sz w:val="28"/>
          <w:szCs w:val="28"/>
        </w:rPr>
        <w:t xml:space="preserve">6 - </w:t>
      </w:r>
      <w:proofErr w:type="spellStart"/>
      <w:r w:rsidRPr="00B25181">
        <w:rPr>
          <w:rFonts w:ascii="Times New Roman" w:hAnsi="Times New Roman" w:cs="Times New Roman"/>
          <w:b/>
          <w:sz w:val="28"/>
          <w:szCs w:val="28"/>
        </w:rPr>
        <w:t>Метилирование</w:t>
      </w:r>
      <w:proofErr w:type="spellEnd"/>
      <w:r w:rsidR="006D7AC5" w:rsidRPr="00B25181">
        <w:rPr>
          <w:rFonts w:ascii="Times New Roman" w:hAnsi="Times New Roman" w:cs="Times New Roman"/>
          <w:sz w:val="28"/>
          <w:szCs w:val="28"/>
        </w:rPr>
        <w:t xml:space="preserve"> </w:t>
      </w:r>
      <w:r w:rsidRPr="00B25181">
        <w:rPr>
          <w:rFonts w:ascii="Times New Roman" w:hAnsi="Times New Roman" w:cs="Times New Roman"/>
          <w:sz w:val="28"/>
          <w:szCs w:val="28"/>
        </w:rPr>
        <w:t>–</w:t>
      </w:r>
      <w:r w:rsidR="006D7AC5" w:rsidRPr="00B25181">
        <w:rPr>
          <w:rFonts w:ascii="Times New Roman" w:hAnsi="Times New Roman" w:cs="Times New Roman"/>
          <w:sz w:val="28"/>
          <w:szCs w:val="28"/>
        </w:rPr>
        <w:t xml:space="preserve"> </w:t>
      </w:r>
      <w:r w:rsidRPr="00B25181">
        <w:rPr>
          <w:rFonts w:ascii="Times New Roman" w:hAnsi="Times New Roman" w:cs="Times New Roman"/>
          <w:sz w:val="28"/>
          <w:szCs w:val="28"/>
        </w:rPr>
        <w:t xml:space="preserve">это химическая модификация, катализируемая ферментом, реакция добавления </w:t>
      </w:r>
      <w:proofErr w:type="spellStart"/>
      <w:proofErr w:type="gramStart"/>
      <w:r w:rsidRPr="00B25181">
        <w:rPr>
          <w:rFonts w:ascii="Times New Roman" w:hAnsi="Times New Roman" w:cs="Times New Roman"/>
          <w:sz w:val="28"/>
          <w:szCs w:val="28"/>
        </w:rPr>
        <w:t>метильных</w:t>
      </w:r>
      <w:proofErr w:type="spellEnd"/>
      <w:r w:rsidRPr="00B25181">
        <w:rPr>
          <w:rFonts w:ascii="Times New Roman" w:hAnsi="Times New Roman" w:cs="Times New Roman"/>
          <w:sz w:val="28"/>
          <w:szCs w:val="28"/>
        </w:rPr>
        <w:t> </w:t>
      </w:r>
      <w:r w:rsidRPr="00B2518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00006dea.htm"/>
      <w:proofErr w:type="spellStart"/>
      <w:r w:rsidRPr="00B25181">
        <w:rPr>
          <w:rFonts w:ascii="Times New Roman" w:hAnsi="Times New Roman" w:cs="Times New Roman"/>
          <w:sz w:val="28"/>
          <w:szCs w:val="28"/>
        </w:rPr>
        <w:t>группп</w:t>
      </w:r>
      <w:bookmarkEnd w:id="2"/>
      <w:proofErr w:type="spellEnd"/>
      <w:proofErr w:type="gramEnd"/>
      <w:r w:rsidRPr="00B25181">
        <w:rPr>
          <w:rFonts w:ascii="Times New Roman" w:hAnsi="Times New Roman" w:cs="Times New Roman"/>
          <w:sz w:val="28"/>
          <w:szCs w:val="28"/>
        </w:rPr>
        <w:t xml:space="preserve"> </w:t>
      </w:r>
      <w:r w:rsidRPr="00B25181">
        <w:rPr>
          <w:rFonts w:ascii="Times New Roman" w:hAnsi="Times New Roman" w:cs="Times New Roman"/>
          <w:sz w:val="28"/>
          <w:szCs w:val="28"/>
        </w:rPr>
        <w:t xml:space="preserve">на </w:t>
      </w:r>
      <w:r w:rsidRPr="00B25181">
        <w:rPr>
          <w:rFonts w:ascii="Times New Roman" w:hAnsi="Times New Roman" w:cs="Times New Roman"/>
          <w:sz w:val="28"/>
          <w:szCs w:val="28"/>
        </w:rPr>
        <w:t>ДНК</w:t>
      </w:r>
      <w:r w:rsidRPr="00B25181">
        <w:rPr>
          <w:rFonts w:ascii="Times New Roman" w:hAnsi="Times New Roman" w:cs="Times New Roman"/>
          <w:sz w:val="28"/>
          <w:szCs w:val="28"/>
        </w:rPr>
        <w:t>. </w:t>
      </w:r>
    </w:p>
    <w:p w:rsidR="00B25181" w:rsidRPr="00B25181" w:rsidRDefault="00B25181" w:rsidP="00892B7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5181">
        <w:rPr>
          <w:rFonts w:ascii="Times New Roman" w:hAnsi="Times New Roman" w:cs="Times New Roman"/>
          <w:bCs/>
          <w:sz w:val="28"/>
          <w:szCs w:val="28"/>
        </w:rPr>
        <w:t>7</w:t>
      </w:r>
      <w:r w:rsidRPr="00B2518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B25181">
        <w:rPr>
          <w:rFonts w:ascii="Times New Roman" w:hAnsi="Times New Roman" w:cs="Times New Roman"/>
          <w:b/>
          <w:bCs/>
          <w:sz w:val="28"/>
          <w:szCs w:val="28"/>
        </w:rPr>
        <w:t>Вставка</w:t>
      </w:r>
      <w:r w:rsidRPr="00B2518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B2518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чужеродный ген, вносимый в клетку</w:t>
      </w:r>
      <w:r w:rsidRPr="00B25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AC5" w:rsidRPr="00B25181" w:rsidRDefault="00B25181" w:rsidP="00892B7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5181">
        <w:rPr>
          <w:rFonts w:ascii="Times New Roman" w:hAnsi="Times New Roman" w:cs="Times New Roman"/>
          <w:bCs/>
          <w:sz w:val="28"/>
          <w:szCs w:val="28"/>
        </w:rPr>
        <w:t xml:space="preserve">8 - </w:t>
      </w:r>
      <w:proofErr w:type="spellStart"/>
      <w:r w:rsidR="006D7AC5" w:rsidRPr="00B2518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D7AC5" w:rsidRPr="00B25181">
        <w:rPr>
          <w:rFonts w:ascii="Times New Roman" w:hAnsi="Times New Roman" w:cs="Times New Roman"/>
          <w:b/>
          <w:bCs/>
          <w:sz w:val="28"/>
          <w:szCs w:val="28"/>
        </w:rPr>
        <w:t>убклонирование</w:t>
      </w:r>
      <w:proofErr w:type="spellEnd"/>
      <w:r w:rsidR="006D7AC5" w:rsidRPr="00B25181">
        <w:rPr>
          <w:rFonts w:ascii="Times New Roman" w:hAnsi="Times New Roman" w:cs="Times New Roman"/>
          <w:sz w:val="28"/>
          <w:szCs w:val="28"/>
        </w:rPr>
        <w:t xml:space="preserve"> — перенос части уже клонированной молекулы ДНК в другой клонирующий вектор. С. используют для секвенирования длинных фрагментов ДНК, а также для получения различных сложных генно-инженерных конструкций.</w:t>
      </w:r>
    </w:p>
    <w:p w:rsidR="00B25181" w:rsidRPr="006B6E32" w:rsidRDefault="00B25181" w:rsidP="00892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9 - </w:t>
      </w:r>
      <w:r w:rsidRPr="00B25181">
        <w:rPr>
          <w:rFonts w:ascii="Times New Roman" w:hAnsi="Times New Roman" w:cs="Times New Roman"/>
          <w:b/>
          <w:bCs/>
          <w:sz w:val="28"/>
          <w:szCs w:val="28"/>
        </w:rPr>
        <w:t>Вектор</w:t>
      </w:r>
      <w:r w:rsidRPr="006B6E3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последовательность ДНК, в которую вшивается вставка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AC5" w:rsidRPr="00892B77" w:rsidRDefault="00B25181" w:rsidP="00892B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- </w:t>
      </w:r>
      <w:r w:rsidR="006D7AC5" w:rsidRPr="006B6E3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Библиотека (банк) генов</w:t>
      </w:r>
      <w:r w:rsidR="006D7AC5" w:rsidRPr="006B6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— это набор фрагментов ДНК, в котором представлены все (или определенная часть) генов организма. Библиотека генов представляет собой совокупность культур микроорганизмов (бактерий, дрожжей), в каждую клетку которых введен вектор, несущий один из фрагментов генома организма.</w:t>
      </w:r>
      <w:r w:rsidR="006D7AC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D7AC5" w:rsidRPr="006B6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Библиотеку генов можно длительно хранить (в замороженном состоянии) и, по необходимости, выделять отдельные микроорганизмы, содержащие </w:t>
      </w:r>
      <w:r w:rsidR="006D7AC5" w:rsidRPr="00892B7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 ДНК с нужными генами,</w:t>
      </w:r>
      <w:r w:rsidR="006D7AC5" w:rsidRPr="0089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клонировать их.</w:t>
      </w:r>
    </w:p>
    <w:p w:rsidR="006D7AC5" w:rsidRDefault="00B25181" w:rsidP="00892B7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25181">
        <w:rPr>
          <w:rFonts w:ascii="Times New Roman" w:hAnsi="Times New Roman" w:cs="Times New Roman"/>
          <w:bCs/>
          <w:sz w:val="28"/>
          <w:szCs w:val="28"/>
        </w:rPr>
        <w:t>1</w:t>
      </w:r>
      <w:r w:rsidR="00892B77">
        <w:rPr>
          <w:rFonts w:ascii="Times New Roman" w:hAnsi="Times New Roman" w:cs="Times New Roman"/>
          <w:bCs/>
          <w:sz w:val="28"/>
          <w:szCs w:val="28"/>
        </w:rPr>
        <w:t>1</w:t>
      </w:r>
      <w:r w:rsidRPr="00B25181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AC5">
        <w:rPr>
          <w:rFonts w:ascii="Times New Roman" w:hAnsi="Times New Roman" w:cs="Times New Roman"/>
          <w:b/>
          <w:bCs/>
          <w:sz w:val="28"/>
          <w:szCs w:val="28"/>
        </w:rPr>
        <w:t>Адаптер</w:t>
      </w:r>
      <w:r w:rsidR="006D7AC5" w:rsidRPr="006851CA">
        <w:rPr>
          <w:rFonts w:ascii="Times New Roman" w:hAnsi="Times New Roman" w:cs="Times New Roman"/>
          <w:sz w:val="28"/>
          <w:szCs w:val="28"/>
        </w:rPr>
        <w:t xml:space="preserve"> </w:t>
      </w:r>
      <w:r w:rsidR="00892B77" w:rsidRPr="006851CA">
        <w:rPr>
          <w:rFonts w:ascii="Times New Roman" w:hAnsi="Times New Roman" w:cs="Times New Roman"/>
          <w:sz w:val="28"/>
          <w:szCs w:val="28"/>
        </w:rPr>
        <w:t xml:space="preserve">— </w:t>
      </w:r>
      <w:r w:rsidR="00892B77">
        <w:rPr>
          <w:rFonts w:ascii="Times New Roman" w:hAnsi="Times New Roman" w:cs="Times New Roman"/>
          <w:sz w:val="28"/>
          <w:szCs w:val="28"/>
        </w:rPr>
        <w:t>синтетический</w:t>
      </w:r>
      <w:r w:rsidR="006D7AC5" w:rsidRPr="00685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AC5" w:rsidRPr="006851CA">
        <w:rPr>
          <w:rFonts w:ascii="Times New Roman" w:hAnsi="Times New Roman" w:cs="Times New Roman"/>
          <w:sz w:val="28"/>
          <w:szCs w:val="28"/>
        </w:rPr>
        <w:t>двухцепочечный</w:t>
      </w:r>
      <w:proofErr w:type="spellEnd"/>
      <w:r w:rsidR="006D7AC5" w:rsidRPr="006851CA">
        <w:rPr>
          <w:rFonts w:ascii="Times New Roman" w:hAnsi="Times New Roman" w:cs="Times New Roman"/>
          <w:sz w:val="28"/>
          <w:szCs w:val="28"/>
        </w:rPr>
        <w:t xml:space="preserve"> олигонуклеотид с одним тупым и одним липким концами или с двумя липкими концами; после пришивания А. тупым концом к ДНК-мишени последнюю можно затем встраивать в подходящий вектор, используя приобретенный ею от А. липкий конец; </w:t>
      </w:r>
    </w:p>
    <w:p w:rsidR="00892B77" w:rsidRDefault="00892B77" w:rsidP="00892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Праймер</w:t>
      </w:r>
      <w:proofErr w:type="spellEnd"/>
      <w:r w:rsidRPr="0089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92B77">
        <w:rPr>
          <w:rFonts w:ascii="Times New Roman" w:hAnsi="Times New Roman" w:cs="Times New Roman"/>
          <w:sz w:val="28"/>
          <w:szCs w:val="28"/>
        </w:rPr>
        <w:t>это короткий фрагмент нуклеиновой кислоты, комплементарный ДНК- или РНК-мишени, служит затравкой для синтеза комплементарной цепи с помощью ДНК-полимеразы.</w:t>
      </w:r>
    </w:p>
    <w:p w:rsidR="00892B77" w:rsidRPr="00892B77" w:rsidRDefault="00892B77" w:rsidP="00892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892B77" w:rsidRPr="0089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5C"/>
    <w:rsid w:val="000301A8"/>
    <w:rsid w:val="00055CBE"/>
    <w:rsid w:val="00063A10"/>
    <w:rsid w:val="0008354E"/>
    <w:rsid w:val="001500C2"/>
    <w:rsid w:val="0016304B"/>
    <w:rsid w:val="00192B5C"/>
    <w:rsid w:val="001949F9"/>
    <w:rsid w:val="00197728"/>
    <w:rsid w:val="001B2E7D"/>
    <w:rsid w:val="001D0496"/>
    <w:rsid w:val="0020132B"/>
    <w:rsid w:val="00201C83"/>
    <w:rsid w:val="00215AEA"/>
    <w:rsid w:val="0026476F"/>
    <w:rsid w:val="00265267"/>
    <w:rsid w:val="00280A4E"/>
    <w:rsid w:val="002F5A58"/>
    <w:rsid w:val="00351D75"/>
    <w:rsid w:val="003A0D7E"/>
    <w:rsid w:val="003B4A56"/>
    <w:rsid w:val="003C5404"/>
    <w:rsid w:val="003F7D7D"/>
    <w:rsid w:val="00401913"/>
    <w:rsid w:val="004311E3"/>
    <w:rsid w:val="0045444C"/>
    <w:rsid w:val="00491214"/>
    <w:rsid w:val="004914AD"/>
    <w:rsid w:val="00495E83"/>
    <w:rsid w:val="004B37A8"/>
    <w:rsid w:val="004C442A"/>
    <w:rsid w:val="004D3C23"/>
    <w:rsid w:val="004F13D2"/>
    <w:rsid w:val="00520E21"/>
    <w:rsid w:val="005433CD"/>
    <w:rsid w:val="00564B38"/>
    <w:rsid w:val="00586C20"/>
    <w:rsid w:val="005F1F1E"/>
    <w:rsid w:val="006D7AC5"/>
    <w:rsid w:val="006F3AC7"/>
    <w:rsid w:val="00741F42"/>
    <w:rsid w:val="00760816"/>
    <w:rsid w:val="00766683"/>
    <w:rsid w:val="007719B0"/>
    <w:rsid w:val="00771E68"/>
    <w:rsid w:val="00781143"/>
    <w:rsid w:val="007C2129"/>
    <w:rsid w:val="007E7303"/>
    <w:rsid w:val="007F49AF"/>
    <w:rsid w:val="00837A8B"/>
    <w:rsid w:val="008412B2"/>
    <w:rsid w:val="0087254E"/>
    <w:rsid w:val="00892B77"/>
    <w:rsid w:val="008C6992"/>
    <w:rsid w:val="008E7ABF"/>
    <w:rsid w:val="008F198A"/>
    <w:rsid w:val="008F46C6"/>
    <w:rsid w:val="008F5D6C"/>
    <w:rsid w:val="00905397"/>
    <w:rsid w:val="00966596"/>
    <w:rsid w:val="009724A6"/>
    <w:rsid w:val="00991D82"/>
    <w:rsid w:val="009A0E45"/>
    <w:rsid w:val="009B6345"/>
    <w:rsid w:val="009E0AB4"/>
    <w:rsid w:val="00A11568"/>
    <w:rsid w:val="00A765C9"/>
    <w:rsid w:val="00A915BC"/>
    <w:rsid w:val="00A931FB"/>
    <w:rsid w:val="00AE014D"/>
    <w:rsid w:val="00AE6914"/>
    <w:rsid w:val="00B07101"/>
    <w:rsid w:val="00B122D9"/>
    <w:rsid w:val="00B25181"/>
    <w:rsid w:val="00B254F0"/>
    <w:rsid w:val="00B458B3"/>
    <w:rsid w:val="00B66B13"/>
    <w:rsid w:val="00BA148E"/>
    <w:rsid w:val="00BA3AF5"/>
    <w:rsid w:val="00C21A0D"/>
    <w:rsid w:val="00C23000"/>
    <w:rsid w:val="00C4618A"/>
    <w:rsid w:val="00C72394"/>
    <w:rsid w:val="00C95FBA"/>
    <w:rsid w:val="00CF5306"/>
    <w:rsid w:val="00D4497F"/>
    <w:rsid w:val="00D54C2C"/>
    <w:rsid w:val="00D61A67"/>
    <w:rsid w:val="00D64D77"/>
    <w:rsid w:val="00D744C1"/>
    <w:rsid w:val="00DA33C5"/>
    <w:rsid w:val="00E7416A"/>
    <w:rsid w:val="00E77E99"/>
    <w:rsid w:val="00EA492D"/>
    <w:rsid w:val="00ED3FB3"/>
    <w:rsid w:val="00EE59A6"/>
    <w:rsid w:val="00EE79AA"/>
    <w:rsid w:val="00EF50C3"/>
    <w:rsid w:val="00F42D8B"/>
    <w:rsid w:val="00F471DC"/>
    <w:rsid w:val="00F63932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56DC9-59CA-45C6-82F6-6AACE293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6D7AC5"/>
  </w:style>
  <w:style w:type="character" w:styleId="a3">
    <w:name w:val="Hyperlink"/>
    <w:basedOn w:val="a0"/>
    <w:uiPriority w:val="99"/>
    <w:semiHidden/>
    <w:unhideWhenUsed/>
    <w:rsid w:val="00B25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17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2018-12-01T21:40:00Z</dcterms:created>
  <dcterms:modified xsi:type="dcterms:W3CDTF">2018-12-16T20:28:00Z</dcterms:modified>
</cp:coreProperties>
</file>