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3D" w:rsidRDefault="00DB653D" w:rsidP="00FF118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DB653D">
        <w:rPr>
          <w:rFonts w:ascii="Times New Roman" w:hAnsi="Times New Roman" w:cs="Times New Roman"/>
          <w:b/>
          <w:i/>
          <w:sz w:val="32"/>
          <w:szCs w:val="32"/>
          <w:u w:val="single"/>
        </w:rPr>
        <w:t>Введение.</w:t>
      </w:r>
    </w:p>
    <w:p w:rsidR="00DB653D" w:rsidRDefault="00DB653D" w:rsidP="00FF118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Экономический цикл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— подъемы и спады уровней экономической активности в течение нескольких лет.</w:t>
      </w:r>
      <w:r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Существуют примерно 1850 видов различных циклов, но в большинстве случаев выделяют 4 цикла –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Китчина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Жугляра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Кузнеца, Кондратьева. Они отличны друг от друга продолжительностью, причинами, но, как и все в экономике, связаны друг с другом. </w:t>
      </w:r>
    </w:p>
    <w:p w:rsidR="00DB653D" w:rsidRPr="009A2925" w:rsidRDefault="00DB653D" w:rsidP="00FF118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описании циклов Николай Дмитриевич </w:t>
      </w:r>
      <w:r w:rsidR="009A29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Кондратьев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выделял, что этот вид экономических циклов </w:t>
      </w:r>
      <w:r w:rsidR="00197A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(К-волны)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влияет не только на экономику, но и на исторические процессы. Т</w:t>
      </w:r>
      <w:r w:rsidR="009A29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есть на фазе депрессии и подъема случаются войны, разного рода события, влияющие на весь мир. Его описание в будущем подтвердилось. Но что будет, если все 4 цикла на графиках совпадут? Выявится ли какая – либо закономерность? Это я и попытаюсь узнать в своем дипломе. </w:t>
      </w:r>
    </w:p>
    <w:p w:rsidR="009C10B8" w:rsidRPr="00DB653D" w:rsidRDefault="00966830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Проблемой моего диплома</w:t>
      </w:r>
      <w:r w:rsidRPr="00DB653D">
        <w:rPr>
          <w:rFonts w:ascii="Times New Roman" w:hAnsi="Times New Roman" w:cs="Times New Roman"/>
          <w:sz w:val="28"/>
          <w:szCs w:val="28"/>
        </w:rPr>
        <w:t xml:space="preserve"> является то, </w:t>
      </w:r>
      <w:r w:rsidR="00DB653D">
        <w:rPr>
          <w:rFonts w:ascii="Times New Roman" w:hAnsi="Times New Roman" w:cs="Times New Roman"/>
          <w:sz w:val="28"/>
          <w:szCs w:val="28"/>
        </w:rPr>
        <w:t xml:space="preserve">что </w:t>
      </w:r>
      <w:r w:rsidR="00F02CB2">
        <w:rPr>
          <w:rFonts w:ascii="Times New Roman" w:hAnsi="Times New Roman" w:cs="Times New Roman"/>
          <w:sz w:val="28"/>
          <w:szCs w:val="28"/>
        </w:rPr>
        <w:t xml:space="preserve">экономические циклы рассматриваются как разные явления в экономике. Их связывают только лишь из-за того, что это циклические колебания в экономике. В своем дипломной работе я подвергну это сомнению и попробую доказать обратное. </w:t>
      </w:r>
      <w:r w:rsidR="00197A84">
        <w:rPr>
          <w:rFonts w:ascii="Times New Roman" w:hAnsi="Times New Roman" w:cs="Times New Roman"/>
          <w:sz w:val="28"/>
          <w:szCs w:val="28"/>
        </w:rPr>
        <w:t>Также по этой теме существует всего лишь небольшое количество исследований, поэтому эта область до сих пор остается не особо освещенной и популярной.</w:t>
      </w:r>
    </w:p>
    <w:p w:rsidR="00966830" w:rsidRPr="00DB653D" w:rsidRDefault="00966830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Pr="00DB653D">
        <w:rPr>
          <w:rFonts w:ascii="Times New Roman" w:hAnsi="Times New Roman" w:cs="Times New Roman"/>
          <w:sz w:val="28"/>
          <w:szCs w:val="28"/>
        </w:rPr>
        <w:t xml:space="preserve"> является разобраться, существует ли закономерность, </w:t>
      </w:r>
      <w:r w:rsidR="00197A84">
        <w:rPr>
          <w:rFonts w:ascii="Times New Roman" w:hAnsi="Times New Roman" w:cs="Times New Roman"/>
          <w:sz w:val="28"/>
          <w:szCs w:val="28"/>
        </w:rPr>
        <w:t>при пересечении экономических циклов на плоскости.</w:t>
      </w:r>
    </w:p>
    <w:p w:rsidR="00966830" w:rsidRPr="00DB653D" w:rsidRDefault="00966830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Моя работа актуальна</w:t>
      </w:r>
      <w:r w:rsidRPr="00DB653D">
        <w:rPr>
          <w:rFonts w:ascii="Times New Roman" w:hAnsi="Times New Roman" w:cs="Times New Roman"/>
          <w:sz w:val="28"/>
          <w:szCs w:val="28"/>
        </w:rPr>
        <w:t>, т.к. результаты моих исследований можно использовать для будущих прогнозов. Т.к. экономические волны – циклы, следовательно</w:t>
      </w:r>
      <w:r w:rsidR="004C4663" w:rsidRPr="00DB653D">
        <w:rPr>
          <w:rFonts w:ascii="Times New Roman" w:hAnsi="Times New Roman" w:cs="Times New Roman"/>
          <w:sz w:val="28"/>
          <w:szCs w:val="28"/>
        </w:rPr>
        <w:t>,</w:t>
      </w:r>
      <w:r w:rsidRPr="00DB653D">
        <w:rPr>
          <w:rFonts w:ascii="Times New Roman" w:hAnsi="Times New Roman" w:cs="Times New Roman"/>
          <w:sz w:val="28"/>
          <w:szCs w:val="28"/>
        </w:rPr>
        <w:t xml:space="preserve"> они повторяются, поэтому </w:t>
      </w:r>
      <w:r w:rsidR="004C4663" w:rsidRPr="00DB653D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через определенное время цикл будет в той же вазе. Этот факт можно </w:t>
      </w:r>
      <w:r w:rsidR="004C4663" w:rsidRPr="00DB653D">
        <w:rPr>
          <w:rFonts w:ascii="Times New Roman" w:hAnsi="Times New Roman" w:cs="Times New Roman"/>
          <w:sz w:val="28"/>
          <w:szCs w:val="28"/>
        </w:rPr>
        <w:lastRenderedPageBreak/>
        <w:t>использовать для теории прогнозировании, чтобы определять какие-либо экономические тенденции эк</w:t>
      </w:r>
      <w:r w:rsidR="00197A84">
        <w:rPr>
          <w:rFonts w:ascii="Times New Roman" w:hAnsi="Times New Roman" w:cs="Times New Roman"/>
          <w:sz w:val="28"/>
          <w:szCs w:val="28"/>
        </w:rPr>
        <w:t>ономики заранее.</w:t>
      </w:r>
    </w:p>
    <w:p w:rsidR="004C4663" w:rsidRPr="00DB653D" w:rsidRDefault="004C4663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Задачи моего диплома</w:t>
      </w:r>
      <w:r w:rsidR="00F079A5" w:rsidRPr="00DB653D">
        <w:rPr>
          <w:rFonts w:ascii="Times New Roman" w:hAnsi="Times New Roman" w:cs="Times New Roman"/>
          <w:sz w:val="28"/>
          <w:szCs w:val="28"/>
        </w:rPr>
        <w:t>:</w:t>
      </w:r>
    </w:p>
    <w:p w:rsidR="00F079A5" w:rsidRPr="00F02CB2" w:rsidRDefault="00F079A5" w:rsidP="00F02CB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>Предоставить теория экономических циклов с примерами их влияния на историю.</w:t>
      </w:r>
    </w:p>
    <w:p w:rsidR="00F079A5" w:rsidRPr="00F02CB2" w:rsidRDefault="00F079A5" w:rsidP="00F02CB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>Проанализировать исторический период через каждый из 4 циклов</w:t>
      </w:r>
    </w:p>
    <w:p w:rsidR="00F079A5" w:rsidRPr="00F02CB2" w:rsidRDefault="00F079A5" w:rsidP="00F02CB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Совместить получившуюся картину </w:t>
      </w:r>
    </w:p>
    <w:p w:rsidR="00F079A5" w:rsidRPr="00F02CB2" w:rsidRDefault="00F079A5" w:rsidP="00F02CB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Найти (или опровергнуть) закономерность, найти примеры, попытаться обосновать </w:t>
      </w:r>
    </w:p>
    <w:p w:rsidR="00F079A5" w:rsidRPr="00F02CB2" w:rsidRDefault="00F079A5" w:rsidP="00F02CB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Смоделировать на основе закономерности экономическую </w:t>
      </w:r>
    </w:p>
    <w:p w:rsidR="00197A84" w:rsidRDefault="00197A84" w:rsidP="00EB7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A8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94A" w:rsidRPr="00EB7854" w:rsidRDefault="00197A84" w:rsidP="00EB7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79A5" w:rsidRPr="00DB653D">
        <w:rPr>
          <w:rFonts w:ascii="Times New Roman" w:hAnsi="Times New Roman" w:cs="Times New Roman"/>
          <w:sz w:val="28"/>
          <w:szCs w:val="28"/>
        </w:rPr>
        <w:t>.к. моя работа состоит из двух частей –</w:t>
      </w:r>
      <w:r w:rsidR="00DB653D" w:rsidRPr="00DB653D">
        <w:rPr>
          <w:rFonts w:ascii="Times New Roman" w:hAnsi="Times New Roman" w:cs="Times New Roman"/>
          <w:sz w:val="28"/>
          <w:szCs w:val="28"/>
        </w:rPr>
        <w:t xml:space="preserve"> теорети</w:t>
      </w:r>
      <w:r w:rsidR="00F079A5" w:rsidRPr="00DB653D">
        <w:rPr>
          <w:rFonts w:ascii="Times New Roman" w:hAnsi="Times New Roman" w:cs="Times New Roman"/>
          <w:sz w:val="28"/>
          <w:szCs w:val="28"/>
        </w:rPr>
        <w:t>ческой и</w:t>
      </w:r>
      <w:r w:rsidR="00DB653D" w:rsidRPr="00DB653D">
        <w:rPr>
          <w:rFonts w:ascii="Times New Roman" w:hAnsi="Times New Roman" w:cs="Times New Roman"/>
          <w:sz w:val="28"/>
          <w:szCs w:val="28"/>
        </w:rPr>
        <w:t xml:space="preserve"> практической, для </w:t>
      </w:r>
      <w:r w:rsidR="00DB653D" w:rsidRPr="00EB7854">
        <w:rPr>
          <w:rFonts w:ascii="Times New Roman" w:hAnsi="Times New Roman" w:cs="Times New Roman"/>
          <w:sz w:val="28"/>
          <w:szCs w:val="28"/>
        </w:rPr>
        <w:t>описания теоре</w:t>
      </w:r>
      <w:r w:rsidR="00F079A5" w:rsidRPr="00EB7854">
        <w:rPr>
          <w:rFonts w:ascii="Times New Roman" w:hAnsi="Times New Roman" w:cs="Times New Roman"/>
          <w:sz w:val="28"/>
          <w:szCs w:val="28"/>
        </w:rPr>
        <w:t xml:space="preserve">тической части мне понадобится данная литература: </w:t>
      </w:r>
    </w:p>
    <w:p w:rsidR="00F079A5" w:rsidRPr="00EB7854" w:rsidRDefault="00EE494A" w:rsidP="00EB7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854">
        <w:rPr>
          <w:rFonts w:ascii="Times New Roman" w:hAnsi="Times New Roman" w:cs="Times New Roman"/>
          <w:sz w:val="28"/>
          <w:szCs w:val="28"/>
        </w:rPr>
        <w:t xml:space="preserve">1) </w:t>
      </w:r>
      <w:r w:rsidRPr="00EB78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Кондратьев Н. Д.</w:t>
      </w:r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Большие циклы конъюнктуры и теория предвидения / Сост. Ю. В. </w:t>
      </w:r>
      <w:proofErr w:type="spellStart"/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Яковец</w:t>
      </w:r>
      <w:proofErr w:type="spellEnd"/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. — </w:t>
      </w:r>
      <w:r w:rsidRPr="00EB7854">
        <w:rPr>
          <w:rFonts w:ascii="Times New Roman" w:hAnsi="Times New Roman" w:cs="Times New Roman"/>
          <w:sz w:val="28"/>
          <w:szCs w:val="28"/>
        </w:rPr>
        <w:t>М.</w:t>
      </w:r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: Экономика, 2002.</w:t>
      </w:r>
      <w:r w:rsidRP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книга написана Кондратьевым и в ней он подробно описывает свое исследование на тему больших циклов. Это </w:t>
      </w:r>
      <w:proofErr w:type="spellStart"/>
      <w:r w:rsid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перередакция</w:t>
      </w:r>
      <w:proofErr w:type="spellEnd"/>
      <w:r w:rsid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честь 110 от дня рождения Кондратьева вместе </w:t>
      </w:r>
      <w:r w:rsidR="001E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историческим и общечеловеческим значением</w:t>
      </w:r>
      <w:r w:rsid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исследований </w:t>
      </w:r>
      <w:r w:rsidR="001E0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Кондратьева.</w:t>
      </w:r>
    </w:p>
    <w:p w:rsidR="00EE494A" w:rsidRPr="00EE494A" w:rsidRDefault="00DB653D" w:rsidP="00FF118A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</w:t>
      </w: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Экономические циклы: теоретические выводы или практические результаты? [Электронный ресурс]/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В.Н.Подк</w:t>
      </w:r>
      <w:r w:rsidR="00F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орыт</w:t>
      </w: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5" w:history="1">
        <w:r w:rsidR="00C23A22" w:rsidRPr="00CD590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https://cyberleninka.ru/article/n/ekonomicheskie-tsikly-teoreticheskie-vyvodyili-prakticheskie-rezultaty</w:t>
        </w:r>
      </w:hyperlink>
      <w:r w:rsidR="00C23A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E49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EE494A" w:rsidRP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</w:t>
      </w:r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той статье представлено общее описание всех 4 циклов, а также их работы. Более детально там рассматриваются и анализируются работы </w:t>
      </w:r>
      <w:proofErr w:type="spellStart"/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Саймона</w:t>
      </w:r>
      <w:proofErr w:type="spellEnd"/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Кузнеца, которые позволили ему сделать выводы о существовании </w:t>
      </w:r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циклов, названных в его честь. Это понадобиться для 2 главой </w:t>
      </w:r>
      <w:proofErr w:type="spellStart"/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морего</w:t>
      </w:r>
      <w:proofErr w:type="spellEnd"/>
      <w:r w:rsid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диплома. </w:t>
      </w:r>
    </w:p>
    <w:p w:rsidR="00DB653D" w:rsidRPr="00DB653D" w:rsidRDefault="00DB653D" w:rsidP="00FF11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М, Гришин, В.Н. Циклы: от истоков до наших дней [Электронный ресурс]/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П.М.Гуреев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В.Н.Гришин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6" w:history="1">
        <w:r w:rsidRPr="00DB653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https://cyberleninka.ru/article/n/tsikly-ot-istokov-do-nashih-dney</w:t>
        </w:r>
      </w:hyperlink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этой статьи я взяла </w:t>
      </w:r>
      <w:r w:rsidR="00EE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изучения цикличности в экономике, также в этой статье представлены размышления о различных концепциях и циклах экономических циклов, но это не пригодилось мне для моей 1 главы. </w:t>
      </w:r>
    </w:p>
    <w:p w:rsidR="00A427AB" w:rsidRPr="00197A84" w:rsidRDefault="00DB653D" w:rsidP="00FF118A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3D">
        <w:rPr>
          <w:rFonts w:ascii="Times New Roman" w:hAnsi="Times New Roman" w:cs="Times New Roman"/>
          <w:sz w:val="28"/>
          <w:szCs w:val="28"/>
        </w:rPr>
        <w:t xml:space="preserve">4) </w:t>
      </w:r>
      <w:r w:rsid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«Кондратьевские волны», издательство «Учитель». </w:t>
      </w:r>
      <w:r w:rsidR="001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«Введение. Циклы </w:t>
      </w:r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Жюгляра </w:t>
      </w:r>
      <w:r w:rsid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волны Кондратьева. Почему их надо изучать в тесном единстве»</w:t>
      </w:r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8C3DA0" w:rsidRPr="00CD59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https://www.hse.ru/mirror/pubs/lib/data/access/ram/ticket/29/154480988703e3641a3942d4eb4911884d756e0bb0/005-014.pdf</w:t>
        </w:r>
      </w:hyperlink>
      <w:r w:rsid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DA0" w:rsidRP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Длинная и среднесрочная цикличность: аспекты взаимосвязи и дискуссионные вопросы – «Взаимосвязь длинных и среднесрочных циклов (</w:t>
      </w:r>
      <w:proofErr w:type="spellStart"/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кондратьевских</w:t>
      </w:r>
      <w:proofErr w:type="spellEnd"/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 и Жюгляровских</w:t>
      </w:r>
      <w:r w:rsidR="000C5B26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циклов), </w:t>
      </w:r>
      <w:proofErr w:type="spellStart"/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Л.Е.Гринин</w:t>
      </w:r>
      <w:proofErr w:type="spellEnd"/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 w:rsidR="00A427AB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A427AB" w:rsidRPr="00CD5906">
          <w:rPr>
            <w:rStyle w:val="a4"/>
            <w:rFonts w:ascii="Times New Roman" w:hAnsi="Times New Roman" w:cs="Times New Roman"/>
            <w:sz w:val="28"/>
            <w:szCs w:val="28"/>
          </w:rPr>
          <w:t>https://www.hse.ru/mirror/pubs/lib/data/access/ram/ticket/39/154481654831a195fed72f7eaf335d85129a620486/015-073.pdf</w:t>
        </w:r>
      </w:hyperlink>
      <w:r w:rsidR="00A427AB">
        <w:rPr>
          <w:rFonts w:ascii="Times New Roman" w:hAnsi="Times New Roman" w:cs="Times New Roman"/>
          <w:sz w:val="28"/>
          <w:szCs w:val="28"/>
        </w:rPr>
        <w:t xml:space="preserve">. В этих номерах журнала отражена связь циклов Кондратьева с другими циклами, в частности, с циклами Жюгляра. </w:t>
      </w:r>
    </w:p>
    <w:p w:rsidR="00DB653D" w:rsidRPr="00DB653D" w:rsidRDefault="00DB653D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B653D">
        <w:rPr>
          <w:rFonts w:ascii="Times New Roman" w:hAnsi="Times New Roman" w:cs="Times New Roman"/>
          <w:sz w:val="28"/>
          <w:szCs w:val="28"/>
        </w:rPr>
        <w:t xml:space="preserve">: Если наложить графики всех 4 экономических волн на историческом отрезке, то при </w:t>
      </w:r>
      <w:r w:rsidR="00197A84">
        <w:rPr>
          <w:rFonts w:ascii="Times New Roman" w:hAnsi="Times New Roman" w:cs="Times New Roman"/>
          <w:sz w:val="28"/>
          <w:szCs w:val="28"/>
        </w:rPr>
        <w:t xml:space="preserve">их </w:t>
      </w:r>
      <w:r w:rsidRPr="00DB653D">
        <w:rPr>
          <w:rFonts w:ascii="Times New Roman" w:hAnsi="Times New Roman" w:cs="Times New Roman"/>
          <w:sz w:val="28"/>
          <w:szCs w:val="28"/>
        </w:rPr>
        <w:t xml:space="preserve">совпадении </w:t>
      </w:r>
      <w:r w:rsidR="00197A84">
        <w:rPr>
          <w:rFonts w:ascii="Times New Roman" w:hAnsi="Times New Roman" w:cs="Times New Roman"/>
          <w:sz w:val="28"/>
          <w:szCs w:val="28"/>
        </w:rPr>
        <w:t xml:space="preserve">(всех 4 или каких-либо определенных) </w:t>
      </w:r>
      <w:r w:rsidRPr="00DB653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97A8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B653D">
        <w:rPr>
          <w:rFonts w:ascii="Times New Roman" w:hAnsi="Times New Roman" w:cs="Times New Roman"/>
          <w:sz w:val="28"/>
          <w:szCs w:val="28"/>
        </w:rPr>
        <w:t>заметить историческую</w:t>
      </w:r>
      <w:r w:rsidR="00197A84">
        <w:rPr>
          <w:rFonts w:ascii="Times New Roman" w:hAnsi="Times New Roman" w:cs="Times New Roman"/>
          <w:sz w:val="28"/>
          <w:szCs w:val="28"/>
        </w:rPr>
        <w:t>,</w:t>
      </w:r>
      <w:r w:rsidRPr="00DB653D">
        <w:rPr>
          <w:rFonts w:ascii="Times New Roman" w:hAnsi="Times New Roman" w:cs="Times New Roman"/>
          <w:sz w:val="28"/>
          <w:szCs w:val="28"/>
        </w:rPr>
        <w:t xml:space="preserve"> экономическую </w:t>
      </w:r>
      <w:r w:rsidR="00197A84">
        <w:rPr>
          <w:rFonts w:ascii="Times New Roman" w:hAnsi="Times New Roman" w:cs="Times New Roman"/>
          <w:sz w:val="28"/>
          <w:szCs w:val="28"/>
        </w:rPr>
        <w:t xml:space="preserve">или любого рода </w:t>
      </w:r>
      <w:r w:rsidRPr="00DB653D">
        <w:rPr>
          <w:rFonts w:ascii="Times New Roman" w:hAnsi="Times New Roman" w:cs="Times New Roman"/>
          <w:sz w:val="28"/>
          <w:szCs w:val="28"/>
        </w:rPr>
        <w:t>закономерность.</w:t>
      </w:r>
    </w:p>
    <w:p w:rsidR="00F079A5" w:rsidRPr="00DB653D" w:rsidRDefault="00F079A5" w:rsidP="00FF1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DB653D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DB653D" w:rsidRPr="00DB653D">
        <w:rPr>
          <w:rFonts w:ascii="Times New Roman" w:hAnsi="Times New Roman" w:cs="Times New Roman"/>
          <w:sz w:val="28"/>
          <w:szCs w:val="28"/>
        </w:rPr>
        <w:t>диплома</w:t>
      </w:r>
      <w:r w:rsidRPr="00DB653D">
        <w:rPr>
          <w:rFonts w:ascii="Times New Roman" w:hAnsi="Times New Roman" w:cs="Times New Roman"/>
          <w:sz w:val="28"/>
          <w:szCs w:val="28"/>
        </w:rPr>
        <w:t>:</w:t>
      </w:r>
    </w:p>
    <w:p w:rsidR="005A23F0" w:rsidRPr="00F02CB2" w:rsidRDefault="005A23F0" w:rsidP="00F02C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Анализ исторического периода </w:t>
      </w:r>
    </w:p>
    <w:p w:rsidR="005A23F0" w:rsidRPr="00F02CB2" w:rsidRDefault="005A23F0" w:rsidP="00F02C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Синтез информации о всех экономических циклах </w:t>
      </w:r>
    </w:p>
    <w:p w:rsidR="005A23F0" w:rsidRPr="00F02CB2" w:rsidRDefault="005A23F0" w:rsidP="00F02C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Моделирование будущей экономической ситуации </w:t>
      </w:r>
    </w:p>
    <w:p w:rsidR="00DB653D" w:rsidRPr="00F02CB2" w:rsidRDefault="00DB653D" w:rsidP="00F02C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lastRenderedPageBreak/>
        <w:t xml:space="preserve">Метод аналогии </w:t>
      </w:r>
    </w:p>
    <w:p w:rsidR="00F079A5" w:rsidRPr="00DB653D" w:rsidRDefault="00F079A5" w:rsidP="00FF1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5A23F0" w:rsidRPr="00DB653D">
        <w:rPr>
          <w:rFonts w:ascii="Times New Roman" w:hAnsi="Times New Roman" w:cs="Times New Roman"/>
          <w:sz w:val="28"/>
          <w:szCs w:val="28"/>
        </w:rPr>
        <w:t xml:space="preserve">: </w:t>
      </w:r>
      <w:r w:rsidR="00197A84">
        <w:rPr>
          <w:rFonts w:ascii="Times New Roman" w:hAnsi="Times New Roman" w:cs="Times New Roman"/>
          <w:sz w:val="28"/>
          <w:szCs w:val="28"/>
        </w:rPr>
        <w:t xml:space="preserve">4 вида циклов и их влияние на экономику и ситуацию в мире в общем. </w:t>
      </w:r>
    </w:p>
    <w:p w:rsidR="00DB653D" w:rsidRPr="00DB653D" w:rsidRDefault="005A23F0" w:rsidP="00197A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 w:rsidRPr="00DB653D">
        <w:rPr>
          <w:rFonts w:ascii="Times New Roman" w:hAnsi="Times New Roman" w:cs="Times New Roman"/>
          <w:sz w:val="28"/>
          <w:szCs w:val="28"/>
        </w:rPr>
        <w:t>: экономические циклы в экономике</w:t>
      </w:r>
    </w:p>
    <w:sectPr w:rsidR="00DB653D" w:rsidRPr="00DB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1C57"/>
    <w:multiLevelType w:val="hybridMultilevel"/>
    <w:tmpl w:val="BAC82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32E5"/>
    <w:multiLevelType w:val="hybridMultilevel"/>
    <w:tmpl w:val="80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0"/>
    <w:rsid w:val="000C5B26"/>
    <w:rsid w:val="00197A84"/>
    <w:rsid w:val="001E09B9"/>
    <w:rsid w:val="00377CB4"/>
    <w:rsid w:val="004C4663"/>
    <w:rsid w:val="005A23F0"/>
    <w:rsid w:val="007458C0"/>
    <w:rsid w:val="008C3DA0"/>
    <w:rsid w:val="00966830"/>
    <w:rsid w:val="009A2925"/>
    <w:rsid w:val="009C10B8"/>
    <w:rsid w:val="00A427AB"/>
    <w:rsid w:val="00C23A22"/>
    <w:rsid w:val="00DB653D"/>
    <w:rsid w:val="00EB7854"/>
    <w:rsid w:val="00EE494A"/>
    <w:rsid w:val="00F02CB2"/>
    <w:rsid w:val="00F079A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F322-625C-4381-B5F3-9A4D4E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53D"/>
    <w:rPr>
      <w:color w:val="0000FF"/>
      <w:u w:val="single"/>
    </w:rPr>
  </w:style>
  <w:style w:type="character" w:styleId="a5">
    <w:name w:val="Strong"/>
    <w:basedOn w:val="a0"/>
    <w:uiPriority w:val="22"/>
    <w:qFormat/>
    <w:rsid w:val="00DB653D"/>
    <w:rPr>
      <w:b/>
      <w:bCs/>
    </w:rPr>
  </w:style>
  <w:style w:type="paragraph" w:styleId="a6">
    <w:name w:val="List Paragraph"/>
    <w:basedOn w:val="a"/>
    <w:uiPriority w:val="34"/>
    <w:qFormat/>
    <w:rsid w:val="00F0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lib/data/access/ram/ticket/39/154481654831a195fed72f7eaf335d85129a620486/015-0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lib/data/access/ram/ticket/29/154480988703e3641a3942d4eb4911884d756e0bb0/005-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tsikly-ot-istokov-do-nashih-dney" TargetMode="External"/><Relationship Id="rId5" Type="http://schemas.openxmlformats.org/officeDocument/2006/relationships/hyperlink" Target="https://cyberleninka.ru/article/n/ekonomicheskie-tsikly-teoreticheskie-vyvodyili-prakticheskie-rezulta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2018-12-14T19:52:00Z</dcterms:created>
  <dcterms:modified xsi:type="dcterms:W3CDTF">2018-12-14T19:52:00Z</dcterms:modified>
</cp:coreProperties>
</file>