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5" w:rsidRDefault="007A4977" w:rsidP="007A4977">
      <w:pPr>
        <w:jc w:val="center"/>
        <w:rPr>
          <w:rFonts w:ascii="Times New Roman" w:hAnsi="Times New Roman" w:cs="Times New Roman"/>
          <w:sz w:val="40"/>
          <w:szCs w:val="40"/>
        </w:rPr>
      </w:pPr>
      <w:r w:rsidRPr="007A4977">
        <w:rPr>
          <w:rFonts w:ascii="Times New Roman" w:hAnsi="Times New Roman" w:cs="Times New Roman"/>
          <w:sz w:val="40"/>
          <w:szCs w:val="40"/>
        </w:rPr>
        <w:t xml:space="preserve">Глава </w:t>
      </w:r>
      <w:r w:rsidRPr="007A4977">
        <w:rPr>
          <w:rFonts w:ascii="Times New Roman" w:hAnsi="Times New Roman" w:cs="Times New Roman"/>
          <w:sz w:val="40"/>
          <w:szCs w:val="40"/>
          <w:lang w:val="en-US"/>
        </w:rPr>
        <w:t>III</w:t>
      </w:r>
    </w:p>
    <w:p w:rsidR="007A4977" w:rsidRDefault="007A4977" w:rsidP="007A4977">
      <w:pPr>
        <w:jc w:val="center"/>
        <w:rPr>
          <w:rFonts w:ascii="Times New Roman" w:hAnsi="Times New Roman" w:cs="Times New Roman"/>
          <w:sz w:val="40"/>
          <w:szCs w:val="40"/>
        </w:rPr>
      </w:pPr>
      <w:r w:rsidRPr="007A4977">
        <w:rPr>
          <w:rFonts w:ascii="Times New Roman" w:hAnsi="Times New Roman" w:cs="Times New Roman"/>
          <w:sz w:val="40"/>
          <w:szCs w:val="40"/>
        </w:rPr>
        <w:t xml:space="preserve">Философия джазовых композиций начала </w:t>
      </w:r>
      <w:r w:rsidRPr="007A4977">
        <w:rPr>
          <w:rFonts w:ascii="Times New Roman" w:hAnsi="Times New Roman" w:cs="Times New Roman"/>
          <w:sz w:val="40"/>
          <w:szCs w:val="40"/>
          <w:lang w:val="en-US"/>
        </w:rPr>
        <w:t>XX</w:t>
      </w:r>
      <w:r w:rsidRPr="007A4977">
        <w:rPr>
          <w:rFonts w:ascii="Times New Roman" w:hAnsi="Times New Roman" w:cs="Times New Roman"/>
          <w:sz w:val="40"/>
          <w:szCs w:val="40"/>
        </w:rPr>
        <w:t xml:space="preserve"> века и её отражение в современном мире</w:t>
      </w:r>
    </w:p>
    <w:p w:rsidR="008148F1" w:rsidRDefault="007A4977" w:rsidP="007A4977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О</w:t>
      </w:r>
      <w:r w:rsidR="00BD597B">
        <w:rPr>
          <w:rFonts w:ascii="Times New Roman" w:hAnsi="Times New Roman" w:cs="Times New Roman"/>
          <w:sz w:val="28"/>
          <w:szCs w:val="40"/>
        </w:rPr>
        <w:t>сновными джазовыми компонентами, встречающимися в большинстве жанровых разновидностей, являются свинг, определённая экспрессия, которая  может выражаться как в вокале, так и в</w:t>
      </w:r>
      <w:r w:rsidR="00042DBA">
        <w:rPr>
          <w:rFonts w:ascii="Times New Roman" w:hAnsi="Times New Roman" w:cs="Times New Roman"/>
          <w:sz w:val="28"/>
          <w:szCs w:val="40"/>
        </w:rPr>
        <w:t xml:space="preserve"> инструментальной</w:t>
      </w:r>
      <w:r w:rsidR="00BD597B">
        <w:rPr>
          <w:rFonts w:ascii="Times New Roman" w:hAnsi="Times New Roman" w:cs="Times New Roman"/>
          <w:sz w:val="28"/>
          <w:szCs w:val="40"/>
        </w:rPr>
        <w:t xml:space="preserve"> импровизации, </w:t>
      </w:r>
      <w:proofErr w:type="spellStart"/>
      <w:r w:rsidR="00BD597B">
        <w:rPr>
          <w:rFonts w:ascii="Times New Roman" w:hAnsi="Times New Roman" w:cs="Times New Roman"/>
          <w:sz w:val="28"/>
          <w:szCs w:val="40"/>
        </w:rPr>
        <w:t>риффы</w:t>
      </w:r>
      <w:proofErr w:type="spellEnd"/>
      <w:r w:rsidR="00BD597B">
        <w:rPr>
          <w:rFonts w:ascii="Times New Roman" w:hAnsi="Times New Roman" w:cs="Times New Roman"/>
          <w:sz w:val="28"/>
          <w:szCs w:val="40"/>
        </w:rPr>
        <w:t xml:space="preserve">, блюзовые ноты, а также лады, в которых они присутствуют. </w:t>
      </w:r>
      <w:r w:rsidR="008148F1">
        <w:rPr>
          <w:rFonts w:ascii="Times New Roman" w:hAnsi="Times New Roman" w:cs="Times New Roman"/>
          <w:sz w:val="28"/>
          <w:szCs w:val="40"/>
        </w:rPr>
        <w:t>В</w:t>
      </w:r>
      <w:r w:rsidR="00BD597B">
        <w:rPr>
          <w:rFonts w:ascii="Times New Roman" w:hAnsi="Times New Roman" w:cs="Times New Roman"/>
          <w:sz w:val="28"/>
          <w:szCs w:val="40"/>
        </w:rPr>
        <w:t xml:space="preserve">се стилевые особенности джазовой музыки были заложены в начале </w:t>
      </w:r>
      <w:r w:rsidR="00BD597B">
        <w:rPr>
          <w:rFonts w:ascii="Times New Roman" w:hAnsi="Times New Roman" w:cs="Times New Roman"/>
          <w:sz w:val="28"/>
          <w:szCs w:val="40"/>
          <w:lang w:val="en-US"/>
        </w:rPr>
        <w:t>XX</w:t>
      </w:r>
      <w:r w:rsidR="00BD597B" w:rsidRPr="00BD597B">
        <w:rPr>
          <w:rFonts w:ascii="Times New Roman" w:hAnsi="Times New Roman" w:cs="Times New Roman"/>
          <w:sz w:val="28"/>
          <w:szCs w:val="40"/>
        </w:rPr>
        <w:t xml:space="preserve"> </w:t>
      </w:r>
      <w:r w:rsidR="008148F1">
        <w:rPr>
          <w:rFonts w:ascii="Times New Roman" w:hAnsi="Times New Roman" w:cs="Times New Roman"/>
          <w:sz w:val="28"/>
          <w:szCs w:val="40"/>
        </w:rPr>
        <w:t xml:space="preserve">века, и на них повлияла философия, которой придерживались основоположники джазовой музыки – обыкновенные рабочие. </w:t>
      </w:r>
    </w:p>
    <w:p w:rsidR="00BD597B" w:rsidRDefault="00062406" w:rsidP="007A497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40"/>
        </w:rPr>
        <w:t xml:space="preserve">Импровизация - </w:t>
      </w:r>
      <w:r w:rsidRPr="00062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непосредственное создание произведения в процессе исполнения.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Музыкальная импровизация – один из самых древних типов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поэтому в разные эпохи он был востребован, но наибольший расцвет он пережил в джазовую эпоху в начале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Pr="00062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века.</w:t>
      </w:r>
      <w:r w:rsidR="0004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Связано это противопоставление классической музыкальной композиционной структуре с</w:t>
      </w:r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стремлением вырваться за рамки </w:t>
      </w:r>
      <w:proofErr w:type="gramStart"/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привычного</w:t>
      </w:r>
      <w:proofErr w:type="gramEnd"/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существующего в действительности в американском обществе. Так, расовая дискриминация, несмотря на отмену рабства десятками годами ранее, существовала в большинстве штатов Америки в начале </w:t>
      </w:r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="00D601BE" w:rsidRP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века. Афроамериканские ритмы в совокупности с христианской музыкой, мораль которой заключалась в вере в лучшее и мольбам чему-то высшему, привел</w:t>
      </w:r>
      <w:r w:rsidR="00016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созданию неповторимой музыки, в которой активно прослеживалось стремление к свободе, стремление к лучшей жизни. Так как музыка всегда являлась способом самовыражения, желание перемен, условия для которых в реальности к началу </w:t>
      </w:r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="00D601BE" w:rsidRP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0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 не были достигнуты в США, выразилось</w:t>
      </w:r>
      <w:r w:rsidR="00016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переходе от музыкальной академичности к экспрессии, для которой не существовало никаких ограничений. Потребность во внешней свободе, можно сказать, разрушило внутренние границы, которые существовали, в том числе, и в музыке. Именно поэтому джаз среди темнокожего населения, а затем и среди белого, быстро распространился в США.</w:t>
      </w:r>
    </w:p>
    <w:p w:rsidR="00E20E4D" w:rsidRDefault="00111BB2" w:rsidP="007A4977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В качестве примера приведу импровизацию оркестра Луи </w:t>
      </w:r>
      <w:proofErr w:type="spellStart"/>
      <w:r>
        <w:rPr>
          <w:rFonts w:ascii="Times New Roman" w:hAnsi="Times New Roman" w:cs="Times New Roman"/>
          <w:sz w:val="28"/>
          <w:szCs w:val="40"/>
        </w:rPr>
        <w:t>Армстронга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, запись которой сохранилась с </w:t>
      </w:r>
      <w:r w:rsidR="00E20E4D">
        <w:rPr>
          <w:rFonts w:ascii="Times New Roman" w:hAnsi="Times New Roman" w:cs="Times New Roman"/>
          <w:sz w:val="28"/>
          <w:szCs w:val="40"/>
        </w:rPr>
        <w:t xml:space="preserve">первой половины </w:t>
      </w:r>
      <w:r>
        <w:rPr>
          <w:rFonts w:ascii="Times New Roman" w:hAnsi="Times New Roman" w:cs="Times New Roman"/>
          <w:sz w:val="28"/>
          <w:szCs w:val="40"/>
          <w:lang w:val="en-US"/>
        </w:rPr>
        <w:t>XX</w:t>
      </w:r>
      <w:r w:rsidRPr="00111BB2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века. </w:t>
      </w:r>
      <w:r w:rsidR="00E20E4D">
        <w:rPr>
          <w:rFonts w:ascii="Times New Roman" w:hAnsi="Times New Roman" w:cs="Times New Roman"/>
          <w:sz w:val="28"/>
          <w:szCs w:val="40"/>
        </w:rPr>
        <w:t xml:space="preserve">Не прослеживается одна гармоническая структура, единственное, что сохраняет структурированность пьесы, - определённый танцевальный ритм, который задают ударные. </w:t>
      </w:r>
      <w:r w:rsidR="00116BE8">
        <w:rPr>
          <w:rFonts w:ascii="Times New Roman" w:hAnsi="Times New Roman" w:cs="Times New Roman"/>
          <w:sz w:val="28"/>
          <w:szCs w:val="40"/>
        </w:rPr>
        <w:t xml:space="preserve">Этот </w:t>
      </w:r>
      <w:proofErr w:type="gramStart"/>
      <w:r w:rsidR="00116BE8">
        <w:rPr>
          <w:rFonts w:ascii="Times New Roman" w:hAnsi="Times New Roman" w:cs="Times New Roman"/>
          <w:sz w:val="28"/>
          <w:szCs w:val="40"/>
        </w:rPr>
        <w:t>бит</w:t>
      </w:r>
      <w:proofErr w:type="gramEnd"/>
      <w:r w:rsidR="00116BE8">
        <w:rPr>
          <w:rFonts w:ascii="Times New Roman" w:hAnsi="Times New Roman" w:cs="Times New Roman"/>
          <w:sz w:val="28"/>
          <w:szCs w:val="40"/>
        </w:rPr>
        <w:t xml:space="preserve"> необходим для создания музыкальных импровизационных структур без потери связности. </w:t>
      </w:r>
      <w:r w:rsidR="00E20E4D">
        <w:rPr>
          <w:rFonts w:ascii="Times New Roman" w:hAnsi="Times New Roman" w:cs="Times New Roman"/>
          <w:sz w:val="28"/>
          <w:szCs w:val="40"/>
        </w:rPr>
        <w:t xml:space="preserve">Духовые инструменты, </w:t>
      </w:r>
      <w:r w:rsidR="00E20E4D">
        <w:rPr>
          <w:rFonts w:ascii="Times New Roman" w:hAnsi="Times New Roman" w:cs="Times New Roman"/>
          <w:sz w:val="28"/>
          <w:szCs w:val="40"/>
        </w:rPr>
        <w:lastRenderedPageBreak/>
        <w:t>как солирующие, особенно распростр</w:t>
      </w:r>
      <w:r w:rsidR="001A0A30">
        <w:rPr>
          <w:rFonts w:ascii="Times New Roman" w:hAnsi="Times New Roman" w:cs="Times New Roman"/>
          <w:sz w:val="28"/>
          <w:szCs w:val="40"/>
        </w:rPr>
        <w:t>анены стали в джазовой культуре</w:t>
      </w:r>
      <w:r w:rsidR="00E20E4D">
        <w:rPr>
          <w:rFonts w:ascii="Times New Roman" w:hAnsi="Times New Roman" w:cs="Times New Roman"/>
          <w:sz w:val="28"/>
          <w:szCs w:val="40"/>
        </w:rPr>
        <w:t xml:space="preserve"> благодаря яркому громкому звучанию, придающему</w:t>
      </w:r>
      <w:r w:rsidR="001A0A30">
        <w:rPr>
          <w:rFonts w:ascii="Times New Roman" w:hAnsi="Times New Roman" w:cs="Times New Roman"/>
          <w:sz w:val="28"/>
          <w:szCs w:val="40"/>
        </w:rPr>
        <w:t xml:space="preserve"> экспрессию и оригинальность произведениям. Данную импровизацию исполняют тромбон и труба. </w:t>
      </w:r>
    </w:p>
    <w:p w:rsidR="000943CE" w:rsidRDefault="00F25E35" w:rsidP="007A4977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Не во всех джазовых произведениях присутствует импровизация, и тогда отличительной особенностью является синкопированная ритмика. Термин «свинг» обозначает как раз полиритмию, при которой акцент смещается на слабые доли. Происходит конфликт между битом, который задаёт ритм-группа, и ритмом мелодии, которую задаёт солист. Луи </w:t>
      </w:r>
      <w:proofErr w:type="spellStart"/>
      <w:r>
        <w:rPr>
          <w:rFonts w:ascii="Times New Roman" w:hAnsi="Times New Roman" w:cs="Times New Roman"/>
          <w:sz w:val="28"/>
          <w:szCs w:val="40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, понимая, что описать данную особенность крайне сложно, говорил: «Вы не поймёте эту музыку, если, слушая джаз, вы не притоптываете ногой». Действительно, свинг придаёт пульсацию музыке, и его происхождение кроется в ритмах афроамериканских танцев. </w:t>
      </w:r>
    </w:p>
    <w:p w:rsidR="001A0A30" w:rsidRDefault="000943CE" w:rsidP="007A4977">
      <w:pPr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Риффы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и блюзовые ноты, как было уточнено в работе ранее, тоже являются важными элементами джаза и, хотя они не предполагают глобальный отход от композиции, были созданы в противовес классическим музыкальным </w:t>
      </w:r>
      <w:r w:rsidR="006B3DAA">
        <w:rPr>
          <w:rFonts w:ascii="Times New Roman" w:hAnsi="Times New Roman" w:cs="Times New Roman"/>
          <w:sz w:val="28"/>
          <w:szCs w:val="40"/>
        </w:rPr>
        <w:t>основам. Именно</w:t>
      </w:r>
      <w:r>
        <w:rPr>
          <w:rFonts w:ascii="Times New Roman" w:hAnsi="Times New Roman" w:cs="Times New Roman"/>
          <w:sz w:val="28"/>
          <w:szCs w:val="40"/>
        </w:rPr>
        <w:t xml:space="preserve"> поэтому факт их появления также можно рассматривать как выражение внутреннего стремления к свободе и размыванию существ</w:t>
      </w:r>
      <w:r w:rsidR="006B3DAA">
        <w:rPr>
          <w:rFonts w:ascii="Times New Roman" w:hAnsi="Times New Roman" w:cs="Times New Roman"/>
          <w:sz w:val="28"/>
          <w:szCs w:val="40"/>
        </w:rPr>
        <w:t xml:space="preserve">овавших </w:t>
      </w:r>
      <w:r>
        <w:rPr>
          <w:rFonts w:ascii="Times New Roman" w:hAnsi="Times New Roman" w:cs="Times New Roman"/>
          <w:sz w:val="28"/>
          <w:szCs w:val="40"/>
        </w:rPr>
        <w:t>границ между социальными слоями.</w:t>
      </w:r>
    </w:p>
    <w:p w:rsidR="006B3DAA" w:rsidRPr="003E5121" w:rsidRDefault="006B3DAA" w:rsidP="007A4977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Феномен джаза состоит в том, что в современном обществе, когда </w:t>
      </w:r>
      <w:proofErr w:type="gramStart"/>
      <w:r>
        <w:rPr>
          <w:rFonts w:ascii="Times New Roman" w:hAnsi="Times New Roman" w:cs="Times New Roman"/>
          <w:sz w:val="28"/>
          <w:szCs w:val="40"/>
        </w:rPr>
        <w:t xml:space="preserve">большинство людей </w:t>
      </w:r>
      <w:r w:rsidR="003E5121">
        <w:rPr>
          <w:rFonts w:ascii="Times New Roman" w:hAnsi="Times New Roman" w:cs="Times New Roman"/>
          <w:sz w:val="28"/>
          <w:szCs w:val="40"/>
        </w:rPr>
        <w:t xml:space="preserve">в мире </w:t>
      </w:r>
      <w:r>
        <w:rPr>
          <w:rFonts w:ascii="Times New Roman" w:hAnsi="Times New Roman" w:cs="Times New Roman"/>
          <w:sz w:val="28"/>
          <w:szCs w:val="40"/>
        </w:rPr>
        <w:t xml:space="preserve">обладает </w:t>
      </w:r>
      <w:r w:rsidR="003E5121">
        <w:rPr>
          <w:rFonts w:ascii="Times New Roman" w:hAnsi="Times New Roman" w:cs="Times New Roman"/>
          <w:sz w:val="28"/>
          <w:szCs w:val="40"/>
        </w:rPr>
        <w:t>материальными</w:t>
      </w:r>
      <w:proofErr w:type="gramEnd"/>
      <w:r w:rsidR="003E5121">
        <w:rPr>
          <w:rFonts w:ascii="Times New Roman" w:hAnsi="Times New Roman" w:cs="Times New Roman"/>
          <w:sz w:val="28"/>
          <w:szCs w:val="40"/>
        </w:rPr>
        <w:t xml:space="preserve"> благами, это направление продолжает приобретать популярность. Для создания джазовых произведений задействуется электронная музыка, происходят заимствования из других жанров, но структура джаза сохранилась.</w:t>
      </w:r>
      <w:r w:rsidR="00903AAE">
        <w:rPr>
          <w:rFonts w:ascii="Times New Roman" w:hAnsi="Times New Roman" w:cs="Times New Roman"/>
          <w:sz w:val="28"/>
          <w:szCs w:val="40"/>
        </w:rPr>
        <w:t xml:space="preserve"> Согласно опросу, проведённому среди 67 учеников Школы 1505, 1</w:t>
      </w:r>
      <w:r w:rsidR="00903AAE" w:rsidRPr="00903AAE">
        <w:rPr>
          <w:rFonts w:ascii="Times New Roman" w:hAnsi="Times New Roman" w:cs="Times New Roman"/>
          <w:sz w:val="28"/>
          <w:szCs w:val="40"/>
        </w:rPr>
        <w:t xml:space="preserve">/3 </w:t>
      </w:r>
      <w:r w:rsidR="00903AAE">
        <w:rPr>
          <w:rFonts w:ascii="Times New Roman" w:hAnsi="Times New Roman" w:cs="Times New Roman"/>
          <w:sz w:val="28"/>
          <w:szCs w:val="40"/>
        </w:rPr>
        <w:t>(24 человека) слушают джаз,</w:t>
      </w:r>
      <w:r w:rsidR="0062467E">
        <w:rPr>
          <w:rFonts w:ascii="Times New Roman" w:hAnsi="Times New Roman" w:cs="Times New Roman"/>
          <w:sz w:val="28"/>
          <w:szCs w:val="40"/>
        </w:rPr>
        <w:t xml:space="preserve"> что мы можем связать с возрастающим интересом к жанру </w:t>
      </w:r>
      <w:r w:rsidR="00903AAE">
        <w:rPr>
          <w:rFonts w:ascii="Times New Roman" w:hAnsi="Times New Roman" w:cs="Times New Roman"/>
          <w:sz w:val="28"/>
          <w:szCs w:val="40"/>
        </w:rPr>
        <w:t>в наше время. Попытки человека осмыслить себя продолжаются, в этом заключается философия современного общества. При отсутствии ограничений, сковывающих желания большинства потребителей, и обилии материальных возможностей граждан в развитых странах жизнь становится всё более многогранной, напряжённой и полной альтернативами, в результате чего времени на поиск внутренней свободы мало. Джаз, кардинально отличающийся от</w:t>
      </w:r>
      <w:r w:rsidR="0062467E">
        <w:rPr>
          <w:rFonts w:ascii="Times New Roman" w:hAnsi="Times New Roman" w:cs="Times New Roman"/>
          <w:sz w:val="28"/>
          <w:szCs w:val="40"/>
        </w:rPr>
        <w:t xml:space="preserve"> других жанров, помогает в поиске этой свободы, так как он позволяет музыкальным произведениям не связываться с установленной конкретной формой. </w:t>
      </w:r>
      <w:bookmarkStart w:id="0" w:name="_GoBack"/>
      <w:bookmarkEnd w:id="0"/>
    </w:p>
    <w:sectPr w:rsidR="006B3DAA" w:rsidRPr="003E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7"/>
    <w:rsid w:val="0001667B"/>
    <w:rsid w:val="00042DBA"/>
    <w:rsid w:val="00062406"/>
    <w:rsid w:val="000943CE"/>
    <w:rsid w:val="00111BB2"/>
    <w:rsid w:val="00116BE8"/>
    <w:rsid w:val="001A0A30"/>
    <w:rsid w:val="003E5121"/>
    <w:rsid w:val="00607AA0"/>
    <w:rsid w:val="0062467E"/>
    <w:rsid w:val="006B3DAA"/>
    <w:rsid w:val="007A4977"/>
    <w:rsid w:val="0080697B"/>
    <w:rsid w:val="008148F1"/>
    <w:rsid w:val="00903AAE"/>
    <w:rsid w:val="0094507C"/>
    <w:rsid w:val="00BD597B"/>
    <w:rsid w:val="00D601BE"/>
    <w:rsid w:val="00E20E4D"/>
    <w:rsid w:val="00F05145"/>
    <w:rsid w:val="00F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C"/>
  </w:style>
  <w:style w:type="paragraph" w:styleId="1">
    <w:name w:val="heading 1"/>
    <w:basedOn w:val="a"/>
    <w:next w:val="a"/>
    <w:link w:val="10"/>
    <w:uiPriority w:val="9"/>
    <w:qFormat/>
    <w:rsid w:val="0094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5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5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5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5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507C"/>
    <w:rPr>
      <w:b/>
      <w:bCs/>
    </w:rPr>
  </w:style>
  <w:style w:type="character" w:styleId="a9">
    <w:name w:val="Emphasis"/>
    <w:basedOn w:val="a0"/>
    <w:uiPriority w:val="20"/>
    <w:qFormat/>
    <w:rsid w:val="0094507C"/>
    <w:rPr>
      <w:i/>
      <w:iCs/>
    </w:rPr>
  </w:style>
  <w:style w:type="paragraph" w:styleId="aa">
    <w:name w:val="No Spacing"/>
    <w:uiPriority w:val="1"/>
    <w:qFormat/>
    <w:rsid w:val="00945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5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5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5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5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5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5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5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5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50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C"/>
  </w:style>
  <w:style w:type="paragraph" w:styleId="1">
    <w:name w:val="heading 1"/>
    <w:basedOn w:val="a"/>
    <w:next w:val="a"/>
    <w:link w:val="10"/>
    <w:uiPriority w:val="9"/>
    <w:qFormat/>
    <w:rsid w:val="0094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5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5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5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5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507C"/>
    <w:rPr>
      <w:b/>
      <w:bCs/>
    </w:rPr>
  </w:style>
  <w:style w:type="character" w:styleId="a9">
    <w:name w:val="Emphasis"/>
    <w:basedOn w:val="a0"/>
    <w:uiPriority w:val="20"/>
    <w:qFormat/>
    <w:rsid w:val="0094507C"/>
    <w:rPr>
      <w:i/>
      <w:iCs/>
    </w:rPr>
  </w:style>
  <w:style w:type="paragraph" w:styleId="aa">
    <w:name w:val="No Spacing"/>
    <w:uiPriority w:val="1"/>
    <w:qFormat/>
    <w:rsid w:val="00945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5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5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5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5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5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5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5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5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50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666</Words>
  <Characters>3799</Characters>
  <Application>Microsoft Office Word</Application>
  <DocSecurity>0</DocSecurity>
  <Lines>31</Lines>
  <Paragraphs>8</Paragraphs>
  <ScaleCrop>false</ScaleCrop>
  <Company>Krokoz™ Inc.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4</cp:revision>
  <dcterms:created xsi:type="dcterms:W3CDTF">2019-04-13T20:08:00Z</dcterms:created>
  <dcterms:modified xsi:type="dcterms:W3CDTF">2019-04-14T13:26:00Z</dcterms:modified>
</cp:coreProperties>
</file>